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61F5" w14:textId="77777777" w:rsidR="00783E82" w:rsidRPr="00783E82" w:rsidRDefault="00783E82" w:rsidP="00783E82">
      <w:pPr>
        <w:jc w:val="center"/>
        <w:rPr>
          <w:b/>
          <w:bCs/>
        </w:rPr>
      </w:pPr>
      <w:r w:rsidRPr="00783E82">
        <w:rPr>
          <w:b/>
          <w:bCs/>
        </w:rPr>
        <w:t>Project Design Phase</w:t>
      </w:r>
    </w:p>
    <w:p w14:paraId="3048D4AA" w14:textId="77777777" w:rsidR="00783E82" w:rsidRDefault="00783E82" w:rsidP="00783E82">
      <w:pPr>
        <w:jc w:val="center"/>
        <w:rPr>
          <w:b/>
          <w:bCs/>
        </w:rPr>
      </w:pPr>
      <w:r w:rsidRPr="00783E82">
        <w:rPr>
          <w:b/>
          <w:bCs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3E82" w14:paraId="04F177F4" w14:textId="77777777" w:rsidTr="00783E82">
        <w:tc>
          <w:tcPr>
            <w:tcW w:w="4508" w:type="dxa"/>
          </w:tcPr>
          <w:p w14:paraId="2CDC0888" w14:textId="36B73D62" w:rsidR="00783E82" w:rsidRDefault="00783E82" w:rsidP="00783E82">
            <w:pPr>
              <w:rPr>
                <w:b/>
                <w:bCs/>
              </w:rPr>
            </w:pPr>
            <w:r w:rsidRPr="00783E82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104011A4" w14:textId="64DEAF87" w:rsidR="00783E82" w:rsidRPr="00783E82" w:rsidRDefault="00783E82" w:rsidP="00783E82">
            <w:r w:rsidRPr="00783E82">
              <w:t>29-12-2025</w:t>
            </w:r>
          </w:p>
        </w:tc>
      </w:tr>
      <w:tr w:rsidR="00783E82" w14:paraId="0C99BA6C" w14:textId="77777777" w:rsidTr="00783E82">
        <w:tc>
          <w:tcPr>
            <w:tcW w:w="4508" w:type="dxa"/>
          </w:tcPr>
          <w:p w14:paraId="3E938809" w14:textId="6544C794" w:rsidR="00783E82" w:rsidRDefault="00783E82" w:rsidP="00783E82">
            <w:pPr>
              <w:rPr>
                <w:b/>
                <w:bCs/>
              </w:rPr>
            </w:pPr>
            <w:r w:rsidRPr="00783E82">
              <w:rPr>
                <w:b/>
                <w:bCs/>
              </w:rPr>
              <w:t>Team ID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3CD6842E" w14:textId="77777777" w:rsidR="00783E82" w:rsidRPr="00783E82" w:rsidRDefault="00783E82" w:rsidP="00783E82"/>
        </w:tc>
      </w:tr>
      <w:tr w:rsidR="00783E82" w14:paraId="492FC5A5" w14:textId="77777777" w:rsidTr="00783E82">
        <w:tc>
          <w:tcPr>
            <w:tcW w:w="4508" w:type="dxa"/>
          </w:tcPr>
          <w:p w14:paraId="00916F52" w14:textId="75C1A7D1" w:rsidR="00783E82" w:rsidRDefault="00783E82" w:rsidP="00783E82">
            <w:pPr>
              <w:rPr>
                <w:b/>
                <w:bCs/>
              </w:rPr>
            </w:pPr>
            <w:r w:rsidRPr="00783E82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66684519" w14:textId="3AFA7581" w:rsidR="00783E82" w:rsidRPr="00783E82" w:rsidRDefault="00783E82" w:rsidP="00783E82">
            <w:r w:rsidRPr="00783E82">
              <w:t>Bookstore</w:t>
            </w:r>
          </w:p>
        </w:tc>
      </w:tr>
      <w:tr w:rsidR="00783E82" w14:paraId="4AC12181" w14:textId="77777777" w:rsidTr="00783E82">
        <w:tc>
          <w:tcPr>
            <w:tcW w:w="4508" w:type="dxa"/>
          </w:tcPr>
          <w:p w14:paraId="48BE3005" w14:textId="70E2B107" w:rsidR="00783E82" w:rsidRDefault="00783E82" w:rsidP="00783E82">
            <w:pPr>
              <w:rPr>
                <w:b/>
                <w:bCs/>
              </w:rPr>
            </w:pPr>
            <w:r w:rsidRPr="00783E82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43450AEE" w14:textId="6924777B" w:rsidR="00783E82" w:rsidRPr="00783E82" w:rsidRDefault="00783E82" w:rsidP="00783E82">
            <w:r w:rsidRPr="00783E82">
              <w:t>4 Marks</w:t>
            </w:r>
          </w:p>
        </w:tc>
      </w:tr>
    </w:tbl>
    <w:p w14:paraId="5D49282B" w14:textId="77777777" w:rsidR="00783E82" w:rsidRDefault="00783E82" w:rsidP="00783E82"/>
    <w:p w14:paraId="7E264784" w14:textId="0B3A7939" w:rsidR="00783E82" w:rsidRPr="00783E82" w:rsidRDefault="00783E82" w:rsidP="00783E82">
      <w:r w:rsidRPr="00783E82">
        <w:pict w14:anchorId="77BADFBC">
          <v:rect id="_x0000_i1067" style="width:0;height:1.5pt" o:hralign="center" o:hrstd="t" o:hr="t" fillcolor="#a0a0a0" stroked="f"/>
        </w:pict>
      </w:r>
    </w:p>
    <w:p w14:paraId="1D928346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Solution Architecture</w:t>
      </w:r>
    </w:p>
    <w:p w14:paraId="18C2D2B3" w14:textId="77777777" w:rsidR="00783E82" w:rsidRPr="00783E82" w:rsidRDefault="00783E82" w:rsidP="00783E82">
      <w:r w:rsidRPr="00783E82">
        <w:t xml:space="preserve">The solution architecture for the </w:t>
      </w:r>
      <w:r w:rsidRPr="00783E82">
        <w:rPr>
          <w:b/>
          <w:bCs/>
        </w:rPr>
        <w:t>Bookstore</w:t>
      </w:r>
      <w:r w:rsidRPr="00783E82">
        <w:t xml:space="preserve"> application is designed to deliver a </w:t>
      </w:r>
      <w:r w:rsidRPr="00783E82">
        <w:rPr>
          <w:b/>
          <w:bCs/>
        </w:rPr>
        <w:t>secure, scalable, and user-friendly online book purchasing platform</w:t>
      </w:r>
      <w:r w:rsidRPr="00783E82">
        <w:t>. It supports multiple user roles (User, Seller, Admin) and ensures smooth interaction between frontend, backend, and database layers.</w:t>
      </w:r>
    </w:p>
    <w:p w14:paraId="0519CE56" w14:textId="77777777" w:rsidR="00783E82" w:rsidRPr="00783E82" w:rsidRDefault="00783E82" w:rsidP="00783E82">
      <w:r w:rsidRPr="00783E82">
        <w:t xml:space="preserve">The architecture follows a </w:t>
      </w:r>
      <w:r w:rsidRPr="00783E82">
        <w:rPr>
          <w:b/>
          <w:bCs/>
        </w:rPr>
        <w:t>3-tier MERN-based architecture</w:t>
      </w:r>
      <w:r w:rsidRPr="00783E82">
        <w:t>, separating concerns for maintainability and scalability.</w:t>
      </w:r>
    </w:p>
    <w:p w14:paraId="4A0D5A49" w14:textId="77777777" w:rsidR="00783E82" w:rsidRPr="00783E82" w:rsidRDefault="00783E82" w:rsidP="00783E82">
      <w:r w:rsidRPr="00783E82">
        <w:pict w14:anchorId="572625AF">
          <v:rect id="_x0000_i1068" style="width:0;height:1.5pt" o:hralign="center" o:hrstd="t" o:hr="t" fillcolor="#a0a0a0" stroked="f"/>
        </w:pict>
      </w:r>
    </w:p>
    <w:p w14:paraId="7D4D8054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Key Architectural Objectives</w:t>
      </w:r>
    </w:p>
    <w:p w14:paraId="2141003E" w14:textId="77777777" w:rsidR="00783E82" w:rsidRPr="00783E82" w:rsidRDefault="00783E82" w:rsidP="00783E82">
      <w:pPr>
        <w:numPr>
          <w:ilvl w:val="0"/>
          <w:numId w:val="1"/>
        </w:numPr>
      </w:pPr>
      <w:r w:rsidRPr="00783E82">
        <w:t>Responsive and intuitive user interface</w:t>
      </w:r>
    </w:p>
    <w:p w14:paraId="55B30963" w14:textId="77777777" w:rsidR="00783E82" w:rsidRPr="00783E82" w:rsidRDefault="00783E82" w:rsidP="00783E82">
      <w:pPr>
        <w:numPr>
          <w:ilvl w:val="0"/>
          <w:numId w:val="1"/>
        </w:numPr>
      </w:pPr>
      <w:r w:rsidRPr="00783E82">
        <w:t>Secure authentication and role-based authorization</w:t>
      </w:r>
    </w:p>
    <w:p w14:paraId="507C0403" w14:textId="77777777" w:rsidR="00783E82" w:rsidRPr="00783E82" w:rsidRDefault="00783E82" w:rsidP="00783E82">
      <w:pPr>
        <w:numPr>
          <w:ilvl w:val="0"/>
          <w:numId w:val="1"/>
        </w:numPr>
      </w:pPr>
      <w:r w:rsidRPr="00783E82">
        <w:t>Efficient book discovery, ordering, and review management</w:t>
      </w:r>
    </w:p>
    <w:p w14:paraId="40B2DA41" w14:textId="77777777" w:rsidR="00783E82" w:rsidRPr="00783E82" w:rsidRDefault="00783E82" w:rsidP="00783E82">
      <w:pPr>
        <w:numPr>
          <w:ilvl w:val="0"/>
          <w:numId w:val="1"/>
        </w:numPr>
      </w:pPr>
      <w:r w:rsidRPr="00783E82">
        <w:t>Reliable wishlist, cart, and order tracking</w:t>
      </w:r>
    </w:p>
    <w:p w14:paraId="286BD06C" w14:textId="77777777" w:rsidR="00783E82" w:rsidRPr="00783E82" w:rsidRDefault="00783E82" w:rsidP="00783E82">
      <w:pPr>
        <w:numPr>
          <w:ilvl w:val="0"/>
          <w:numId w:val="1"/>
        </w:numPr>
      </w:pPr>
      <w:r w:rsidRPr="00783E82">
        <w:t>Scalable backend services for future expansion</w:t>
      </w:r>
    </w:p>
    <w:p w14:paraId="4B278CC9" w14:textId="77777777" w:rsidR="00783E82" w:rsidRPr="00783E82" w:rsidRDefault="00783E82" w:rsidP="00783E82">
      <w:r w:rsidRPr="00783E82">
        <w:pict w14:anchorId="6D80841C">
          <v:rect id="_x0000_i1069" style="width:0;height:1.5pt" o:hralign="center" o:hrstd="t" o:hr="t" fillcolor="#a0a0a0" stroked="f"/>
        </w:pict>
      </w:r>
    </w:p>
    <w:p w14:paraId="4750D4C9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Architecture Layers</w:t>
      </w:r>
    </w:p>
    <w:p w14:paraId="02FFEDBA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1. Presentation Layer (Frontend)</w:t>
      </w:r>
    </w:p>
    <w:p w14:paraId="2F4FAFB8" w14:textId="77777777" w:rsidR="00783E82" w:rsidRPr="00783E82" w:rsidRDefault="00783E82" w:rsidP="00783E82">
      <w:pPr>
        <w:numPr>
          <w:ilvl w:val="0"/>
          <w:numId w:val="2"/>
        </w:numPr>
      </w:pPr>
      <w:r w:rsidRPr="00783E82">
        <w:t xml:space="preserve">Built using </w:t>
      </w:r>
      <w:r w:rsidRPr="00783E82">
        <w:rPr>
          <w:b/>
          <w:bCs/>
        </w:rPr>
        <w:t>React.js</w:t>
      </w:r>
    </w:p>
    <w:p w14:paraId="1F14F3B3" w14:textId="77777777" w:rsidR="00783E82" w:rsidRPr="00783E82" w:rsidRDefault="00783E82" w:rsidP="00783E82">
      <w:pPr>
        <w:numPr>
          <w:ilvl w:val="0"/>
          <w:numId w:val="2"/>
        </w:numPr>
      </w:pPr>
      <w:r w:rsidRPr="00783E82">
        <w:t>Provides interfaces for:</w:t>
      </w:r>
    </w:p>
    <w:p w14:paraId="01D5D9F2" w14:textId="77777777" w:rsidR="00783E82" w:rsidRPr="00783E82" w:rsidRDefault="00783E82" w:rsidP="00783E82">
      <w:pPr>
        <w:numPr>
          <w:ilvl w:val="1"/>
          <w:numId w:val="2"/>
        </w:numPr>
      </w:pPr>
      <w:r w:rsidRPr="00783E82">
        <w:t>User book browsing, wishlist, reviews, and orders</w:t>
      </w:r>
    </w:p>
    <w:p w14:paraId="0416CA12" w14:textId="77777777" w:rsidR="00783E82" w:rsidRPr="00783E82" w:rsidRDefault="00783E82" w:rsidP="00783E82">
      <w:pPr>
        <w:numPr>
          <w:ilvl w:val="1"/>
          <w:numId w:val="2"/>
        </w:numPr>
      </w:pPr>
      <w:r w:rsidRPr="00783E82">
        <w:t>Seller dashboards for inventory and order management</w:t>
      </w:r>
    </w:p>
    <w:p w14:paraId="7952CE02" w14:textId="77777777" w:rsidR="00783E82" w:rsidRPr="00783E82" w:rsidRDefault="00783E82" w:rsidP="00783E82">
      <w:pPr>
        <w:numPr>
          <w:ilvl w:val="1"/>
          <w:numId w:val="2"/>
        </w:numPr>
      </w:pPr>
      <w:r w:rsidRPr="00783E82">
        <w:t>Admin panels for user and content moderation</w:t>
      </w:r>
    </w:p>
    <w:p w14:paraId="78B61FC5" w14:textId="77777777" w:rsidR="00783E82" w:rsidRPr="00783E82" w:rsidRDefault="00783E82" w:rsidP="00783E82">
      <w:pPr>
        <w:numPr>
          <w:ilvl w:val="0"/>
          <w:numId w:val="2"/>
        </w:numPr>
      </w:pPr>
      <w:r w:rsidRPr="00783E82">
        <w:t xml:space="preserve">Communicates with backend via </w:t>
      </w:r>
      <w:r w:rsidRPr="00783E82">
        <w:rPr>
          <w:b/>
          <w:bCs/>
        </w:rPr>
        <w:t>REST APIs</w:t>
      </w:r>
    </w:p>
    <w:p w14:paraId="7DEDBFA0" w14:textId="77777777" w:rsidR="00783E82" w:rsidRPr="00783E82" w:rsidRDefault="00783E82" w:rsidP="00783E82">
      <w:r w:rsidRPr="00783E82">
        <w:lastRenderedPageBreak/>
        <w:pict w14:anchorId="765928B2">
          <v:rect id="_x0000_i1070" style="width:0;height:1.5pt" o:hralign="center" o:hrstd="t" o:hr="t" fillcolor="#a0a0a0" stroked="f"/>
        </w:pict>
      </w:r>
    </w:p>
    <w:p w14:paraId="24DD4F18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2. Application Layer (Backend)</w:t>
      </w:r>
    </w:p>
    <w:p w14:paraId="593009D5" w14:textId="77777777" w:rsidR="00783E82" w:rsidRPr="00783E82" w:rsidRDefault="00783E82" w:rsidP="00783E82">
      <w:pPr>
        <w:numPr>
          <w:ilvl w:val="0"/>
          <w:numId w:val="3"/>
        </w:numPr>
      </w:pPr>
      <w:r w:rsidRPr="00783E82">
        <w:t xml:space="preserve">Built using </w:t>
      </w:r>
      <w:r w:rsidRPr="00783E82">
        <w:rPr>
          <w:b/>
          <w:bCs/>
        </w:rPr>
        <w:t>Node.js &amp; Express.js</w:t>
      </w:r>
    </w:p>
    <w:p w14:paraId="22F62079" w14:textId="77777777" w:rsidR="00783E82" w:rsidRPr="00783E82" w:rsidRDefault="00783E82" w:rsidP="00783E82">
      <w:pPr>
        <w:numPr>
          <w:ilvl w:val="0"/>
          <w:numId w:val="3"/>
        </w:numPr>
      </w:pPr>
      <w:r w:rsidRPr="00783E82">
        <w:t>Handles:</w:t>
      </w:r>
    </w:p>
    <w:p w14:paraId="5748919B" w14:textId="77777777" w:rsidR="00783E82" w:rsidRPr="00783E82" w:rsidRDefault="00783E82" w:rsidP="00783E82">
      <w:pPr>
        <w:numPr>
          <w:ilvl w:val="1"/>
          <w:numId w:val="3"/>
        </w:numPr>
      </w:pPr>
      <w:r w:rsidRPr="00783E82">
        <w:t xml:space="preserve">User authentication using </w:t>
      </w:r>
      <w:r w:rsidRPr="00783E82">
        <w:rPr>
          <w:b/>
          <w:bCs/>
        </w:rPr>
        <w:t>JWT</w:t>
      </w:r>
    </w:p>
    <w:p w14:paraId="1606C45F" w14:textId="77777777" w:rsidR="00783E82" w:rsidRPr="00783E82" w:rsidRDefault="00783E82" w:rsidP="00783E82">
      <w:pPr>
        <w:numPr>
          <w:ilvl w:val="1"/>
          <w:numId w:val="3"/>
        </w:numPr>
      </w:pPr>
      <w:r w:rsidRPr="00783E82">
        <w:t>Book, order, wishlist, and review management</w:t>
      </w:r>
    </w:p>
    <w:p w14:paraId="1CA83AEB" w14:textId="77777777" w:rsidR="00783E82" w:rsidRPr="00783E82" w:rsidRDefault="00783E82" w:rsidP="00783E82">
      <w:pPr>
        <w:numPr>
          <w:ilvl w:val="1"/>
          <w:numId w:val="3"/>
        </w:numPr>
      </w:pPr>
      <w:r w:rsidRPr="00783E82">
        <w:t>Role-based access control (User / Seller / Admin)</w:t>
      </w:r>
    </w:p>
    <w:p w14:paraId="7CE90B01" w14:textId="77777777" w:rsidR="00783E82" w:rsidRPr="00783E82" w:rsidRDefault="00783E82" w:rsidP="00783E82">
      <w:pPr>
        <w:numPr>
          <w:ilvl w:val="1"/>
          <w:numId w:val="3"/>
        </w:numPr>
      </w:pPr>
      <w:r w:rsidRPr="00783E82">
        <w:t>Business logic and validations</w:t>
      </w:r>
    </w:p>
    <w:p w14:paraId="13582A10" w14:textId="77777777" w:rsidR="00783E82" w:rsidRPr="00783E82" w:rsidRDefault="00783E82" w:rsidP="00783E82">
      <w:pPr>
        <w:numPr>
          <w:ilvl w:val="0"/>
          <w:numId w:val="3"/>
        </w:numPr>
      </w:pPr>
      <w:r w:rsidRPr="00783E82">
        <w:t>Acts as a bridge between frontend and database</w:t>
      </w:r>
    </w:p>
    <w:p w14:paraId="385275AA" w14:textId="77777777" w:rsidR="00783E82" w:rsidRPr="00783E82" w:rsidRDefault="00783E82" w:rsidP="00783E82">
      <w:r w:rsidRPr="00783E82">
        <w:pict w14:anchorId="557B1EB0">
          <v:rect id="_x0000_i1071" style="width:0;height:1.5pt" o:hralign="center" o:hrstd="t" o:hr="t" fillcolor="#a0a0a0" stroked="f"/>
        </w:pict>
      </w:r>
    </w:p>
    <w:p w14:paraId="4E78CA08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3. Data Layer (Database)</w:t>
      </w:r>
    </w:p>
    <w:p w14:paraId="0AEB757E" w14:textId="77777777" w:rsidR="00783E82" w:rsidRPr="00783E82" w:rsidRDefault="00783E82" w:rsidP="00783E82">
      <w:pPr>
        <w:numPr>
          <w:ilvl w:val="0"/>
          <w:numId w:val="4"/>
        </w:numPr>
      </w:pPr>
      <w:r w:rsidRPr="00783E82">
        <w:t xml:space="preserve">Uses </w:t>
      </w:r>
      <w:r w:rsidRPr="00783E82">
        <w:rPr>
          <w:b/>
          <w:bCs/>
        </w:rPr>
        <w:t>MongoDB</w:t>
      </w:r>
    </w:p>
    <w:p w14:paraId="06071B6C" w14:textId="77777777" w:rsidR="00783E82" w:rsidRPr="00783E82" w:rsidRDefault="00783E82" w:rsidP="00783E82">
      <w:pPr>
        <w:numPr>
          <w:ilvl w:val="0"/>
          <w:numId w:val="4"/>
        </w:numPr>
      </w:pPr>
      <w:r w:rsidRPr="00783E82">
        <w:t>Stores:</w:t>
      </w:r>
    </w:p>
    <w:p w14:paraId="59B3BDFF" w14:textId="77777777" w:rsidR="00783E82" w:rsidRPr="00783E82" w:rsidRDefault="00783E82" w:rsidP="00783E82">
      <w:pPr>
        <w:numPr>
          <w:ilvl w:val="1"/>
          <w:numId w:val="4"/>
        </w:numPr>
      </w:pPr>
      <w:r w:rsidRPr="00783E82">
        <w:t>User and seller profiles</w:t>
      </w:r>
    </w:p>
    <w:p w14:paraId="5F8CCF94" w14:textId="77777777" w:rsidR="00783E82" w:rsidRPr="00783E82" w:rsidRDefault="00783E82" w:rsidP="00783E82">
      <w:pPr>
        <w:numPr>
          <w:ilvl w:val="1"/>
          <w:numId w:val="4"/>
        </w:numPr>
      </w:pPr>
      <w:r w:rsidRPr="00783E82">
        <w:t>Book details and inventory</w:t>
      </w:r>
    </w:p>
    <w:p w14:paraId="380448D8" w14:textId="77777777" w:rsidR="00783E82" w:rsidRPr="00783E82" w:rsidRDefault="00783E82" w:rsidP="00783E82">
      <w:pPr>
        <w:numPr>
          <w:ilvl w:val="1"/>
          <w:numId w:val="4"/>
        </w:numPr>
      </w:pPr>
      <w:r w:rsidRPr="00783E82">
        <w:t>Orders, wishlists, and reviews</w:t>
      </w:r>
    </w:p>
    <w:p w14:paraId="176B4569" w14:textId="77777777" w:rsidR="00783E82" w:rsidRPr="00783E82" w:rsidRDefault="00783E82" w:rsidP="00783E82">
      <w:pPr>
        <w:numPr>
          <w:ilvl w:val="1"/>
          <w:numId w:val="4"/>
        </w:numPr>
      </w:pPr>
      <w:r w:rsidRPr="00783E82">
        <w:t>Ratings and transaction records</w:t>
      </w:r>
    </w:p>
    <w:p w14:paraId="095296CD" w14:textId="77777777" w:rsidR="00783E82" w:rsidRPr="00783E82" w:rsidRDefault="00783E82" w:rsidP="00783E82">
      <w:r w:rsidRPr="00783E82">
        <w:pict w14:anchorId="6F5520AC">
          <v:rect id="_x0000_i1072" style="width:0;height:1.5pt" o:hralign="center" o:hrstd="t" o:hr="t" fillcolor="#a0a0a0" stroked="f"/>
        </w:pict>
      </w:r>
    </w:p>
    <w:p w14:paraId="406FFF27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Security &amp; Scalability</w:t>
      </w:r>
    </w:p>
    <w:p w14:paraId="239C5C5A" w14:textId="77777777" w:rsidR="00783E82" w:rsidRPr="00783E82" w:rsidRDefault="00783E82" w:rsidP="00783E82">
      <w:pPr>
        <w:numPr>
          <w:ilvl w:val="0"/>
          <w:numId w:val="5"/>
        </w:numPr>
      </w:pPr>
      <w:r w:rsidRPr="00783E82">
        <w:t>JWT-based authentication for secure access</w:t>
      </w:r>
    </w:p>
    <w:p w14:paraId="408FB2BA" w14:textId="77777777" w:rsidR="00783E82" w:rsidRPr="00783E82" w:rsidRDefault="00783E82" w:rsidP="00783E82">
      <w:pPr>
        <w:numPr>
          <w:ilvl w:val="0"/>
          <w:numId w:val="5"/>
        </w:numPr>
      </w:pPr>
      <w:r w:rsidRPr="00783E82">
        <w:t>Protected routes for seller and admin operations</w:t>
      </w:r>
    </w:p>
    <w:p w14:paraId="63C84EBA" w14:textId="77777777" w:rsidR="00783E82" w:rsidRPr="00783E82" w:rsidRDefault="00783E82" w:rsidP="00783E82">
      <w:pPr>
        <w:numPr>
          <w:ilvl w:val="0"/>
          <w:numId w:val="5"/>
        </w:numPr>
      </w:pPr>
      <w:r w:rsidRPr="00783E82">
        <w:t>Modular API structure for easy feature expansion</w:t>
      </w:r>
    </w:p>
    <w:p w14:paraId="16812883" w14:textId="77777777" w:rsidR="00783E82" w:rsidRPr="00783E82" w:rsidRDefault="00783E82" w:rsidP="00783E82">
      <w:pPr>
        <w:numPr>
          <w:ilvl w:val="0"/>
          <w:numId w:val="5"/>
        </w:numPr>
      </w:pPr>
      <w:r w:rsidRPr="00783E82">
        <w:t>Supports horizontal scaling and cloud deployment</w:t>
      </w:r>
    </w:p>
    <w:p w14:paraId="73FBF57D" w14:textId="77777777" w:rsidR="00783E82" w:rsidRPr="00783E82" w:rsidRDefault="00783E82" w:rsidP="00783E82">
      <w:r w:rsidRPr="00783E82">
        <w:pict w14:anchorId="2FD3656A">
          <v:rect id="_x0000_i1073" style="width:0;height:1.5pt" o:hralign="center" o:hrstd="t" o:hr="t" fillcolor="#a0a0a0" stroked="f"/>
        </w:pict>
      </w:r>
    </w:p>
    <w:p w14:paraId="2405BCB0" w14:textId="77777777" w:rsidR="00783E82" w:rsidRPr="00783E82" w:rsidRDefault="00783E82" w:rsidP="00783E82">
      <w:pPr>
        <w:rPr>
          <w:b/>
          <w:bCs/>
        </w:rPr>
      </w:pPr>
      <w:r w:rsidRPr="00783E82">
        <w:rPr>
          <w:b/>
          <w:bCs/>
        </w:rPr>
        <w:t>Core Features Supported by Architecture</w:t>
      </w:r>
    </w:p>
    <w:p w14:paraId="0B248495" w14:textId="77777777" w:rsidR="00783E82" w:rsidRPr="00783E82" w:rsidRDefault="00783E82" w:rsidP="00783E82">
      <w:pPr>
        <w:numPr>
          <w:ilvl w:val="0"/>
          <w:numId w:val="6"/>
        </w:numPr>
      </w:pPr>
      <w:r w:rsidRPr="00783E82">
        <w:t>Seamless book browsing and search</w:t>
      </w:r>
    </w:p>
    <w:p w14:paraId="12FEF709" w14:textId="77777777" w:rsidR="00783E82" w:rsidRPr="00783E82" w:rsidRDefault="00783E82" w:rsidP="00783E82">
      <w:pPr>
        <w:numPr>
          <w:ilvl w:val="0"/>
          <w:numId w:val="6"/>
        </w:numPr>
      </w:pPr>
      <w:r w:rsidRPr="00783E82">
        <w:t>End-to-end order lifecycle management</w:t>
      </w:r>
    </w:p>
    <w:p w14:paraId="5A57E2DE" w14:textId="77777777" w:rsidR="00783E82" w:rsidRPr="00783E82" w:rsidRDefault="00783E82" w:rsidP="00783E82">
      <w:pPr>
        <w:numPr>
          <w:ilvl w:val="0"/>
          <w:numId w:val="6"/>
        </w:numPr>
      </w:pPr>
      <w:r w:rsidRPr="00783E82">
        <w:t>Real-time updates for orders and reviews</w:t>
      </w:r>
    </w:p>
    <w:p w14:paraId="78A74D3D" w14:textId="77777777" w:rsidR="00783E82" w:rsidRPr="00783E82" w:rsidRDefault="00783E82" w:rsidP="00783E82">
      <w:pPr>
        <w:numPr>
          <w:ilvl w:val="0"/>
          <w:numId w:val="6"/>
        </w:numPr>
      </w:pPr>
      <w:r w:rsidRPr="00783E82">
        <w:lastRenderedPageBreak/>
        <w:t>Secure data handling and role validation</w:t>
      </w:r>
    </w:p>
    <w:p w14:paraId="454B2142" w14:textId="77777777" w:rsidR="00783E82" w:rsidRPr="00783E82" w:rsidRDefault="00783E82" w:rsidP="00783E82">
      <w:pPr>
        <w:numPr>
          <w:ilvl w:val="0"/>
          <w:numId w:val="6"/>
        </w:numPr>
      </w:pPr>
      <w:r w:rsidRPr="00783E82">
        <w:t>High availability and performance</w:t>
      </w:r>
    </w:p>
    <w:p w14:paraId="09149A8E" w14:textId="29E5C6CC" w:rsidR="00C11F8F" w:rsidRDefault="00783E82">
      <w:r w:rsidRPr="00783E82">
        <w:t>Solution Architecture Diagram</w:t>
      </w:r>
    </w:p>
    <w:p w14:paraId="0784E1ED" w14:textId="78F71FA9" w:rsidR="00783E82" w:rsidRDefault="00783E82">
      <w:r>
        <w:rPr>
          <w:noProof/>
        </w:rPr>
        <w:drawing>
          <wp:inline distT="0" distB="0" distL="0" distR="0" wp14:anchorId="52D1EF8A" wp14:editId="5DB88D0A">
            <wp:extent cx="5743575" cy="4933950"/>
            <wp:effectExtent l="0" t="0" r="9525" b="0"/>
            <wp:docPr id="6233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18" cy="496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8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1DE3"/>
    <w:multiLevelType w:val="multilevel"/>
    <w:tmpl w:val="904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36BE"/>
    <w:multiLevelType w:val="multilevel"/>
    <w:tmpl w:val="A7B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D619F"/>
    <w:multiLevelType w:val="multilevel"/>
    <w:tmpl w:val="A5A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86C26"/>
    <w:multiLevelType w:val="multilevel"/>
    <w:tmpl w:val="914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92EEC"/>
    <w:multiLevelType w:val="multilevel"/>
    <w:tmpl w:val="A81C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B4580"/>
    <w:multiLevelType w:val="multilevel"/>
    <w:tmpl w:val="F26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32195">
    <w:abstractNumId w:val="1"/>
  </w:num>
  <w:num w:numId="2" w16cid:durableId="967710470">
    <w:abstractNumId w:val="5"/>
  </w:num>
  <w:num w:numId="3" w16cid:durableId="832601226">
    <w:abstractNumId w:val="4"/>
  </w:num>
  <w:num w:numId="4" w16cid:durableId="658653876">
    <w:abstractNumId w:val="0"/>
  </w:num>
  <w:num w:numId="5" w16cid:durableId="1075325429">
    <w:abstractNumId w:val="2"/>
  </w:num>
  <w:num w:numId="6" w16cid:durableId="537477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8F"/>
    <w:rsid w:val="00067890"/>
    <w:rsid w:val="00783E82"/>
    <w:rsid w:val="00C1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E8550"/>
  <w15:chartTrackingRefBased/>
  <w15:docId w15:val="{46E63E5F-B385-4A50-A961-7B1F7FA2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3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2026-01-04T19:45:00Z</dcterms:created>
  <dcterms:modified xsi:type="dcterms:W3CDTF">2026-01-04T19:50:00Z</dcterms:modified>
</cp:coreProperties>
</file>