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5CEE" w14:textId="77777777" w:rsidR="005866E5" w:rsidRDefault="005866E5" w:rsidP="00F1337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263DCF8F" w14:textId="77777777" w:rsidR="00F13376" w:rsidRDefault="00F13376" w:rsidP="00C87B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BRAINSTORMING &amp; IDEATION PHASE </w:t>
      </w:r>
      <w:r w:rsidR="00C87BF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/>
      </w:r>
    </w:p>
    <w:p w14:paraId="2C506429" w14:textId="77777777" w:rsidR="00C87BFC" w:rsidRDefault="00F13376" w:rsidP="00F13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3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2 : </w:t>
      </w:r>
      <w:r w:rsidRPr="00F13376">
        <w:rPr>
          <w:rFonts w:ascii="Times New Roman" w:eastAsia="Times New Roman" w:hAnsi="Times New Roman" w:cs="Times New Roman"/>
          <w:b/>
          <w:bCs/>
          <w:sz w:val="28"/>
          <w:szCs w:val="28"/>
        </w:rPr>
        <w:t>Define the Problem Statements</w:t>
      </w:r>
      <w:r w:rsidR="00C87BFC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C87BFC" w14:paraId="5C24D44F" w14:textId="77777777" w:rsidTr="00AC6596">
        <w:trPr>
          <w:trHeight w:val="341"/>
        </w:trPr>
        <w:tc>
          <w:tcPr>
            <w:tcW w:w="2974" w:type="dxa"/>
          </w:tcPr>
          <w:p w14:paraId="231F501D" w14:textId="77777777"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14:paraId="03512C80" w14:textId="77777777"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C87BFC" w14:paraId="775CEF9F" w14:textId="77777777" w:rsidTr="00AC6596">
        <w:trPr>
          <w:trHeight w:val="341"/>
        </w:trPr>
        <w:tc>
          <w:tcPr>
            <w:tcW w:w="2974" w:type="dxa"/>
          </w:tcPr>
          <w:p w14:paraId="0BF1C22E" w14:textId="77777777"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14:paraId="54B32345" w14:textId="23D436B8" w:rsidR="00C87BFC" w:rsidRDefault="00B758D4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8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SWTID-2026-9496</w:t>
            </w:r>
          </w:p>
        </w:tc>
      </w:tr>
      <w:tr w:rsidR="00C87BFC" w14:paraId="181A27E4" w14:textId="77777777" w:rsidTr="00AC6596">
        <w:trPr>
          <w:trHeight w:val="683"/>
        </w:trPr>
        <w:tc>
          <w:tcPr>
            <w:tcW w:w="2974" w:type="dxa"/>
          </w:tcPr>
          <w:p w14:paraId="436193A2" w14:textId="73A2BEDC"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  <w:r w:rsidR="00B758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405" w:type="dxa"/>
          </w:tcPr>
          <w:p w14:paraId="116984D9" w14:textId="77777777"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  <w:tr w:rsidR="00E606D4" w14:paraId="0CC94FEB" w14:textId="77777777" w:rsidTr="00AC6596">
        <w:trPr>
          <w:trHeight w:val="683"/>
        </w:trPr>
        <w:tc>
          <w:tcPr>
            <w:tcW w:w="2974" w:type="dxa"/>
          </w:tcPr>
          <w:p w14:paraId="079DEECC" w14:textId="158CE845" w:rsidR="00E606D4" w:rsidRDefault="00E606D4" w:rsidP="00E606D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5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405" w:type="dxa"/>
          </w:tcPr>
          <w:p w14:paraId="50DEC21A" w14:textId="69C532F3" w:rsidR="00E606D4" w:rsidRDefault="003B7621" w:rsidP="00E606D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E606D4" w:rsidRPr="005F5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Marks</w:t>
            </w:r>
          </w:p>
        </w:tc>
      </w:tr>
    </w:tbl>
    <w:p w14:paraId="3E790C00" w14:textId="77777777" w:rsidR="00F13376" w:rsidRPr="00C87BFC" w:rsidRDefault="00F13376" w:rsidP="00C87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37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Problem Statement Template</w:t>
      </w:r>
    </w:p>
    <w:p w14:paraId="44CE425A" w14:textId="77777777" w:rsidR="00F13376" w:rsidRPr="00F13376" w:rsidRDefault="00F13376" w:rsidP="00F1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Create problem statements to understand the point of view of the users involved in the </w:t>
      </w:r>
      <w:r w:rsidRPr="00F13376">
        <w:rPr>
          <w:rFonts w:ascii="Times New Roman" w:eastAsia="Times New Roman" w:hAnsi="Times New Roman" w:cs="Times New Roman"/>
          <w:bCs/>
          <w:sz w:val="24"/>
          <w:szCs w:val="24"/>
        </w:rPr>
        <w:t>IT procurement process for standard laptop requests</w:t>
      </w:r>
      <w:r w:rsidRPr="00F13376">
        <w:rPr>
          <w:rFonts w:ascii="Times New Roman" w:eastAsia="Times New Roman" w:hAnsi="Times New Roman" w:cs="Times New Roman"/>
          <w:sz w:val="24"/>
          <w:szCs w:val="24"/>
        </w:rPr>
        <w:t>. The Customer Problem Statement template helps identify the difficulties faced by users and IT procurement staff while processing approved laptop requests, creating tasks, and assigning them to the appropriate team.</w:t>
      </w:r>
    </w:p>
    <w:p w14:paraId="37D4552E" w14:textId="77777777" w:rsidR="00F13376" w:rsidRPr="00F13376" w:rsidRDefault="00F13376" w:rsidP="00F1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sz w:val="24"/>
          <w:szCs w:val="24"/>
        </w:rPr>
        <w:t>A well-articulated problem statement helps the team understand the challenges in the existing laptop procurement process and identify the requirements for a streamlined and automated solution using ServiceNow Flow Designer.</w:t>
      </w:r>
      <w:r w:rsidR="005866E5">
        <w:rPr>
          <w:rFonts w:ascii="Times New Roman" w:eastAsia="Times New Roman" w:hAnsi="Times New Roman" w:cs="Times New Roman"/>
          <w:sz w:val="24"/>
          <w:szCs w:val="24"/>
        </w:rPr>
        <w:br/>
      </w:r>
      <w:r w:rsidR="005866E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D4A16C" w14:textId="77777777" w:rsidR="00F13376" w:rsidRPr="00F13376" w:rsidRDefault="00F13376" w:rsidP="00F1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Guidance &amp; Field Definitions</w:t>
      </w:r>
      <w:r w:rsidR="005866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tbl>
      <w:tblPr>
        <w:tblStyle w:val="TableGrid"/>
        <w:tblW w:w="9652" w:type="dxa"/>
        <w:tblLook w:val="04A0" w:firstRow="1" w:lastRow="0" w:firstColumn="1" w:lastColumn="0" w:noHBand="0" w:noVBand="1"/>
      </w:tblPr>
      <w:tblGrid>
        <w:gridCol w:w="3595"/>
        <w:gridCol w:w="6057"/>
      </w:tblGrid>
      <w:tr w:rsidR="00F13376" w14:paraId="69A5566C" w14:textId="77777777" w:rsidTr="005866E5">
        <w:trPr>
          <w:trHeight w:val="633"/>
        </w:trPr>
        <w:tc>
          <w:tcPr>
            <w:tcW w:w="3595" w:type="dxa"/>
          </w:tcPr>
          <w:p w14:paraId="634192A9" w14:textId="77777777"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057" w:type="dxa"/>
          </w:tcPr>
          <w:p w14:paraId="65A442D8" w14:textId="77777777"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13376" w14:paraId="5680F0E0" w14:textId="77777777" w:rsidTr="005866E5">
        <w:trPr>
          <w:trHeight w:val="633"/>
        </w:trPr>
        <w:tc>
          <w:tcPr>
            <w:tcW w:w="3595" w:type="dxa"/>
          </w:tcPr>
          <w:p w14:paraId="06F1540A" w14:textId="77777777"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 am...</w:t>
            </w:r>
          </w:p>
        </w:tc>
        <w:tc>
          <w:tcPr>
            <w:tcW w:w="6057" w:type="dxa"/>
          </w:tcPr>
          <w:p w14:paraId="7331BF33" w14:textId="77777777"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customer/user and their role.</w:t>
            </w:r>
          </w:p>
        </w:tc>
      </w:tr>
      <w:tr w:rsidR="00F13376" w14:paraId="667EC030" w14:textId="77777777" w:rsidTr="005866E5">
        <w:trPr>
          <w:trHeight w:val="533"/>
        </w:trPr>
        <w:tc>
          <w:tcPr>
            <w:tcW w:w="3595" w:type="dxa"/>
          </w:tcPr>
          <w:p w14:paraId="2BA5AA34" w14:textId="77777777"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I'm trying to...</w:t>
            </w:r>
          </w:p>
        </w:tc>
        <w:tc>
          <w:tcPr>
            <w:tcW w:w="6057" w:type="dxa"/>
          </w:tcPr>
          <w:p w14:paraId="0D7F44CA" w14:textId="77777777"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what the customer/user is trying to achieve</w:t>
            </w:r>
            <w:r w:rsid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13376" w14:paraId="69EF5035" w14:textId="77777777" w:rsidTr="005866E5">
        <w:trPr>
          <w:trHeight w:val="664"/>
        </w:trPr>
        <w:tc>
          <w:tcPr>
            <w:tcW w:w="3595" w:type="dxa"/>
          </w:tcPr>
          <w:p w14:paraId="279FE43B" w14:textId="77777777"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But...</w:t>
            </w:r>
          </w:p>
        </w:tc>
        <w:tc>
          <w:tcPr>
            <w:tcW w:w="6057" w:type="dxa"/>
          </w:tcPr>
          <w:p w14:paraId="3C036966" w14:textId="77777777"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problem or barrier they face.</w:t>
            </w:r>
          </w:p>
        </w:tc>
      </w:tr>
      <w:tr w:rsidR="00F13376" w14:paraId="43DA5194" w14:textId="77777777" w:rsidTr="005866E5">
        <w:trPr>
          <w:trHeight w:val="633"/>
        </w:trPr>
        <w:tc>
          <w:tcPr>
            <w:tcW w:w="3595" w:type="dxa"/>
          </w:tcPr>
          <w:p w14:paraId="1CE4FF83" w14:textId="77777777"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Because...</w:t>
            </w:r>
          </w:p>
        </w:tc>
        <w:tc>
          <w:tcPr>
            <w:tcW w:w="6057" w:type="dxa"/>
          </w:tcPr>
          <w:p w14:paraId="182AFA8A" w14:textId="77777777"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reason causing the problem.</w:t>
            </w:r>
          </w:p>
        </w:tc>
      </w:tr>
      <w:tr w:rsidR="00F13376" w14:paraId="22936EC1" w14:textId="77777777" w:rsidTr="005866E5">
        <w:trPr>
          <w:trHeight w:val="709"/>
        </w:trPr>
        <w:tc>
          <w:tcPr>
            <w:tcW w:w="3595" w:type="dxa"/>
          </w:tcPr>
          <w:p w14:paraId="2978859D" w14:textId="77777777"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Which makes me feel...</w:t>
            </w:r>
          </w:p>
        </w:tc>
        <w:tc>
          <w:tcPr>
            <w:tcW w:w="6057" w:type="dxa"/>
          </w:tcPr>
          <w:p w14:paraId="0FAAB2A0" w14:textId="77777777"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how the customer/user feels when facing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problem.</w:t>
            </w:r>
          </w:p>
        </w:tc>
      </w:tr>
    </w:tbl>
    <w:p w14:paraId="0D0CB8A9" w14:textId="77777777" w:rsidR="005866E5" w:rsidRDefault="005866E5" w:rsidP="00F1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3C14D701" w14:textId="77777777" w:rsidR="00F13376" w:rsidRPr="00F13376" w:rsidRDefault="005866E5" w:rsidP="00F1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Customer Problem Statement Breakdown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F1337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39C5F7" wp14:editId="2B6C4AFB">
            <wp:extent cx="5884943" cy="38862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Sep 27, 2026, 01_32_42 A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430" cy="388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1044" w14:textId="77777777" w:rsidR="00F13376" w:rsidRPr="00F13376" w:rsidRDefault="00F13376" w:rsidP="00F1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b/>
          <w:bCs/>
          <w:sz w:val="24"/>
          <w:szCs w:val="24"/>
        </w:rPr>
        <w:t>Selected Problem Focus</w:t>
      </w:r>
    </w:p>
    <w:p w14:paraId="5341BE71" w14:textId="77777777" w:rsidR="00F13376" w:rsidRPr="00F13376" w:rsidRDefault="00F13376" w:rsidP="00F1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The project focuses on the problem faced by </w:t>
      </w:r>
      <w:r w:rsidRPr="00F13376">
        <w:rPr>
          <w:rFonts w:ascii="Times New Roman" w:eastAsia="Times New Roman" w:hAnsi="Times New Roman" w:cs="Times New Roman"/>
          <w:bCs/>
          <w:sz w:val="24"/>
          <w:szCs w:val="24"/>
        </w:rPr>
        <w:t>IT Procurement Staff in manually processing approved Standard Laptop requests and creating and assigning the required tasks</w:t>
      </w:r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. The proposed solution uses </w:t>
      </w:r>
      <w:r w:rsidRPr="00F13376">
        <w:rPr>
          <w:rFonts w:ascii="Times New Roman" w:eastAsia="Times New Roman" w:hAnsi="Times New Roman" w:cs="Times New Roman"/>
          <w:bCs/>
          <w:sz w:val="24"/>
          <w:szCs w:val="24"/>
        </w:rPr>
        <w:t>ServiceNow Flow Designer</w:t>
      </w:r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 to streamline the process by automating task creation and assignment to the appropriate Hardware team.</w:t>
      </w:r>
    </w:p>
    <w:p w14:paraId="1C33E8AB" w14:textId="77777777" w:rsidR="00F13376" w:rsidRPr="00F13376" w:rsidRDefault="00F13376" w:rsidP="00F1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sz w:val="24"/>
          <w:szCs w:val="24"/>
        </w:rPr>
        <w:t>This focus directly addresses the need to reduce manual effort, improve consistency, and support timely processing of Standard Laptop requests.</w:t>
      </w:r>
    </w:p>
    <w:p w14:paraId="0E71A604" w14:textId="77777777" w:rsidR="00C02549" w:rsidRPr="00F13376" w:rsidRDefault="00C02549">
      <w:pPr>
        <w:rPr>
          <w:rFonts w:ascii="Times New Roman" w:hAnsi="Times New Roman" w:cs="Times New Roman"/>
          <w:sz w:val="24"/>
          <w:szCs w:val="24"/>
        </w:rPr>
      </w:pPr>
    </w:p>
    <w:p w14:paraId="38FA9C47" w14:textId="77777777" w:rsidR="00F13376" w:rsidRPr="00F13376" w:rsidRDefault="00F13376">
      <w:pPr>
        <w:rPr>
          <w:rFonts w:ascii="Times New Roman" w:hAnsi="Times New Roman" w:cs="Times New Roman"/>
          <w:sz w:val="24"/>
          <w:szCs w:val="24"/>
        </w:rPr>
      </w:pPr>
    </w:p>
    <w:sectPr w:rsidR="00F13376" w:rsidRPr="00F13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376"/>
    <w:rsid w:val="00283BC3"/>
    <w:rsid w:val="003B7621"/>
    <w:rsid w:val="004A0A13"/>
    <w:rsid w:val="005100DB"/>
    <w:rsid w:val="005866E5"/>
    <w:rsid w:val="00776390"/>
    <w:rsid w:val="00B758D4"/>
    <w:rsid w:val="00C02549"/>
    <w:rsid w:val="00C87BFC"/>
    <w:rsid w:val="00E606D4"/>
    <w:rsid w:val="00EE10A5"/>
    <w:rsid w:val="00F1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2FA6C"/>
  <w15:chartTrackingRefBased/>
  <w15:docId w15:val="{73CCF0BD-8DAF-49F4-B86A-FE340EC85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33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33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3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3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33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33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13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3376"/>
    <w:rPr>
      <w:b/>
      <w:bCs/>
    </w:rPr>
  </w:style>
  <w:style w:type="table" w:styleId="TableGrid">
    <w:name w:val="Table Grid"/>
    <w:basedOn w:val="TableNormal"/>
    <w:uiPriority w:val="39"/>
    <w:rsid w:val="00F13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7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1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2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2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26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8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S0946289</cp:lastModifiedBy>
  <cp:revision>5</cp:revision>
  <dcterms:created xsi:type="dcterms:W3CDTF">2026-09-27T16:47:00Z</dcterms:created>
  <dcterms:modified xsi:type="dcterms:W3CDTF">2026-09-29T11:44:00Z</dcterms:modified>
</cp:coreProperties>
</file>