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Приложение: 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“У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прощенная система управления банковскими данными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Интерфейс представляет собой консольное окно. При запуске приложения консольное окно предлагает ввести логин и пароль.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Единовременно может быть открыто несколько окон приложения с разными активными пользователями в них. 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Виды пользователей перечислены позже, но в общем случае будут доступны работники банка и клиенты банка.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Разным видом пользователей будут доступны разные наборы команд. Приложение будет хранить свои данные в файлах на диске.</w:t>
      </w:r>
    </w:p>
    <w:p w:rsidR="00932E27" w:rsidRDefault="00932E2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Default="00932E2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Содержание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1. Перечень сущностей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2. Описание архитектуры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3. Описание пользовательского интерфейса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4. Сценарии взаимодействия с пользовательским интерфейсом</w:t>
      </w:r>
    </w:p>
    <w:p w:rsid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5. Доп. требования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6. Задачи для студентов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 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Перечень сущностей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932E27">
        <w:rPr>
          <w:rFonts w:ascii="Times New Roman" w:hAnsi="Times New Roman" w:cs="Times New Roman"/>
          <w:sz w:val="24"/>
          <w:szCs w:val="24"/>
        </w:rPr>
        <w:t>Bank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</w:rPr>
        <w:t>- Client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</w:rPr>
        <w:t>- Loan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LoanDepartment</w:t>
      </w:r>
      <w:proofErr w:type="spellEnd"/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ClientDepartment</w:t>
      </w:r>
      <w:proofErr w:type="spellEnd"/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BankAccountDepartment</w:t>
      </w:r>
      <w:proofErr w:type="spellEnd"/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Описание архитектуры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Сущность</w:t>
      </w:r>
      <w:r w:rsidRPr="00932E27">
        <w:rPr>
          <w:rFonts w:ascii="Times New Roman" w:hAnsi="Times New Roman" w:cs="Times New Roman"/>
          <w:sz w:val="24"/>
          <w:szCs w:val="24"/>
        </w:rPr>
        <w:t xml:space="preserve"> Bank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одному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объекту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сущностей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LoanDepartment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ClientDepartment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BankAccountDepartment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,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константное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поле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RefinancingRate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 = 10,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Pr="00932E27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CheckLoanAvailability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>(),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</w:rPr>
        <w:t xml:space="preserve">Refill(),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CashWithdrawal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>().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Сущность Client содержит 10 различных полей, которые в совокупности будут характеризовать финансовое положение клиента и его кредитоспособность (Средняя з/п, наличие недвижимости, наличие смертельных заболеваний и т.д.), а также List&lt;int&gt; loan, в котором указаны Id полученных кредитов, и List&lt;int&gt; bankAccount, с указанием в нём Id счетов клиента.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Сущность Loan содержит в себе поля LoanSum, PaidAmount, характеризующие сумму кредита и оплаченную часть соответственно, ClientId, в котором указывается Id клиента получившего кредит.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lastRenderedPageBreak/>
        <w:t>Сущность BankAccount включает в себя поля Balance, LoanBalance, ClientId, баланс счёта и Id клиента соответственно.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Сущности Client, BankAccount, Loan кроме специфичных для них полей будут иметь поле Id, идентичные значения Id исключены.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Каждая из сущностей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LoanDepartment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 (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ClientDepartment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BankAccountDepartment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) содержит в себе </w:t>
      </w:r>
      <w:r w:rsidRPr="00932E27">
        <w:rPr>
          <w:rFonts w:ascii="Times New Roman" w:hAnsi="Times New Roman" w:cs="Times New Roman"/>
          <w:sz w:val="24"/>
          <w:szCs w:val="24"/>
        </w:rPr>
        <w:t>Dictionary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932E27">
        <w:rPr>
          <w:rFonts w:ascii="Times New Roman" w:hAnsi="Times New Roman" w:cs="Times New Roman"/>
          <w:sz w:val="24"/>
          <w:szCs w:val="24"/>
        </w:rPr>
        <w:t>Loan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loanBase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932E27">
        <w:rPr>
          <w:rFonts w:ascii="Times New Roman" w:hAnsi="Times New Roman" w:cs="Times New Roman"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&lt;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 </w:t>
      </w:r>
      <w:r w:rsidRPr="00932E27">
        <w:rPr>
          <w:rFonts w:ascii="Times New Roman" w:hAnsi="Times New Roman" w:cs="Times New Roman"/>
          <w:sz w:val="24"/>
          <w:szCs w:val="24"/>
        </w:rPr>
        <w:t>Client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clientBase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932E27">
        <w:rPr>
          <w:rFonts w:ascii="Times New Roman" w:hAnsi="Times New Roman" w:cs="Times New Roman"/>
          <w:sz w:val="24"/>
          <w:szCs w:val="24"/>
        </w:rPr>
        <w:t>Dictionary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Pr="00932E27">
        <w:rPr>
          <w:rFonts w:ascii="Times New Roman" w:hAnsi="Times New Roman" w:cs="Times New Roman"/>
          <w:sz w:val="24"/>
          <w:szCs w:val="24"/>
        </w:rPr>
        <w:t>string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BankAccount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&gt;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bankAccountBase</w:t>
      </w:r>
      <w:proofErr w:type="spellEnd"/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), в качестве ключа будет использоваться  </w:t>
      </w:r>
      <w:r w:rsidRPr="00932E27">
        <w:rPr>
          <w:rFonts w:ascii="Times New Roman" w:hAnsi="Times New Roman" w:cs="Times New Roman"/>
          <w:sz w:val="24"/>
          <w:szCs w:val="24"/>
        </w:rPr>
        <w:t>Id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соответствующих сущностей.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Сущность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LoanDepartment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включает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себя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CheckLoanBalance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(), 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CheckLoanAvailability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GetLoan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>().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Сущность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ClientDepartment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включает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себя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RegisterClient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CheckLoanHistory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>().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Сущность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BankAccountDepartment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включает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себя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r w:rsidRPr="00932E27">
        <w:rPr>
          <w:rFonts w:ascii="Times New Roman" w:hAnsi="Times New Roman" w:cs="Times New Roman"/>
          <w:sz w:val="24"/>
          <w:szCs w:val="24"/>
          <w:lang w:val="ru-RU"/>
        </w:rPr>
        <w:t>методы</w:t>
      </w:r>
      <w:r w:rsidRPr="00932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CreateBankAccount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DeleteBankAccount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 xml:space="preserve">(), Refill(), </w:t>
      </w:r>
      <w:proofErr w:type="spellStart"/>
      <w:r w:rsidRPr="00932E27">
        <w:rPr>
          <w:rFonts w:ascii="Times New Roman" w:hAnsi="Times New Roman" w:cs="Times New Roman"/>
          <w:sz w:val="24"/>
          <w:szCs w:val="24"/>
        </w:rPr>
        <w:t>CashWithdrawal</w:t>
      </w:r>
      <w:proofErr w:type="spellEnd"/>
      <w:r w:rsidRPr="00932E27">
        <w:rPr>
          <w:rFonts w:ascii="Times New Roman" w:hAnsi="Times New Roman" w:cs="Times New Roman"/>
          <w:sz w:val="24"/>
          <w:szCs w:val="24"/>
        </w:rPr>
        <w:t>().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 xml:space="preserve">3. 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Описание пользовательского интерфейса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Интерфейс представляет собой консольное окно, при запуске которого у пользователя запрашивается логин и пароль или предлагается создать нового пользователя. Далее пользователю предоставляется список возможных для него операций,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Возможные операции соответствуют методам перечисленных сущностей (Оформление кредита, оплата, регистрация счёта и т.д.). 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Работа с пользователем осуществляется при помощи считывания введённых им команд.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Сценарии взаимодействия с пользовательским интерфейсом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  LoanDepartment: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CheckLoanBalance(), позволяет просмотреть остаток по кредиту клиента.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- CheckLoanAvailability(), проверяет возможность клиента на получение кредита (учитывает среднюю з/п, наличие движимого и недвижимого имущества, ..., всего по 10 признакам 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(Оставшиеся продумать самостоятельно)) 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- GetLoan() вызывает метод CheckLoanAvailability() и здесь же вызов метода Bank.CheckLoanAvailability(), если кредит доступен, то выдать клиенту под Bank.RefinancingRate % в год. Занесение кредита 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в словарь, с указанием Id клиента, клиенту записывается Id данного кредита.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  ClientDepartment: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RegisterClient(), регистрация нового клиента и занесение его в базу.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CheckLoanHistory(), вывод списка всех кредитов клиента и остаток по каждому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  BankAccountDepartment: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lastRenderedPageBreak/>
        <w:t>- CreateBankAccount(), создание нового счёта, занесение в базу и добавление клиенту Id данного счёта.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DeleteBankAccount(), удаление указанного счёта из базы и из списка счетов у клиента.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Refill(), зачисление денежной суммы на счёт.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CashWithdrawal(), снятие денег со счёта.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 Bank: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CheckLoanAvailability(), проверка возможности банка выдать кредит (при прочих нормальных условиях банк может выдавать кредиты, в соотношении 1 к 9, где 1 - это баланс банка, 9 - сумма выданных кредитов). Если условия выполняются (учитывая и новый предполагаемо выдаваемый кредит), то возвратить true.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Refill(), метод должен реагировать на пополнение счетов клиентами и добавлять данную сумму в Balance.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- CashWithdrawal(), метод должен реагировать на снятие денег со счетов клиентами (оплата кредита или снятия в виде наличных) и отнимать данную сумму из Balance.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</w:t>
      </w: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Доп. требования</w:t>
      </w:r>
    </w:p>
    <w:p w:rsid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:rsid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b/>
          <w:sz w:val="24"/>
          <w:szCs w:val="24"/>
          <w:lang w:val="ru-RU"/>
        </w:rPr>
        <w:t>6. Задачи для студентов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1. Реализовать сервис (статический класс), который генерирует уникальные Id счетов в формате IBAN.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2. Реализовать интерфейс работы с пользователем. Проверка логина и пароля, корректный вызов соответствующих операций. Возможность запуска нескольких окон с различными пользователями.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3. Реализовать хранение баз данных (кредитов, счетов и клиентов) в виде файлов на диске. Возможность корректирования файлов (удаление и добавление различных полей).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 xml:space="preserve">4. Реализовать методы проверки возможности получения кредита у клиента и возможности выдачи кредита у банка. 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5. Реализовать методы пополнения\снятия со счёта и соответствующее изменение баланса банка (использовать события).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6. Реализовать метод оплаты по кредиту, с возможностью списания средств со счёта или же оплатой наличными, метод вывода кредитной истории по конкретному клиенту и кредитной истории банка.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7. Реализовать регистрацию новых пользователей, занесение в базу, реализовать метод хэширования пароля и метод сравнения введённого пароля и существующего.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8. Реализовать метод регистрации счетов, добавления их в список клиента, метод удаления счетов и метод проверки баланса.</w:t>
      </w:r>
    </w:p>
    <w:p w:rsidR="00932E2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9. Реализовать метод выдачи кредита (после проверки кредитоспособности банка и клиента), занесение в базу и в лист кредитов клиента, возможность проверки остатка по кредиту.</w:t>
      </w:r>
    </w:p>
    <w:p w:rsidR="00EE01A7" w:rsidRPr="00932E27" w:rsidRDefault="00932E27" w:rsidP="00932E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32E27">
        <w:rPr>
          <w:rFonts w:ascii="Times New Roman" w:hAnsi="Times New Roman" w:cs="Times New Roman"/>
          <w:sz w:val="24"/>
          <w:szCs w:val="24"/>
          <w:lang w:val="ru-RU"/>
        </w:rPr>
        <w:t>10.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sectPr w:rsidR="00EE01A7" w:rsidRPr="0093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E27"/>
    <w:rsid w:val="00932E27"/>
    <w:rsid w:val="00EE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05752"/>
  <w15:chartTrackingRefBased/>
  <w15:docId w15:val="{19A4F8EF-5CBD-4906-9D0F-0873C1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2018-08-31T08:18:00Z</dcterms:created>
  <dcterms:modified xsi:type="dcterms:W3CDTF">2018-08-31T08:28:00Z</dcterms:modified>
</cp:coreProperties>
</file>