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9E8D" w14:textId="7F63D7F4" w:rsidR="00141832" w:rsidRDefault="004F4E7D" w:rsidP="00650F63">
      <w:pPr>
        <w:spacing w:after="0" w:line="276" w:lineRule="auto"/>
        <w:jc w:val="both"/>
        <w:rPr>
          <w:rFonts w:ascii="Times New Roman" w:hAnsi="Times New Roman" w:cs="Times New Roman"/>
          <w:b/>
          <w:bCs/>
        </w:rPr>
      </w:pPr>
      <w:r w:rsidRPr="004E718B">
        <w:rPr>
          <w:rFonts w:ascii="Times New Roman" w:hAnsi="Times New Roman" w:cs="Times New Roman"/>
          <w:b/>
          <w:bCs/>
        </w:rPr>
        <w:t xml:space="preserve">NLP </w:t>
      </w:r>
      <w:r w:rsidR="00202BFB">
        <w:rPr>
          <w:rFonts w:ascii="Times New Roman" w:hAnsi="Times New Roman" w:cs="Times New Roman"/>
          <w:b/>
          <w:bCs/>
        </w:rPr>
        <w:t xml:space="preserve">Sentiment Analysis </w:t>
      </w:r>
      <w:r w:rsidR="00141832" w:rsidRPr="004E718B">
        <w:rPr>
          <w:rFonts w:ascii="Times New Roman" w:hAnsi="Times New Roman" w:cs="Times New Roman"/>
          <w:b/>
          <w:bCs/>
        </w:rPr>
        <w:t>Project Report</w:t>
      </w:r>
    </w:p>
    <w:p w14:paraId="1ACA7D30" w14:textId="77777777" w:rsidR="003E6693" w:rsidRDefault="003E6693" w:rsidP="00650F63">
      <w:pPr>
        <w:spacing w:after="0" w:line="276" w:lineRule="auto"/>
        <w:jc w:val="both"/>
        <w:rPr>
          <w:rFonts w:ascii="Times New Roman" w:hAnsi="Times New Roman" w:cs="Times New Roman"/>
          <w:b/>
          <w:bCs/>
        </w:rPr>
      </w:pPr>
    </w:p>
    <w:p w14:paraId="33123705" w14:textId="7EB06BEF" w:rsidR="00E642E2" w:rsidRPr="004E718B" w:rsidRDefault="00141832" w:rsidP="00650F63">
      <w:pPr>
        <w:pStyle w:val="Odstavekseznama"/>
        <w:numPr>
          <w:ilvl w:val="0"/>
          <w:numId w:val="8"/>
        </w:numPr>
        <w:spacing w:after="0" w:line="276" w:lineRule="auto"/>
        <w:jc w:val="both"/>
        <w:rPr>
          <w:rFonts w:ascii="Times New Roman" w:hAnsi="Times New Roman" w:cs="Times New Roman"/>
          <w:b/>
          <w:bCs/>
        </w:rPr>
      </w:pPr>
      <w:r w:rsidRPr="004E718B">
        <w:rPr>
          <w:rFonts w:ascii="Times New Roman" w:hAnsi="Times New Roman" w:cs="Times New Roman"/>
          <w:b/>
          <w:bCs/>
        </w:rPr>
        <w:t>SA Dataset Creation (Corpus Creation)</w:t>
      </w:r>
      <w:r w:rsidR="00BF7683" w:rsidRPr="004E718B">
        <w:rPr>
          <w:rFonts w:ascii="Times New Roman" w:hAnsi="Times New Roman" w:cs="Times New Roman"/>
          <w:b/>
          <w:bCs/>
        </w:rPr>
        <w:t xml:space="preserve"> – Procedure</w:t>
      </w:r>
    </w:p>
    <w:p w14:paraId="3AC33125" w14:textId="1170E51D" w:rsidR="00141832" w:rsidRPr="004E718B" w:rsidRDefault="00141832" w:rsidP="00650F63">
      <w:pPr>
        <w:pStyle w:val="Odstavekseznama"/>
        <w:spacing w:after="0" w:line="276" w:lineRule="auto"/>
        <w:jc w:val="both"/>
        <w:rPr>
          <w:rFonts w:ascii="Times New Roman" w:hAnsi="Times New Roman" w:cs="Times New Roman"/>
          <w:b/>
          <w:bCs/>
        </w:rPr>
      </w:pPr>
      <w:r w:rsidRPr="004E718B">
        <w:rPr>
          <w:rFonts w:ascii="Times New Roman" w:hAnsi="Times New Roman" w:cs="Times New Roman"/>
        </w:rPr>
        <w:t xml:space="preserve">The corpus creation process follows the pipeline implemented in </w:t>
      </w:r>
      <w:hyperlink r:id="rId5" w:tgtFrame="_new" w:history="1">
        <w:r w:rsidRPr="004E718B">
          <w:rPr>
            <w:rStyle w:val="Hiperpovezava"/>
            <w:rFonts w:ascii="Times New Roman" w:hAnsi="Times New Roman" w:cs="Times New Roman"/>
          </w:rPr>
          <w:t>Corpus-Creation repository</w:t>
        </w:r>
      </w:hyperlink>
      <w:r w:rsidRPr="004E718B">
        <w:rPr>
          <w:rFonts w:ascii="Times New Roman" w:hAnsi="Times New Roman" w:cs="Times New Roman"/>
        </w:rPr>
        <w:t>:</w:t>
      </w:r>
    </w:p>
    <w:p w14:paraId="3F0B7F53" w14:textId="77777777" w:rsidR="00B60DAD" w:rsidRDefault="00141832" w:rsidP="00B60DAD">
      <w:pPr>
        <w:pStyle w:val="Odstavekseznama"/>
        <w:numPr>
          <w:ilvl w:val="0"/>
          <w:numId w:val="12"/>
        </w:numPr>
        <w:spacing w:after="0" w:line="276" w:lineRule="auto"/>
        <w:jc w:val="both"/>
        <w:rPr>
          <w:rFonts w:ascii="Times New Roman" w:hAnsi="Times New Roman" w:cs="Times New Roman"/>
        </w:rPr>
      </w:pPr>
      <w:r w:rsidRPr="002613F9">
        <w:rPr>
          <w:rFonts w:ascii="Times New Roman" w:hAnsi="Times New Roman" w:cs="Times New Roman"/>
        </w:rPr>
        <w:t>Data Collection:</w:t>
      </w:r>
    </w:p>
    <w:p w14:paraId="08421B2C" w14:textId="77777777" w:rsidR="00B60DAD" w:rsidRDefault="00141832" w:rsidP="00B60DAD">
      <w:pPr>
        <w:pStyle w:val="Odstavekseznama"/>
        <w:numPr>
          <w:ilvl w:val="1"/>
          <w:numId w:val="12"/>
        </w:numPr>
        <w:spacing w:after="0" w:line="276" w:lineRule="auto"/>
        <w:jc w:val="both"/>
        <w:rPr>
          <w:rFonts w:ascii="Times New Roman" w:hAnsi="Times New Roman" w:cs="Times New Roman"/>
        </w:rPr>
      </w:pPr>
      <w:r w:rsidRPr="00B60DAD">
        <w:rPr>
          <w:rFonts w:ascii="Times New Roman" w:hAnsi="Times New Roman" w:cs="Times New Roman"/>
        </w:rPr>
        <w:t>Sources are scraped or collected from</w:t>
      </w:r>
      <w:r w:rsidR="007321B5" w:rsidRPr="00B60DAD">
        <w:rPr>
          <w:rFonts w:ascii="Times New Roman" w:hAnsi="Times New Roman" w:cs="Times New Roman"/>
        </w:rPr>
        <w:t> </w:t>
      </w:r>
      <w:hyperlink r:id="rId6" w:history="1">
        <w:r w:rsidR="007321B5" w:rsidRPr="00B60DAD">
          <w:rPr>
            <w:rStyle w:val="Hiperpovezava"/>
            <w:rFonts w:ascii="Times New Roman" w:hAnsi="Times New Roman" w:cs="Times New Roman"/>
          </w:rPr>
          <w:t>r/Ljubljana</w:t>
        </w:r>
      </w:hyperlink>
      <w:r w:rsidR="007321B5" w:rsidRPr="00B60DAD">
        <w:rPr>
          <w:rFonts w:ascii="Times New Roman" w:hAnsi="Times New Roman" w:cs="Times New Roman"/>
        </w:rPr>
        <w:t> subreddit using the Reddit API.</w:t>
      </w:r>
    </w:p>
    <w:p w14:paraId="7754BCE0" w14:textId="701F9FCB" w:rsidR="002613F9" w:rsidRPr="00B60DAD" w:rsidRDefault="00141832" w:rsidP="00B60DAD">
      <w:pPr>
        <w:pStyle w:val="Odstavekseznama"/>
        <w:numPr>
          <w:ilvl w:val="1"/>
          <w:numId w:val="12"/>
        </w:numPr>
        <w:spacing w:after="0" w:line="276" w:lineRule="auto"/>
        <w:jc w:val="both"/>
        <w:rPr>
          <w:rFonts w:ascii="Times New Roman" w:hAnsi="Times New Roman" w:cs="Times New Roman"/>
        </w:rPr>
      </w:pPr>
      <w:r w:rsidRPr="00B60DAD">
        <w:rPr>
          <w:rFonts w:ascii="Times New Roman" w:hAnsi="Times New Roman" w:cs="Times New Roman"/>
        </w:rPr>
        <w:t>Texts are filtered for relevance and cleaned from noise (e.g., HTML tags, emojis, URLs).</w:t>
      </w:r>
    </w:p>
    <w:p w14:paraId="735CDCF2" w14:textId="77777777" w:rsidR="00B60DAD" w:rsidRDefault="00141832" w:rsidP="00B60DAD">
      <w:pPr>
        <w:numPr>
          <w:ilvl w:val="0"/>
          <w:numId w:val="1"/>
        </w:numPr>
        <w:spacing w:after="0" w:line="276" w:lineRule="auto"/>
        <w:jc w:val="both"/>
        <w:rPr>
          <w:rFonts w:ascii="Times New Roman" w:hAnsi="Times New Roman" w:cs="Times New Roman"/>
        </w:rPr>
      </w:pPr>
      <w:r w:rsidRPr="002613F9">
        <w:rPr>
          <w:rFonts w:ascii="Times New Roman" w:hAnsi="Times New Roman" w:cs="Times New Roman"/>
        </w:rPr>
        <w:t>Corpus Structuring:</w:t>
      </w:r>
    </w:p>
    <w:p w14:paraId="508E9BCF" w14:textId="77777777" w:rsidR="00080255" w:rsidRDefault="00141832" w:rsidP="00080255">
      <w:pPr>
        <w:numPr>
          <w:ilvl w:val="1"/>
          <w:numId w:val="1"/>
        </w:numPr>
        <w:spacing w:after="0" w:line="276" w:lineRule="auto"/>
        <w:jc w:val="both"/>
        <w:rPr>
          <w:rFonts w:ascii="Times New Roman" w:hAnsi="Times New Roman" w:cs="Times New Roman"/>
        </w:rPr>
      </w:pPr>
      <w:r w:rsidRPr="00B60DAD">
        <w:rPr>
          <w:rFonts w:ascii="Times New Roman" w:hAnsi="Times New Roman" w:cs="Times New Roman"/>
        </w:rPr>
        <w:t>Each document is saved with a unique ID.</w:t>
      </w:r>
    </w:p>
    <w:p w14:paraId="417F9D9C" w14:textId="77777777" w:rsidR="00080255" w:rsidRDefault="00141832" w:rsidP="00080255">
      <w:pPr>
        <w:numPr>
          <w:ilvl w:val="1"/>
          <w:numId w:val="1"/>
        </w:numPr>
        <w:spacing w:after="0" w:line="276" w:lineRule="auto"/>
        <w:jc w:val="both"/>
        <w:rPr>
          <w:rFonts w:ascii="Times New Roman" w:hAnsi="Times New Roman" w:cs="Times New Roman"/>
        </w:rPr>
      </w:pPr>
      <w:r w:rsidRPr="00080255">
        <w:rPr>
          <w:rFonts w:ascii="Times New Roman" w:hAnsi="Times New Roman" w:cs="Times New Roman"/>
        </w:rPr>
        <w:t xml:space="preserve">Metadata (source, date, user, etc.) is </w:t>
      </w:r>
      <w:r w:rsidR="00A7331A" w:rsidRPr="00080255">
        <w:rPr>
          <w:rFonts w:ascii="Times New Roman" w:hAnsi="Times New Roman" w:cs="Times New Roman"/>
        </w:rPr>
        <w:t>also</w:t>
      </w:r>
      <w:r w:rsidRPr="00080255">
        <w:rPr>
          <w:rFonts w:ascii="Times New Roman" w:hAnsi="Times New Roman" w:cs="Times New Roman"/>
        </w:rPr>
        <w:t xml:space="preserve"> included.</w:t>
      </w:r>
    </w:p>
    <w:p w14:paraId="273095D2" w14:textId="630B3F13" w:rsidR="00141832" w:rsidRPr="00080255" w:rsidRDefault="00141832" w:rsidP="00080255">
      <w:pPr>
        <w:numPr>
          <w:ilvl w:val="1"/>
          <w:numId w:val="1"/>
        </w:numPr>
        <w:spacing w:after="0" w:line="276" w:lineRule="auto"/>
        <w:jc w:val="both"/>
        <w:rPr>
          <w:rFonts w:ascii="Times New Roman" w:hAnsi="Times New Roman" w:cs="Times New Roman"/>
        </w:rPr>
      </w:pPr>
      <w:r w:rsidRPr="00080255">
        <w:rPr>
          <w:rFonts w:ascii="Times New Roman" w:hAnsi="Times New Roman" w:cs="Times New Roman"/>
        </w:rPr>
        <w:t>Outputs are stored in CSV format with structured fields.</w:t>
      </w:r>
    </w:p>
    <w:p w14:paraId="1FDA3F71" w14:textId="77777777" w:rsidR="00080255" w:rsidRDefault="00141832" w:rsidP="00080255">
      <w:pPr>
        <w:numPr>
          <w:ilvl w:val="0"/>
          <w:numId w:val="1"/>
        </w:numPr>
        <w:tabs>
          <w:tab w:val="num" w:pos="720"/>
        </w:tabs>
        <w:spacing w:after="0" w:line="276" w:lineRule="auto"/>
        <w:jc w:val="both"/>
        <w:rPr>
          <w:rFonts w:ascii="Times New Roman" w:hAnsi="Times New Roman" w:cs="Times New Roman"/>
        </w:rPr>
      </w:pPr>
      <w:r w:rsidRPr="00FE179C">
        <w:rPr>
          <w:rFonts w:ascii="Times New Roman" w:hAnsi="Times New Roman" w:cs="Times New Roman"/>
        </w:rPr>
        <w:t>Quality Control:</w:t>
      </w:r>
    </w:p>
    <w:p w14:paraId="57E2FFAF" w14:textId="5EA94C20" w:rsidR="00141832" w:rsidRPr="00080255" w:rsidRDefault="00141832" w:rsidP="00080255">
      <w:pPr>
        <w:numPr>
          <w:ilvl w:val="1"/>
          <w:numId w:val="1"/>
        </w:numPr>
        <w:spacing w:after="0" w:line="276" w:lineRule="auto"/>
        <w:jc w:val="both"/>
        <w:rPr>
          <w:rFonts w:ascii="Times New Roman" w:hAnsi="Times New Roman" w:cs="Times New Roman"/>
        </w:rPr>
      </w:pPr>
      <w:r w:rsidRPr="00080255">
        <w:rPr>
          <w:rFonts w:ascii="Times New Roman" w:hAnsi="Times New Roman" w:cs="Times New Roman"/>
        </w:rPr>
        <w:t>Deduplication of documents.</w:t>
      </w:r>
    </w:p>
    <w:p w14:paraId="2DFE400F" w14:textId="77777777" w:rsidR="00E642E2" w:rsidRDefault="00141832" w:rsidP="00650F63">
      <w:pPr>
        <w:numPr>
          <w:ilvl w:val="1"/>
          <w:numId w:val="1"/>
        </w:numPr>
        <w:spacing w:after="0" w:line="276" w:lineRule="auto"/>
        <w:jc w:val="both"/>
        <w:rPr>
          <w:rFonts w:ascii="Times New Roman" w:hAnsi="Times New Roman" w:cs="Times New Roman"/>
        </w:rPr>
      </w:pPr>
      <w:r w:rsidRPr="004E718B">
        <w:rPr>
          <w:rFonts w:ascii="Times New Roman" w:hAnsi="Times New Roman" w:cs="Times New Roman"/>
        </w:rPr>
        <w:t>Basic validation to ensure no empty or corrupted texts.</w:t>
      </w:r>
    </w:p>
    <w:p w14:paraId="7411319E" w14:textId="77777777" w:rsidR="003E6693" w:rsidRDefault="003E6693" w:rsidP="003E6693">
      <w:pPr>
        <w:spacing w:after="0" w:line="276" w:lineRule="auto"/>
        <w:jc w:val="both"/>
        <w:rPr>
          <w:rFonts w:ascii="Times New Roman" w:hAnsi="Times New Roman" w:cs="Times New Roman"/>
        </w:rPr>
      </w:pPr>
    </w:p>
    <w:p w14:paraId="63DD0DAF" w14:textId="77777777" w:rsidR="006E0E7A" w:rsidRDefault="00E9051E" w:rsidP="006E0E7A">
      <w:pPr>
        <w:pStyle w:val="Odstavekseznama"/>
        <w:numPr>
          <w:ilvl w:val="0"/>
          <w:numId w:val="8"/>
        </w:numPr>
        <w:spacing w:after="0" w:line="276" w:lineRule="auto"/>
        <w:jc w:val="both"/>
        <w:rPr>
          <w:rFonts w:ascii="Times New Roman" w:hAnsi="Times New Roman" w:cs="Times New Roman"/>
          <w:b/>
          <w:bCs/>
        </w:rPr>
      </w:pPr>
      <w:r w:rsidRPr="00E9051E">
        <w:rPr>
          <w:rFonts w:ascii="Times New Roman" w:hAnsi="Times New Roman" w:cs="Times New Roman"/>
          <w:b/>
          <w:bCs/>
        </w:rPr>
        <w:t>SA Dataset Annotation (Corpus Annotation)</w:t>
      </w:r>
    </w:p>
    <w:p w14:paraId="2FAC13D5" w14:textId="77777777" w:rsidR="006E0E7A" w:rsidRDefault="003E6693" w:rsidP="006E0E7A">
      <w:pPr>
        <w:pStyle w:val="Odstavekseznama"/>
        <w:spacing w:after="0" w:line="276" w:lineRule="auto"/>
        <w:jc w:val="both"/>
        <w:rPr>
          <w:rFonts w:ascii="Times New Roman" w:hAnsi="Times New Roman" w:cs="Times New Roman"/>
        </w:rPr>
      </w:pPr>
      <w:r w:rsidRPr="006E0E7A">
        <w:rPr>
          <w:rFonts w:ascii="Times New Roman" w:hAnsi="Times New Roman" w:cs="Times New Roman"/>
        </w:rPr>
        <w:t xml:space="preserve">The sentiment annotation pipeline, implemented in </w:t>
      </w:r>
      <w:hyperlink r:id="rId7" w:tgtFrame="_new" w:history="1">
        <w:r w:rsidRPr="006E0E7A">
          <w:rPr>
            <w:rStyle w:val="Hiperpovezava"/>
            <w:rFonts w:ascii="Times New Roman" w:hAnsi="Times New Roman" w:cs="Times New Roman"/>
          </w:rPr>
          <w:t>Sentiment-Annotation-Corpus repository</w:t>
        </w:r>
      </w:hyperlink>
      <w:r w:rsidRPr="006E0E7A">
        <w:rPr>
          <w:rFonts w:ascii="Times New Roman" w:hAnsi="Times New Roman" w:cs="Times New Roman"/>
        </w:rPr>
        <w:t>, includes:</w:t>
      </w:r>
    </w:p>
    <w:p w14:paraId="6B36BE57" w14:textId="77777777" w:rsidR="0056252E" w:rsidRDefault="003E6693" w:rsidP="0056252E">
      <w:pPr>
        <w:pStyle w:val="Odstavekseznama"/>
        <w:numPr>
          <w:ilvl w:val="0"/>
          <w:numId w:val="12"/>
        </w:numPr>
        <w:spacing w:after="0" w:line="276" w:lineRule="auto"/>
        <w:jc w:val="both"/>
        <w:rPr>
          <w:rFonts w:ascii="Times New Roman" w:hAnsi="Times New Roman" w:cs="Times New Roman"/>
        </w:rPr>
      </w:pPr>
      <w:r w:rsidRPr="006E0E7A">
        <w:rPr>
          <w:rFonts w:ascii="Times New Roman" w:hAnsi="Times New Roman" w:cs="Times New Roman"/>
        </w:rPr>
        <w:t>Annotation Guidelines:</w:t>
      </w:r>
    </w:p>
    <w:p w14:paraId="03AB3F42" w14:textId="77777777" w:rsidR="0056252E" w:rsidRDefault="005150D3" w:rsidP="0056252E">
      <w:pPr>
        <w:pStyle w:val="Odstavekseznama"/>
        <w:numPr>
          <w:ilvl w:val="1"/>
          <w:numId w:val="12"/>
        </w:numPr>
        <w:spacing w:after="0" w:line="276" w:lineRule="auto"/>
        <w:jc w:val="both"/>
        <w:rPr>
          <w:rFonts w:ascii="Times New Roman" w:hAnsi="Times New Roman" w:cs="Times New Roman"/>
        </w:rPr>
      </w:pPr>
      <w:r w:rsidRPr="0056252E">
        <w:rPr>
          <w:rFonts w:ascii="Times New Roman" w:hAnsi="Times New Roman" w:cs="Times New Roman"/>
        </w:rPr>
        <w:t>Guidelines for annotators.</w:t>
      </w:r>
    </w:p>
    <w:p w14:paraId="36DDC700" w14:textId="77777777" w:rsidR="0056252E" w:rsidRDefault="003E6693" w:rsidP="0056252E">
      <w:pPr>
        <w:pStyle w:val="Odstavekseznama"/>
        <w:numPr>
          <w:ilvl w:val="1"/>
          <w:numId w:val="12"/>
        </w:numPr>
        <w:spacing w:after="0" w:line="276" w:lineRule="auto"/>
        <w:jc w:val="both"/>
        <w:rPr>
          <w:rFonts w:ascii="Times New Roman" w:hAnsi="Times New Roman" w:cs="Times New Roman"/>
        </w:rPr>
      </w:pPr>
      <w:r w:rsidRPr="0056252E">
        <w:rPr>
          <w:rFonts w:ascii="Times New Roman" w:hAnsi="Times New Roman" w:cs="Times New Roman"/>
        </w:rPr>
        <w:t>Clear definitions of sentiment categories (Positive, Negative, Neutral, Mixed and Sarcastic).</w:t>
      </w:r>
    </w:p>
    <w:p w14:paraId="6B2F2738" w14:textId="77777777" w:rsidR="0056252E" w:rsidRDefault="003E6693" w:rsidP="0056252E">
      <w:pPr>
        <w:pStyle w:val="Odstavekseznama"/>
        <w:numPr>
          <w:ilvl w:val="0"/>
          <w:numId w:val="12"/>
        </w:numPr>
        <w:spacing w:after="0" w:line="276" w:lineRule="auto"/>
        <w:jc w:val="both"/>
        <w:rPr>
          <w:rFonts w:ascii="Times New Roman" w:hAnsi="Times New Roman" w:cs="Times New Roman"/>
        </w:rPr>
      </w:pPr>
      <w:r w:rsidRPr="0056252E">
        <w:rPr>
          <w:rFonts w:ascii="Times New Roman" w:hAnsi="Times New Roman" w:cs="Times New Roman"/>
        </w:rPr>
        <w:t>Manual Annotation:</w:t>
      </w:r>
    </w:p>
    <w:p w14:paraId="4785AF67" w14:textId="77777777" w:rsidR="0056252E" w:rsidRDefault="003E6693" w:rsidP="0056252E">
      <w:pPr>
        <w:pStyle w:val="Odstavekseznama"/>
        <w:numPr>
          <w:ilvl w:val="1"/>
          <w:numId w:val="12"/>
        </w:numPr>
        <w:spacing w:after="0" w:line="276" w:lineRule="auto"/>
        <w:jc w:val="both"/>
        <w:rPr>
          <w:rFonts w:ascii="Times New Roman" w:hAnsi="Times New Roman" w:cs="Times New Roman"/>
        </w:rPr>
      </w:pPr>
      <w:r w:rsidRPr="0056252E">
        <w:rPr>
          <w:rFonts w:ascii="Times New Roman" w:hAnsi="Times New Roman" w:cs="Times New Roman"/>
        </w:rPr>
        <w:t>Annotators read each document or sentence and assign one of the sentiment labels.</w:t>
      </w:r>
    </w:p>
    <w:p w14:paraId="4C933A60" w14:textId="77777777" w:rsidR="00F456E4" w:rsidRDefault="003E6693" w:rsidP="00F456E4">
      <w:pPr>
        <w:pStyle w:val="Odstavekseznama"/>
        <w:numPr>
          <w:ilvl w:val="0"/>
          <w:numId w:val="12"/>
        </w:numPr>
        <w:spacing w:after="0" w:line="276" w:lineRule="auto"/>
        <w:jc w:val="both"/>
        <w:rPr>
          <w:rFonts w:ascii="Times New Roman" w:hAnsi="Times New Roman" w:cs="Times New Roman"/>
        </w:rPr>
      </w:pPr>
      <w:r w:rsidRPr="0056252E">
        <w:rPr>
          <w:rFonts w:ascii="Times New Roman" w:hAnsi="Times New Roman" w:cs="Times New Roman"/>
        </w:rPr>
        <w:t>Inter-Annotator Agreement (IAA):</w:t>
      </w:r>
    </w:p>
    <w:p w14:paraId="390A6E5D" w14:textId="77777777" w:rsidR="00F456E4" w:rsidRDefault="003E6693" w:rsidP="00F456E4">
      <w:pPr>
        <w:pStyle w:val="Odstavekseznama"/>
        <w:numPr>
          <w:ilvl w:val="1"/>
          <w:numId w:val="12"/>
        </w:numPr>
        <w:spacing w:after="0" w:line="276" w:lineRule="auto"/>
        <w:jc w:val="both"/>
        <w:rPr>
          <w:rFonts w:ascii="Times New Roman" w:hAnsi="Times New Roman" w:cs="Times New Roman"/>
        </w:rPr>
      </w:pPr>
      <w:r w:rsidRPr="00F456E4">
        <w:rPr>
          <w:rFonts w:ascii="Times New Roman" w:hAnsi="Times New Roman" w:cs="Times New Roman"/>
        </w:rPr>
        <w:t>A corpus is annotated by multiple annotators.</w:t>
      </w:r>
    </w:p>
    <w:p w14:paraId="5F9AFCF6" w14:textId="2E02B5EF" w:rsidR="003E6693" w:rsidRPr="00F456E4" w:rsidRDefault="003E6693" w:rsidP="00F456E4">
      <w:pPr>
        <w:pStyle w:val="Odstavekseznama"/>
        <w:numPr>
          <w:ilvl w:val="1"/>
          <w:numId w:val="12"/>
        </w:numPr>
        <w:spacing w:after="0" w:line="276" w:lineRule="auto"/>
        <w:jc w:val="both"/>
        <w:rPr>
          <w:rFonts w:ascii="Times New Roman" w:hAnsi="Times New Roman" w:cs="Times New Roman"/>
        </w:rPr>
      </w:pPr>
      <w:r w:rsidRPr="00F456E4">
        <w:rPr>
          <w:rFonts w:ascii="Times New Roman" w:hAnsi="Times New Roman" w:cs="Times New Roman"/>
        </w:rPr>
        <w:t>Metric Cohen’s Kappa is calculated to measure reliability.</w:t>
      </w:r>
    </w:p>
    <w:p w14:paraId="6128A1D5" w14:textId="77777777" w:rsidR="006F7ED4" w:rsidRPr="004E718B" w:rsidRDefault="006F7ED4" w:rsidP="00650F63">
      <w:pPr>
        <w:spacing w:after="0" w:line="276" w:lineRule="auto"/>
        <w:ind w:left="1788"/>
        <w:jc w:val="both"/>
        <w:rPr>
          <w:rFonts w:ascii="Times New Roman" w:hAnsi="Times New Roman" w:cs="Times New Roman"/>
        </w:rPr>
      </w:pPr>
    </w:p>
    <w:p w14:paraId="2EFBA65A" w14:textId="7C67873E" w:rsidR="00141832" w:rsidRPr="004E718B" w:rsidRDefault="00141832" w:rsidP="00650F63">
      <w:pPr>
        <w:pStyle w:val="Odstavekseznama"/>
        <w:numPr>
          <w:ilvl w:val="0"/>
          <w:numId w:val="8"/>
        </w:numPr>
        <w:spacing w:after="0" w:line="276" w:lineRule="auto"/>
        <w:jc w:val="both"/>
        <w:rPr>
          <w:rFonts w:ascii="Times New Roman" w:hAnsi="Times New Roman" w:cs="Times New Roman"/>
        </w:rPr>
      </w:pPr>
      <w:r w:rsidRPr="004E718B">
        <w:rPr>
          <w:rFonts w:ascii="Times New Roman" w:hAnsi="Times New Roman" w:cs="Times New Roman"/>
          <w:b/>
          <w:bCs/>
        </w:rPr>
        <w:t>Exploratory Data Analysis (EDA)</w:t>
      </w:r>
      <w:r w:rsidR="00456081">
        <w:rPr>
          <w:rFonts w:ascii="Times New Roman" w:hAnsi="Times New Roman" w:cs="Times New Roman"/>
          <w:b/>
          <w:bCs/>
        </w:rPr>
        <w:t xml:space="preserve"> for annotated Corpus</w:t>
      </w:r>
    </w:p>
    <w:p w14:paraId="31E6BD36" w14:textId="77777777" w:rsidR="00B60DAD" w:rsidRDefault="00141832" w:rsidP="00B60DAD">
      <w:pPr>
        <w:pStyle w:val="Odstavekseznama"/>
        <w:numPr>
          <w:ilvl w:val="0"/>
          <w:numId w:val="12"/>
        </w:numPr>
        <w:spacing w:after="0" w:line="276" w:lineRule="auto"/>
        <w:jc w:val="both"/>
        <w:rPr>
          <w:rFonts w:ascii="Times New Roman" w:hAnsi="Times New Roman" w:cs="Times New Roman"/>
        </w:rPr>
      </w:pPr>
      <w:r w:rsidRPr="00343C7F">
        <w:rPr>
          <w:rFonts w:ascii="Times New Roman" w:hAnsi="Times New Roman" w:cs="Times New Roman"/>
        </w:rPr>
        <w:t>Number of words, sentences, and documents</w:t>
      </w:r>
      <w:r w:rsidR="00343C7F">
        <w:rPr>
          <w:rFonts w:ascii="Times New Roman" w:hAnsi="Times New Roman" w:cs="Times New Roman"/>
        </w:rPr>
        <w:t>:</w:t>
      </w:r>
    </w:p>
    <w:p w14:paraId="11AE7A3D" w14:textId="77777777" w:rsidR="00B60DAD" w:rsidRDefault="00141832" w:rsidP="00B60DAD">
      <w:pPr>
        <w:pStyle w:val="Odstavekseznama"/>
        <w:numPr>
          <w:ilvl w:val="1"/>
          <w:numId w:val="12"/>
        </w:numPr>
        <w:spacing w:after="0" w:line="276" w:lineRule="auto"/>
        <w:jc w:val="both"/>
        <w:rPr>
          <w:rFonts w:ascii="Times New Roman" w:hAnsi="Times New Roman" w:cs="Times New Roman"/>
        </w:rPr>
      </w:pPr>
      <w:r w:rsidRPr="00B60DAD">
        <w:rPr>
          <w:rFonts w:ascii="Times New Roman" w:hAnsi="Times New Roman" w:cs="Times New Roman"/>
        </w:rPr>
        <w:t xml:space="preserve">Total documents: </w:t>
      </w:r>
      <w:r w:rsidR="00566D44" w:rsidRPr="00B60DAD">
        <w:rPr>
          <w:rFonts w:ascii="Times New Roman" w:hAnsi="Times New Roman" w:cs="Times New Roman"/>
        </w:rPr>
        <w:t>1</w:t>
      </w:r>
      <w:r w:rsidR="00F9545A" w:rsidRPr="00B60DAD">
        <w:rPr>
          <w:rFonts w:ascii="Times New Roman" w:hAnsi="Times New Roman" w:cs="Times New Roman"/>
        </w:rPr>
        <w:t>3</w:t>
      </w:r>
      <w:r w:rsidR="00EC6FA6" w:rsidRPr="00B60DAD">
        <w:rPr>
          <w:rFonts w:ascii="Times New Roman" w:hAnsi="Times New Roman" w:cs="Times New Roman"/>
        </w:rPr>
        <w:t>7</w:t>
      </w:r>
      <w:r w:rsidR="00F9545A" w:rsidRPr="00B60DAD">
        <w:rPr>
          <w:rFonts w:ascii="Times New Roman" w:hAnsi="Times New Roman" w:cs="Times New Roman"/>
        </w:rPr>
        <w:t xml:space="preserve"> posts</w:t>
      </w:r>
    </w:p>
    <w:p w14:paraId="51020925" w14:textId="77777777" w:rsidR="00B60DAD" w:rsidRDefault="00141832" w:rsidP="00B60DAD">
      <w:pPr>
        <w:pStyle w:val="Odstavekseznama"/>
        <w:numPr>
          <w:ilvl w:val="1"/>
          <w:numId w:val="12"/>
        </w:numPr>
        <w:spacing w:after="0" w:line="276" w:lineRule="auto"/>
        <w:jc w:val="both"/>
        <w:rPr>
          <w:rFonts w:ascii="Times New Roman" w:hAnsi="Times New Roman" w:cs="Times New Roman"/>
        </w:rPr>
      </w:pPr>
      <w:r w:rsidRPr="00B60DAD">
        <w:rPr>
          <w:rFonts w:ascii="Times New Roman" w:hAnsi="Times New Roman" w:cs="Times New Roman"/>
        </w:rPr>
        <w:t xml:space="preserve">Total sentences: </w:t>
      </w:r>
      <w:r w:rsidR="008E5C2E" w:rsidRPr="00B60DAD">
        <w:rPr>
          <w:rFonts w:ascii="Times New Roman" w:hAnsi="Times New Roman" w:cs="Times New Roman"/>
        </w:rPr>
        <w:t>612</w:t>
      </w:r>
    </w:p>
    <w:p w14:paraId="188D7000" w14:textId="77777777" w:rsidR="00B159D5" w:rsidRDefault="00141832" w:rsidP="00B159D5">
      <w:pPr>
        <w:pStyle w:val="Odstavekseznama"/>
        <w:numPr>
          <w:ilvl w:val="1"/>
          <w:numId w:val="12"/>
        </w:numPr>
        <w:spacing w:after="0" w:line="276" w:lineRule="auto"/>
        <w:jc w:val="both"/>
        <w:rPr>
          <w:rFonts w:ascii="Times New Roman" w:hAnsi="Times New Roman" w:cs="Times New Roman"/>
        </w:rPr>
      </w:pPr>
      <w:r w:rsidRPr="00B60DAD">
        <w:rPr>
          <w:rFonts w:ascii="Times New Roman" w:hAnsi="Times New Roman" w:cs="Times New Roman"/>
        </w:rPr>
        <w:t xml:space="preserve">Total words: </w:t>
      </w:r>
      <w:r w:rsidR="001D3942" w:rsidRPr="00B60DAD">
        <w:rPr>
          <w:rFonts w:ascii="Times New Roman" w:hAnsi="Times New Roman" w:cs="Times New Roman"/>
        </w:rPr>
        <w:t>8121</w:t>
      </w:r>
    </w:p>
    <w:p w14:paraId="459284D6" w14:textId="77777777" w:rsidR="005756A4" w:rsidRDefault="002931DA" w:rsidP="005756A4">
      <w:pPr>
        <w:pStyle w:val="Odstavekseznama"/>
        <w:numPr>
          <w:ilvl w:val="0"/>
          <w:numId w:val="12"/>
        </w:numPr>
        <w:spacing w:after="0" w:line="276" w:lineRule="auto"/>
        <w:jc w:val="both"/>
        <w:rPr>
          <w:rFonts w:ascii="Times New Roman" w:hAnsi="Times New Roman" w:cs="Times New Roman"/>
        </w:rPr>
      </w:pPr>
      <w:r w:rsidRPr="00295B1F">
        <w:rPr>
          <w:rFonts w:ascii="Times New Roman" w:hAnsi="Times New Roman" w:cs="Times New Roman"/>
        </w:rPr>
        <w:t>Time range of acquired data</w:t>
      </w:r>
      <w:r w:rsidR="00C63E3F" w:rsidRPr="00295B1F">
        <w:rPr>
          <w:rFonts w:ascii="Times New Roman" w:hAnsi="Times New Roman" w:cs="Times New Roman"/>
        </w:rPr>
        <w:t>:</w:t>
      </w:r>
      <w:r w:rsidR="00C63E3F" w:rsidRPr="00B159D5">
        <w:rPr>
          <w:rFonts w:ascii="Times New Roman" w:hAnsi="Times New Roman" w:cs="Times New Roman"/>
        </w:rPr>
        <w:t xml:space="preserve"> </w:t>
      </w:r>
      <w:r w:rsidR="00D93C07" w:rsidRPr="00B159D5">
        <w:rPr>
          <w:rFonts w:ascii="Times New Roman" w:hAnsi="Times New Roman" w:cs="Times New Roman"/>
        </w:rPr>
        <w:t xml:space="preserve">12. 10. 2025 – </w:t>
      </w:r>
      <w:r w:rsidR="000D2A48" w:rsidRPr="00B159D5">
        <w:rPr>
          <w:rFonts w:ascii="Times New Roman" w:hAnsi="Times New Roman" w:cs="Times New Roman"/>
        </w:rPr>
        <w:t>1. 11. 2025</w:t>
      </w:r>
    </w:p>
    <w:p w14:paraId="35DC34CA" w14:textId="77777777" w:rsidR="004D412E" w:rsidRDefault="00141832" w:rsidP="004D412E">
      <w:pPr>
        <w:pStyle w:val="Odstavekseznama"/>
        <w:numPr>
          <w:ilvl w:val="0"/>
          <w:numId w:val="12"/>
        </w:numPr>
        <w:spacing w:after="0" w:line="276" w:lineRule="auto"/>
        <w:jc w:val="both"/>
        <w:rPr>
          <w:rFonts w:ascii="Times New Roman" w:hAnsi="Times New Roman" w:cs="Times New Roman"/>
        </w:rPr>
      </w:pPr>
      <w:r w:rsidRPr="005756A4">
        <w:rPr>
          <w:rFonts w:ascii="Times New Roman" w:hAnsi="Times New Roman" w:cs="Times New Roman"/>
        </w:rPr>
        <w:t>Distribution of labels</w:t>
      </w:r>
      <w:r w:rsidR="00D16FDC" w:rsidRPr="005756A4">
        <w:rPr>
          <w:rFonts w:ascii="Times New Roman" w:hAnsi="Times New Roman" w:cs="Times New Roman"/>
        </w:rPr>
        <w:t xml:space="preserve"> (distribution_of_labels.py)</w:t>
      </w:r>
      <w:r w:rsidR="005756A4">
        <w:rPr>
          <w:rFonts w:ascii="Times New Roman" w:hAnsi="Times New Roman" w:cs="Times New Roman"/>
        </w:rPr>
        <w:t>:</w:t>
      </w:r>
    </w:p>
    <w:p w14:paraId="24532B16" w14:textId="77777777" w:rsidR="004D412E" w:rsidRPr="00B5043B" w:rsidRDefault="00D20AD6" w:rsidP="004D412E">
      <w:pPr>
        <w:pStyle w:val="Odstavekseznama"/>
        <w:numPr>
          <w:ilvl w:val="1"/>
          <w:numId w:val="12"/>
        </w:numPr>
        <w:spacing w:after="0" w:line="276" w:lineRule="auto"/>
        <w:jc w:val="both"/>
        <w:rPr>
          <w:rFonts w:ascii="Times New Roman" w:hAnsi="Times New Roman" w:cs="Times New Roman"/>
        </w:rPr>
      </w:pPr>
      <w:r w:rsidRPr="00B5043B">
        <w:rPr>
          <w:rFonts w:ascii="Times New Roman" w:hAnsi="Times New Roman" w:cs="Times New Roman"/>
        </w:rPr>
        <w:t>The corpus displays a discrete distribution across five sentiment categories.</w:t>
      </w:r>
    </w:p>
    <w:p w14:paraId="5D5E3B14" w14:textId="77777777" w:rsidR="004D412E" w:rsidRPr="00B5043B" w:rsidRDefault="00D20AD6" w:rsidP="004D412E">
      <w:pPr>
        <w:pStyle w:val="Odstavekseznama"/>
        <w:numPr>
          <w:ilvl w:val="1"/>
          <w:numId w:val="12"/>
        </w:numPr>
        <w:spacing w:after="0" w:line="276" w:lineRule="auto"/>
        <w:jc w:val="both"/>
        <w:rPr>
          <w:rFonts w:ascii="Times New Roman" w:hAnsi="Times New Roman" w:cs="Times New Roman"/>
        </w:rPr>
      </w:pPr>
      <w:r w:rsidRPr="00B5043B">
        <w:rPr>
          <w:rFonts w:ascii="Times New Roman" w:hAnsi="Times New Roman" w:cs="Times New Roman"/>
        </w:rPr>
        <w:t>The table</w:t>
      </w:r>
      <w:r w:rsidR="005F46A9" w:rsidRPr="00B5043B">
        <w:rPr>
          <w:rFonts w:ascii="Times New Roman" w:hAnsi="Times New Roman" w:cs="Times New Roman"/>
        </w:rPr>
        <w:t xml:space="preserve"> below</w:t>
      </w:r>
      <w:r w:rsidRPr="00B5043B">
        <w:rPr>
          <w:rFonts w:ascii="Times New Roman" w:hAnsi="Times New Roman" w:cs="Times New Roman"/>
        </w:rPr>
        <w:t xml:space="preserve"> reports the number of occurrences for each category and its proportion of all assigned labels.</w:t>
      </w:r>
    </w:p>
    <w:p w14:paraId="21D5704B" w14:textId="77777777" w:rsidR="004D412E" w:rsidRPr="00B5043B" w:rsidRDefault="00D20AD6" w:rsidP="004D412E">
      <w:pPr>
        <w:pStyle w:val="Odstavekseznama"/>
        <w:numPr>
          <w:ilvl w:val="1"/>
          <w:numId w:val="12"/>
        </w:numPr>
        <w:spacing w:after="0" w:line="276" w:lineRule="auto"/>
        <w:jc w:val="both"/>
        <w:rPr>
          <w:rFonts w:ascii="Times New Roman" w:hAnsi="Times New Roman" w:cs="Times New Roman"/>
        </w:rPr>
      </w:pPr>
      <w:r w:rsidRPr="00B5043B">
        <w:rPr>
          <w:rFonts w:ascii="Times New Roman" w:hAnsi="Times New Roman" w:cs="Times New Roman"/>
        </w:rPr>
        <w:lastRenderedPageBreak/>
        <w:t>Category scale: 1 = Negative, 2 = Neutral, 3 = Positive, 4 = Mixed/Other, 5 = Sarcastic.</w:t>
      </w:r>
    </w:p>
    <w:p w14:paraId="5D6A56B1" w14:textId="29078DBE" w:rsidR="00D20AD6" w:rsidRPr="00B5043B" w:rsidRDefault="00D20AD6" w:rsidP="004D412E">
      <w:pPr>
        <w:pStyle w:val="Odstavekseznama"/>
        <w:numPr>
          <w:ilvl w:val="1"/>
          <w:numId w:val="12"/>
        </w:numPr>
        <w:spacing w:after="0" w:line="276" w:lineRule="auto"/>
        <w:jc w:val="both"/>
        <w:rPr>
          <w:rFonts w:ascii="Times New Roman" w:hAnsi="Times New Roman" w:cs="Times New Roman"/>
        </w:rPr>
      </w:pPr>
      <w:r w:rsidRPr="00B5043B">
        <w:rPr>
          <w:rFonts w:ascii="Times New Roman" w:hAnsi="Times New Roman" w:cs="Times New Roman"/>
        </w:rPr>
        <w:t>The X and Y% entries correspond directly to these computed counts and percentages.</w:t>
      </w:r>
    </w:p>
    <w:tbl>
      <w:tblPr>
        <w:tblW w:w="0" w:type="auto"/>
        <w:tblCellSpacing w:w="15" w:type="dxa"/>
        <w:tblInd w:w="2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721"/>
        <w:gridCol w:w="1224"/>
      </w:tblGrid>
      <w:tr w:rsidR="006C67B6" w:rsidRPr="004E718B" w14:paraId="5359A05D" w14:textId="77777777" w:rsidTr="00C76A45">
        <w:trPr>
          <w:tblHeader/>
          <w:tblCellSpacing w:w="15" w:type="dxa"/>
        </w:trPr>
        <w:tc>
          <w:tcPr>
            <w:tcW w:w="0" w:type="auto"/>
            <w:vAlign w:val="center"/>
            <w:hideMark/>
          </w:tcPr>
          <w:p w14:paraId="738F740A" w14:textId="77777777" w:rsidR="006C67B6" w:rsidRPr="004E718B" w:rsidRDefault="006C67B6" w:rsidP="006C67B6">
            <w:pPr>
              <w:spacing w:after="0" w:line="276" w:lineRule="auto"/>
              <w:jc w:val="both"/>
              <w:rPr>
                <w:rFonts w:ascii="Times New Roman" w:hAnsi="Times New Roman" w:cs="Times New Roman"/>
                <w:b/>
                <w:bCs/>
              </w:rPr>
            </w:pPr>
            <w:r w:rsidRPr="004E718B">
              <w:rPr>
                <w:rFonts w:ascii="Times New Roman" w:hAnsi="Times New Roman" w:cs="Times New Roman"/>
                <w:b/>
                <w:bCs/>
              </w:rPr>
              <w:t>Sentiment Label</w:t>
            </w:r>
          </w:p>
        </w:tc>
        <w:tc>
          <w:tcPr>
            <w:tcW w:w="0" w:type="auto"/>
            <w:vAlign w:val="center"/>
            <w:hideMark/>
          </w:tcPr>
          <w:p w14:paraId="6163AA47" w14:textId="77777777" w:rsidR="006C67B6" w:rsidRPr="004E718B" w:rsidRDefault="006C67B6" w:rsidP="006C67B6">
            <w:pPr>
              <w:spacing w:after="0" w:line="276" w:lineRule="auto"/>
              <w:jc w:val="both"/>
              <w:rPr>
                <w:rFonts w:ascii="Times New Roman" w:hAnsi="Times New Roman" w:cs="Times New Roman"/>
                <w:b/>
                <w:bCs/>
              </w:rPr>
            </w:pPr>
            <w:r w:rsidRPr="004E718B">
              <w:rPr>
                <w:rFonts w:ascii="Times New Roman" w:hAnsi="Times New Roman" w:cs="Times New Roman"/>
                <w:b/>
                <w:bCs/>
              </w:rPr>
              <w:t>Count</w:t>
            </w:r>
          </w:p>
        </w:tc>
        <w:tc>
          <w:tcPr>
            <w:tcW w:w="0" w:type="auto"/>
            <w:vAlign w:val="center"/>
            <w:hideMark/>
          </w:tcPr>
          <w:p w14:paraId="47884F5E" w14:textId="77777777" w:rsidR="006C67B6" w:rsidRPr="004E718B" w:rsidRDefault="006C67B6" w:rsidP="006C67B6">
            <w:pPr>
              <w:spacing w:after="0" w:line="276" w:lineRule="auto"/>
              <w:jc w:val="both"/>
              <w:rPr>
                <w:rFonts w:ascii="Times New Roman" w:hAnsi="Times New Roman" w:cs="Times New Roman"/>
                <w:b/>
                <w:bCs/>
              </w:rPr>
            </w:pPr>
            <w:r w:rsidRPr="004E718B">
              <w:rPr>
                <w:rFonts w:ascii="Times New Roman" w:hAnsi="Times New Roman" w:cs="Times New Roman"/>
                <w:b/>
                <w:bCs/>
              </w:rPr>
              <w:t>Percentage</w:t>
            </w:r>
          </w:p>
        </w:tc>
      </w:tr>
      <w:tr w:rsidR="006C67B6" w:rsidRPr="004E718B" w14:paraId="6B38B868" w14:textId="77777777" w:rsidTr="00C76A45">
        <w:trPr>
          <w:tblCellSpacing w:w="15" w:type="dxa"/>
        </w:trPr>
        <w:tc>
          <w:tcPr>
            <w:tcW w:w="0" w:type="auto"/>
            <w:vAlign w:val="center"/>
            <w:hideMark/>
          </w:tcPr>
          <w:p w14:paraId="3069FA1C"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Positive</w:t>
            </w:r>
          </w:p>
        </w:tc>
        <w:tc>
          <w:tcPr>
            <w:tcW w:w="0" w:type="auto"/>
            <w:vAlign w:val="center"/>
            <w:hideMark/>
          </w:tcPr>
          <w:p w14:paraId="6CACD458"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214</w:t>
            </w:r>
          </w:p>
        </w:tc>
        <w:tc>
          <w:tcPr>
            <w:tcW w:w="0" w:type="auto"/>
            <w:vAlign w:val="center"/>
            <w:hideMark/>
          </w:tcPr>
          <w:p w14:paraId="3D5B1B72"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19.1%</w:t>
            </w:r>
          </w:p>
        </w:tc>
      </w:tr>
      <w:tr w:rsidR="006C67B6" w:rsidRPr="004E718B" w14:paraId="79D509DA" w14:textId="77777777" w:rsidTr="00C76A45">
        <w:trPr>
          <w:tblCellSpacing w:w="15" w:type="dxa"/>
        </w:trPr>
        <w:tc>
          <w:tcPr>
            <w:tcW w:w="0" w:type="auto"/>
            <w:vAlign w:val="center"/>
            <w:hideMark/>
          </w:tcPr>
          <w:p w14:paraId="7A075F5F"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Negative</w:t>
            </w:r>
          </w:p>
        </w:tc>
        <w:tc>
          <w:tcPr>
            <w:tcW w:w="0" w:type="auto"/>
            <w:vAlign w:val="center"/>
            <w:hideMark/>
          </w:tcPr>
          <w:p w14:paraId="07E2A771"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360</w:t>
            </w:r>
          </w:p>
        </w:tc>
        <w:tc>
          <w:tcPr>
            <w:tcW w:w="0" w:type="auto"/>
            <w:vAlign w:val="center"/>
            <w:hideMark/>
          </w:tcPr>
          <w:p w14:paraId="1D3E4B22"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32.2%</w:t>
            </w:r>
          </w:p>
        </w:tc>
      </w:tr>
      <w:tr w:rsidR="006C67B6" w:rsidRPr="004E718B" w14:paraId="0B3BCBBE" w14:textId="77777777" w:rsidTr="00C76A45">
        <w:trPr>
          <w:tblCellSpacing w:w="15" w:type="dxa"/>
        </w:trPr>
        <w:tc>
          <w:tcPr>
            <w:tcW w:w="0" w:type="auto"/>
            <w:vAlign w:val="center"/>
            <w:hideMark/>
          </w:tcPr>
          <w:p w14:paraId="7CE7DA5E"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Neutral</w:t>
            </w:r>
          </w:p>
        </w:tc>
        <w:tc>
          <w:tcPr>
            <w:tcW w:w="0" w:type="auto"/>
            <w:vAlign w:val="center"/>
            <w:hideMark/>
          </w:tcPr>
          <w:p w14:paraId="65B130D2"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448</w:t>
            </w:r>
          </w:p>
        </w:tc>
        <w:tc>
          <w:tcPr>
            <w:tcW w:w="0" w:type="auto"/>
            <w:vAlign w:val="center"/>
            <w:hideMark/>
          </w:tcPr>
          <w:p w14:paraId="59AADF0D"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40.1%%</w:t>
            </w:r>
          </w:p>
        </w:tc>
      </w:tr>
      <w:tr w:rsidR="006C67B6" w:rsidRPr="004E718B" w14:paraId="44A0CB71" w14:textId="77777777" w:rsidTr="00C76A45">
        <w:trPr>
          <w:tblCellSpacing w:w="15" w:type="dxa"/>
        </w:trPr>
        <w:tc>
          <w:tcPr>
            <w:tcW w:w="0" w:type="auto"/>
            <w:vAlign w:val="center"/>
            <w:hideMark/>
          </w:tcPr>
          <w:p w14:paraId="1003FF95"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Mixed</w:t>
            </w:r>
          </w:p>
        </w:tc>
        <w:tc>
          <w:tcPr>
            <w:tcW w:w="0" w:type="auto"/>
            <w:vAlign w:val="center"/>
            <w:hideMark/>
          </w:tcPr>
          <w:p w14:paraId="0470BC84"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71</w:t>
            </w:r>
          </w:p>
        </w:tc>
        <w:tc>
          <w:tcPr>
            <w:tcW w:w="0" w:type="auto"/>
            <w:vAlign w:val="center"/>
            <w:hideMark/>
          </w:tcPr>
          <w:p w14:paraId="73FCCF12"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6.4%</w:t>
            </w:r>
          </w:p>
        </w:tc>
      </w:tr>
      <w:tr w:rsidR="006C67B6" w:rsidRPr="004E718B" w14:paraId="34580660" w14:textId="77777777" w:rsidTr="00C76A45">
        <w:trPr>
          <w:tblCellSpacing w:w="15" w:type="dxa"/>
        </w:trPr>
        <w:tc>
          <w:tcPr>
            <w:tcW w:w="0" w:type="auto"/>
            <w:vAlign w:val="center"/>
          </w:tcPr>
          <w:p w14:paraId="67A98916"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Sarcastic</w:t>
            </w:r>
          </w:p>
        </w:tc>
        <w:tc>
          <w:tcPr>
            <w:tcW w:w="0" w:type="auto"/>
            <w:vAlign w:val="center"/>
          </w:tcPr>
          <w:p w14:paraId="6DFD056E"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25</w:t>
            </w:r>
          </w:p>
        </w:tc>
        <w:tc>
          <w:tcPr>
            <w:tcW w:w="0" w:type="auto"/>
            <w:vAlign w:val="center"/>
          </w:tcPr>
          <w:p w14:paraId="1EC63124" w14:textId="77777777" w:rsidR="006C67B6" w:rsidRPr="004E718B" w:rsidRDefault="006C67B6" w:rsidP="006C67B6">
            <w:pPr>
              <w:spacing w:after="0" w:line="276" w:lineRule="auto"/>
              <w:jc w:val="both"/>
              <w:rPr>
                <w:rFonts w:ascii="Times New Roman" w:hAnsi="Times New Roman" w:cs="Times New Roman"/>
              </w:rPr>
            </w:pPr>
            <w:r w:rsidRPr="004E718B">
              <w:rPr>
                <w:rFonts w:ascii="Times New Roman" w:hAnsi="Times New Roman" w:cs="Times New Roman"/>
              </w:rPr>
              <w:t>2.2%</w:t>
            </w:r>
          </w:p>
        </w:tc>
      </w:tr>
    </w:tbl>
    <w:p w14:paraId="1E639812" w14:textId="77777777" w:rsidR="00F15082" w:rsidRDefault="00F15082" w:rsidP="00F15082">
      <w:pPr>
        <w:pStyle w:val="Odstavekseznama"/>
        <w:spacing w:after="0" w:line="276" w:lineRule="auto"/>
        <w:ind w:left="1776"/>
        <w:jc w:val="both"/>
        <w:rPr>
          <w:rFonts w:ascii="Times New Roman" w:hAnsi="Times New Roman" w:cs="Times New Roman"/>
        </w:rPr>
      </w:pPr>
    </w:p>
    <w:p w14:paraId="4C403C86" w14:textId="6DCDA07C" w:rsidR="008E43F3" w:rsidRPr="00F14251" w:rsidRDefault="00141832" w:rsidP="00F97AD5">
      <w:pPr>
        <w:pStyle w:val="Odstavekseznama"/>
        <w:numPr>
          <w:ilvl w:val="0"/>
          <w:numId w:val="16"/>
        </w:numPr>
        <w:spacing w:after="0" w:line="276" w:lineRule="auto"/>
        <w:jc w:val="both"/>
        <w:rPr>
          <w:rFonts w:ascii="Times New Roman" w:hAnsi="Times New Roman" w:cs="Times New Roman"/>
        </w:rPr>
      </w:pPr>
      <w:r w:rsidRPr="00F14251">
        <w:rPr>
          <w:rFonts w:ascii="Times New Roman" w:hAnsi="Times New Roman" w:cs="Times New Roman"/>
        </w:rPr>
        <w:t xml:space="preserve">Additional dataset </w:t>
      </w:r>
      <w:r w:rsidR="00F15082" w:rsidRPr="00F14251">
        <w:rPr>
          <w:rFonts w:ascii="Times New Roman" w:hAnsi="Times New Roman" w:cs="Times New Roman"/>
        </w:rPr>
        <w:t>informations</w:t>
      </w:r>
      <w:r w:rsidR="00C865F0" w:rsidRPr="00F14251">
        <w:rPr>
          <w:rFonts w:ascii="Times New Roman" w:hAnsi="Times New Roman" w:cs="Times New Roman"/>
        </w:rPr>
        <w:t xml:space="preserve"> (dataset_overview.py)</w:t>
      </w:r>
      <w:r w:rsidR="00F15082" w:rsidRPr="00F14251">
        <w:rPr>
          <w:rFonts w:ascii="Times New Roman" w:hAnsi="Times New Roman" w:cs="Times New Roman"/>
        </w:rPr>
        <w:t>:</w:t>
      </w:r>
    </w:p>
    <w:p w14:paraId="386A27FF" w14:textId="77777777" w:rsidR="00E57C79" w:rsidRDefault="00E57C79" w:rsidP="008E43F3">
      <w:pPr>
        <w:spacing w:after="0" w:line="276" w:lineRule="auto"/>
        <w:jc w:val="both"/>
        <w:rPr>
          <w:rFonts w:ascii="Times New Roman" w:hAnsi="Times New Roman" w:cs="Times New Roman"/>
        </w:rPr>
      </w:pPr>
    </w:p>
    <w:p w14:paraId="47BAAD7C" w14:textId="2D10CA47" w:rsidR="00F97AD5" w:rsidRPr="00501141" w:rsidRDefault="00447069" w:rsidP="00F97AD5">
      <w:pPr>
        <w:spacing w:after="0" w:line="276" w:lineRule="auto"/>
        <w:jc w:val="both"/>
        <w:rPr>
          <w:rFonts w:ascii="Times New Roman" w:hAnsi="Times New Roman" w:cs="Times New Roman"/>
          <w:b/>
          <w:bCs/>
        </w:rPr>
      </w:pPr>
      <w:r w:rsidRPr="008E43F3">
        <w:rPr>
          <w:rFonts w:ascii="Times New Roman" w:hAnsi="Times New Roman" w:cs="Times New Roman"/>
        </w:rPr>
        <w:t>The subset of annotated documents enables a structural overview of the corpus. Title and body text were merged, lowercased, and stripped of non-alphabetic material before tokenization. Sentences were segmented on terminal punctuation, retaining only minimally informative units. Word counts were extracted at both sentence and document level. This yields an average sentence length indicating the typical syntactic load per unit and an average document length indicating the expected lexical span of a post. Global tokenization supports frequency analysis: the most common unigrams capture baseline lexical repetition, while the most frequent bigrams signal early collocational tendencies. Source distribution is fixed, since all entries originate from the same subreddit. Vocabulary size reflects the number of unique types in the subset.</w:t>
      </w:r>
      <w:r w:rsidR="004E4858" w:rsidRPr="008E43F3">
        <w:rPr>
          <w:rFonts w:ascii="Times New Roman" w:hAnsi="Times New Roman" w:cs="Times New Roman"/>
        </w:rPr>
        <w:t xml:space="preserve"> Unique token coverage is a type–token ratio expressed as a single number. It divides the number of distinct word types by the total number of word tokens in the sample. High values imply low repetition and a broad lexical spread. Low values imply strong repetition and a narrower lexical range.</w:t>
      </w:r>
      <w:r w:rsidRPr="008E43F3">
        <w:rPr>
          <w:rFonts w:ascii="Times New Roman" w:hAnsi="Times New Roman" w:cs="Times New Roman"/>
        </w:rPr>
        <w:t xml:space="preserve"> These metrics constitute the dataset’s basic descriptive profile and define the limits of subsequent modeling or annotation work.</w:t>
      </w:r>
    </w:p>
    <w:p w14:paraId="6D7E33CC" w14:textId="77777777" w:rsidR="009E0931" w:rsidRDefault="00141832" w:rsidP="009E0931">
      <w:pPr>
        <w:pStyle w:val="Odstavekseznama"/>
        <w:numPr>
          <w:ilvl w:val="0"/>
          <w:numId w:val="15"/>
        </w:numPr>
        <w:spacing w:after="0" w:line="276" w:lineRule="auto"/>
        <w:jc w:val="both"/>
        <w:rPr>
          <w:rFonts w:ascii="Times New Roman" w:hAnsi="Times New Roman" w:cs="Times New Roman"/>
        </w:rPr>
      </w:pPr>
      <w:r w:rsidRPr="00F97AD5">
        <w:rPr>
          <w:rFonts w:ascii="Times New Roman" w:hAnsi="Times New Roman" w:cs="Times New Roman"/>
        </w:rPr>
        <w:t>Average sentence length (words per sentence)</w:t>
      </w:r>
      <w:r w:rsidR="000C3EBA" w:rsidRPr="00F97AD5">
        <w:rPr>
          <w:rFonts w:ascii="Times New Roman" w:hAnsi="Times New Roman" w:cs="Times New Roman"/>
        </w:rPr>
        <w:t>: 13.2</w:t>
      </w:r>
    </w:p>
    <w:p w14:paraId="3E4F0024" w14:textId="77777777" w:rsidR="009E0931" w:rsidRDefault="00141832" w:rsidP="009E0931">
      <w:pPr>
        <w:pStyle w:val="Odstavekseznama"/>
        <w:numPr>
          <w:ilvl w:val="0"/>
          <w:numId w:val="15"/>
        </w:numPr>
        <w:spacing w:after="0" w:line="276" w:lineRule="auto"/>
        <w:jc w:val="both"/>
        <w:rPr>
          <w:rFonts w:ascii="Times New Roman" w:hAnsi="Times New Roman" w:cs="Times New Roman"/>
        </w:rPr>
      </w:pPr>
      <w:r w:rsidRPr="009E0931">
        <w:rPr>
          <w:rFonts w:ascii="Times New Roman" w:hAnsi="Times New Roman" w:cs="Times New Roman"/>
        </w:rPr>
        <w:t>Average document length (words per document)</w:t>
      </w:r>
      <w:r w:rsidR="00383ABE" w:rsidRPr="009E0931">
        <w:rPr>
          <w:rFonts w:ascii="Times New Roman" w:hAnsi="Times New Roman" w:cs="Times New Roman"/>
        </w:rPr>
        <w:t>: 59.3</w:t>
      </w:r>
    </w:p>
    <w:p w14:paraId="20C41C1A" w14:textId="41828784" w:rsidR="009E0931" w:rsidRDefault="00141832" w:rsidP="009E0931">
      <w:pPr>
        <w:pStyle w:val="Odstavekseznama"/>
        <w:numPr>
          <w:ilvl w:val="0"/>
          <w:numId w:val="15"/>
        </w:numPr>
        <w:spacing w:after="0" w:line="276" w:lineRule="auto"/>
        <w:jc w:val="both"/>
        <w:rPr>
          <w:rFonts w:ascii="Times New Roman" w:hAnsi="Times New Roman" w:cs="Times New Roman"/>
        </w:rPr>
      </w:pPr>
      <w:r w:rsidRPr="009E0931">
        <w:rPr>
          <w:rFonts w:ascii="Times New Roman" w:hAnsi="Times New Roman" w:cs="Times New Roman"/>
        </w:rPr>
        <w:t xml:space="preserve">Most frequent </w:t>
      </w:r>
      <w:r w:rsidR="00157B27">
        <w:rPr>
          <w:rFonts w:ascii="Times New Roman" w:hAnsi="Times New Roman" w:cs="Times New Roman"/>
        </w:rPr>
        <w:t xml:space="preserve">content </w:t>
      </w:r>
      <w:r w:rsidRPr="009E0931">
        <w:rPr>
          <w:rFonts w:ascii="Times New Roman" w:hAnsi="Times New Roman" w:cs="Times New Roman"/>
        </w:rPr>
        <w:t>words and n-grams</w:t>
      </w:r>
      <w:r w:rsidR="001A6480" w:rsidRPr="009E0931">
        <w:rPr>
          <w:rFonts w:ascii="Times New Roman" w:hAnsi="Times New Roman" w:cs="Times New Roman"/>
        </w:rPr>
        <w:t xml:space="preserve">: </w:t>
      </w:r>
    </w:p>
    <w:p w14:paraId="549B4C32" w14:textId="77777777" w:rsidR="00157B27" w:rsidRPr="00157B27" w:rsidRDefault="00157B27" w:rsidP="00157B27">
      <w:pPr>
        <w:pStyle w:val="Odstavekseznama"/>
        <w:numPr>
          <w:ilvl w:val="1"/>
          <w:numId w:val="15"/>
        </w:numPr>
        <w:spacing w:after="0" w:line="276" w:lineRule="auto"/>
        <w:jc w:val="both"/>
        <w:rPr>
          <w:rFonts w:ascii="Times New Roman" w:hAnsi="Times New Roman" w:cs="Times New Roman"/>
        </w:rPr>
      </w:pPr>
      <w:r w:rsidRPr="00157B27">
        <w:rPr>
          <w:rFonts w:ascii="Times New Roman" w:hAnsi="Times New Roman" w:cs="Times New Roman"/>
        </w:rPr>
        <w:t>top_20_content_words: [('zanima', 35), ('hvala', 35), ('lahko', 31), ('ima', 30), ('res', 30), ('ljubljani', 27), ('že', 26), ('bo', 24), ('https', 22), ('več', 22), ('ko', 21), ('ker', 21), ('tako', 21), ('kar', 21), ('vse', 20), ('kje', 19), ('imajo', 18), ('gre', 18), ('nič', 17), ('naj', 17)]</w:t>
      </w:r>
    </w:p>
    <w:p w14:paraId="7A603F4E" w14:textId="77777777" w:rsidR="00157B27" w:rsidRDefault="00157B27" w:rsidP="00157B27">
      <w:pPr>
        <w:pStyle w:val="Odstavekseznama"/>
        <w:numPr>
          <w:ilvl w:val="1"/>
          <w:numId w:val="15"/>
        </w:numPr>
        <w:spacing w:after="0" w:line="276" w:lineRule="auto"/>
        <w:jc w:val="both"/>
        <w:rPr>
          <w:rFonts w:ascii="Times New Roman" w:hAnsi="Times New Roman" w:cs="Times New Roman"/>
        </w:rPr>
      </w:pPr>
      <w:r w:rsidRPr="00157B27">
        <w:rPr>
          <w:rFonts w:ascii="Times New Roman" w:hAnsi="Times New Roman" w:cs="Times New Roman"/>
        </w:rPr>
        <w:t>top_10_content_bigrams: [(('https', 'www'), 16), (('www', 'ur'), 6), (('ur', 'com'), 6), (('com', 'novice'), 6), (('novice', 'crna'), 6), (('crna', 'kronika'), 6), (('html', 'https'), 6), (('novem', 'mestu'), 5), (('vozni', 'red'), 5), (('aplikacija', 'urbana'), 4)]</w:t>
      </w:r>
    </w:p>
    <w:p w14:paraId="11A84790" w14:textId="47900017" w:rsidR="00FC5BFF" w:rsidRDefault="00141832" w:rsidP="00157B27">
      <w:pPr>
        <w:pStyle w:val="Odstavekseznama"/>
        <w:numPr>
          <w:ilvl w:val="0"/>
          <w:numId w:val="15"/>
        </w:numPr>
        <w:spacing w:after="0" w:line="276" w:lineRule="auto"/>
        <w:jc w:val="both"/>
        <w:rPr>
          <w:rFonts w:ascii="Times New Roman" w:hAnsi="Times New Roman" w:cs="Times New Roman"/>
        </w:rPr>
      </w:pPr>
      <w:r w:rsidRPr="00FC5BFF">
        <w:rPr>
          <w:rFonts w:ascii="Times New Roman" w:hAnsi="Times New Roman" w:cs="Times New Roman"/>
        </w:rPr>
        <w:t>Number of documents</w:t>
      </w:r>
      <w:r w:rsidR="00E81134" w:rsidRPr="00FC5BFF">
        <w:rPr>
          <w:rFonts w:ascii="Times New Roman" w:hAnsi="Times New Roman" w:cs="Times New Roman"/>
        </w:rPr>
        <w:t xml:space="preserve">: </w:t>
      </w:r>
      <w:r w:rsidR="00550249" w:rsidRPr="00FC5BFF">
        <w:rPr>
          <w:rFonts w:ascii="Times New Roman" w:hAnsi="Times New Roman" w:cs="Times New Roman"/>
        </w:rPr>
        <w:t>137</w:t>
      </w:r>
      <w:r w:rsidR="00E81134" w:rsidRPr="00FC5BFF">
        <w:rPr>
          <w:rFonts w:ascii="Times New Roman" w:hAnsi="Times New Roman" w:cs="Times New Roman"/>
        </w:rPr>
        <w:t xml:space="preserve"> posts on Reddit</w:t>
      </w:r>
      <w:r w:rsidR="00474CE3" w:rsidRPr="00FC5BFF">
        <w:rPr>
          <w:rFonts w:ascii="Times New Roman" w:hAnsi="Times New Roman" w:cs="Times New Roman"/>
        </w:rPr>
        <w:t xml:space="preserve"> (all from the same subreddit r/Ljubljana)</w:t>
      </w:r>
    </w:p>
    <w:p w14:paraId="448C7340" w14:textId="28206B53" w:rsidR="00FC5BFF" w:rsidRDefault="00141832" w:rsidP="00FC5BFF">
      <w:pPr>
        <w:pStyle w:val="Odstavekseznama"/>
        <w:numPr>
          <w:ilvl w:val="0"/>
          <w:numId w:val="15"/>
        </w:numPr>
        <w:spacing w:after="0" w:line="276" w:lineRule="auto"/>
        <w:jc w:val="both"/>
        <w:rPr>
          <w:rFonts w:ascii="Times New Roman" w:hAnsi="Times New Roman" w:cs="Times New Roman"/>
        </w:rPr>
      </w:pPr>
      <w:r w:rsidRPr="00FC5BFF">
        <w:rPr>
          <w:rFonts w:ascii="Times New Roman" w:hAnsi="Times New Roman" w:cs="Times New Roman"/>
        </w:rPr>
        <w:t>Vocabulary size</w:t>
      </w:r>
      <w:r w:rsidR="00307775" w:rsidRPr="00FC5BFF">
        <w:rPr>
          <w:rFonts w:ascii="Times New Roman" w:hAnsi="Times New Roman" w:cs="Times New Roman"/>
        </w:rPr>
        <w:t xml:space="preserve">: </w:t>
      </w:r>
      <w:r w:rsidR="002B01ED">
        <w:rPr>
          <w:rFonts w:ascii="Times New Roman" w:hAnsi="Times New Roman" w:cs="Times New Roman"/>
        </w:rPr>
        <w:t>3143</w:t>
      </w:r>
    </w:p>
    <w:p w14:paraId="52B6649A" w14:textId="37F1190B" w:rsidR="00307775" w:rsidRDefault="00331990" w:rsidP="00FC5BFF">
      <w:pPr>
        <w:pStyle w:val="Odstavekseznama"/>
        <w:numPr>
          <w:ilvl w:val="0"/>
          <w:numId w:val="15"/>
        </w:numPr>
        <w:spacing w:after="0" w:line="276" w:lineRule="auto"/>
        <w:jc w:val="both"/>
        <w:rPr>
          <w:rFonts w:ascii="Times New Roman" w:hAnsi="Times New Roman" w:cs="Times New Roman"/>
        </w:rPr>
      </w:pPr>
      <w:r w:rsidRPr="00FC5BFF">
        <w:rPr>
          <w:rFonts w:ascii="Times New Roman" w:hAnsi="Times New Roman" w:cs="Times New Roman"/>
        </w:rPr>
        <w:t>Unique</w:t>
      </w:r>
      <w:r w:rsidR="00C0220E" w:rsidRPr="00FC5BFF">
        <w:rPr>
          <w:rFonts w:ascii="Times New Roman" w:hAnsi="Times New Roman" w:cs="Times New Roman"/>
        </w:rPr>
        <w:t xml:space="preserve"> </w:t>
      </w:r>
      <w:r w:rsidRPr="00FC5BFF">
        <w:rPr>
          <w:rFonts w:ascii="Times New Roman" w:hAnsi="Times New Roman" w:cs="Times New Roman"/>
        </w:rPr>
        <w:t>token</w:t>
      </w:r>
      <w:r w:rsidR="00C0220E" w:rsidRPr="00FC5BFF">
        <w:rPr>
          <w:rFonts w:ascii="Times New Roman" w:hAnsi="Times New Roman" w:cs="Times New Roman"/>
        </w:rPr>
        <w:t xml:space="preserve"> </w:t>
      </w:r>
      <w:r w:rsidRPr="00FC5BFF">
        <w:rPr>
          <w:rFonts w:ascii="Times New Roman" w:hAnsi="Times New Roman" w:cs="Times New Roman"/>
        </w:rPr>
        <w:t xml:space="preserve">coverage: </w:t>
      </w:r>
      <w:r w:rsidR="003C29F9" w:rsidRPr="00FC5BFF">
        <w:rPr>
          <w:rFonts w:ascii="Times New Roman" w:hAnsi="Times New Roman" w:cs="Times New Roman"/>
        </w:rPr>
        <w:t>0.</w:t>
      </w:r>
      <w:r w:rsidR="002B01ED">
        <w:rPr>
          <w:rFonts w:ascii="Times New Roman" w:hAnsi="Times New Roman" w:cs="Times New Roman"/>
        </w:rPr>
        <w:t>55</w:t>
      </w:r>
      <w:r w:rsidR="003C29F9" w:rsidRPr="00FC5BFF">
        <w:rPr>
          <w:rFonts w:ascii="Times New Roman" w:hAnsi="Times New Roman" w:cs="Times New Roman"/>
        </w:rPr>
        <w:t>5</w:t>
      </w:r>
    </w:p>
    <w:p w14:paraId="2C4E2382" w14:textId="606A4E75" w:rsidR="0049568F" w:rsidRDefault="0049568F" w:rsidP="0049568F">
      <w:pPr>
        <w:pStyle w:val="Odstavekseznama"/>
        <w:numPr>
          <w:ilvl w:val="0"/>
          <w:numId w:val="15"/>
        </w:numPr>
        <w:spacing w:after="0" w:line="276" w:lineRule="auto"/>
        <w:jc w:val="both"/>
        <w:rPr>
          <w:rFonts w:ascii="Times New Roman" w:hAnsi="Times New Roman" w:cs="Times New Roman"/>
        </w:rPr>
      </w:pPr>
      <w:r w:rsidRPr="0049568F">
        <w:rPr>
          <w:rFonts w:ascii="Times New Roman" w:hAnsi="Times New Roman" w:cs="Times New Roman"/>
        </w:rPr>
        <w:lastRenderedPageBreak/>
        <w:t>Differences in sentence length across sentiment labels</w:t>
      </w:r>
      <w:r>
        <w:rPr>
          <w:rFonts w:ascii="Times New Roman" w:hAnsi="Times New Roman" w:cs="Times New Roman"/>
        </w:rPr>
        <w:t xml:space="preserve">: </w:t>
      </w:r>
    </w:p>
    <w:p w14:paraId="1FD0C0B6" w14:textId="4AA76ECE" w:rsidR="00B5106C" w:rsidRPr="00B5106C" w:rsidRDefault="00B5106C" w:rsidP="00B5106C">
      <w:pPr>
        <w:pStyle w:val="Odstavekseznama"/>
        <w:spacing w:after="0" w:line="276" w:lineRule="auto"/>
        <w:ind w:left="1416"/>
        <w:jc w:val="both"/>
        <w:rPr>
          <w:rFonts w:ascii="Times New Roman" w:hAnsi="Times New Roman" w:cs="Times New Roman"/>
        </w:rPr>
      </w:pPr>
      <w:r w:rsidRPr="00B5106C">
        <w:rPr>
          <w:rFonts w:ascii="Times New Roman" w:hAnsi="Times New Roman" w:cs="Times New Roman"/>
        </w:rPr>
        <w:t xml:space="preserve">Negative    :  13.9 words </w:t>
      </w:r>
    </w:p>
    <w:p w14:paraId="267DBE64" w14:textId="313C78C7" w:rsidR="00B5106C" w:rsidRPr="00B5106C" w:rsidRDefault="00B5106C" w:rsidP="00B5106C">
      <w:pPr>
        <w:pStyle w:val="Odstavekseznama"/>
        <w:spacing w:after="0" w:line="276" w:lineRule="auto"/>
        <w:ind w:left="1416"/>
        <w:jc w:val="both"/>
        <w:rPr>
          <w:rFonts w:ascii="Times New Roman" w:hAnsi="Times New Roman" w:cs="Times New Roman"/>
        </w:rPr>
      </w:pPr>
      <w:r w:rsidRPr="00B5106C">
        <w:rPr>
          <w:rFonts w:ascii="Times New Roman" w:hAnsi="Times New Roman" w:cs="Times New Roman"/>
        </w:rPr>
        <w:t>Neutral     :  12.9 words</w:t>
      </w:r>
    </w:p>
    <w:p w14:paraId="40FDC59D" w14:textId="77F23CA3" w:rsidR="00B5106C" w:rsidRPr="00B5106C" w:rsidRDefault="00B5106C" w:rsidP="00B5106C">
      <w:pPr>
        <w:pStyle w:val="Odstavekseznama"/>
        <w:spacing w:after="0" w:line="276" w:lineRule="auto"/>
        <w:ind w:left="1416"/>
        <w:jc w:val="both"/>
        <w:rPr>
          <w:rFonts w:ascii="Times New Roman" w:hAnsi="Times New Roman" w:cs="Times New Roman"/>
        </w:rPr>
      </w:pPr>
      <w:r w:rsidRPr="00B5106C">
        <w:rPr>
          <w:rFonts w:ascii="Times New Roman" w:hAnsi="Times New Roman" w:cs="Times New Roman"/>
        </w:rPr>
        <w:t xml:space="preserve">Positive    :  11.8 words </w:t>
      </w:r>
    </w:p>
    <w:p w14:paraId="6292F638" w14:textId="695F8BBA" w:rsidR="00B5106C" w:rsidRPr="00B5106C" w:rsidRDefault="00B5106C" w:rsidP="00B5106C">
      <w:pPr>
        <w:pStyle w:val="Odstavekseznama"/>
        <w:spacing w:after="0" w:line="276" w:lineRule="auto"/>
        <w:ind w:left="1416"/>
        <w:jc w:val="both"/>
        <w:rPr>
          <w:rFonts w:ascii="Times New Roman" w:hAnsi="Times New Roman" w:cs="Times New Roman"/>
        </w:rPr>
      </w:pPr>
      <w:r w:rsidRPr="00B5106C">
        <w:rPr>
          <w:rFonts w:ascii="Times New Roman" w:hAnsi="Times New Roman" w:cs="Times New Roman"/>
        </w:rPr>
        <w:t>Mixed/Other :  13.8 words</w:t>
      </w:r>
    </w:p>
    <w:p w14:paraId="1805CD71" w14:textId="02707E3F" w:rsidR="004D2C07" w:rsidRPr="0049568F" w:rsidRDefault="00B5106C" w:rsidP="00B5106C">
      <w:pPr>
        <w:pStyle w:val="Odstavekseznama"/>
        <w:spacing w:after="0" w:line="276" w:lineRule="auto"/>
        <w:ind w:left="1416"/>
        <w:jc w:val="both"/>
        <w:rPr>
          <w:rFonts w:ascii="Times New Roman" w:hAnsi="Times New Roman" w:cs="Times New Roman"/>
        </w:rPr>
      </w:pPr>
      <w:r w:rsidRPr="00B5106C">
        <w:rPr>
          <w:rFonts w:ascii="Times New Roman" w:hAnsi="Times New Roman" w:cs="Times New Roman"/>
        </w:rPr>
        <w:t xml:space="preserve">Sarcastic   :  13.8 words </w:t>
      </w:r>
    </w:p>
    <w:p w14:paraId="7E3B1804" w14:textId="17B2E0DC" w:rsidR="000C7554" w:rsidRPr="000A70B0" w:rsidRDefault="0049568F" w:rsidP="00C579F9">
      <w:pPr>
        <w:pStyle w:val="Odstavekseznama"/>
        <w:numPr>
          <w:ilvl w:val="0"/>
          <w:numId w:val="15"/>
        </w:numPr>
        <w:spacing w:after="0" w:line="276" w:lineRule="auto"/>
        <w:jc w:val="both"/>
        <w:rPr>
          <w:rFonts w:ascii="Times New Roman" w:hAnsi="Times New Roman" w:cs="Times New Roman"/>
        </w:rPr>
      </w:pPr>
      <w:r w:rsidRPr="0049568F">
        <w:rPr>
          <w:rFonts w:ascii="Times New Roman" w:hAnsi="Times New Roman" w:cs="Times New Roman"/>
        </w:rPr>
        <w:t>Most frequent words per sentiment category</w:t>
      </w:r>
    </w:p>
    <w:sectPr w:rsidR="000C7554" w:rsidRPr="000A70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7CA"/>
    <w:multiLevelType w:val="hybridMultilevel"/>
    <w:tmpl w:val="BE4A986E"/>
    <w:lvl w:ilvl="0" w:tplc="04240001">
      <w:start w:val="1"/>
      <w:numFmt w:val="bullet"/>
      <w:lvlText w:val=""/>
      <w:lvlJc w:val="left"/>
      <w:pPr>
        <w:ind w:left="1069" w:hanging="360"/>
      </w:pPr>
      <w:rPr>
        <w:rFonts w:ascii="Symbol" w:hAnsi="Symbol" w:hint="default"/>
      </w:rPr>
    </w:lvl>
    <w:lvl w:ilvl="1" w:tplc="04240003">
      <w:start w:val="1"/>
      <w:numFmt w:val="bullet"/>
      <w:lvlText w:val="o"/>
      <w:lvlJc w:val="left"/>
      <w:pPr>
        <w:ind w:left="1636" w:hanging="360"/>
      </w:pPr>
      <w:rPr>
        <w:rFonts w:ascii="Courier New" w:hAnsi="Courier New" w:cs="Courier New" w:hint="default"/>
      </w:rPr>
    </w:lvl>
    <w:lvl w:ilvl="2" w:tplc="04240005">
      <w:start w:val="1"/>
      <w:numFmt w:val="bullet"/>
      <w:lvlText w:val=""/>
      <w:lvlJc w:val="left"/>
      <w:pPr>
        <w:ind w:left="2509" w:hanging="360"/>
      </w:pPr>
      <w:rPr>
        <w:rFonts w:ascii="Wingdings" w:hAnsi="Wingdings" w:hint="default"/>
      </w:rPr>
    </w:lvl>
    <w:lvl w:ilvl="3" w:tplc="04240001" w:tentative="1">
      <w:start w:val="1"/>
      <w:numFmt w:val="bullet"/>
      <w:lvlText w:val=""/>
      <w:lvlJc w:val="left"/>
      <w:pPr>
        <w:ind w:left="3229" w:hanging="360"/>
      </w:pPr>
      <w:rPr>
        <w:rFonts w:ascii="Symbol" w:hAnsi="Symbol" w:hint="default"/>
      </w:rPr>
    </w:lvl>
    <w:lvl w:ilvl="4" w:tplc="04240003" w:tentative="1">
      <w:start w:val="1"/>
      <w:numFmt w:val="bullet"/>
      <w:lvlText w:val="o"/>
      <w:lvlJc w:val="left"/>
      <w:pPr>
        <w:ind w:left="3949" w:hanging="360"/>
      </w:pPr>
      <w:rPr>
        <w:rFonts w:ascii="Courier New" w:hAnsi="Courier New" w:cs="Courier New" w:hint="default"/>
      </w:rPr>
    </w:lvl>
    <w:lvl w:ilvl="5" w:tplc="04240005" w:tentative="1">
      <w:start w:val="1"/>
      <w:numFmt w:val="bullet"/>
      <w:lvlText w:val=""/>
      <w:lvlJc w:val="left"/>
      <w:pPr>
        <w:ind w:left="4669" w:hanging="360"/>
      </w:pPr>
      <w:rPr>
        <w:rFonts w:ascii="Wingdings" w:hAnsi="Wingdings" w:hint="default"/>
      </w:rPr>
    </w:lvl>
    <w:lvl w:ilvl="6" w:tplc="04240001" w:tentative="1">
      <w:start w:val="1"/>
      <w:numFmt w:val="bullet"/>
      <w:lvlText w:val=""/>
      <w:lvlJc w:val="left"/>
      <w:pPr>
        <w:ind w:left="5389" w:hanging="360"/>
      </w:pPr>
      <w:rPr>
        <w:rFonts w:ascii="Symbol" w:hAnsi="Symbol" w:hint="default"/>
      </w:rPr>
    </w:lvl>
    <w:lvl w:ilvl="7" w:tplc="04240003" w:tentative="1">
      <w:start w:val="1"/>
      <w:numFmt w:val="bullet"/>
      <w:lvlText w:val="o"/>
      <w:lvlJc w:val="left"/>
      <w:pPr>
        <w:ind w:left="6109" w:hanging="360"/>
      </w:pPr>
      <w:rPr>
        <w:rFonts w:ascii="Courier New" w:hAnsi="Courier New" w:cs="Courier New" w:hint="default"/>
      </w:rPr>
    </w:lvl>
    <w:lvl w:ilvl="8" w:tplc="04240005" w:tentative="1">
      <w:start w:val="1"/>
      <w:numFmt w:val="bullet"/>
      <w:lvlText w:val=""/>
      <w:lvlJc w:val="left"/>
      <w:pPr>
        <w:ind w:left="6829" w:hanging="360"/>
      </w:pPr>
      <w:rPr>
        <w:rFonts w:ascii="Wingdings" w:hAnsi="Wingdings" w:hint="default"/>
      </w:rPr>
    </w:lvl>
  </w:abstractNum>
  <w:abstractNum w:abstractNumId="1" w15:restartNumberingAfterBreak="0">
    <w:nsid w:val="04CC3C4C"/>
    <w:multiLevelType w:val="hybridMultilevel"/>
    <w:tmpl w:val="F10620FE"/>
    <w:lvl w:ilvl="0" w:tplc="0424000F">
      <w:start w:val="1"/>
      <w:numFmt w:val="decimal"/>
      <w:lvlText w:val="%1."/>
      <w:lvlJc w:val="left"/>
      <w:pPr>
        <w:ind w:left="1428" w:hanging="360"/>
      </w:pPr>
    </w:lvl>
    <w:lvl w:ilvl="1" w:tplc="04240019" w:tentative="1">
      <w:start w:val="1"/>
      <w:numFmt w:val="lowerLetter"/>
      <w:lvlText w:val="%2."/>
      <w:lvlJc w:val="left"/>
      <w:pPr>
        <w:ind w:left="2148" w:hanging="360"/>
      </w:pPr>
    </w:lvl>
    <w:lvl w:ilvl="2" w:tplc="0424001B" w:tentative="1">
      <w:start w:val="1"/>
      <w:numFmt w:val="lowerRoman"/>
      <w:lvlText w:val="%3."/>
      <w:lvlJc w:val="right"/>
      <w:pPr>
        <w:ind w:left="2868" w:hanging="180"/>
      </w:pPr>
    </w:lvl>
    <w:lvl w:ilvl="3" w:tplc="0424000F" w:tentative="1">
      <w:start w:val="1"/>
      <w:numFmt w:val="decimal"/>
      <w:lvlText w:val="%4."/>
      <w:lvlJc w:val="left"/>
      <w:pPr>
        <w:ind w:left="3588" w:hanging="360"/>
      </w:pPr>
    </w:lvl>
    <w:lvl w:ilvl="4" w:tplc="04240019" w:tentative="1">
      <w:start w:val="1"/>
      <w:numFmt w:val="lowerLetter"/>
      <w:lvlText w:val="%5."/>
      <w:lvlJc w:val="left"/>
      <w:pPr>
        <w:ind w:left="4308" w:hanging="360"/>
      </w:pPr>
    </w:lvl>
    <w:lvl w:ilvl="5" w:tplc="0424001B" w:tentative="1">
      <w:start w:val="1"/>
      <w:numFmt w:val="lowerRoman"/>
      <w:lvlText w:val="%6."/>
      <w:lvlJc w:val="right"/>
      <w:pPr>
        <w:ind w:left="5028" w:hanging="180"/>
      </w:pPr>
    </w:lvl>
    <w:lvl w:ilvl="6" w:tplc="0424000F" w:tentative="1">
      <w:start w:val="1"/>
      <w:numFmt w:val="decimal"/>
      <w:lvlText w:val="%7."/>
      <w:lvlJc w:val="left"/>
      <w:pPr>
        <w:ind w:left="5748" w:hanging="360"/>
      </w:pPr>
    </w:lvl>
    <w:lvl w:ilvl="7" w:tplc="04240019" w:tentative="1">
      <w:start w:val="1"/>
      <w:numFmt w:val="lowerLetter"/>
      <w:lvlText w:val="%8."/>
      <w:lvlJc w:val="left"/>
      <w:pPr>
        <w:ind w:left="6468" w:hanging="360"/>
      </w:pPr>
    </w:lvl>
    <w:lvl w:ilvl="8" w:tplc="0424001B" w:tentative="1">
      <w:start w:val="1"/>
      <w:numFmt w:val="lowerRoman"/>
      <w:lvlText w:val="%9."/>
      <w:lvlJc w:val="right"/>
      <w:pPr>
        <w:ind w:left="7188" w:hanging="180"/>
      </w:pPr>
    </w:lvl>
  </w:abstractNum>
  <w:abstractNum w:abstractNumId="2" w15:restartNumberingAfterBreak="0">
    <w:nsid w:val="09577884"/>
    <w:multiLevelType w:val="hybridMultilevel"/>
    <w:tmpl w:val="65CEF442"/>
    <w:lvl w:ilvl="0" w:tplc="04240003">
      <w:start w:val="1"/>
      <w:numFmt w:val="bullet"/>
      <w:lvlText w:val="o"/>
      <w:lvlJc w:val="left"/>
      <w:pPr>
        <w:ind w:left="1068" w:hanging="360"/>
      </w:pPr>
      <w:rPr>
        <w:rFonts w:ascii="Courier New" w:hAnsi="Courier New" w:cs="Courier New" w:hint="default"/>
      </w:rPr>
    </w:lvl>
    <w:lvl w:ilvl="1" w:tplc="04240005">
      <w:start w:val="1"/>
      <w:numFmt w:val="bullet"/>
      <w:lvlText w:val=""/>
      <w:lvlJc w:val="left"/>
      <w:pPr>
        <w:ind w:left="1788" w:hanging="360"/>
      </w:pPr>
      <w:rPr>
        <w:rFonts w:ascii="Wingdings" w:hAnsi="Wingdings" w:hint="default"/>
      </w:rPr>
    </w:lvl>
    <w:lvl w:ilvl="2" w:tplc="04240005">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3" w15:restartNumberingAfterBreak="0">
    <w:nsid w:val="15A75394"/>
    <w:multiLevelType w:val="hybridMultilevel"/>
    <w:tmpl w:val="D4241298"/>
    <w:lvl w:ilvl="0" w:tplc="C624DB52">
      <w:start w:val="1"/>
      <w:numFmt w:val="decimal"/>
      <w:lvlText w:val="%1."/>
      <w:lvlJc w:val="left"/>
      <w:pPr>
        <w:ind w:left="720" w:hanging="360"/>
      </w:pPr>
      <w:rPr>
        <w:rFonts w:hint="default"/>
        <w:b/>
        <w:bCs/>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29926FCC"/>
    <w:multiLevelType w:val="multilevel"/>
    <w:tmpl w:val="69D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E21BE"/>
    <w:multiLevelType w:val="hybridMultilevel"/>
    <w:tmpl w:val="CCE03AD6"/>
    <w:lvl w:ilvl="0" w:tplc="81C25650">
      <w:start w:val="1"/>
      <w:numFmt w:val="decimal"/>
      <w:lvlText w:val="%1."/>
      <w:lvlJc w:val="left"/>
      <w:pPr>
        <w:ind w:left="1068" w:hanging="360"/>
      </w:pPr>
      <w:rPr>
        <w:rFonts w:hint="default"/>
        <w:b w:val="0"/>
        <w:bCs/>
      </w:rPr>
    </w:lvl>
    <w:lvl w:ilvl="1" w:tplc="04240019" w:tentative="1">
      <w:start w:val="1"/>
      <w:numFmt w:val="lowerLetter"/>
      <w:lvlText w:val="%2."/>
      <w:lvlJc w:val="left"/>
      <w:pPr>
        <w:ind w:left="1788" w:hanging="360"/>
      </w:pPr>
    </w:lvl>
    <w:lvl w:ilvl="2" w:tplc="0424001B" w:tentative="1">
      <w:start w:val="1"/>
      <w:numFmt w:val="lowerRoman"/>
      <w:lvlText w:val="%3."/>
      <w:lvlJc w:val="right"/>
      <w:pPr>
        <w:ind w:left="2508" w:hanging="180"/>
      </w:pPr>
    </w:lvl>
    <w:lvl w:ilvl="3" w:tplc="0424000F" w:tentative="1">
      <w:start w:val="1"/>
      <w:numFmt w:val="decimal"/>
      <w:lvlText w:val="%4."/>
      <w:lvlJc w:val="left"/>
      <w:pPr>
        <w:ind w:left="3228" w:hanging="360"/>
      </w:pPr>
    </w:lvl>
    <w:lvl w:ilvl="4" w:tplc="04240019" w:tentative="1">
      <w:start w:val="1"/>
      <w:numFmt w:val="lowerLetter"/>
      <w:lvlText w:val="%5."/>
      <w:lvlJc w:val="left"/>
      <w:pPr>
        <w:ind w:left="3948" w:hanging="360"/>
      </w:pPr>
    </w:lvl>
    <w:lvl w:ilvl="5" w:tplc="0424001B" w:tentative="1">
      <w:start w:val="1"/>
      <w:numFmt w:val="lowerRoman"/>
      <w:lvlText w:val="%6."/>
      <w:lvlJc w:val="right"/>
      <w:pPr>
        <w:ind w:left="4668" w:hanging="180"/>
      </w:pPr>
    </w:lvl>
    <w:lvl w:ilvl="6" w:tplc="0424000F" w:tentative="1">
      <w:start w:val="1"/>
      <w:numFmt w:val="decimal"/>
      <w:lvlText w:val="%7."/>
      <w:lvlJc w:val="left"/>
      <w:pPr>
        <w:ind w:left="5388" w:hanging="360"/>
      </w:pPr>
    </w:lvl>
    <w:lvl w:ilvl="7" w:tplc="04240019" w:tentative="1">
      <w:start w:val="1"/>
      <w:numFmt w:val="lowerLetter"/>
      <w:lvlText w:val="%8."/>
      <w:lvlJc w:val="left"/>
      <w:pPr>
        <w:ind w:left="6108" w:hanging="360"/>
      </w:pPr>
    </w:lvl>
    <w:lvl w:ilvl="8" w:tplc="0424001B" w:tentative="1">
      <w:start w:val="1"/>
      <w:numFmt w:val="lowerRoman"/>
      <w:lvlText w:val="%9."/>
      <w:lvlJc w:val="right"/>
      <w:pPr>
        <w:ind w:left="6828" w:hanging="180"/>
      </w:pPr>
    </w:lvl>
  </w:abstractNum>
  <w:abstractNum w:abstractNumId="6" w15:restartNumberingAfterBreak="0">
    <w:nsid w:val="357920E5"/>
    <w:multiLevelType w:val="multilevel"/>
    <w:tmpl w:val="47DA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E4811"/>
    <w:multiLevelType w:val="multilevel"/>
    <w:tmpl w:val="049AE82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8" w15:restartNumberingAfterBreak="0">
    <w:nsid w:val="3A922443"/>
    <w:multiLevelType w:val="multilevel"/>
    <w:tmpl w:val="C69AB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B3D3A"/>
    <w:multiLevelType w:val="hybridMultilevel"/>
    <w:tmpl w:val="3EBC0AB4"/>
    <w:lvl w:ilvl="0" w:tplc="04240003">
      <w:start w:val="1"/>
      <w:numFmt w:val="bullet"/>
      <w:lvlText w:val="o"/>
      <w:lvlJc w:val="left"/>
      <w:pPr>
        <w:ind w:left="1776" w:hanging="360"/>
      </w:pPr>
      <w:rPr>
        <w:rFonts w:ascii="Courier New" w:hAnsi="Courier New" w:cs="Courier New" w:hint="default"/>
      </w:rPr>
    </w:lvl>
    <w:lvl w:ilvl="1" w:tplc="04240003" w:tentative="1">
      <w:start w:val="1"/>
      <w:numFmt w:val="bullet"/>
      <w:lvlText w:val="o"/>
      <w:lvlJc w:val="left"/>
      <w:pPr>
        <w:ind w:left="2496" w:hanging="360"/>
      </w:pPr>
      <w:rPr>
        <w:rFonts w:ascii="Courier New" w:hAnsi="Courier New" w:cs="Courier New" w:hint="default"/>
      </w:rPr>
    </w:lvl>
    <w:lvl w:ilvl="2" w:tplc="04240005" w:tentative="1">
      <w:start w:val="1"/>
      <w:numFmt w:val="bullet"/>
      <w:lvlText w:val=""/>
      <w:lvlJc w:val="left"/>
      <w:pPr>
        <w:ind w:left="3216" w:hanging="360"/>
      </w:pPr>
      <w:rPr>
        <w:rFonts w:ascii="Wingdings" w:hAnsi="Wingdings" w:hint="default"/>
      </w:rPr>
    </w:lvl>
    <w:lvl w:ilvl="3" w:tplc="04240001" w:tentative="1">
      <w:start w:val="1"/>
      <w:numFmt w:val="bullet"/>
      <w:lvlText w:val=""/>
      <w:lvlJc w:val="left"/>
      <w:pPr>
        <w:ind w:left="3936" w:hanging="360"/>
      </w:pPr>
      <w:rPr>
        <w:rFonts w:ascii="Symbol" w:hAnsi="Symbol" w:hint="default"/>
      </w:rPr>
    </w:lvl>
    <w:lvl w:ilvl="4" w:tplc="04240003" w:tentative="1">
      <w:start w:val="1"/>
      <w:numFmt w:val="bullet"/>
      <w:lvlText w:val="o"/>
      <w:lvlJc w:val="left"/>
      <w:pPr>
        <w:ind w:left="4656" w:hanging="360"/>
      </w:pPr>
      <w:rPr>
        <w:rFonts w:ascii="Courier New" w:hAnsi="Courier New" w:cs="Courier New" w:hint="default"/>
      </w:rPr>
    </w:lvl>
    <w:lvl w:ilvl="5" w:tplc="04240005" w:tentative="1">
      <w:start w:val="1"/>
      <w:numFmt w:val="bullet"/>
      <w:lvlText w:val=""/>
      <w:lvlJc w:val="left"/>
      <w:pPr>
        <w:ind w:left="5376" w:hanging="360"/>
      </w:pPr>
      <w:rPr>
        <w:rFonts w:ascii="Wingdings" w:hAnsi="Wingdings" w:hint="default"/>
      </w:rPr>
    </w:lvl>
    <w:lvl w:ilvl="6" w:tplc="04240001" w:tentative="1">
      <w:start w:val="1"/>
      <w:numFmt w:val="bullet"/>
      <w:lvlText w:val=""/>
      <w:lvlJc w:val="left"/>
      <w:pPr>
        <w:ind w:left="6096" w:hanging="360"/>
      </w:pPr>
      <w:rPr>
        <w:rFonts w:ascii="Symbol" w:hAnsi="Symbol" w:hint="default"/>
      </w:rPr>
    </w:lvl>
    <w:lvl w:ilvl="7" w:tplc="04240003" w:tentative="1">
      <w:start w:val="1"/>
      <w:numFmt w:val="bullet"/>
      <w:lvlText w:val="o"/>
      <w:lvlJc w:val="left"/>
      <w:pPr>
        <w:ind w:left="6816" w:hanging="360"/>
      </w:pPr>
      <w:rPr>
        <w:rFonts w:ascii="Courier New" w:hAnsi="Courier New" w:cs="Courier New" w:hint="default"/>
      </w:rPr>
    </w:lvl>
    <w:lvl w:ilvl="8" w:tplc="04240005" w:tentative="1">
      <w:start w:val="1"/>
      <w:numFmt w:val="bullet"/>
      <w:lvlText w:val=""/>
      <w:lvlJc w:val="left"/>
      <w:pPr>
        <w:ind w:left="7536" w:hanging="360"/>
      </w:pPr>
      <w:rPr>
        <w:rFonts w:ascii="Wingdings" w:hAnsi="Wingdings" w:hint="default"/>
      </w:rPr>
    </w:lvl>
  </w:abstractNum>
  <w:abstractNum w:abstractNumId="10" w15:restartNumberingAfterBreak="0">
    <w:nsid w:val="3F794642"/>
    <w:multiLevelType w:val="hybridMultilevel"/>
    <w:tmpl w:val="856636EA"/>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1" w15:restartNumberingAfterBreak="0">
    <w:nsid w:val="406A53F9"/>
    <w:multiLevelType w:val="hybridMultilevel"/>
    <w:tmpl w:val="613CBD62"/>
    <w:lvl w:ilvl="0" w:tplc="0424000F">
      <w:start w:val="1"/>
      <w:numFmt w:val="decimal"/>
      <w:lvlText w:val="%1."/>
      <w:lvlJc w:val="left"/>
      <w:pPr>
        <w:ind w:left="2496" w:hanging="360"/>
      </w:pPr>
    </w:lvl>
    <w:lvl w:ilvl="1" w:tplc="04240019" w:tentative="1">
      <w:start w:val="1"/>
      <w:numFmt w:val="lowerLetter"/>
      <w:lvlText w:val="%2."/>
      <w:lvlJc w:val="left"/>
      <w:pPr>
        <w:ind w:left="3216" w:hanging="360"/>
      </w:pPr>
    </w:lvl>
    <w:lvl w:ilvl="2" w:tplc="0424001B" w:tentative="1">
      <w:start w:val="1"/>
      <w:numFmt w:val="lowerRoman"/>
      <w:lvlText w:val="%3."/>
      <w:lvlJc w:val="right"/>
      <w:pPr>
        <w:ind w:left="3936" w:hanging="180"/>
      </w:pPr>
    </w:lvl>
    <w:lvl w:ilvl="3" w:tplc="0424000F" w:tentative="1">
      <w:start w:val="1"/>
      <w:numFmt w:val="decimal"/>
      <w:lvlText w:val="%4."/>
      <w:lvlJc w:val="left"/>
      <w:pPr>
        <w:ind w:left="4656" w:hanging="360"/>
      </w:pPr>
    </w:lvl>
    <w:lvl w:ilvl="4" w:tplc="04240019" w:tentative="1">
      <w:start w:val="1"/>
      <w:numFmt w:val="lowerLetter"/>
      <w:lvlText w:val="%5."/>
      <w:lvlJc w:val="left"/>
      <w:pPr>
        <w:ind w:left="5376" w:hanging="360"/>
      </w:pPr>
    </w:lvl>
    <w:lvl w:ilvl="5" w:tplc="0424001B" w:tentative="1">
      <w:start w:val="1"/>
      <w:numFmt w:val="lowerRoman"/>
      <w:lvlText w:val="%6."/>
      <w:lvlJc w:val="right"/>
      <w:pPr>
        <w:ind w:left="6096" w:hanging="180"/>
      </w:pPr>
    </w:lvl>
    <w:lvl w:ilvl="6" w:tplc="0424000F" w:tentative="1">
      <w:start w:val="1"/>
      <w:numFmt w:val="decimal"/>
      <w:lvlText w:val="%7."/>
      <w:lvlJc w:val="left"/>
      <w:pPr>
        <w:ind w:left="6816" w:hanging="360"/>
      </w:pPr>
    </w:lvl>
    <w:lvl w:ilvl="7" w:tplc="04240019" w:tentative="1">
      <w:start w:val="1"/>
      <w:numFmt w:val="lowerLetter"/>
      <w:lvlText w:val="%8."/>
      <w:lvlJc w:val="left"/>
      <w:pPr>
        <w:ind w:left="7536" w:hanging="360"/>
      </w:pPr>
    </w:lvl>
    <w:lvl w:ilvl="8" w:tplc="0424001B" w:tentative="1">
      <w:start w:val="1"/>
      <w:numFmt w:val="lowerRoman"/>
      <w:lvlText w:val="%9."/>
      <w:lvlJc w:val="right"/>
      <w:pPr>
        <w:ind w:left="8256" w:hanging="180"/>
      </w:pPr>
    </w:lvl>
  </w:abstractNum>
  <w:abstractNum w:abstractNumId="12" w15:restartNumberingAfterBreak="0">
    <w:nsid w:val="561814B7"/>
    <w:multiLevelType w:val="hybridMultilevel"/>
    <w:tmpl w:val="A56CCC24"/>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3" w15:restartNumberingAfterBreak="0">
    <w:nsid w:val="58771305"/>
    <w:multiLevelType w:val="hybridMultilevel"/>
    <w:tmpl w:val="BA2A883E"/>
    <w:lvl w:ilvl="0" w:tplc="04240001">
      <w:start w:val="1"/>
      <w:numFmt w:val="bullet"/>
      <w:lvlText w:val=""/>
      <w:lvlJc w:val="left"/>
      <w:pPr>
        <w:ind w:left="1069" w:hanging="360"/>
      </w:pPr>
      <w:rPr>
        <w:rFonts w:ascii="Symbol" w:hAnsi="Symbol" w:hint="default"/>
      </w:rPr>
    </w:lvl>
    <w:lvl w:ilvl="1" w:tplc="04240003" w:tentative="1">
      <w:start w:val="1"/>
      <w:numFmt w:val="bullet"/>
      <w:lvlText w:val="o"/>
      <w:lvlJc w:val="left"/>
      <w:pPr>
        <w:ind w:left="1789" w:hanging="360"/>
      </w:pPr>
      <w:rPr>
        <w:rFonts w:ascii="Courier New" w:hAnsi="Courier New" w:cs="Courier New" w:hint="default"/>
      </w:rPr>
    </w:lvl>
    <w:lvl w:ilvl="2" w:tplc="04240005" w:tentative="1">
      <w:start w:val="1"/>
      <w:numFmt w:val="bullet"/>
      <w:lvlText w:val=""/>
      <w:lvlJc w:val="left"/>
      <w:pPr>
        <w:ind w:left="2509" w:hanging="360"/>
      </w:pPr>
      <w:rPr>
        <w:rFonts w:ascii="Wingdings" w:hAnsi="Wingdings" w:hint="default"/>
      </w:rPr>
    </w:lvl>
    <w:lvl w:ilvl="3" w:tplc="04240001" w:tentative="1">
      <w:start w:val="1"/>
      <w:numFmt w:val="bullet"/>
      <w:lvlText w:val=""/>
      <w:lvlJc w:val="left"/>
      <w:pPr>
        <w:ind w:left="3229" w:hanging="360"/>
      </w:pPr>
      <w:rPr>
        <w:rFonts w:ascii="Symbol" w:hAnsi="Symbol" w:hint="default"/>
      </w:rPr>
    </w:lvl>
    <w:lvl w:ilvl="4" w:tplc="04240003" w:tentative="1">
      <w:start w:val="1"/>
      <w:numFmt w:val="bullet"/>
      <w:lvlText w:val="o"/>
      <w:lvlJc w:val="left"/>
      <w:pPr>
        <w:ind w:left="3949" w:hanging="360"/>
      </w:pPr>
      <w:rPr>
        <w:rFonts w:ascii="Courier New" w:hAnsi="Courier New" w:cs="Courier New" w:hint="default"/>
      </w:rPr>
    </w:lvl>
    <w:lvl w:ilvl="5" w:tplc="04240005" w:tentative="1">
      <w:start w:val="1"/>
      <w:numFmt w:val="bullet"/>
      <w:lvlText w:val=""/>
      <w:lvlJc w:val="left"/>
      <w:pPr>
        <w:ind w:left="4669" w:hanging="360"/>
      </w:pPr>
      <w:rPr>
        <w:rFonts w:ascii="Wingdings" w:hAnsi="Wingdings" w:hint="default"/>
      </w:rPr>
    </w:lvl>
    <w:lvl w:ilvl="6" w:tplc="04240001" w:tentative="1">
      <w:start w:val="1"/>
      <w:numFmt w:val="bullet"/>
      <w:lvlText w:val=""/>
      <w:lvlJc w:val="left"/>
      <w:pPr>
        <w:ind w:left="5389" w:hanging="360"/>
      </w:pPr>
      <w:rPr>
        <w:rFonts w:ascii="Symbol" w:hAnsi="Symbol" w:hint="default"/>
      </w:rPr>
    </w:lvl>
    <w:lvl w:ilvl="7" w:tplc="04240003" w:tentative="1">
      <w:start w:val="1"/>
      <w:numFmt w:val="bullet"/>
      <w:lvlText w:val="o"/>
      <w:lvlJc w:val="left"/>
      <w:pPr>
        <w:ind w:left="6109" w:hanging="360"/>
      </w:pPr>
      <w:rPr>
        <w:rFonts w:ascii="Courier New" w:hAnsi="Courier New" w:cs="Courier New" w:hint="default"/>
      </w:rPr>
    </w:lvl>
    <w:lvl w:ilvl="8" w:tplc="04240005" w:tentative="1">
      <w:start w:val="1"/>
      <w:numFmt w:val="bullet"/>
      <w:lvlText w:val=""/>
      <w:lvlJc w:val="left"/>
      <w:pPr>
        <w:ind w:left="6829" w:hanging="360"/>
      </w:pPr>
      <w:rPr>
        <w:rFonts w:ascii="Wingdings" w:hAnsi="Wingdings" w:hint="default"/>
      </w:rPr>
    </w:lvl>
  </w:abstractNum>
  <w:abstractNum w:abstractNumId="14" w15:restartNumberingAfterBreak="0">
    <w:nsid w:val="6E81164C"/>
    <w:multiLevelType w:val="multilevel"/>
    <w:tmpl w:val="F59E475E"/>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ind w:left="1636" w:hanging="360"/>
      </w:pPr>
      <w:rPr>
        <w:rFonts w:ascii="Courier New" w:hAnsi="Courier New" w:cs="Courier New" w:hint="default"/>
      </w:rPr>
    </w:lvl>
    <w:lvl w:ilvl="2">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 w15:restartNumberingAfterBreak="0">
    <w:nsid w:val="783D1789"/>
    <w:multiLevelType w:val="multilevel"/>
    <w:tmpl w:val="F59E475E"/>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ind w:left="1636" w:hanging="360"/>
      </w:pPr>
      <w:rPr>
        <w:rFonts w:ascii="Courier New" w:hAnsi="Courier New" w:cs="Courier New" w:hint="default"/>
      </w:rPr>
    </w:lvl>
    <w:lvl w:ilvl="2">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6" w15:restartNumberingAfterBreak="0">
    <w:nsid w:val="78E53060"/>
    <w:multiLevelType w:val="multilevel"/>
    <w:tmpl w:val="06566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090528">
    <w:abstractNumId w:val="14"/>
  </w:num>
  <w:num w:numId="2" w16cid:durableId="765350152">
    <w:abstractNumId w:val="7"/>
  </w:num>
  <w:num w:numId="3" w16cid:durableId="1131367832">
    <w:abstractNumId w:val="8"/>
  </w:num>
  <w:num w:numId="4" w16cid:durableId="1564094854">
    <w:abstractNumId w:val="16"/>
  </w:num>
  <w:num w:numId="5" w16cid:durableId="1526479311">
    <w:abstractNumId w:val="4"/>
  </w:num>
  <w:num w:numId="6" w16cid:durableId="642278335">
    <w:abstractNumId w:val="6"/>
  </w:num>
  <w:num w:numId="7" w16cid:durableId="1349864458">
    <w:abstractNumId w:val="12"/>
  </w:num>
  <w:num w:numId="8" w16cid:durableId="1910538076">
    <w:abstractNumId w:val="3"/>
  </w:num>
  <w:num w:numId="9" w16cid:durableId="1600874554">
    <w:abstractNumId w:val="5"/>
  </w:num>
  <w:num w:numId="10" w16cid:durableId="598761816">
    <w:abstractNumId w:val="11"/>
  </w:num>
  <w:num w:numId="11" w16cid:durableId="1660226880">
    <w:abstractNumId w:val="1"/>
  </w:num>
  <w:num w:numId="12" w16cid:durableId="1174492081">
    <w:abstractNumId w:val="0"/>
  </w:num>
  <w:num w:numId="13" w16cid:durableId="753090116">
    <w:abstractNumId w:val="15"/>
  </w:num>
  <w:num w:numId="14" w16cid:durableId="1924139459">
    <w:abstractNumId w:val="9"/>
  </w:num>
  <w:num w:numId="15" w16cid:durableId="219365023">
    <w:abstractNumId w:val="2"/>
  </w:num>
  <w:num w:numId="16" w16cid:durableId="311910551">
    <w:abstractNumId w:val="13"/>
  </w:num>
  <w:num w:numId="17" w16cid:durableId="18370665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554"/>
    <w:rsid w:val="00020B33"/>
    <w:rsid w:val="00031F17"/>
    <w:rsid w:val="00080255"/>
    <w:rsid w:val="000961F0"/>
    <w:rsid w:val="000A70B0"/>
    <w:rsid w:val="000C3EBA"/>
    <w:rsid w:val="000C7554"/>
    <w:rsid w:val="000D2A48"/>
    <w:rsid w:val="000F00A2"/>
    <w:rsid w:val="000F12FD"/>
    <w:rsid w:val="00141832"/>
    <w:rsid w:val="00157B27"/>
    <w:rsid w:val="001927DF"/>
    <w:rsid w:val="001A6480"/>
    <w:rsid w:val="001D3942"/>
    <w:rsid w:val="00202BFB"/>
    <w:rsid w:val="0021575C"/>
    <w:rsid w:val="00226F8D"/>
    <w:rsid w:val="002613F9"/>
    <w:rsid w:val="002931DA"/>
    <w:rsid w:val="00295B1F"/>
    <w:rsid w:val="002A2979"/>
    <w:rsid w:val="002B01ED"/>
    <w:rsid w:val="002E5222"/>
    <w:rsid w:val="00307775"/>
    <w:rsid w:val="003304A8"/>
    <w:rsid w:val="00331990"/>
    <w:rsid w:val="00343C7F"/>
    <w:rsid w:val="00383ABE"/>
    <w:rsid w:val="0038746E"/>
    <w:rsid w:val="003B2826"/>
    <w:rsid w:val="003C29F9"/>
    <w:rsid w:val="003E4EB6"/>
    <w:rsid w:val="003E6693"/>
    <w:rsid w:val="00437B22"/>
    <w:rsid w:val="00441B14"/>
    <w:rsid w:val="00447069"/>
    <w:rsid w:val="00456081"/>
    <w:rsid w:val="004560A7"/>
    <w:rsid w:val="00474CE3"/>
    <w:rsid w:val="0049568F"/>
    <w:rsid w:val="004D2C07"/>
    <w:rsid w:val="004D412E"/>
    <w:rsid w:val="004E4858"/>
    <w:rsid w:val="004E718B"/>
    <w:rsid w:val="004F4E7D"/>
    <w:rsid w:val="00501141"/>
    <w:rsid w:val="005150D3"/>
    <w:rsid w:val="00546D92"/>
    <w:rsid w:val="00550249"/>
    <w:rsid w:val="0056165D"/>
    <w:rsid w:val="0056252E"/>
    <w:rsid w:val="00566D44"/>
    <w:rsid w:val="005756A4"/>
    <w:rsid w:val="00592407"/>
    <w:rsid w:val="005A4186"/>
    <w:rsid w:val="005F46A9"/>
    <w:rsid w:val="00650F63"/>
    <w:rsid w:val="00655D9A"/>
    <w:rsid w:val="006C67B6"/>
    <w:rsid w:val="006E0E7A"/>
    <w:rsid w:val="006F7ED4"/>
    <w:rsid w:val="00724014"/>
    <w:rsid w:val="007321B5"/>
    <w:rsid w:val="007F0560"/>
    <w:rsid w:val="00802AAF"/>
    <w:rsid w:val="00807032"/>
    <w:rsid w:val="00847763"/>
    <w:rsid w:val="008757CD"/>
    <w:rsid w:val="00876CB8"/>
    <w:rsid w:val="008E2653"/>
    <w:rsid w:val="008E43F3"/>
    <w:rsid w:val="008E5C2E"/>
    <w:rsid w:val="008F13B4"/>
    <w:rsid w:val="0091263D"/>
    <w:rsid w:val="0091373B"/>
    <w:rsid w:val="009271DE"/>
    <w:rsid w:val="009E0931"/>
    <w:rsid w:val="009F2478"/>
    <w:rsid w:val="009F6632"/>
    <w:rsid w:val="00A36E7D"/>
    <w:rsid w:val="00A7331A"/>
    <w:rsid w:val="00AC1679"/>
    <w:rsid w:val="00B159D5"/>
    <w:rsid w:val="00B5043B"/>
    <w:rsid w:val="00B5106C"/>
    <w:rsid w:val="00B60DAD"/>
    <w:rsid w:val="00B92F9E"/>
    <w:rsid w:val="00BA5FA4"/>
    <w:rsid w:val="00BB4887"/>
    <w:rsid w:val="00BB7DF7"/>
    <w:rsid w:val="00BE2373"/>
    <w:rsid w:val="00BF7683"/>
    <w:rsid w:val="00C0220E"/>
    <w:rsid w:val="00C31ACC"/>
    <w:rsid w:val="00C579F9"/>
    <w:rsid w:val="00C63E3F"/>
    <w:rsid w:val="00C76A45"/>
    <w:rsid w:val="00C865F0"/>
    <w:rsid w:val="00C91F9B"/>
    <w:rsid w:val="00D16FDC"/>
    <w:rsid w:val="00D20AD6"/>
    <w:rsid w:val="00D669A7"/>
    <w:rsid w:val="00D93C07"/>
    <w:rsid w:val="00D968BD"/>
    <w:rsid w:val="00E279F4"/>
    <w:rsid w:val="00E3132D"/>
    <w:rsid w:val="00E57C79"/>
    <w:rsid w:val="00E642E2"/>
    <w:rsid w:val="00E70662"/>
    <w:rsid w:val="00E81134"/>
    <w:rsid w:val="00E82529"/>
    <w:rsid w:val="00E9051E"/>
    <w:rsid w:val="00EA3EE1"/>
    <w:rsid w:val="00EB3034"/>
    <w:rsid w:val="00EB6E09"/>
    <w:rsid w:val="00EC6FA6"/>
    <w:rsid w:val="00EF7362"/>
    <w:rsid w:val="00F14251"/>
    <w:rsid w:val="00F15082"/>
    <w:rsid w:val="00F22FDE"/>
    <w:rsid w:val="00F456E4"/>
    <w:rsid w:val="00F9545A"/>
    <w:rsid w:val="00F97AD5"/>
    <w:rsid w:val="00FC5BFF"/>
    <w:rsid w:val="00FC7930"/>
    <w:rsid w:val="00FE179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FAB3"/>
  <w15:chartTrackingRefBased/>
  <w15:docId w15:val="{D14DF26A-8E21-470C-ADDD-550ED6CCE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0C7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0C7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0C7554"/>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0C7554"/>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0C7554"/>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0C7554"/>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0C7554"/>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0C7554"/>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0C7554"/>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0C7554"/>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0C7554"/>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0C7554"/>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0C7554"/>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0C7554"/>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0C7554"/>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0C7554"/>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0C7554"/>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0C7554"/>
    <w:rPr>
      <w:rFonts w:eastAsiaTheme="majorEastAsia" w:cstheme="majorBidi"/>
      <w:color w:val="272727" w:themeColor="text1" w:themeTint="D8"/>
    </w:rPr>
  </w:style>
  <w:style w:type="paragraph" w:styleId="Naslov">
    <w:name w:val="Title"/>
    <w:basedOn w:val="Navaden"/>
    <w:next w:val="Navaden"/>
    <w:link w:val="NaslovZnak"/>
    <w:uiPriority w:val="10"/>
    <w:qFormat/>
    <w:rsid w:val="000C7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0C7554"/>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0C7554"/>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0C7554"/>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0C7554"/>
    <w:pPr>
      <w:spacing w:before="160"/>
      <w:jc w:val="center"/>
    </w:pPr>
    <w:rPr>
      <w:i/>
      <w:iCs/>
      <w:color w:val="404040" w:themeColor="text1" w:themeTint="BF"/>
    </w:rPr>
  </w:style>
  <w:style w:type="character" w:customStyle="1" w:styleId="CitatZnak">
    <w:name w:val="Citat Znak"/>
    <w:basedOn w:val="Privzetapisavaodstavka"/>
    <w:link w:val="Citat"/>
    <w:uiPriority w:val="29"/>
    <w:rsid w:val="000C7554"/>
    <w:rPr>
      <w:i/>
      <w:iCs/>
      <w:color w:val="404040" w:themeColor="text1" w:themeTint="BF"/>
    </w:rPr>
  </w:style>
  <w:style w:type="paragraph" w:styleId="Odstavekseznama">
    <w:name w:val="List Paragraph"/>
    <w:basedOn w:val="Navaden"/>
    <w:uiPriority w:val="34"/>
    <w:qFormat/>
    <w:rsid w:val="000C7554"/>
    <w:pPr>
      <w:ind w:left="720"/>
      <w:contextualSpacing/>
    </w:pPr>
  </w:style>
  <w:style w:type="character" w:styleId="Intenzivenpoudarek">
    <w:name w:val="Intense Emphasis"/>
    <w:basedOn w:val="Privzetapisavaodstavka"/>
    <w:uiPriority w:val="21"/>
    <w:qFormat/>
    <w:rsid w:val="000C7554"/>
    <w:rPr>
      <w:i/>
      <w:iCs/>
      <w:color w:val="0F4761" w:themeColor="accent1" w:themeShade="BF"/>
    </w:rPr>
  </w:style>
  <w:style w:type="paragraph" w:styleId="Intenzivencitat">
    <w:name w:val="Intense Quote"/>
    <w:basedOn w:val="Navaden"/>
    <w:next w:val="Navaden"/>
    <w:link w:val="IntenzivencitatZnak"/>
    <w:uiPriority w:val="30"/>
    <w:qFormat/>
    <w:rsid w:val="000C7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0C7554"/>
    <w:rPr>
      <w:i/>
      <w:iCs/>
      <w:color w:val="0F4761" w:themeColor="accent1" w:themeShade="BF"/>
    </w:rPr>
  </w:style>
  <w:style w:type="character" w:styleId="Intenzivensklic">
    <w:name w:val="Intense Reference"/>
    <w:basedOn w:val="Privzetapisavaodstavka"/>
    <w:uiPriority w:val="32"/>
    <w:qFormat/>
    <w:rsid w:val="000C7554"/>
    <w:rPr>
      <w:b/>
      <w:bCs/>
      <w:smallCaps/>
      <w:color w:val="0F4761" w:themeColor="accent1" w:themeShade="BF"/>
      <w:spacing w:val="5"/>
    </w:rPr>
  </w:style>
  <w:style w:type="character" w:styleId="Hiperpovezava">
    <w:name w:val="Hyperlink"/>
    <w:basedOn w:val="Privzetapisavaodstavka"/>
    <w:uiPriority w:val="99"/>
    <w:unhideWhenUsed/>
    <w:rsid w:val="00141832"/>
    <w:rPr>
      <w:color w:val="467886" w:themeColor="hyperlink"/>
      <w:u w:val="single"/>
    </w:rPr>
  </w:style>
  <w:style w:type="character" w:styleId="Nerazreenaomemba">
    <w:name w:val="Unresolved Mention"/>
    <w:basedOn w:val="Privzetapisavaodstavka"/>
    <w:uiPriority w:val="99"/>
    <w:semiHidden/>
    <w:unhideWhenUsed/>
    <w:rsid w:val="00141832"/>
    <w:rPr>
      <w:color w:val="605E5C"/>
      <w:shd w:val="clear" w:color="auto" w:fill="E1DFDD"/>
    </w:rPr>
  </w:style>
  <w:style w:type="paragraph" w:styleId="Navadensplet">
    <w:name w:val="Normal (Web)"/>
    <w:basedOn w:val="Navaden"/>
    <w:uiPriority w:val="99"/>
    <w:unhideWhenUsed/>
    <w:rsid w:val="00D20AD6"/>
    <w:pPr>
      <w:spacing w:before="100" w:beforeAutospacing="1" w:after="100" w:afterAutospacing="1" w:line="240" w:lineRule="auto"/>
    </w:pPr>
    <w:rPr>
      <w:rFonts w:ascii="Times New Roman" w:eastAsia="Times New Roman" w:hAnsi="Times New Roman" w:cs="Times New Roman"/>
      <w:kern w:val="0"/>
      <w:lang w:eastAsia="sl-S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entimentAliens/Sentiment-Annotation-Corp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ddit.com/r/Ljubljana" TargetMode="External"/><Relationship Id="rId5" Type="http://schemas.openxmlformats.org/officeDocument/2006/relationships/hyperlink" Target="https://github.com/SentimentAliens/Corpus-Cre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Vodopivec, Lea</dc:creator>
  <cp:keywords/>
  <dc:description/>
  <cp:lastModifiedBy>Vodopivec, Lea</cp:lastModifiedBy>
  <cp:revision>202</cp:revision>
  <dcterms:created xsi:type="dcterms:W3CDTF">2025-11-25T19:27:00Z</dcterms:created>
  <dcterms:modified xsi:type="dcterms:W3CDTF">2025-11-30T18:59:00Z</dcterms:modified>
</cp:coreProperties>
</file>