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66"/>
        <w:gridCol w:w="1642"/>
        <w:gridCol w:w="1753"/>
      </w:tblGrid>
      <w:tr w:rsidR="00203D74" w14:paraId="758FA70C" w14:textId="29567977" w:rsidTr="00203D74">
        <w:trPr>
          <w:trHeight w:val="262"/>
        </w:trPr>
        <w:tc>
          <w:tcPr>
            <w:tcW w:w="65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57E9AA0" w14:textId="7773C599" w:rsidR="00203D74" w:rsidRDefault="00203D74" w:rsidP="00203D74">
            <w:pPr>
              <w:jc w:val="center"/>
            </w:pPr>
            <w:r>
              <w:rPr>
                <w:lang w:val="en-US"/>
              </w:rPr>
              <w:t>Anthroponyms</w:t>
            </w:r>
            <w:r w:rsidR="006E5F05">
              <w:t xml:space="preserve"> – </w:t>
            </w:r>
            <w:r>
              <w:t>Антропонимы</w:t>
            </w:r>
          </w:p>
        </w:tc>
      </w:tr>
      <w:tr w:rsidR="00203D74" w14:paraId="3EC24D9E" w14:textId="14FEE882" w:rsidTr="00203D74">
        <w:trPr>
          <w:trHeight w:val="262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3085D1D" w14:textId="1F801EB4" w:rsidR="00203D74" w:rsidRPr="00203D74" w:rsidRDefault="00203D74" w:rsidP="006E5F05">
            <w:pPr>
              <w:jc w:val="center"/>
              <w:rPr>
                <w:i/>
                <w:iCs/>
              </w:rPr>
            </w:pPr>
            <w:r w:rsidRPr="00203D74">
              <w:rPr>
                <w:i/>
                <w:iCs/>
              </w:rPr>
              <w:t>Наименование полей таблицы</w:t>
            </w:r>
          </w:p>
        </w:tc>
        <w:tc>
          <w:tcPr>
            <w:tcW w:w="13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2E8EECA" w14:textId="4F934460" w:rsidR="00203D74" w:rsidRPr="00203D74" w:rsidRDefault="00203D74" w:rsidP="006E5F05">
            <w:pPr>
              <w:jc w:val="center"/>
            </w:pPr>
            <w:r>
              <w:t>Уникальные знач-я</w:t>
            </w:r>
          </w:p>
        </w:tc>
        <w:tc>
          <w:tcPr>
            <w:tcW w:w="16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D1D7947" w14:textId="5FB30970" w:rsidR="00203D74" w:rsidRDefault="00203D74" w:rsidP="006E5F05">
            <w:pPr>
              <w:jc w:val="center"/>
            </w:pPr>
            <w:r>
              <w:t>Обязательное</w:t>
            </w:r>
          </w:p>
        </w:tc>
        <w:tc>
          <w:tcPr>
            <w:tcW w:w="17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22A8AC9" w14:textId="0C889583" w:rsidR="00203D74" w:rsidRDefault="00203D74" w:rsidP="006E5F05">
            <w:pPr>
              <w:jc w:val="center"/>
            </w:pPr>
            <w:r>
              <w:t>Множественное поле</w:t>
            </w:r>
          </w:p>
        </w:tc>
      </w:tr>
      <w:tr w:rsidR="00203D74" w14:paraId="24137AAC" w14:textId="051B0668" w:rsidTr="00203D74">
        <w:trPr>
          <w:trHeight w:val="273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  <w:shd w:val="clear" w:color="auto" w:fill="D0CECE" w:themeFill="background2" w:themeFillShade="E6"/>
          </w:tcPr>
          <w:p w14:paraId="3F288269" w14:textId="790A7B2A" w:rsidR="00203D74" w:rsidRPr="00203D74" w:rsidRDefault="00203D74">
            <w:pPr>
              <w:rPr>
                <w:i/>
                <w:iCs/>
                <w:lang w:val="en-US"/>
              </w:rPr>
            </w:pPr>
            <w:r w:rsidRPr="00203D74">
              <w:rPr>
                <w:i/>
                <w:iCs/>
              </w:rPr>
              <w:t>Аnthroponym</w:t>
            </w:r>
            <w:r w:rsidRPr="00203D74">
              <w:rPr>
                <w:i/>
                <w:iCs/>
                <w:lang w:val="en-US"/>
              </w:rPr>
              <w:t>_id</w:t>
            </w:r>
          </w:p>
        </w:tc>
        <w:tc>
          <w:tcPr>
            <w:tcW w:w="1366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101FD216" w14:textId="1CDE7871" w:rsidR="00203D74" w:rsidRPr="00203D74" w:rsidRDefault="00203D74" w:rsidP="00203D74">
            <w:pPr>
              <w:jc w:val="center"/>
              <w:rPr>
                <w:b/>
                <w:bCs/>
                <w:lang w:val="en-US"/>
              </w:rPr>
            </w:pPr>
            <w:r w:rsidRPr="00203D74">
              <w:rPr>
                <w:b/>
                <w:bCs/>
                <w:lang w:val="en-US"/>
              </w:rPr>
              <w:t>+</w:t>
            </w:r>
          </w:p>
        </w:tc>
        <w:tc>
          <w:tcPr>
            <w:tcW w:w="1642" w:type="dxa"/>
            <w:tcBorders>
              <w:top w:val="single" w:sz="12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FCB4499" w14:textId="1D52B036" w:rsidR="00203D74" w:rsidRPr="00203D74" w:rsidRDefault="00203D74" w:rsidP="00203D74">
            <w:pPr>
              <w:jc w:val="center"/>
              <w:rPr>
                <w:b/>
                <w:bCs/>
              </w:rPr>
            </w:pPr>
            <w:r w:rsidRPr="00203D74">
              <w:rPr>
                <w:b/>
                <w:bCs/>
              </w:rPr>
              <w:t>+</w:t>
            </w:r>
          </w:p>
        </w:tc>
        <w:tc>
          <w:tcPr>
            <w:tcW w:w="175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8D17EE6" w14:textId="77777777" w:rsidR="00203D74" w:rsidRPr="00203D74" w:rsidRDefault="00203D74" w:rsidP="00203D74">
            <w:pPr>
              <w:jc w:val="center"/>
              <w:rPr>
                <w:b/>
                <w:bCs/>
              </w:rPr>
            </w:pPr>
          </w:p>
        </w:tc>
      </w:tr>
      <w:tr w:rsidR="00203D74" w14:paraId="6C1C1C54" w14:textId="17FE2376" w:rsidTr="00203D74">
        <w:trPr>
          <w:trHeight w:val="262"/>
        </w:trPr>
        <w:tc>
          <w:tcPr>
            <w:tcW w:w="1838" w:type="dxa"/>
            <w:tcBorders>
              <w:left w:val="single" w:sz="12" w:space="0" w:color="auto"/>
            </w:tcBorders>
          </w:tcPr>
          <w:p w14:paraId="1A55F134" w14:textId="55E85B26" w:rsidR="00203D74" w:rsidRPr="006E5F05" w:rsidRDefault="006E5F05">
            <w:pPr>
              <w:rPr>
                <w:i/>
                <w:iCs/>
                <w:lang w:val="en-US"/>
              </w:rPr>
            </w:pPr>
            <w:r w:rsidRPr="00203D74">
              <w:rPr>
                <w:i/>
                <w:iCs/>
                <w:lang w:val="en-US"/>
              </w:rPr>
              <w:t>A</w:t>
            </w:r>
            <w:r w:rsidR="00203D74" w:rsidRPr="00203D74">
              <w:rPr>
                <w:i/>
                <w:iCs/>
              </w:rPr>
              <w:t>nthroponym</w:t>
            </w:r>
          </w:p>
        </w:tc>
        <w:tc>
          <w:tcPr>
            <w:tcW w:w="1366" w:type="dxa"/>
          </w:tcPr>
          <w:p w14:paraId="6E130DC3" w14:textId="230AE84D" w:rsidR="00203D74" w:rsidRPr="00203D74" w:rsidRDefault="00203D74" w:rsidP="00203D74">
            <w:pPr>
              <w:jc w:val="center"/>
              <w:rPr>
                <w:b/>
                <w:bCs/>
                <w:lang w:val="en-US"/>
              </w:rPr>
            </w:pPr>
            <w:r w:rsidRPr="00203D74">
              <w:rPr>
                <w:b/>
                <w:bCs/>
                <w:lang w:val="en-US"/>
              </w:rPr>
              <w:t>+</w:t>
            </w:r>
          </w:p>
        </w:tc>
        <w:tc>
          <w:tcPr>
            <w:tcW w:w="1642" w:type="dxa"/>
            <w:tcBorders>
              <w:right w:val="single" w:sz="4" w:space="0" w:color="auto"/>
            </w:tcBorders>
          </w:tcPr>
          <w:p w14:paraId="6C03E2AE" w14:textId="3DE4FA2A" w:rsidR="00203D74" w:rsidRPr="00203D74" w:rsidRDefault="00203D74" w:rsidP="00203D74">
            <w:pPr>
              <w:jc w:val="center"/>
              <w:rPr>
                <w:b/>
                <w:bCs/>
              </w:rPr>
            </w:pPr>
          </w:p>
        </w:tc>
        <w:tc>
          <w:tcPr>
            <w:tcW w:w="1753" w:type="dxa"/>
            <w:tcBorders>
              <w:left w:val="single" w:sz="4" w:space="0" w:color="auto"/>
              <w:right w:val="single" w:sz="12" w:space="0" w:color="auto"/>
            </w:tcBorders>
          </w:tcPr>
          <w:p w14:paraId="0BA31A8C" w14:textId="77777777" w:rsidR="00203D74" w:rsidRPr="00203D74" w:rsidRDefault="00203D74" w:rsidP="00203D74">
            <w:pPr>
              <w:jc w:val="center"/>
              <w:rPr>
                <w:b/>
                <w:bCs/>
              </w:rPr>
            </w:pPr>
          </w:p>
        </w:tc>
      </w:tr>
      <w:tr w:rsidR="00203D74" w14:paraId="162DF234" w14:textId="0B3E1493" w:rsidTr="00203D74">
        <w:trPr>
          <w:trHeight w:val="262"/>
        </w:trPr>
        <w:tc>
          <w:tcPr>
            <w:tcW w:w="1838" w:type="dxa"/>
            <w:tcBorders>
              <w:left w:val="single" w:sz="12" w:space="0" w:color="auto"/>
            </w:tcBorders>
          </w:tcPr>
          <w:p w14:paraId="0D77AABF" w14:textId="3B8231BA" w:rsidR="00203D74" w:rsidRPr="00203D74" w:rsidRDefault="006E5F05">
            <w:pPr>
              <w:rPr>
                <w:i/>
                <w:iCs/>
                <w:lang w:val="en-US"/>
              </w:rPr>
            </w:pPr>
            <w:r w:rsidRPr="00203D74">
              <w:rPr>
                <w:i/>
                <w:iCs/>
                <w:lang w:val="en-US"/>
              </w:rPr>
              <w:t>O</w:t>
            </w:r>
            <w:r w:rsidR="00203D74" w:rsidRPr="00203D74">
              <w:rPr>
                <w:i/>
                <w:iCs/>
                <w:lang w:val="en-US"/>
              </w:rPr>
              <w:t>riginal</w:t>
            </w:r>
          </w:p>
        </w:tc>
        <w:tc>
          <w:tcPr>
            <w:tcW w:w="1366" w:type="dxa"/>
          </w:tcPr>
          <w:p w14:paraId="42DE07FA" w14:textId="1DAFF809" w:rsidR="00203D74" w:rsidRPr="00203D74" w:rsidRDefault="00203D74" w:rsidP="00203D74">
            <w:pPr>
              <w:jc w:val="center"/>
              <w:rPr>
                <w:b/>
                <w:bCs/>
                <w:lang w:val="en-US"/>
              </w:rPr>
            </w:pPr>
            <w:r w:rsidRPr="00203D74">
              <w:rPr>
                <w:b/>
                <w:bCs/>
                <w:lang w:val="en-US"/>
              </w:rPr>
              <w:t>+</w:t>
            </w:r>
          </w:p>
        </w:tc>
        <w:tc>
          <w:tcPr>
            <w:tcW w:w="1642" w:type="dxa"/>
            <w:tcBorders>
              <w:right w:val="single" w:sz="4" w:space="0" w:color="auto"/>
            </w:tcBorders>
          </w:tcPr>
          <w:p w14:paraId="5AE4CA33" w14:textId="74523B8C" w:rsidR="00203D74" w:rsidRPr="00203D74" w:rsidRDefault="00203D74" w:rsidP="00203D74">
            <w:pPr>
              <w:jc w:val="center"/>
              <w:rPr>
                <w:b/>
                <w:bCs/>
              </w:rPr>
            </w:pPr>
            <w:r w:rsidRPr="00203D74">
              <w:rPr>
                <w:b/>
                <w:bCs/>
              </w:rPr>
              <w:t>+</w:t>
            </w:r>
          </w:p>
        </w:tc>
        <w:tc>
          <w:tcPr>
            <w:tcW w:w="1753" w:type="dxa"/>
            <w:tcBorders>
              <w:left w:val="single" w:sz="4" w:space="0" w:color="auto"/>
              <w:right w:val="single" w:sz="12" w:space="0" w:color="auto"/>
            </w:tcBorders>
          </w:tcPr>
          <w:p w14:paraId="67A80937" w14:textId="77777777" w:rsidR="00203D74" w:rsidRPr="00203D74" w:rsidRDefault="00203D74" w:rsidP="00203D74">
            <w:pPr>
              <w:jc w:val="center"/>
              <w:rPr>
                <w:b/>
                <w:bCs/>
              </w:rPr>
            </w:pPr>
          </w:p>
        </w:tc>
      </w:tr>
      <w:tr w:rsidR="00203D74" w14:paraId="65596721" w14:textId="34767D90" w:rsidTr="00203D74">
        <w:trPr>
          <w:trHeight w:val="262"/>
        </w:trPr>
        <w:tc>
          <w:tcPr>
            <w:tcW w:w="1838" w:type="dxa"/>
            <w:tcBorders>
              <w:left w:val="single" w:sz="12" w:space="0" w:color="auto"/>
            </w:tcBorders>
          </w:tcPr>
          <w:p w14:paraId="7BB1690A" w14:textId="4D8EDA9A" w:rsidR="00203D74" w:rsidRPr="00203D74" w:rsidRDefault="006E5F05">
            <w:pPr>
              <w:rPr>
                <w:i/>
                <w:iCs/>
                <w:lang w:val="en-US"/>
              </w:rPr>
            </w:pPr>
            <w:r w:rsidRPr="00203D74">
              <w:rPr>
                <w:i/>
                <w:iCs/>
                <w:lang w:val="en-US"/>
              </w:rPr>
              <w:t>T</w:t>
            </w:r>
            <w:r w:rsidR="00203D74" w:rsidRPr="00203D74">
              <w:rPr>
                <w:i/>
                <w:iCs/>
                <w:lang w:val="en-US"/>
              </w:rPr>
              <w:t>ranscription</w:t>
            </w:r>
          </w:p>
        </w:tc>
        <w:tc>
          <w:tcPr>
            <w:tcW w:w="1366" w:type="dxa"/>
          </w:tcPr>
          <w:p w14:paraId="60178EA8" w14:textId="113CE28E" w:rsidR="00203D74" w:rsidRPr="00203D74" w:rsidRDefault="00203D74" w:rsidP="00203D74">
            <w:pPr>
              <w:jc w:val="center"/>
              <w:rPr>
                <w:b/>
                <w:bCs/>
                <w:lang w:val="en-US"/>
              </w:rPr>
            </w:pPr>
            <w:r w:rsidRPr="00203D74">
              <w:rPr>
                <w:b/>
                <w:bCs/>
                <w:lang w:val="en-US"/>
              </w:rPr>
              <w:t>+</w:t>
            </w:r>
          </w:p>
        </w:tc>
        <w:tc>
          <w:tcPr>
            <w:tcW w:w="1642" w:type="dxa"/>
            <w:tcBorders>
              <w:right w:val="single" w:sz="4" w:space="0" w:color="auto"/>
            </w:tcBorders>
          </w:tcPr>
          <w:p w14:paraId="02C89DC6" w14:textId="0F980745" w:rsidR="00203D74" w:rsidRPr="00203D74" w:rsidRDefault="00203D74" w:rsidP="00203D74">
            <w:pPr>
              <w:jc w:val="center"/>
              <w:rPr>
                <w:b/>
                <w:bCs/>
              </w:rPr>
            </w:pPr>
            <w:r w:rsidRPr="00203D74">
              <w:rPr>
                <w:b/>
                <w:bCs/>
              </w:rPr>
              <w:t>+</w:t>
            </w:r>
          </w:p>
        </w:tc>
        <w:tc>
          <w:tcPr>
            <w:tcW w:w="1753" w:type="dxa"/>
            <w:tcBorders>
              <w:left w:val="single" w:sz="4" w:space="0" w:color="auto"/>
              <w:right w:val="single" w:sz="12" w:space="0" w:color="auto"/>
            </w:tcBorders>
          </w:tcPr>
          <w:p w14:paraId="40BBDD72" w14:textId="77777777" w:rsidR="00203D74" w:rsidRPr="00203D74" w:rsidRDefault="00203D74" w:rsidP="00203D74">
            <w:pPr>
              <w:jc w:val="center"/>
              <w:rPr>
                <w:b/>
                <w:bCs/>
              </w:rPr>
            </w:pPr>
          </w:p>
        </w:tc>
      </w:tr>
      <w:tr w:rsidR="00203D74" w14:paraId="261712C4" w14:textId="022B39FB" w:rsidTr="00203D74">
        <w:trPr>
          <w:trHeight w:val="262"/>
        </w:trPr>
        <w:tc>
          <w:tcPr>
            <w:tcW w:w="1838" w:type="dxa"/>
            <w:tcBorders>
              <w:left w:val="single" w:sz="12" w:space="0" w:color="auto"/>
            </w:tcBorders>
          </w:tcPr>
          <w:p w14:paraId="31D651A8" w14:textId="2BF1F3AB" w:rsidR="00203D74" w:rsidRPr="00203D74" w:rsidRDefault="006E5F05">
            <w:pPr>
              <w:rPr>
                <w:i/>
                <w:iCs/>
                <w:lang w:val="en-US"/>
              </w:rPr>
            </w:pPr>
            <w:r w:rsidRPr="00203D74">
              <w:rPr>
                <w:i/>
                <w:iCs/>
                <w:lang w:val="en-US"/>
              </w:rPr>
              <w:t>S</w:t>
            </w:r>
            <w:r w:rsidR="00203D74" w:rsidRPr="00203D74">
              <w:rPr>
                <w:i/>
                <w:iCs/>
                <w:lang w:val="en-US"/>
              </w:rPr>
              <w:t>ource</w:t>
            </w:r>
          </w:p>
        </w:tc>
        <w:tc>
          <w:tcPr>
            <w:tcW w:w="1366" w:type="dxa"/>
          </w:tcPr>
          <w:p w14:paraId="06075D65" w14:textId="06389F1C" w:rsidR="00203D74" w:rsidRPr="00203D74" w:rsidRDefault="00203D74" w:rsidP="00203D74">
            <w:pPr>
              <w:jc w:val="center"/>
              <w:rPr>
                <w:b/>
                <w:bCs/>
                <w:lang w:val="en-US"/>
              </w:rPr>
            </w:pPr>
            <w:r w:rsidRPr="00203D74">
              <w:rPr>
                <w:b/>
                <w:bCs/>
                <w:lang w:val="en-US"/>
              </w:rPr>
              <w:t>+</w:t>
            </w:r>
          </w:p>
        </w:tc>
        <w:tc>
          <w:tcPr>
            <w:tcW w:w="1642" w:type="dxa"/>
            <w:tcBorders>
              <w:right w:val="single" w:sz="4" w:space="0" w:color="auto"/>
            </w:tcBorders>
          </w:tcPr>
          <w:p w14:paraId="6396AA7B" w14:textId="15B80250" w:rsidR="00203D74" w:rsidRPr="00203D74" w:rsidRDefault="00203D74" w:rsidP="00203D74">
            <w:pPr>
              <w:jc w:val="center"/>
              <w:rPr>
                <w:b/>
                <w:bCs/>
              </w:rPr>
            </w:pPr>
            <w:r w:rsidRPr="00203D74">
              <w:rPr>
                <w:b/>
                <w:bCs/>
              </w:rPr>
              <w:t>+</w:t>
            </w:r>
          </w:p>
        </w:tc>
        <w:tc>
          <w:tcPr>
            <w:tcW w:w="1753" w:type="dxa"/>
            <w:tcBorders>
              <w:left w:val="single" w:sz="4" w:space="0" w:color="auto"/>
              <w:right w:val="single" w:sz="12" w:space="0" w:color="auto"/>
            </w:tcBorders>
          </w:tcPr>
          <w:p w14:paraId="4F5C044F" w14:textId="77777777" w:rsidR="00203D74" w:rsidRPr="00203D74" w:rsidRDefault="00203D74" w:rsidP="00203D74">
            <w:pPr>
              <w:jc w:val="center"/>
              <w:rPr>
                <w:b/>
                <w:bCs/>
              </w:rPr>
            </w:pPr>
          </w:p>
        </w:tc>
      </w:tr>
      <w:tr w:rsidR="00203D74" w14:paraId="7B3C5AAF" w14:textId="181E3866" w:rsidTr="00203D74">
        <w:trPr>
          <w:trHeight w:val="262"/>
        </w:trPr>
        <w:tc>
          <w:tcPr>
            <w:tcW w:w="1838" w:type="dxa"/>
            <w:tcBorders>
              <w:left w:val="single" w:sz="12" w:space="0" w:color="auto"/>
            </w:tcBorders>
          </w:tcPr>
          <w:p w14:paraId="5E37BA20" w14:textId="119F5EDD" w:rsidR="00203D74" w:rsidRPr="00203D74" w:rsidRDefault="006E5F05">
            <w:pPr>
              <w:rPr>
                <w:i/>
                <w:iCs/>
                <w:lang w:val="en-US"/>
              </w:rPr>
            </w:pPr>
            <w:r w:rsidRPr="00203D74">
              <w:rPr>
                <w:i/>
                <w:iCs/>
                <w:lang w:val="en-US"/>
              </w:rPr>
              <w:t>L</w:t>
            </w:r>
            <w:r w:rsidR="00203D74" w:rsidRPr="00203D74">
              <w:rPr>
                <w:i/>
                <w:iCs/>
                <w:lang w:val="en-US"/>
              </w:rPr>
              <w:t>iterature</w:t>
            </w:r>
          </w:p>
        </w:tc>
        <w:tc>
          <w:tcPr>
            <w:tcW w:w="1366" w:type="dxa"/>
          </w:tcPr>
          <w:p w14:paraId="1AEC3E0F" w14:textId="09691468" w:rsidR="00203D74" w:rsidRPr="00203D74" w:rsidRDefault="00203D74" w:rsidP="00203D7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42" w:type="dxa"/>
            <w:tcBorders>
              <w:right w:val="single" w:sz="4" w:space="0" w:color="auto"/>
            </w:tcBorders>
          </w:tcPr>
          <w:p w14:paraId="74159685" w14:textId="1C92E5DD" w:rsidR="00203D74" w:rsidRPr="00203D74" w:rsidRDefault="00203D74" w:rsidP="00203D7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53" w:type="dxa"/>
            <w:tcBorders>
              <w:left w:val="single" w:sz="4" w:space="0" w:color="auto"/>
              <w:right w:val="single" w:sz="12" w:space="0" w:color="auto"/>
            </w:tcBorders>
          </w:tcPr>
          <w:p w14:paraId="5A666889" w14:textId="6EDC82CD" w:rsidR="00203D74" w:rsidRPr="00203D74" w:rsidRDefault="00203D74" w:rsidP="00203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03D74" w14:paraId="741AA59B" w14:textId="25C5348D" w:rsidTr="00203D74">
        <w:trPr>
          <w:trHeight w:val="273"/>
        </w:trPr>
        <w:tc>
          <w:tcPr>
            <w:tcW w:w="1838" w:type="dxa"/>
            <w:tcBorders>
              <w:left w:val="single" w:sz="12" w:space="0" w:color="auto"/>
            </w:tcBorders>
          </w:tcPr>
          <w:p w14:paraId="5681EF23" w14:textId="2ADF4D49" w:rsidR="00203D74" w:rsidRPr="00203D74" w:rsidRDefault="006E5F05">
            <w:pPr>
              <w:rPr>
                <w:i/>
                <w:iCs/>
                <w:lang w:val="en-US"/>
              </w:rPr>
            </w:pPr>
            <w:r w:rsidRPr="00203D74">
              <w:rPr>
                <w:i/>
                <w:iCs/>
                <w:lang w:val="en-US"/>
              </w:rPr>
              <w:t>C</w:t>
            </w:r>
            <w:r w:rsidR="00203D74" w:rsidRPr="00203D74">
              <w:rPr>
                <w:i/>
                <w:iCs/>
                <w:lang w:val="en-US"/>
              </w:rPr>
              <w:t>omments</w:t>
            </w:r>
          </w:p>
        </w:tc>
        <w:tc>
          <w:tcPr>
            <w:tcW w:w="1366" w:type="dxa"/>
          </w:tcPr>
          <w:p w14:paraId="51BFFA77" w14:textId="1F408E4F" w:rsidR="00203D74" w:rsidRPr="00203D74" w:rsidRDefault="00203D74" w:rsidP="00203D7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42" w:type="dxa"/>
            <w:tcBorders>
              <w:right w:val="single" w:sz="4" w:space="0" w:color="auto"/>
            </w:tcBorders>
          </w:tcPr>
          <w:p w14:paraId="4CF87E85" w14:textId="4A891EA2" w:rsidR="00203D74" w:rsidRPr="00203D74" w:rsidRDefault="00203D74" w:rsidP="00203D7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53" w:type="dxa"/>
            <w:tcBorders>
              <w:left w:val="single" w:sz="4" w:space="0" w:color="auto"/>
              <w:right w:val="single" w:sz="12" w:space="0" w:color="auto"/>
            </w:tcBorders>
          </w:tcPr>
          <w:p w14:paraId="197DC477" w14:textId="77777777" w:rsidR="00203D74" w:rsidRPr="00203D74" w:rsidRDefault="00203D74" w:rsidP="00203D74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D74" w14:paraId="39037655" w14:textId="08E6C866" w:rsidTr="00203D74">
        <w:trPr>
          <w:trHeight w:val="262"/>
        </w:trPr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64E0F98" w14:textId="7DFFDC3F" w:rsidR="00203D74" w:rsidRPr="00203D74" w:rsidRDefault="006E5F05">
            <w:pPr>
              <w:rPr>
                <w:i/>
                <w:iCs/>
                <w:lang w:val="en-US"/>
              </w:rPr>
            </w:pPr>
            <w:r w:rsidRPr="00203D74">
              <w:rPr>
                <w:i/>
                <w:iCs/>
                <w:lang w:val="en-US"/>
              </w:rPr>
              <w:t>C</w:t>
            </w:r>
            <w:r w:rsidR="00203D74" w:rsidRPr="00203D74">
              <w:rPr>
                <w:i/>
                <w:iCs/>
                <w:lang w:val="en-US"/>
              </w:rPr>
              <w:t>entury</w:t>
            </w:r>
          </w:p>
        </w:tc>
        <w:tc>
          <w:tcPr>
            <w:tcW w:w="1366" w:type="dxa"/>
            <w:tcBorders>
              <w:bottom w:val="single" w:sz="12" w:space="0" w:color="auto"/>
            </w:tcBorders>
          </w:tcPr>
          <w:p w14:paraId="6BB8FFDD" w14:textId="0AA02CD7" w:rsidR="00203D74" w:rsidRPr="00203D74" w:rsidRDefault="00203D74" w:rsidP="00203D7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42" w:type="dxa"/>
            <w:tcBorders>
              <w:bottom w:val="single" w:sz="12" w:space="0" w:color="auto"/>
              <w:right w:val="single" w:sz="4" w:space="0" w:color="auto"/>
            </w:tcBorders>
          </w:tcPr>
          <w:p w14:paraId="333CA7F0" w14:textId="59C25809" w:rsidR="00203D74" w:rsidRPr="00203D74" w:rsidRDefault="00203D74" w:rsidP="00203D74">
            <w:pPr>
              <w:jc w:val="center"/>
              <w:rPr>
                <w:b/>
                <w:bCs/>
                <w:lang w:val="en-US"/>
              </w:rPr>
            </w:pPr>
            <w:r w:rsidRPr="00203D74">
              <w:rPr>
                <w:b/>
                <w:bCs/>
                <w:lang w:val="en-US"/>
              </w:rPr>
              <w:t>+</w:t>
            </w:r>
          </w:p>
        </w:tc>
        <w:tc>
          <w:tcPr>
            <w:tcW w:w="175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8A2A941" w14:textId="77777777" w:rsidR="00203D74" w:rsidRPr="00203D74" w:rsidRDefault="00203D74" w:rsidP="00203D74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319F2CAC" w14:textId="0EBC7571" w:rsidR="00203D74" w:rsidRDefault="0053079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1485F" wp14:editId="0ED427DF">
                <wp:simplePos x="0" y="0"/>
                <wp:positionH relativeFrom="column">
                  <wp:posOffset>2614041</wp:posOffset>
                </wp:positionH>
                <wp:positionV relativeFrom="paragraph">
                  <wp:posOffset>174574</wp:posOffset>
                </wp:positionV>
                <wp:extent cx="3181985" cy="1375258"/>
                <wp:effectExtent l="0" t="0" r="18415" b="158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985" cy="1375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CB4B8" w14:textId="4D6F76BE" w:rsidR="006E5F05" w:rsidRPr="0053079D" w:rsidRDefault="006E5F05">
                            <w:r>
                              <w:t>Пара</w:t>
                            </w:r>
                            <w:r w:rsidRPr="006E5F05">
                              <w:t xml:space="preserve"> (</w:t>
                            </w:r>
                            <w:r>
                              <w:rPr>
                                <w:lang w:val="en-US"/>
                              </w:rPr>
                              <w:t>antroponym</w:t>
                            </w:r>
                            <w:r w:rsidRPr="006E5F05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6E5F05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literature</w:t>
                            </w:r>
                            <w:r w:rsidRPr="006E5F05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6E5F05">
                              <w:t xml:space="preserve">) – </w:t>
                            </w:r>
                            <w:r>
                              <w:t>уникальна</w:t>
                            </w:r>
                            <w:r w:rsidR="0053079D">
                              <w:t xml:space="preserve"> (в таблице не может повторяться)</w:t>
                            </w:r>
                            <w:r w:rsidRPr="006E5F05">
                              <w:t xml:space="preserve">, </w:t>
                            </w:r>
                            <w:r>
                              <w:t>чтобы</w:t>
                            </w:r>
                            <w:r w:rsidRPr="006E5F05">
                              <w:t xml:space="preserve"> </w:t>
                            </w:r>
                            <w:r w:rsidR="0053079D">
                              <w:t xml:space="preserve">не было ситуаций, когда один и тот-же антропоним ссылается на одну и </w:t>
                            </w:r>
                            <w:proofErr w:type="gramStart"/>
                            <w:r w:rsidR="0053079D">
                              <w:t>ту-же</w:t>
                            </w:r>
                            <w:proofErr w:type="gramEnd"/>
                            <w:r w:rsidR="0053079D">
                              <w:t xml:space="preserve"> литературу многократно. В случае возникновения такой ситуации в жизни достаточно будет добавить страницы в поле </w:t>
                            </w:r>
                            <w:r w:rsidR="0053079D" w:rsidRPr="0053079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pages</w:t>
                            </w:r>
                            <w:r w:rsidR="0053079D" w:rsidRPr="0053079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1485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05.85pt;margin-top:13.75pt;width:250.55pt;height:10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" fillcolor="white [3201]" strokeweight=".5pt">
                <v:textbox>
                  <w:txbxContent>
                    <w:p w14:paraId="55ACB4B8" w14:textId="4D6F76BE" w:rsidR="006E5F05" w:rsidRPr="0053079D" w:rsidRDefault="006E5F05">
                      <w:r>
                        <w:t>Пара</w:t>
                      </w:r>
                      <w:r w:rsidRPr="006E5F05">
                        <w:t xml:space="preserve"> (</w:t>
                      </w:r>
                      <w:r>
                        <w:rPr>
                          <w:lang w:val="en-US"/>
                        </w:rPr>
                        <w:t>antroponym</w:t>
                      </w:r>
                      <w:r w:rsidRPr="006E5F05">
                        <w:t>_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6E5F05">
                        <w:t xml:space="preserve">, </w:t>
                      </w:r>
                      <w:r>
                        <w:rPr>
                          <w:lang w:val="en-US"/>
                        </w:rPr>
                        <w:t>literature</w:t>
                      </w:r>
                      <w:r w:rsidRPr="006E5F05">
                        <w:t>_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6E5F05">
                        <w:t xml:space="preserve">) – </w:t>
                      </w:r>
                      <w:r>
                        <w:t>уникальна</w:t>
                      </w:r>
                      <w:r w:rsidR="0053079D">
                        <w:t xml:space="preserve"> (в таблице не может повторяться)</w:t>
                      </w:r>
                      <w:r w:rsidRPr="006E5F05">
                        <w:t xml:space="preserve">, </w:t>
                      </w:r>
                      <w:r>
                        <w:t>чтобы</w:t>
                      </w:r>
                      <w:r w:rsidRPr="006E5F05">
                        <w:t xml:space="preserve"> </w:t>
                      </w:r>
                      <w:r w:rsidR="0053079D">
                        <w:t xml:space="preserve">не было ситуаций, когда один и тот-же антропоним ссылается на одну и </w:t>
                      </w:r>
                      <w:proofErr w:type="gramStart"/>
                      <w:r w:rsidR="0053079D">
                        <w:t>ту-же</w:t>
                      </w:r>
                      <w:proofErr w:type="gramEnd"/>
                      <w:r w:rsidR="0053079D">
                        <w:t xml:space="preserve"> литературу многократно. В случае возникновения такой ситуации в жизни достаточно будет добавить страницы в поле </w:t>
                      </w:r>
                      <w:r w:rsidR="0053079D" w:rsidRPr="0053079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pages</w:t>
                      </w:r>
                      <w:r w:rsidR="0053079D" w:rsidRPr="0053079D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E5F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7032B" wp14:editId="2F46FA04">
                <wp:simplePos x="0" y="0"/>
                <wp:positionH relativeFrom="column">
                  <wp:posOffset>2045</wp:posOffset>
                </wp:positionH>
                <wp:positionV relativeFrom="paragraph">
                  <wp:posOffset>1134703</wp:posOffset>
                </wp:positionV>
                <wp:extent cx="45719" cy="1408436"/>
                <wp:effectExtent l="400050" t="0" r="12065" b="20320"/>
                <wp:wrapNone/>
                <wp:docPr id="4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08436"/>
                        </a:xfrm>
                        <a:prstGeom prst="bentConnector3">
                          <a:avLst>
                            <a:gd name="adj1" fmla="val -884333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0E0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" o:spid="_x0000_s1026" type="#_x0000_t34" style="position:absolute;margin-left:.15pt;margin-top:89.35pt;width:3.6pt;height:11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" adj="-191016" strokecolor="black [3213]" strokeweight="1pt"/>
            </w:pict>
          </mc:Fallback>
        </mc:AlternateContent>
      </w:r>
      <w:r w:rsidR="006E5F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9451D" wp14:editId="7922EFAD">
                <wp:simplePos x="0" y="0"/>
                <wp:positionH relativeFrom="column">
                  <wp:posOffset>5715</wp:posOffset>
                </wp:positionH>
                <wp:positionV relativeFrom="paragraph">
                  <wp:posOffset>-1353026</wp:posOffset>
                </wp:positionV>
                <wp:extent cx="45719" cy="2296973"/>
                <wp:effectExtent l="400050" t="0" r="12065" b="27305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96973"/>
                        </a:xfrm>
                        <a:prstGeom prst="bentConnector3">
                          <a:avLst>
                            <a:gd name="adj1" fmla="val -86053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22BA" id="Соединитель: уступ 2" o:spid="_x0000_s1026" type="#_x0000_t34" style="position:absolute;margin-left:.45pt;margin-top:-106.55pt;width:3.6pt;height:1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" adj="-185876" strokecolor="black [3213]" strokeweight="1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1"/>
        <w:gridCol w:w="1754"/>
      </w:tblGrid>
      <w:tr w:rsidR="006E5F05" w14:paraId="78AAC9AB" w14:textId="77777777" w:rsidTr="006E5F05">
        <w:trPr>
          <w:trHeight w:val="285"/>
        </w:trPr>
        <w:tc>
          <w:tcPr>
            <w:tcW w:w="389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DBCA249" w14:textId="2E354B06" w:rsidR="006E5F05" w:rsidRDefault="006E5F05" w:rsidP="006E5F05">
            <w:pPr>
              <w:jc w:val="center"/>
            </w:pPr>
            <w:r>
              <w:rPr>
                <w:lang w:val="en-US"/>
              </w:rPr>
              <w:t xml:space="preserve">References – </w:t>
            </w:r>
            <w:r>
              <w:t>упоминания в литературе</w:t>
            </w:r>
          </w:p>
        </w:tc>
      </w:tr>
      <w:tr w:rsidR="00203D74" w14:paraId="17ACC6C0" w14:textId="7A93FA3C" w:rsidTr="006E5F05">
        <w:trPr>
          <w:trHeight w:val="285"/>
        </w:trPr>
        <w:tc>
          <w:tcPr>
            <w:tcW w:w="21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</w:tcPr>
          <w:p w14:paraId="61A3B482" w14:textId="1C346BC0" w:rsidR="00203D74" w:rsidRPr="006E5F05" w:rsidRDefault="00203D74" w:rsidP="006E5F05">
            <w:pPr>
              <w:jc w:val="center"/>
              <w:rPr>
                <w:i/>
                <w:iCs/>
              </w:rPr>
            </w:pPr>
            <w:r w:rsidRPr="006E5F05">
              <w:rPr>
                <w:i/>
                <w:iCs/>
              </w:rPr>
              <w:t>Наименование полей таблицы</w:t>
            </w:r>
          </w:p>
        </w:tc>
        <w:tc>
          <w:tcPr>
            <w:tcW w:w="17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9F3C6DC" w14:textId="127FBC1E" w:rsidR="00203D74" w:rsidRDefault="00203D74" w:rsidP="006E5F05">
            <w:pPr>
              <w:jc w:val="center"/>
            </w:pPr>
            <w:r>
              <w:t>Обязательное</w:t>
            </w:r>
          </w:p>
        </w:tc>
      </w:tr>
      <w:tr w:rsidR="00203D74" w14:paraId="53901D67" w14:textId="3820B186" w:rsidTr="006E5F05">
        <w:trPr>
          <w:trHeight w:val="285"/>
        </w:trPr>
        <w:tc>
          <w:tcPr>
            <w:tcW w:w="2141" w:type="dxa"/>
            <w:tcBorders>
              <w:top w:val="single" w:sz="12" w:space="0" w:color="auto"/>
              <w:left w:val="single" w:sz="12" w:space="0" w:color="auto"/>
            </w:tcBorders>
            <w:shd w:val="clear" w:color="auto" w:fill="D0CECE" w:themeFill="background2" w:themeFillShade="E6"/>
          </w:tcPr>
          <w:p w14:paraId="5A5174F0" w14:textId="41EAA72E" w:rsidR="00203D74" w:rsidRPr="006E5F05" w:rsidRDefault="00203D74">
            <w:pPr>
              <w:rPr>
                <w:i/>
                <w:iCs/>
                <w:lang w:val="en-US"/>
              </w:rPr>
            </w:pPr>
            <w:r w:rsidRPr="006E5F05">
              <w:rPr>
                <w:i/>
                <w:iCs/>
                <w:lang w:val="en-US"/>
              </w:rPr>
              <w:t>Anthroponym_id</w:t>
            </w:r>
          </w:p>
        </w:tc>
        <w:tc>
          <w:tcPr>
            <w:tcW w:w="175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9474615" w14:textId="022E3B8C" w:rsidR="00203D74" w:rsidRPr="006E5F05" w:rsidRDefault="00203D74" w:rsidP="006E5F05">
            <w:pPr>
              <w:jc w:val="center"/>
              <w:rPr>
                <w:b/>
                <w:bCs/>
                <w:lang w:val="en-US"/>
              </w:rPr>
            </w:pPr>
            <w:r w:rsidRPr="006E5F05">
              <w:rPr>
                <w:b/>
                <w:bCs/>
                <w:lang w:val="en-US"/>
              </w:rPr>
              <w:t>+</w:t>
            </w:r>
          </w:p>
        </w:tc>
      </w:tr>
      <w:tr w:rsidR="00203D74" w14:paraId="6A7F69E0" w14:textId="1E587CC1" w:rsidTr="006E5F05">
        <w:trPr>
          <w:trHeight w:val="285"/>
        </w:trPr>
        <w:tc>
          <w:tcPr>
            <w:tcW w:w="2141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5AC4E4D7" w14:textId="1C44F20B" w:rsidR="00203D74" w:rsidRPr="006E5F05" w:rsidRDefault="00203D74">
            <w:pPr>
              <w:rPr>
                <w:i/>
                <w:iCs/>
                <w:lang w:val="en-US"/>
              </w:rPr>
            </w:pPr>
            <w:r w:rsidRPr="006E5F05">
              <w:rPr>
                <w:i/>
                <w:iCs/>
                <w:lang w:val="en-US"/>
              </w:rPr>
              <w:t>Literature_id</w:t>
            </w:r>
          </w:p>
        </w:tc>
        <w:tc>
          <w:tcPr>
            <w:tcW w:w="1754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43B6CBE2" w14:textId="1C0653BC" w:rsidR="00203D74" w:rsidRPr="006E5F05" w:rsidRDefault="00203D74" w:rsidP="006E5F05">
            <w:pPr>
              <w:jc w:val="center"/>
              <w:rPr>
                <w:b/>
                <w:bCs/>
                <w:lang w:val="en-US"/>
              </w:rPr>
            </w:pPr>
            <w:r w:rsidRPr="006E5F05">
              <w:rPr>
                <w:b/>
                <w:bCs/>
                <w:lang w:val="en-US"/>
              </w:rPr>
              <w:t>+</w:t>
            </w:r>
          </w:p>
        </w:tc>
      </w:tr>
      <w:tr w:rsidR="00203D74" w14:paraId="530FA1A5" w14:textId="77777777" w:rsidTr="006E5F05">
        <w:trPr>
          <w:trHeight w:val="285"/>
        </w:trPr>
        <w:tc>
          <w:tcPr>
            <w:tcW w:w="2141" w:type="dxa"/>
            <w:tcBorders>
              <w:left w:val="single" w:sz="12" w:space="0" w:color="auto"/>
              <w:bottom w:val="single" w:sz="12" w:space="0" w:color="auto"/>
            </w:tcBorders>
          </w:tcPr>
          <w:p w14:paraId="288DA28F" w14:textId="0A78657A" w:rsidR="00203D74" w:rsidRPr="006E5F05" w:rsidRDefault="006E5F05">
            <w:pPr>
              <w:rPr>
                <w:i/>
                <w:iCs/>
                <w:lang w:val="en-US"/>
              </w:rPr>
            </w:pPr>
            <w:r w:rsidRPr="006E5F05">
              <w:rPr>
                <w:i/>
                <w:iCs/>
                <w:lang w:val="en-US"/>
              </w:rPr>
              <w:t>P</w:t>
            </w:r>
            <w:r w:rsidR="00203D74" w:rsidRPr="006E5F05">
              <w:rPr>
                <w:i/>
                <w:iCs/>
                <w:lang w:val="en-US"/>
              </w:rPr>
              <w:t>ages</w:t>
            </w:r>
          </w:p>
        </w:tc>
        <w:tc>
          <w:tcPr>
            <w:tcW w:w="1754" w:type="dxa"/>
            <w:tcBorders>
              <w:bottom w:val="single" w:sz="12" w:space="0" w:color="auto"/>
              <w:right w:val="single" w:sz="12" w:space="0" w:color="auto"/>
            </w:tcBorders>
          </w:tcPr>
          <w:p w14:paraId="4DB5D094" w14:textId="04772F04" w:rsidR="00203D74" w:rsidRPr="006E5F05" w:rsidRDefault="00203D74" w:rsidP="006E5F05">
            <w:pPr>
              <w:jc w:val="center"/>
              <w:rPr>
                <w:b/>
                <w:bCs/>
                <w:lang w:val="en-US"/>
              </w:rPr>
            </w:pPr>
            <w:r w:rsidRPr="006E5F05">
              <w:rPr>
                <w:b/>
                <w:bCs/>
                <w:lang w:val="en-US"/>
              </w:rPr>
              <w:t>+</w:t>
            </w:r>
          </w:p>
        </w:tc>
      </w:tr>
    </w:tbl>
    <w:p w14:paraId="4A43ED3E" w14:textId="4965FD24" w:rsidR="00203D74" w:rsidRDefault="00203D74">
      <w:pPr>
        <w:rPr>
          <w:lang w:val="en-US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31"/>
        <w:gridCol w:w="2330"/>
        <w:gridCol w:w="2331"/>
        <w:gridCol w:w="2333"/>
      </w:tblGrid>
      <w:tr w:rsidR="006E5F05" w14:paraId="20BDB5E4" w14:textId="77777777" w:rsidTr="006E5F05">
        <w:tc>
          <w:tcPr>
            <w:tcW w:w="934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1E6195D4" w14:textId="2B4F3A61" w:rsidR="006E5F05" w:rsidRDefault="006E5F05" w:rsidP="006E5F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Literature</w:t>
            </w:r>
            <w:r>
              <w:t xml:space="preserve"> </w:t>
            </w:r>
            <w:r>
              <w:rPr>
                <w:lang w:val="en-US"/>
              </w:rPr>
              <w:t>–</w:t>
            </w:r>
            <w:r>
              <w:t xml:space="preserve"> литература</w:t>
            </w:r>
          </w:p>
        </w:tc>
      </w:tr>
      <w:tr w:rsidR="006E5F05" w14:paraId="6AA4A431" w14:textId="77777777" w:rsidTr="006E5F05">
        <w:tc>
          <w:tcPr>
            <w:tcW w:w="2336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28F7B76F" w14:textId="12661910" w:rsidR="006E5F05" w:rsidRPr="006E5F05" w:rsidRDefault="006E5F05" w:rsidP="006E5F05">
            <w:pPr>
              <w:jc w:val="center"/>
              <w:rPr>
                <w:i/>
                <w:iCs/>
              </w:rPr>
            </w:pPr>
            <w:r w:rsidRPr="006E5F05">
              <w:rPr>
                <w:i/>
                <w:iCs/>
              </w:rPr>
              <w:t>Наименование полей таблицы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4244DB5D" w14:textId="0A45F823" w:rsidR="006E5F05" w:rsidRPr="006E5F05" w:rsidRDefault="006E5F05" w:rsidP="006E5F05">
            <w:pPr>
              <w:jc w:val="center"/>
            </w:pPr>
            <w:r>
              <w:t>Уникальное значение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66A067E8" w14:textId="4F5488CB" w:rsidR="006E5F05" w:rsidRPr="006E5F05" w:rsidRDefault="006E5F05" w:rsidP="006E5F05">
            <w:pPr>
              <w:jc w:val="center"/>
            </w:pPr>
            <w:r>
              <w:t>Обязательное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10BC8FF6" w14:textId="77777777" w:rsidR="006E5F05" w:rsidRDefault="006E5F05" w:rsidP="006E5F05">
            <w:pPr>
              <w:jc w:val="center"/>
            </w:pPr>
            <w:r>
              <w:t>Множественное поле</w:t>
            </w:r>
          </w:p>
          <w:p w14:paraId="32BF296A" w14:textId="235EB8DB" w:rsidR="006E5F05" w:rsidRPr="006E5F05" w:rsidRDefault="006E5F05" w:rsidP="006E5F05">
            <w:pPr>
              <w:jc w:val="center"/>
            </w:pPr>
            <w:r>
              <w:t>(может содержать много значений)</w:t>
            </w:r>
          </w:p>
        </w:tc>
      </w:tr>
      <w:tr w:rsidR="006E5F05" w14:paraId="00EE9ED9" w14:textId="77777777" w:rsidTr="00A52605">
        <w:tc>
          <w:tcPr>
            <w:tcW w:w="2336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493BE017" w14:textId="5C59ADAC" w:rsidR="006E5F05" w:rsidRPr="006E5F05" w:rsidRDefault="006E5F05">
            <w:pPr>
              <w:rPr>
                <w:i/>
                <w:iCs/>
                <w:lang w:val="en-US"/>
              </w:rPr>
            </w:pPr>
            <w:r w:rsidRPr="006E5F05">
              <w:rPr>
                <w:i/>
                <w:iCs/>
                <w:lang w:val="en-US"/>
              </w:rPr>
              <w:t>Literature_id</w:t>
            </w:r>
          </w:p>
        </w:tc>
        <w:tc>
          <w:tcPr>
            <w:tcW w:w="2336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1910A89A" w14:textId="47D9B45D" w:rsidR="006E5F05" w:rsidRPr="006E5F05" w:rsidRDefault="006E5F05" w:rsidP="006E5F05">
            <w:pPr>
              <w:jc w:val="center"/>
              <w:rPr>
                <w:b/>
                <w:bCs/>
                <w:lang w:val="en-US"/>
              </w:rPr>
            </w:pPr>
            <w:r w:rsidRPr="006E5F05">
              <w:rPr>
                <w:b/>
                <w:bCs/>
                <w:lang w:val="en-US"/>
              </w:rPr>
              <w:t>+</w:t>
            </w:r>
          </w:p>
        </w:tc>
        <w:tc>
          <w:tcPr>
            <w:tcW w:w="2336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2F20D20B" w14:textId="197F602D" w:rsidR="006E5F05" w:rsidRPr="006E5F05" w:rsidRDefault="006E5F05" w:rsidP="006E5F05">
            <w:pPr>
              <w:jc w:val="center"/>
              <w:rPr>
                <w:b/>
                <w:bCs/>
                <w:lang w:val="en-US"/>
              </w:rPr>
            </w:pPr>
            <w:r w:rsidRPr="006E5F05">
              <w:rPr>
                <w:b/>
                <w:bCs/>
                <w:lang w:val="en-US"/>
              </w:rPr>
              <w:t>+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FF0000"/>
            </w:tcBorders>
            <w:shd w:val="clear" w:color="auto" w:fill="D0CECE" w:themeFill="background2" w:themeFillShade="E6"/>
          </w:tcPr>
          <w:p w14:paraId="1926CF62" w14:textId="77777777" w:rsidR="006E5F05" w:rsidRPr="006E5F05" w:rsidRDefault="006E5F05" w:rsidP="006E5F05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6E5F05" w14:paraId="04E33297" w14:textId="77777777" w:rsidTr="00A52605">
        <w:tc>
          <w:tcPr>
            <w:tcW w:w="2336" w:type="dxa"/>
          </w:tcPr>
          <w:p w14:paraId="5D509FCE" w14:textId="026740AA" w:rsidR="006E5F05" w:rsidRPr="006E5F05" w:rsidRDefault="006E5F05">
            <w:pPr>
              <w:rPr>
                <w:i/>
                <w:iCs/>
                <w:lang w:val="en-US"/>
              </w:rPr>
            </w:pPr>
            <w:r w:rsidRPr="006E5F05">
              <w:rPr>
                <w:i/>
                <w:iCs/>
                <w:lang w:val="en-US"/>
              </w:rPr>
              <w:t>Author</w:t>
            </w:r>
          </w:p>
        </w:tc>
        <w:tc>
          <w:tcPr>
            <w:tcW w:w="2336" w:type="dxa"/>
          </w:tcPr>
          <w:p w14:paraId="790F8BC8" w14:textId="05E932B9" w:rsidR="006E5F05" w:rsidRPr="006E5F05" w:rsidRDefault="006E5F05" w:rsidP="006E5F05">
            <w:pPr>
              <w:jc w:val="center"/>
              <w:rPr>
                <w:b/>
                <w:bCs/>
                <w:lang w:val="en-US"/>
              </w:rPr>
            </w:pPr>
            <w:r w:rsidRPr="006E5F05">
              <w:rPr>
                <w:b/>
                <w:bCs/>
                <w:lang w:val="en-US"/>
              </w:rPr>
              <w:t>+</w:t>
            </w:r>
          </w:p>
        </w:tc>
        <w:tc>
          <w:tcPr>
            <w:tcW w:w="2336" w:type="dxa"/>
            <w:tcBorders>
              <w:right w:val="single" w:sz="12" w:space="0" w:color="FF0000"/>
            </w:tcBorders>
          </w:tcPr>
          <w:p w14:paraId="64727D2D" w14:textId="46995605" w:rsidR="006E5F05" w:rsidRPr="006E5F05" w:rsidRDefault="006E5F05" w:rsidP="006E5F05">
            <w:pPr>
              <w:jc w:val="center"/>
              <w:rPr>
                <w:b/>
                <w:bCs/>
                <w:lang w:val="en-US"/>
              </w:rPr>
            </w:pPr>
            <w:r w:rsidRPr="006E5F05">
              <w:rPr>
                <w:b/>
                <w:bCs/>
                <w:lang w:val="en-US"/>
              </w:rPr>
              <w:t>+</w:t>
            </w:r>
          </w:p>
        </w:tc>
        <w:tc>
          <w:tcPr>
            <w:tcW w:w="233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17391B90" w14:textId="0CB33814" w:rsidR="006E5F05" w:rsidRPr="006E5F05" w:rsidRDefault="006E5F05" w:rsidP="006E5F05">
            <w:pPr>
              <w:jc w:val="center"/>
              <w:rPr>
                <w:b/>
                <w:bCs/>
                <w:lang w:val="en-US"/>
              </w:rPr>
            </w:pPr>
            <w:r w:rsidRPr="006E5F05">
              <w:rPr>
                <w:b/>
                <w:bCs/>
                <w:lang w:val="en-US"/>
              </w:rPr>
              <w:t>?</w:t>
            </w:r>
          </w:p>
        </w:tc>
      </w:tr>
      <w:tr w:rsidR="006E5F05" w14:paraId="05A21A84" w14:textId="77777777" w:rsidTr="00A52605">
        <w:tc>
          <w:tcPr>
            <w:tcW w:w="2336" w:type="dxa"/>
          </w:tcPr>
          <w:p w14:paraId="738A1C11" w14:textId="58929561" w:rsidR="006E5F05" w:rsidRPr="006E5F05" w:rsidRDefault="006E5F05">
            <w:pPr>
              <w:rPr>
                <w:i/>
                <w:iCs/>
                <w:lang w:val="en-US"/>
              </w:rPr>
            </w:pPr>
            <w:r w:rsidRPr="006E5F05">
              <w:rPr>
                <w:i/>
                <w:iCs/>
                <w:lang w:val="en-US"/>
              </w:rPr>
              <w:t>Title</w:t>
            </w:r>
          </w:p>
        </w:tc>
        <w:tc>
          <w:tcPr>
            <w:tcW w:w="2336" w:type="dxa"/>
          </w:tcPr>
          <w:p w14:paraId="14639E3B" w14:textId="5E4B9C00" w:rsidR="006E5F05" w:rsidRPr="006E5F05" w:rsidRDefault="006E5F05" w:rsidP="006E5F05">
            <w:pPr>
              <w:jc w:val="center"/>
              <w:rPr>
                <w:b/>
                <w:bCs/>
                <w:lang w:val="en-US"/>
              </w:rPr>
            </w:pPr>
            <w:r w:rsidRPr="006E5F05">
              <w:rPr>
                <w:b/>
                <w:bCs/>
                <w:lang w:val="en-US"/>
              </w:rPr>
              <w:t>+</w:t>
            </w:r>
          </w:p>
        </w:tc>
        <w:tc>
          <w:tcPr>
            <w:tcW w:w="2336" w:type="dxa"/>
          </w:tcPr>
          <w:p w14:paraId="4CBA0032" w14:textId="0385D616" w:rsidR="006E5F05" w:rsidRPr="006E5F05" w:rsidRDefault="006E5F05" w:rsidP="006E5F05">
            <w:pPr>
              <w:jc w:val="center"/>
              <w:rPr>
                <w:b/>
                <w:bCs/>
                <w:lang w:val="en-US"/>
              </w:rPr>
            </w:pPr>
            <w:r w:rsidRPr="006E5F05">
              <w:rPr>
                <w:b/>
                <w:bCs/>
                <w:lang w:val="en-US"/>
              </w:rPr>
              <w:t>+</w:t>
            </w:r>
          </w:p>
        </w:tc>
        <w:tc>
          <w:tcPr>
            <w:tcW w:w="2337" w:type="dxa"/>
            <w:tcBorders>
              <w:top w:val="single" w:sz="12" w:space="0" w:color="FF0000"/>
            </w:tcBorders>
          </w:tcPr>
          <w:p w14:paraId="16A651F0" w14:textId="77777777" w:rsidR="006E5F05" w:rsidRPr="006E5F05" w:rsidRDefault="006E5F05" w:rsidP="006E5F05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6E5F05" w14:paraId="210317E9" w14:textId="77777777" w:rsidTr="006E5F05">
        <w:tc>
          <w:tcPr>
            <w:tcW w:w="2336" w:type="dxa"/>
          </w:tcPr>
          <w:p w14:paraId="49B16794" w14:textId="38170F9C" w:rsidR="006E5F05" w:rsidRPr="006E5F05" w:rsidRDefault="0053079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Publ. </w:t>
            </w:r>
            <w:r w:rsidR="006E5F05" w:rsidRPr="006E5F05">
              <w:rPr>
                <w:i/>
                <w:iCs/>
                <w:lang w:val="en-US"/>
              </w:rPr>
              <w:t>Year</w:t>
            </w:r>
          </w:p>
        </w:tc>
        <w:tc>
          <w:tcPr>
            <w:tcW w:w="2336" w:type="dxa"/>
          </w:tcPr>
          <w:p w14:paraId="35DF6F62" w14:textId="15ACA011" w:rsidR="006E5F05" w:rsidRPr="006E5F05" w:rsidRDefault="006E5F05" w:rsidP="006E5F05">
            <w:pPr>
              <w:jc w:val="center"/>
              <w:rPr>
                <w:b/>
                <w:bCs/>
                <w:lang w:val="en-US"/>
              </w:rPr>
            </w:pPr>
            <w:r w:rsidRPr="006E5F05">
              <w:rPr>
                <w:b/>
                <w:bCs/>
                <w:lang w:val="en-US"/>
              </w:rPr>
              <w:t>+</w:t>
            </w:r>
          </w:p>
        </w:tc>
        <w:tc>
          <w:tcPr>
            <w:tcW w:w="2336" w:type="dxa"/>
          </w:tcPr>
          <w:p w14:paraId="57C0DB8A" w14:textId="4072BC6B" w:rsidR="006E5F05" w:rsidRPr="006E5F05" w:rsidRDefault="006E5F05" w:rsidP="006E5F05">
            <w:pPr>
              <w:jc w:val="center"/>
              <w:rPr>
                <w:b/>
                <w:bCs/>
                <w:lang w:val="en-US"/>
              </w:rPr>
            </w:pPr>
            <w:r w:rsidRPr="006E5F05">
              <w:rPr>
                <w:b/>
                <w:bCs/>
                <w:lang w:val="en-US"/>
              </w:rPr>
              <w:t>+</w:t>
            </w:r>
          </w:p>
        </w:tc>
        <w:tc>
          <w:tcPr>
            <w:tcW w:w="2337" w:type="dxa"/>
          </w:tcPr>
          <w:p w14:paraId="1CB32E47" w14:textId="77777777" w:rsidR="006E5F05" w:rsidRPr="006E5F05" w:rsidRDefault="006E5F05" w:rsidP="006E5F05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68AD29CA" w14:textId="32003A3B" w:rsidR="006E5F05" w:rsidRDefault="0053079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6537D" wp14:editId="278F1883">
                <wp:simplePos x="0" y="0"/>
                <wp:positionH relativeFrom="column">
                  <wp:posOffset>9830</wp:posOffset>
                </wp:positionH>
                <wp:positionV relativeFrom="paragraph">
                  <wp:posOffset>168300</wp:posOffset>
                </wp:positionV>
                <wp:extent cx="5730011" cy="1682496"/>
                <wp:effectExtent l="0" t="0" r="23495" b="1333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011" cy="1682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7726A" w14:textId="4D6A3723" w:rsidR="0053079D" w:rsidRDefault="0053079D">
                            <w:r>
                              <w:t>Какими данными о литературе вы распологаете, чтобы точно её идентифицировать?</w:t>
                            </w:r>
                          </w:p>
                          <w:p w14:paraId="78CA7F41" w14:textId="47720EC3" w:rsidR="0053079D" w:rsidRDefault="0053079D">
                            <w:r>
                              <w:t>Предполагаю потенциальное существование нескольких трудов с одинаковым наименованием, посему, веротяно, достаточными для идентификации книги будут данные «авторство» и «год выпуска»</w:t>
                            </w:r>
                            <w:r w:rsidRPr="0053079D">
                              <w:t>?</w:t>
                            </w:r>
                          </w:p>
                          <w:p w14:paraId="6743C604" w14:textId="57A4324F" w:rsidR="0053079D" w:rsidRDefault="0053079D">
                            <w:r>
                              <w:t xml:space="preserve">Если-же добавлять поле «автор», то может ли быть этих авторов несколько? А могут ли разные авторы иметь разное ФИО? </w:t>
                            </w:r>
                          </w:p>
                          <w:p w14:paraId="512AF7C2" w14:textId="3D1DBA1F" w:rsidR="0053079D" w:rsidRPr="0053079D" w:rsidRDefault="0053079D">
                            <w:r>
                              <w:t xml:space="preserve">Быть может книгу еднтифицировать по коду </w:t>
                            </w:r>
                            <w:r>
                              <w:rPr>
                                <w:lang w:val="en-US"/>
                              </w:rPr>
                              <w:t>DOI</w:t>
                            </w:r>
                            <w:r>
                              <w:t xml:space="preserve"> или </w:t>
                            </w:r>
                            <w:r>
                              <w:rPr>
                                <w:lang w:val="en-US"/>
                              </w:rPr>
                              <w:t>ISBN</w:t>
                            </w:r>
                            <w:r w:rsidRPr="0053079D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537D" id="Надпись 5" o:spid="_x0000_s1027" type="#_x0000_t202" style="position:absolute;margin-left:.75pt;margin-top:13.25pt;width:451.2pt;height:13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" fillcolor="white [3201]" strokeweight=".5pt">
                <v:textbox>
                  <w:txbxContent>
                    <w:p w14:paraId="6667726A" w14:textId="4D6A3723" w:rsidR="0053079D" w:rsidRDefault="0053079D">
                      <w:r>
                        <w:t>Какими данными о литературе вы распологаете, чтобы точно её идентифицировать?</w:t>
                      </w:r>
                    </w:p>
                    <w:p w14:paraId="78CA7F41" w14:textId="47720EC3" w:rsidR="0053079D" w:rsidRDefault="0053079D">
                      <w:r>
                        <w:t>Предполагаю потенциальное существование нескольких трудов с одинаковым наименованием, посему, веротяно, достаточными для идентификации книги будут данные «авторство» и «год выпуска»</w:t>
                      </w:r>
                      <w:r w:rsidRPr="0053079D">
                        <w:t>?</w:t>
                      </w:r>
                    </w:p>
                    <w:p w14:paraId="6743C604" w14:textId="57A4324F" w:rsidR="0053079D" w:rsidRDefault="0053079D">
                      <w:r>
                        <w:t xml:space="preserve">Если-же добавлять поле «автор», то может ли быть этих авторов несколько? А могут ли разные авторы иметь разное ФИО? </w:t>
                      </w:r>
                    </w:p>
                    <w:p w14:paraId="512AF7C2" w14:textId="3D1DBA1F" w:rsidR="0053079D" w:rsidRPr="0053079D" w:rsidRDefault="0053079D">
                      <w:r>
                        <w:t xml:space="preserve">Быть может книгу еднтифицировать по коду </w:t>
                      </w:r>
                      <w:r>
                        <w:rPr>
                          <w:lang w:val="en-US"/>
                        </w:rPr>
                        <w:t>DOI</w:t>
                      </w:r>
                      <w:r>
                        <w:t xml:space="preserve"> или </w:t>
                      </w:r>
                      <w:r>
                        <w:rPr>
                          <w:lang w:val="en-US"/>
                        </w:rPr>
                        <w:t>ISBN</w:t>
                      </w:r>
                      <w:r w:rsidRPr="0053079D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4DC6B3C3" w14:textId="5AEB20DF" w:rsidR="0053079D" w:rsidRDefault="0053079D"/>
    <w:p w14:paraId="0958ED79" w14:textId="339AE1FF" w:rsidR="0053079D" w:rsidRDefault="0053079D"/>
    <w:p w14:paraId="57DCBF77" w14:textId="4AAA0B2D" w:rsidR="0053079D" w:rsidRDefault="0053079D"/>
    <w:p w14:paraId="787B9A1B" w14:textId="38D3F911" w:rsidR="0053079D" w:rsidRDefault="0053079D"/>
    <w:p w14:paraId="3706D35F" w14:textId="1BE7C752" w:rsidR="0053079D" w:rsidRDefault="0053079D"/>
    <w:p w14:paraId="25D6462B" w14:textId="284EADFF" w:rsidR="0053079D" w:rsidRDefault="0053079D"/>
    <w:p w14:paraId="0C411BE3" w14:textId="5100953F" w:rsidR="0053079D" w:rsidRDefault="0053079D">
      <w:r>
        <w:t>Уточнения:</w:t>
      </w:r>
    </w:p>
    <w:p w14:paraId="461F0720" w14:textId="6282B118" w:rsidR="0053079D" w:rsidRDefault="0053079D">
      <w:r>
        <w:t xml:space="preserve">Соотношение между антропонимом и упоминанием в литературе – </w:t>
      </w:r>
      <w:r w:rsidRPr="0053079D">
        <w:rPr>
          <w:i/>
          <w:iCs/>
        </w:rPr>
        <w:t>один ко многим</w:t>
      </w:r>
      <w:r>
        <w:t xml:space="preserve">. Это означает что один антропоним может быть упомянут в </w:t>
      </w:r>
      <w:r w:rsidRPr="0053079D">
        <w:rPr>
          <w:b/>
          <w:bCs/>
        </w:rPr>
        <w:t>нескольких</w:t>
      </w:r>
      <w:r>
        <w:t xml:space="preserve"> литературах.</w:t>
      </w:r>
    </w:p>
    <w:p w14:paraId="4AD0D104" w14:textId="5894E7D6" w:rsidR="0053079D" w:rsidRPr="0053079D" w:rsidRDefault="0053079D">
      <w:r w:rsidRPr="0053079D">
        <w:rPr>
          <w:b/>
          <w:bCs/>
          <w:i/>
          <w:iCs/>
          <w:lang w:val="en-US"/>
        </w:rPr>
        <w:t>Anthroponym</w:t>
      </w:r>
      <w:r w:rsidRPr="0053079D">
        <w:rPr>
          <w:b/>
          <w:bCs/>
          <w:i/>
          <w:iCs/>
        </w:rPr>
        <w:t>_</w:t>
      </w:r>
      <w:r w:rsidRPr="0053079D">
        <w:rPr>
          <w:b/>
          <w:bCs/>
          <w:i/>
          <w:iCs/>
          <w:lang w:val="en-US"/>
        </w:rPr>
        <w:t>Id</w:t>
      </w:r>
      <w:r w:rsidRPr="0053079D">
        <w:t xml:space="preserve">, </w:t>
      </w:r>
      <w:r w:rsidRPr="0053079D">
        <w:rPr>
          <w:b/>
          <w:bCs/>
          <w:i/>
          <w:iCs/>
          <w:lang w:val="en-US"/>
        </w:rPr>
        <w:t>Literature</w:t>
      </w:r>
      <w:r w:rsidRPr="0053079D">
        <w:rPr>
          <w:b/>
          <w:bCs/>
          <w:i/>
          <w:iCs/>
        </w:rPr>
        <w:t>_</w:t>
      </w:r>
      <w:r w:rsidRPr="0053079D">
        <w:rPr>
          <w:b/>
          <w:bCs/>
          <w:i/>
          <w:iCs/>
          <w:lang w:val="en-US"/>
        </w:rPr>
        <w:t>Id</w:t>
      </w:r>
      <w:r w:rsidRPr="0053079D">
        <w:t xml:space="preserve"> – </w:t>
      </w:r>
      <w:r>
        <w:t>специальные</w:t>
      </w:r>
      <w:r w:rsidRPr="0053079D">
        <w:t xml:space="preserve"> </w:t>
      </w:r>
      <w:r>
        <w:t>поля</w:t>
      </w:r>
      <w:r w:rsidRPr="0053079D">
        <w:t xml:space="preserve">, </w:t>
      </w:r>
      <w:r>
        <w:t xml:space="preserve">для строгой идентификации </w:t>
      </w:r>
      <w:r w:rsidRPr="0053079D">
        <w:t>(</w:t>
      </w:r>
      <w:r>
        <w:t>соотношении) данных из одной таблицы с данными из другой таблицы.</w:t>
      </w:r>
    </w:p>
    <w:sectPr w:rsidR="0053079D" w:rsidRPr="00530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74"/>
    <w:rsid w:val="00203D74"/>
    <w:rsid w:val="0053079D"/>
    <w:rsid w:val="006E5F05"/>
    <w:rsid w:val="00A5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F502"/>
  <w15:chartTrackingRefBased/>
  <w15:docId w15:val="{9614F077-222D-4AD1-8A9A-C7E22DD1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E5F0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5F0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5F0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5F0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5F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Сулейманов Наиль Марсович</dc:creator>
  <cp:keywords/>
  <dc:description/>
  <cp:lastModifiedBy>Сулейманов Наиль Марсович</cp:lastModifiedBy>
  <cp:revision>2</cp:revision>
  <dcterms:created xsi:type="dcterms:W3CDTF">2022-10-06T13:17:00Z</dcterms:created>
  <dcterms:modified xsi:type="dcterms:W3CDTF">2022-10-06T13:50:00Z</dcterms:modified>
</cp:coreProperties>
</file>