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C5" w:rsidRPr="005D7EDD" w:rsidRDefault="005E38C5" w:rsidP="005E38C5">
      <w:pPr>
        <w:pStyle w:val="Default"/>
        <w:jc w:val="both"/>
        <w:rPr>
          <w:rFonts w:ascii="Verdana" w:hAnsi="Verdana"/>
          <w:b/>
          <w:color w:val="auto"/>
          <w:sz w:val="20"/>
          <w:szCs w:val="20"/>
        </w:rPr>
      </w:pPr>
      <w:r w:rsidRPr="005D7EDD">
        <w:rPr>
          <w:rFonts w:ascii="Verdana" w:hAnsi="Verdana"/>
          <w:b/>
          <w:color w:val="auto"/>
          <w:sz w:val="20"/>
          <w:szCs w:val="20"/>
        </w:rPr>
        <w:t>Project</w:t>
      </w:r>
    </w:p>
    <w:p w:rsidR="005E38C5" w:rsidRPr="005D7EDD" w:rsidRDefault="005E38C5" w:rsidP="005E38C5">
      <w:pPr>
        <w:pStyle w:val="Default"/>
        <w:jc w:val="both"/>
        <w:rPr>
          <w:rFonts w:ascii="Verdana" w:hAnsi="Verdana"/>
          <w:color w:val="auto"/>
          <w:sz w:val="20"/>
          <w:szCs w:val="20"/>
        </w:rPr>
      </w:pPr>
      <w:r w:rsidRPr="005D7EDD">
        <w:rPr>
          <w:rFonts w:ascii="Verdana" w:hAnsi="Verdana"/>
          <w:color w:val="auto"/>
          <w:sz w:val="20"/>
          <w:szCs w:val="20"/>
        </w:rPr>
        <w:t>You and your team must propose a final project that demonstrates one or more of the AI techniques we covered over the semester.</w:t>
      </w:r>
      <w:r w:rsidRPr="005D7EDD">
        <w:rPr>
          <w:rFonts w:ascii="Verdana" w:hAnsi="Verdana"/>
          <w:color w:val="auto"/>
          <w:sz w:val="20"/>
          <w:szCs w:val="20"/>
        </w:rPr>
        <w:t xml:space="preserve">  You can choose to use the Lego agent if you wish.</w:t>
      </w:r>
      <w:r w:rsidRPr="005D7EDD">
        <w:rPr>
          <w:rFonts w:ascii="Verdana" w:hAnsi="Verdana"/>
          <w:color w:val="auto"/>
          <w:sz w:val="20"/>
          <w:szCs w:val="20"/>
        </w:rPr>
        <w:t xml:space="preserve"> The proposals are due </w:t>
      </w:r>
      <w:r w:rsidRPr="005D7EDD">
        <w:rPr>
          <w:rFonts w:ascii="Verdana" w:hAnsi="Verdana"/>
          <w:color w:val="auto"/>
          <w:sz w:val="20"/>
          <w:szCs w:val="20"/>
        </w:rPr>
        <w:t>April 28th</w:t>
      </w:r>
      <w:r w:rsidRPr="005D7EDD">
        <w:rPr>
          <w:rFonts w:ascii="Verdana" w:hAnsi="Verdana"/>
          <w:color w:val="auto"/>
          <w:sz w:val="20"/>
          <w:szCs w:val="20"/>
        </w:rPr>
        <w:t xml:space="preserve">. </w:t>
      </w:r>
    </w:p>
    <w:p w:rsidR="005E38C5" w:rsidRPr="005D7EDD" w:rsidRDefault="005E38C5" w:rsidP="005E38C5">
      <w:pPr>
        <w:pStyle w:val="Default"/>
        <w:jc w:val="both"/>
        <w:rPr>
          <w:rFonts w:ascii="Verdana" w:hAnsi="Verdana"/>
          <w:color w:val="auto"/>
          <w:sz w:val="20"/>
          <w:szCs w:val="20"/>
        </w:rPr>
      </w:pPr>
      <w:r w:rsidRPr="005D7EDD">
        <w:rPr>
          <w:rFonts w:ascii="Verdana" w:hAnsi="Verdana"/>
          <w:color w:val="auto"/>
          <w:sz w:val="20"/>
          <w:szCs w:val="20"/>
        </w:rPr>
        <w:t xml:space="preserve">In </w:t>
      </w:r>
      <w:r w:rsidRPr="005D7EDD">
        <w:rPr>
          <w:rFonts w:ascii="Verdana" w:hAnsi="Verdana"/>
          <w:color w:val="auto"/>
          <w:sz w:val="20"/>
          <w:szCs w:val="20"/>
        </w:rPr>
        <w:t>your proposal</w:t>
      </w:r>
      <w:r w:rsidRPr="005D7EDD">
        <w:rPr>
          <w:rFonts w:ascii="Verdana" w:hAnsi="Verdana"/>
          <w:color w:val="auto"/>
          <w:sz w:val="20"/>
          <w:szCs w:val="20"/>
        </w:rPr>
        <w:t xml:space="preserve"> you tell me what problem you are going to solve, why this is significant, how you will solve it, what AI theory and techniques you will be using. Your proposal will have an Introduction, Background, proposed Approach (how you intend on solving this problem), how you will evaluate your work and your hypothesized results in it. </w:t>
      </w:r>
    </w:p>
    <w:p w:rsidR="005E38C5" w:rsidRPr="005D7EDD" w:rsidRDefault="005E38C5" w:rsidP="005E38C5">
      <w:pPr>
        <w:pStyle w:val="Default"/>
        <w:jc w:val="both"/>
        <w:rPr>
          <w:rFonts w:ascii="Verdana" w:hAnsi="Verdana"/>
          <w:color w:val="auto"/>
          <w:sz w:val="20"/>
          <w:szCs w:val="20"/>
        </w:rPr>
      </w:pPr>
    </w:p>
    <w:p w:rsidR="005E38C5" w:rsidRPr="005D7EDD" w:rsidRDefault="005E38C5" w:rsidP="005E38C5">
      <w:pPr>
        <w:pStyle w:val="Default"/>
        <w:jc w:val="both"/>
        <w:rPr>
          <w:rFonts w:ascii="Verdana" w:hAnsi="Verdana"/>
          <w:color w:val="auto"/>
          <w:sz w:val="20"/>
          <w:szCs w:val="20"/>
        </w:rPr>
      </w:pPr>
      <w:r w:rsidRPr="005D7EDD">
        <w:rPr>
          <w:rFonts w:ascii="Verdana" w:hAnsi="Verdana"/>
          <w:color w:val="auto"/>
          <w:sz w:val="20"/>
          <w:szCs w:val="20"/>
        </w:rPr>
        <w:t xml:space="preserve">We will discuss your proposals in class to critic ideas.  </w:t>
      </w:r>
    </w:p>
    <w:p w:rsidR="005E38C5" w:rsidRPr="005D7EDD" w:rsidRDefault="005E38C5" w:rsidP="005E38C5">
      <w:pPr>
        <w:pStyle w:val="Default"/>
        <w:jc w:val="both"/>
        <w:rPr>
          <w:rFonts w:ascii="Verdana" w:hAnsi="Verdana"/>
          <w:color w:val="auto"/>
          <w:sz w:val="20"/>
          <w:szCs w:val="20"/>
        </w:rPr>
      </w:pPr>
    </w:p>
    <w:p w:rsidR="005E38C5" w:rsidRPr="005D7EDD" w:rsidRDefault="005E38C5" w:rsidP="005E38C5">
      <w:pPr>
        <w:pStyle w:val="Default"/>
        <w:jc w:val="both"/>
        <w:rPr>
          <w:rFonts w:ascii="Verdana" w:hAnsi="Verdana"/>
          <w:color w:val="auto"/>
          <w:sz w:val="20"/>
          <w:szCs w:val="20"/>
        </w:rPr>
      </w:pPr>
      <w:r w:rsidRPr="005D7EDD">
        <w:rPr>
          <w:rFonts w:ascii="Verdana" w:hAnsi="Verdana"/>
          <w:color w:val="auto"/>
          <w:sz w:val="20"/>
          <w:szCs w:val="20"/>
        </w:rPr>
        <w:t>For your deliverable, you will</w:t>
      </w:r>
      <w:r w:rsidRPr="005D7EDD">
        <w:rPr>
          <w:rFonts w:ascii="Verdana" w:hAnsi="Verdana"/>
          <w:color w:val="auto"/>
          <w:sz w:val="20"/>
          <w:szCs w:val="20"/>
        </w:rPr>
        <w:t xml:space="preserve"> present your work and demonstrate it during your final time. You will also</w:t>
      </w:r>
      <w:r w:rsidRPr="005D7EDD">
        <w:rPr>
          <w:rFonts w:ascii="Verdana" w:hAnsi="Verdana"/>
          <w:color w:val="auto"/>
          <w:sz w:val="20"/>
          <w:szCs w:val="20"/>
        </w:rPr>
        <w:t xml:space="preserve"> turn in group code and a group write-up that follows the structure specified on blackboard.</w:t>
      </w:r>
    </w:p>
    <w:p w:rsidR="005E38C5" w:rsidRPr="005D7EDD" w:rsidRDefault="005E38C5" w:rsidP="005E38C5">
      <w:pPr>
        <w:pStyle w:val="Default"/>
        <w:jc w:val="both"/>
        <w:rPr>
          <w:rFonts w:ascii="Verdana" w:hAnsi="Verdana"/>
          <w:color w:val="auto"/>
          <w:sz w:val="20"/>
          <w:szCs w:val="20"/>
        </w:rPr>
      </w:pPr>
    </w:p>
    <w:p w:rsidR="005D7EDD" w:rsidRPr="005D7EDD" w:rsidRDefault="005D7EDD" w:rsidP="005E38C5">
      <w:pPr>
        <w:pStyle w:val="Default"/>
        <w:jc w:val="both"/>
        <w:rPr>
          <w:rFonts w:ascii="Verdana" w:hAnsi="Verdana"/>
          <w:color w:val="auto"/>
          <w:sz w:val="20"/>
          <w:szCs w:val="20"/>
        </w:rPr>
      </w:pPr>
    </w:p>
    <w:p w:rsidR="005D7EDD" w:rsidRDefault="005D7EDD" w:rsidP="005E38C5">
      <w:pPr>
        <w:pStyle w:val="Default"/>
        <w:jc w:val="both"/>
        <w:rPr>
          <w:rFonts w:ascii="Verdana" w:hAnsi="Verdana"/>
          <w:color w:val="auto"/>
          <w:sz w:val="20"/>
          <w:szCs w:val="20"/>
        </w:rPr>
      </w:pPr>
      <w:r w:rsidRPr="005D7EDD">
        <w:rPr>
          <w:rFonts w:ascii="Verdana" w:hAnsi="Verdana"/>
          <w:color w:val="auto"/>
          <w:sz w:val="20"/>
          <w:szCs w:val="20"/>
        </w:rPr>
        <w:t>Ideas:</w:t>
      </w:r>
    </w:p>
    <w:p w:rsidR="00BC5221" w:rsidRPr="00BC5221" w:rsidRDefault="00BC5221" w:rsidP="00BC5221">
      <w:pPr>
        <w:pStyle w:val="ListParagraph"/>
        <w:numPr>
          <w:ilvl w:val="0"/>
          <w:numId w:val="3"/>
        </w:numPr>
        <w:rPr>
          <w:rFonts w:ascii="Verdana" w:hAnsi="Verdana"/>
          <w:b/>
          <w:sz w:val="20"/>
          <w:szCs w:val="20"/>
        </w:rPr>
      </w:pPr>
      <w:r>
        <w:rPr>
          <w:rFonts w:ascii="Verdana" w:hAnsi="Verdana"/>
          <w:sz w:val="20"/>
        </w:rPr>
        <w:t>Play capture the flag with another team using your Lego agent.</w:t>
      </w:r>
    </w:p>
    <w:p w:rsidR="00BC5221" w:rsidRPr="007C66E2" w:rsidRDefault="00BC5221" w:rsidP="00BC5221">
      <w:pPr>
        <w:pStyle w:val="ListParagraph"/>
        <w:numPr>
          <w:ilvl w:val="0"/>
          <w:numId w:val="3"/>
        </w:numPr>
        <w:rPr>
          <w:rFonts w:ascii="Verdana" w:hAnsi="Verdana"/>
          <w:b/>
          <w:sz w:val="20"/>
          <w:szCs w:val="20"/>
        </w:rPr>
      </w:pPr>
      <w:r>
        <w:rPr>
          <w:rFonts w:ascii="Verdana" w:hAnsi="Verdana"/>
          <w:sz w:val="20"/>
        </w:rPr>
        <w:t xml:space="preserve">Implement </w:t>
      </w:r>
      <w:proofErr w:type="spellStart"/>
      <w:r>
        <w:rPr>
          <w:rFonts w:ascii="Verdana" w:hAnsi="Verdana"/>
          <w:sz w:val="20"/>
        </w:rPr>
        <w:t>Wumpus</w:t>
      </w:r>
      <w:proofErr w:type="spellEnd"/>
      <w:r>
        <w:rPr>
          <w:rFonts w:ascii="Verdana" w:hAnsi="Verdana"/>
          <w:sz w:val="20"/>
        </w:rPr>
        <w:t xml:space="preserve"> World with your Lego. </w:t>
      </w:r>
    </w:p>
    <w:p w:rsidR="00BC5221" w:rsidRPr="005D7EDD" w:rsidRDefault="00BC5221" w:rsidP="005E38C5">
      <w:pPr>
        <w:pStyle w:val="Default"/>
        <w:jc w:val="both"/>
        <w:rPr>
          <w:rFonts w:ascii="Verdana" w:hAnsi="Verdana"/>
          <w:color w:val="auto"/>
          <w:sz w:val="20"/>
          <w:szCs w:val="20"/>
        </w:rPr>
      </w:pPr>
    </w:p>
    <w:p w:rsidR="005D7EDD" w:rsidRPr="005D7EDD" w:rsidRDefault="005D7EDD" w:rsidP="005E38C5">
      <w:pPr>
        <w:pStyle w:val="Default"/>
        <w:jc w:val="both"/>
        <w:rPr>
          <w:rFonts w:ascii="Verdana" w:hAnsi="Verdana"/>
          <w:color w:val="auto"/>
          <w:sz w:val="20"/>
          <w:szCs w:val="20"/>
        </w:rPr>
      </w:pPr>
      <w:proofErr w:type="spellStart"/>
      <w:r w:rsidRPr="005D7EDD">
        <w:rPr>
          <w:rFonts w:ascii="Verdana" w:hAnsi="Verdana"/>
          <w:color w:val="auto"/>
          <w:sz w:val="20"/>
          <w:szCs w:val="20"/>
        </w:rPr>
        <w:t>Multiagent</w:t>
      </w:r>
      <w:proofErr w:type="spellEnd"/>
      <w:r w:rsidRPr="005D7EDD">
        <w:rPr>
          <w:rFonts w:ascii="Verdana" w:hAnsi="Verdana"/>
          <w:color w:val="auto"/>
          <w:sz w:val="20"/>
          <w:szCs w:val="20"/>
        </w:rPr>
        <w:t xml:space="preserve"> system</w:t>
      </w:r>
      <w:r w:rsidR="00365BAD">
        <w:rPr>
          <w:rFonts w:ascii="Verdana" w:hAnsi="Verdana"/>
          <w:color w:val="auto"/>
          <w:sz w:val="20"/>
          <w:szCs w:val="20"/>
        </w:rPr>
        <w:t xml:space="preserve"> software</w:t>
      </w:r>
      <w:r w:rsidRPr="005D7EDD">
        <w:rPr>
          <w:rFonts w:ascii="Verdana" w:hAnsi="Verdana"/>
          <w:color w:val="auto"/>
          <w:sz w:val="20"/>
          <w:szCs w:val="20"/>
        </w:rPr>
        <w:t xml:space="preserve">: </w:t>
      </w:r>
    </w:p>
    <w:p w:rsidR="005D7EDD" w:rsidRPr="005D7EDD" w:rsidRDefault="005D7EDD" w:rsidP="005D7EDD">
      <w:pPr>
        <w:pStyle w:val="Heading1"/>
        <w:shd w:val="clear" w:color="auto" w:fill="FFFFFF"/>
        <w:spacing w:before="0" w:beforeAutospacing="0" w:after="0" w:afterAutospacing="0" w:line="240" w:lineRule="atLeast"/>
        <w:textAlignment w:val="baseline"/>
        <w:rPr>
          <w:rFonts w:ascii="Verdana" w:hAnsi="Verdana"/>
          <w:b w:val="0"/>
          <w:sz w:val="20"/>
          <w:szCs w:val="20"/>
        </w:rPr>
      </w:pPr>
      <w:proofErr w:type="gramStart"/>
      <w:r w:rsidRPr="005D7EDD">
        <w:rPr>
          <w:rFonts w:ascii="Verdana" w:hAnsi="Verdana"/>
          <w:b w:val="0"/>
          <w:sz w:val="20"/>
          <w:szCs w:val="20"/>
        </w:rPr>
        <w:t>Jade(</w:t>
      </w:r>
      <w:proofErr w:type="gramEnd"/>
      <w:r w:rsidRPr="005D7EDD">
        <w:rPr>
          <w:rFonts w:ascii="Verdana" w:hAnsi="Verdana" w:cs="Arial"/>
          <w:b w:val="0"/>
          <w:spacing w:val="-15"/>
          <w:sz w:val="20"/>
          <w:szCs w:val="20"/>
        </w:rPr>
        <w:t xml:space="preserve">JAVA Agent </w:t>
      </w:r>
      <w:proofErr w:type="spellStart"/>
      <w:r w:rsidRPr="005D7EDD">
        <w:rPr>
          <w:rFonts w:ascii="Verdana" w:hAnsi="Verdana" w:cs="Arial"/>
          <w:b w:val="0"/>
          <w:spacing w:val="-15"/>
          <w:sz w:val="20"/>
          <w:szCs w:val="20"/>
        </w:rPr>
        <w:t>DEvelopment</w:t>
      </w:r>
      <w:proofErr w:type="spellEnd"/>
      <w:r w:rsidRPr="005D7EDD">
        <w:rPr>
          <w:rFonts w:ascii="Verdana" w:hAnsi="Verdana" w:cs="Arial"/>
          <w:b w:val="0"/>
          <w:spacing w:val="-15"/>
          <w:sz w:val="20"/>
          <w:szCs w:val="20"/>
        </w:rPr>
        <w:t xml:space="preserve"> Framework</w:t>
      </w:r>
      <w:r w:rsidRPr="005D7EDD">
        <w:rPr>
          <w:rFonts w:ascii="Verdana" w:hAnsi="Verdana"/>
          <w:b w:val="0"/>
          <w:sz w:val="20"/>
          <w:szCs w:val="20"/>
        </w:rPr>
        <w:t>):  http://jade.tilab.com</w:t>
      </w:r>
    </w:p>
    <w:p w:rsidR="005D7EDD" w:rsidRPr="005D7EDD" w:rsidRDefault="005D7EDD" w:rsidP="005E38C5">
      <w:pPr>
        <w:pStyle w:val="Default"/>
        <w:jc w:val="both"/>
        <w:rPr>
          <w:rFonts w:ascii="Verdana" w:hAnsi="Verdana"/>
          <w:color w:val="auto"/>
          <w:sz w:val="20"/>
          <w:szCs w:val="20"/>
        </w:rPr>
      </w:pPr>
    </w:p>
    <w:p w:rsidR="005D7EDD" w:rsidRPr="005D7EDD" w:rsidRDefault="005D7EDD" w:rsidP="005E38C5">
      <w:pPr>
        <w:pStyle w:val="Default"/>
        <w:jc w:val="both"/>
        <w:rPr>
          <w:rFonts w:ascii="Verdana" w:hAnsi="Verdana"/>
          <w:color w:val="auto"/>
          <w:sz w:val="20"/>
          <w:szCs w:val="20"/>
        </w:rPr>
      </w:pPr>
      <w:proofErr w:type="spellStart"/>
      <w:r w:rsidRPr="005D7EDD">
        <w:rPr>
          <w:rFonts w:ascii="Verdana" w:hAnsi="Verdana"/>
          <w:color w:val="auto"/>
          <w:sz w:val="20"/>
          <w:szCs w:val="20"/>
        </w:rPr>
        <w:t>Jadex</w:t>
      </w:r>
      <w:proofErr w:type="spellEnd"/>
      <w:r w:rsidRPr="005D7EDD">
        <w:rPr>
          <w:rFonts w:ascii="Verdana" w:hAnsi="Verdana"/>
          <w:color w:val="auto"/>
          <w:sz w:val="20"/>
          <w:szCs w:val="20"/>
        </w:rPr>
        <w:t>:</w:t>
      </w:r>
    </w:p>
    <w:p w:rsidR="005D7EDD" w:rsidRPr="005D7EDD" w:rsidRDefault="005D7EDD" w:rsidP="005E38C5">
      <w:pPr>
        <w:pStyle w:val="Default"/>
        <w:jc w:val="both"/>
        <w:rPr>
          <w:rFonts w:ascii="Verdana" w:hAnsi="Verdana"/>
          <w:color w:val="auto"/>
          <w:sz w:val="20"/>
          <w:szCs w:val="20"/>
        </w:rPr>
      </w:pPr>
      <w:proofErr w:type="spellStart"/>
      <w:r w:rsidRPr="005D7EDD">
        <w:rPr>
          <w:rFonts w:ascii="Verdana" w:hAnsi="Verdana"/>
          <w:color w:val="auto"/>
          <w:sz w:val="20"/>
          <w:szCs w:val="20"/>
        </w:rPr>
        <w:t>Jadex</w:t>
      </w:r>
      <w:proofErr w:type="spellEnd"/>
      <w:r w:rsidRPr="005D7EDD">
        <w:rPr>
          <w:rFonts w:ascii="Verdana" w:hAnsi="Verdana"/>
          <w:color w:val="auto"/>
          <w:sz w:val="20"/>
          <w:szCs w:val="20"/>
        </w:rPr>
        <w:t xml:space="preserve"> download: http://sourceforge.net/projects/jadex/</w:t>
      </w:r>
    </w:p>
    <w:p w:rsidR="005D7EDD" w:rsidRPr="005D7EDD" w:rsidRDefault="005D7EDD" w:rsidP="005E38C5">
      <w:pPr>
        <w:pStyle w:val="Default"/>
        <w:jc w:val="both"/>
        <w:rPr>
          <w:rFonts w:ascii="Verdana" w:hAnsi="Verdana"/>
          <w:color w:val="auto"/>
          <w:sz w:val="20"/>
          <w:szCs w:val="20"/>
        </w:rPr>
      </w:pPr>
      <w:r w:rsidRPr="005D7EDD">
        <w:rPr>
          <w:rFonts w:ascii="Verdana" w:hAnsi="Verdana"/>
          <w:color w:val="auto"/>
          <w:sz w:val="20"/>
          <w:szCs w:val="20"/>
        </w:rPr>
        <w:t>http://citeseerx.ist.psu.edu/viewdoc/download?doi=10.1.1.194.7243&amp;rep=rep1&amp;type=pdf</w:t>
      </w:r>
    </w:p>
    <w:p w:rsidR="005D7EDD" w:rsidRDefault="005D7EDD" w:rsidP="005E38C5">
      <w:pPr>
        <w:pStyle w:val="Default"/>
        <w:jc w:val="both"/>
        <w:rPr>
          <w:rFonts w:ascii="Verdana" w:hAnsi="Verdana"/>
          <w:color w:val="auto"/>
          <w:sz w:val="20"/>
          <w:szCs w:val="20"/>
        </w:rPr>
      </w:pPr>
    </w:p>
    <w:p w:rsidR="00365BAD" w:rsidRDefault="00365BAD" w:rsidP="005E38C5">
      <w:pPr>
        <w:pStyle w:val="Default"/>
        <w:jc w:val="both"/>
        <w:rPr>
          <w:rFonts w:ascii="Verdana" w:hAnsi="Verdana"/>
          <w:color w:val="auto"/>
          <w:sz w:val="20"/>
          <w:szCs w:val="20"/>
        </w:rPr>
      </w:pPr>
    </w:p>
    <w:p w:rsidR="00365BAD" w:rsidRDefault="00365BAD" w:rsidP="005E38C5">
      <w:pPr>
        <w:pStyle w:val="Default"/>
        <w:jc w:val="both"/>
        <w:rPr>
          <w:rFonts w:ascii="Verdana" w:hAnsi="Verdana"/>
          <w:color w:val="auto"/>
          <w:sz w:val="20"/>
          <w:szCs w:val="20"/>
        </w:rPr>
      </w:pPr>
    </w:p>
    <w:p w:rsidR="00365BAD" w:rsidRDefault="00365BAD" w:rsidP="00502EF6">
      <w:pPr>
        <w:pStyle w:val="Default"/>
        <w:numPr>
          <w:ilvl w:val="0"/>
          <w:numId w:val="4"/>
        </w:numPr>
        <w:jc w:val="both"/>
        <w:rPr>
          <w:rFonts w:ascii="Verdana" w:hAnsi="Verdana"/>
          <w:color w:val="auto"/>
          <w:sz w:val="20"/>
          <w:szCs w:val="20"/>
        </w:rPr>
      </w:pPr>
      <w:r>
        <w:rPr>
          <w:rFonts w:ascii="Verdana" w:hAnsi="Verdana"/>
          <w:color w:val="auto"/>
          <w:sz w:val="20"/>
          <w:szCs w:val="20"/>
        </w:rPr>
        <w:t>Play Conway’s Game of Life</w:t>
      </w:r>
    </w:p>
    <w:p w:rsidR="00365BAD" w:rsidRDefault="00365BAD" w:rsidP="00365BAD">
      <w:pPr>
        <w:jc w:val="both"/>
      </w:pPr>
      <w:r>
        <w:t>D</w:t>
      </w:r>
      <w:r>
        <w:t>evelop a simple distributed application to play the game of Life.  You will assume a 5x5 world.  Each cell in the world will be r</w:t>
      </w:r>
      <w:r>
        <w:t xml:space="preserve">epresented by a different agent. </w:t>
      </w:r>
      <w:r>
        <w:t>Each agent will have the same set of very simple rules:</w:t>
      </w:r>
    </w:p>
    <w:p w:rsidR="00365BAD" w:rsidRDefault="00365BAD" w:rsidP="00365BAD">
      <w:pPr>
        <w:numPr>
          <w:ilvl w:val="0"/>
          <w:numId w:val="1"/>
        </w:numPr>
        <w:spacing w:after="0" w:line="240" w:lineRule="auto"/>
        <w:jc w:val="both"/>
      </w:pPr>
      <w:r>
        <w:t>if the cell is alive and it has 2 or 3 living neighbors, then the cell stays alive</w:t>
      </w:r>
    </w:p>
    <w:p w:rsidR="00365BAD" w:rsidRDefault="00365BAD" w:rsidP="00365BAD">
      <w:pPr>
        <w:numPr>
          <w:ilvl w:val="0"/>
          <w:numId w:val="1"/>
        </w:numPr>
        <w:spacing w:after="0" w:line="240" w:lineRule="auto"/>
        <w:jc w:val="both"/>
      </w:pPr>
      <w:r>
        <w:t>if the cell is alive and it has less than 2 or more than 3 living neighbors, then it dies</w:t>
      </w:r>
    </w:p>
    <w:p w:rsidR="00365BAD" w:rsidRDefault="00365BAD" w:rsidP="00365BAD">
      <w:pPr>
        <w:numPr>
          <w:ilvl w:val="0"/>
          <w:numId w:val="1"/>
        </w:numPr>
        <w:spacing w:after="0" w:line="240" w:lineRule="auto"/>
        <w:jc w:val="both"/>
      </w:pPr>
      <w:r>
        <w:t>if the cell is dead and it has 2 or 3 living neighbors, then it becomes alive</w:t>
      </w:r>
    </w:p>
    <w:p w:rsidR="00365BAD" w:rsidRDefault="00365BAD" w:rsidP="00365BAD">
      <w:pPr>
        <w:jc w:val="both"/>
      </w:pPr>
    </w:p>
    <w:p w:rsidR="00365BAD" w:rsidRDefault="00365BAD" w:rsidP="00365BAD">
      <w:pPr>
        <w:jc w:val="both"/>
      </w:pPr>
      <w:r>
        <w:t>In addition to the 25 cell agents, there will be some bookkeeping agents, too.  An initia</w:t>
      </w:r>
      <w:r>
        <w:t>l</w:t>
      </w:r>
      <w:r>
        <w:t xml:space="preserve">izing agent will use </w:t>
      </w:r>
      <w:r>
        <w:rPr>
          <w:i/>
        </w:rPr>
        <w:t>random</w:t>
      </w:r>
      <w:r>
        <w:t xml:space="preserve"> to populate the initial world.  A displaying agent will show the world after each generation.  A control agent will make sure that the focus loops through all cell agents.  You may build</w:t>
      </w:r>
      <w:r>
        <w:t xml:space="preserve"> other agents if you need them.</w:t>
      </w:r>
    </w:p>
    <w:p w:rsidR="00365BAD" w:rsidRDefault="00365BAD" w:rsidP="00365BAD">
      <w:pPr>
        <w:jc w:val="both"/>
      </w:pPr>
      <w:r>
        <w:t>Communication between agents will be done explicitly using messages.  You will define the format of the message, but, in general, the message should have information about the sender, the receiver, and its contents.  The messages should be used to inform cell agents about the state of their neighbors, their initial value, etc.</w:t>
      </w:r>
    </w:p>
    <w:p w:rsidR="00502EF6" w:rsidRDefault="00502EF6" w:rsidP="00502EF6">
      <w:pPr>
        <w:pStyle w:val="ListParagraph"/>
        <w:numPr>
          <w:ilvl w:val="0"/>
          <w:numId w:val="3"/>
        </w:numPr>
        <w:jc w:val="both"/>
      </w:pPr>
      <w:r>
        <w:lastRenderedPageBreak/>
        <w:t>I</w:t>
      </w:r>
      <w:r>
        <w:t>mplement a simple Contract Net system.  There is a single contractor agent that will receive the tasks, decompose them, accept and evaluate bids, and then assign the tasks.  There will be five bidding agents.</w:t>
      </w:r>
    </w:p>
    <w:p w:rsidR="00502EF6" w:rsidRDefault="00502EF6" w:rsidP="00502EF6">
      <w:pPr>
        <w:jc w:val="both"/>
      </w:pPr>
      <w:r>
        <w:t>For simplicity, we will call the contractor C and the bidding</w:t>
      </w:r>
      <w:r>
        <w:t xml:space="preserve"> agents B1, B2, B3, B4 and B5. </w:t>
      </w:r>
    </w:p>
    <w:p w:rsidR="00502EF6" w:rsidRDefault="00502EF6" w:rsidP="00502EF6">
      <w:pPr>
        <w:jc w:val="both"/>
      </w:pPr>
      <w:r>
        <w:t xml:space="preserve">Through a user interface (outside the agents), the user will select the task that is to be executed.  The tasks will be mathematical operations, and they will be expressed in prefix notation.  For example: </w:t>
      </w:r>
    </w:p>
    <w:p w:rsidR="00502EF6" w:rsidRDefault="00502EF6" w:rsidP="00502EF6">
      <w:pPr>
        <w:jc w:val="both"/>
        <w:rPr>
          <w:rFonts w:ascii="Courier" w:hAnsi="Courier"/>
          <w:sz w:val="20"/>
        </w:rPr>
      </w:pPr>
      <w:r>
        <w:rPr>
          <w:rFonts w:ascii="Courier" w:hAnsi="Courier"/>
          <w:sz w:val="20"/>
        </w:rPr>
        <w:t>(</w:t>
      </w:r>
      <w:proofErr w:type="gramStart"/>
      <w:r>
        <w:rPr>
          <w:rFonts w:ascii="Courier" w:hAnsi="Courier"/>
          <w:sz w:val="20"/>
        </w:rPr>
        <w:t>sin</w:t>
      </w:r>
      <w:proofErr w:type="gramEnd"/>
      <w:r>
        <w:rPr>
          <w:rFonts w:ascii="Courier" w:hAnsi="Courier"/>
          <w:sz w:val="20"/>
        </w:rPr>
        <w:t xml:space="preserve"> (+ 10 (/ 10 3))</w:t>
      </w:r>
    </w:p>
    <w:p w:rsidR="00502EF6" w:rsidRDefault="00502EF6" w:rsidP="00502EF6">
      <w:pPr>
        <w:jc w:val="both"/>
      </w:pPr>
    </w:p>
    <w:p w:rsidR="00502EF6" w:rsidRDefault="00502EF6" w:rsidP="00502EF6">
      <w:pPr>
        <w:jc w:val="both"/>
      </w:pPr>
      <w:r>
        <w:t xml:space="preserve">B1 will be able to perform: +, -, </w:t>
      </w:r>
      <w:proofErr w:type="spellStart"/>
      <w:r>
        <w:t>exp</w:t>
      </w:r>
      <w:proofErr w:type="spellEnd"/>
      <w:r>
        <w:t>, *</w:t>
      </w:r>
    </w:p>
    <w:p w:rsidR="00502EF6" w:rsidRDefault="00502EF6" w:rsidP="00502EF6">
      <w:pPr>
        <w:jc w:val="both"/>
      </w:pPr>
      <w:r>
        <w:t>B2 will be able to perform: +, -, *, /</w:t>
      </w:r>
    </w:p>
    <w:p w:rsidR="00502EF6" w:rsidRDefault="00502EF6" w:rsidP="00502EF6">
      <w:pPr>
        <w:jc w:val="both"/>
      </w:pPr>
      <w:r>
        <w:t xml:space="preserve">B3 will be able to perform: </w:t>
      </w:r>
      <w:proofErr w:type="spellStart"/>
      <w:r>
        <w:t>exp</w:t>
      </w:r>
      <w:proofErr w:type="spellEnd"/>
      <w:r>
        <w:t xml:space="preserve">, sin, </w:t>
      </w:r>
      <w:proofErr w:type="gramStart"/>
      <w:r>
        <w:t>cos</w:t>
      </w:r>
      <w:proofErr w:type="gramEnd"/>
    </w:p>
    <w:p w:rsidR="00502EF6" w:rsidRDefault="00502EF6" w:rsidP="00502EF6">
      <w:pPr>
        <w:jc w:val="both"/>
      </w:pPr>
      <w:r>
        <w:t xml:space="preserve">B4 will be able to perform: +, /, </w:t>
      </w:r>
      <w:proofErr w:type="spellStart"/>
      <w:r>
        <w:t>exp</w:t>
      </w:r>
      <w:proofErr w:type="spellEnd"/>
    </w:p>
    <w:p w:rsidR="00502EF6" w:rsidRDefault="00502EF6" w:rsidP="00502EF6">
      <w:pPr>
        <w:jc w:val="both"/>
      </w:pPr>
      <w:r>
        <w:t>B5 will be able to perform: +</w:t>
      </w:r>
    </w:p>
    <w:p w:rsidR="00502EF6" w:rsidRDefault="00502EF6" w:rsidP="00502EF6">
      <w:pPr>
        <w:jc w:val="both"/>
      </w:pPr>
    </w:p>
    <w:p w:rsidR="00502EF6" w:rsidRDefault="00502EF6" w:rsidP="00502EF6">
      <w:pPr>
        <w:jc w:val="both"/>
      </w:pPr>
      <w:r>
        <w:t>Here</w:t>
      </w:r>
      <w:r>
        <w:t xml:space="preserve"> is how your program will work:</w:t>
      </w:r>
    </w:p>
    <w:p w:rsidR="00502EF6" w:rsidRDefault="00502EF6" w:rsidP="00502EF6">
      <w:pPr>
        <w:numPr>
          <w:ilvl w:val="0"/>
          <w:numId w:val="2"/>
        </w:numPr>
        <w:spacing w:after="0" w:line="240" w:lineRule="auto"/>
        <w:jc w:val="both"/>
        <w:rPr>
          <w:rFonts w:ascii="Courier" w:hAnsi="Courier"/>
          <w:sz w:val="20"/>
        </w:rPr>
      </w:pPr>
      <w:r>
        <w:t xml:space="preserve">The user inputs the task and the contractor reads it. E.g.: </w:t>
      </w:r>
    </w:p>
    <w:p w:rsidR="00502EF6" w:rsidRDefault="00502EF6" w:rsidP="00502EF6">
      <w:pPr>
        <w:ind w:left="360" w:firstLine="360"/>
        <w:jc w:val="both"/>
        <w:rPr>
          <w:rFonts w:ascii="Courier" w:hAnsi="Courier"/>
          <w:sz w:val="20"/>
        </w:rPr>
      </w:pPr>
      <w:r>
        <w:rPr>
          <w:rFonts w:ascii="Courier" w:hAnsi="Courier"/>
          <w:sz w:val="20"/>
        </w:rPr>
        <w:t>(</w:t>
      </w:r>
      <w:proofErr w:type="gramStart"/>
      <w:r>
        <w:rPr>
          <w:rFonts w:ascii="Courier" w:hAnsi="Courier"/>
          <w:sz w:val="20"/>
        </w:rPr>
        <w:t>sin</w:t>
      </w:r>
      <w:proofErr w:type="gramEnd"/>
      <w:r>
        <w:rPr>
          <w:rFonts w:ascii="Courier" w:hAnsi="Courier"/>
          <w:sz w:val="20"/>
        </w:rPr>
        <w:t xml:space="preserve"> (+ 10 (/ 10 3)))</w:t>
      </w:r>
    </w:p>
    <w:p w:rsidR="00502EF6" w:rsidRDefault="00502EF6" w:rsidP="00502EF6">
      <w:pPr>
        <w:numPr>
          <w:ilvl w:val="0"/>
          <w:numId w:val="2"/>
        </w:numPr>
        <w:spacing w:after="0" w:line="240" w:lineRule="auto"/>
        <w:jc w:val="both"/>
      </w:pPr>
      <w:r>
        <w:t>The contractor decomposes the task. You are not expected to perform complete decomposition, but only to figure out which operations are to be performed.  You may assume that only executable operations will be given to the system. E.g.:</w:t>
      </w:r>
    </w:p>
    <w:p w:rsidR="00502EF6" w:rsidRDefault="00502EF6" w:rsidP="00502EF6">
      <w:pPr>
        <w:ind w:left="360" w:firstLine="360"/>
        <w:jc w:val="both"/>
        <w:rPr>
          <w:rFonts w:ascii="Courier" w:hAnsi="Courier"/>
          <w:sz w:val="20"/>
        </w:rPr>
      </w:pPr>
      <w:r>
        <w:rPr>
          <w:rFonts w:ascii="Courier" w:hAnsi="Courier"/>
          <w:sz w:val="20"/>
        </w:rPr>
        <w:t>(</w:t>
      </w:r>
      <w:proofErr w:type="gramStart"/>
      <w:r>
        <w:rPr>
          <w:rFonts w:ascii="Courier" w:hAnsi="Courier"/>
          <w:sz w:val="20"/>
        </w:rPr>
        <w:t>sin</w:t>
      </w:r>
      <w:proofErr w:type="gramEnd"/>
      <w:r>
        <w:rPr>
          <w:rFonts w:ascii="Courier" w:hAnsi="Courier"/>
          <w:sz w:val="20"/>
        </w:rPr>
        <w:t xml:space="preserve"> (+ 10 (/ 10 3)) -&gt; (sin + /)</w:t>
      </w:r>
    </w:p>
    <w:p w:rsidR="00502EF6" w:rsidRDefault="00502EF6" w:rsidP="00502EF6">
      <w:pPr>
        <w:numPr>
          <w:ilvl w:val="0"/>
          <w:numId w:val="2"/>
        </w:numPr>
        <w:spacing w:after="0" w:line="240" w:lineRule="auto"/>
        <w:jc w:val="both"/>
      </w:pPr>
      <w:r>
        <w:t>The contractor posts the tasks to be performed and the bidders bid on them.  You will need to establish a way to bid on tasks and a way to evaluate the bids.</w:t>
      </w:r>
    </w:p>
    <w:p w:rsidR="00502EF6" w:rsidRDefault="00502EF6" w:rsidP="00502EF6">
      <w:pPr>
        <w:numPr>
          <w:ilvl w:val="0"/>
          <w:numId w:val="2"/>
        </w:numPr>
        <w:spacing w:after="0" w:line="240" w:lineRule="auto"/>
        <w:jc w:val="both"/>
      </w:pPr>
      <w:r>
        <w:t>If a bidder cannot perform the complete task, the contractor needs to decide on a set of bidders who can complete the task and assign the appropriate subtask to each one.  For example, for the preceding example, C could assign (sin) to B3, and (+ /) to B2.</w:t>
      </w:r>
    </w:p>
    <w:p w:rsidR="00365BAD" w:rsidRDefault="00502EF6" w:rsidP="00A74EAD">
      <w:pPr>
        <w:numPr>
          <w:ilvl w:val="0"/>
          <w:numId w:val="2"/>
        </w:numPr>
        <w:spacing w:after="0" w:line="240" w:lineRule="auto"/>
        <w:jc w:val="both"/>
      </w:pPr>
      <w:r>
        <w:t xml:space="preserve">You will need to provide sufficient output to inform the user of the process of the operations (e.g. task decomposition, bidding, task assignment). </w:t>
      </w:r>
    </w:p>
    <w:p w:rsidR="00365BAD" w:rsidRPr="005D7EDD" w:rsidRDefault="00365BAD" w:rsidP="005E38C5">
      <w:pPr>
        <w:pStyle w:val="Default"/>
        <w:jc w:val="both"/>
        <w:rPr>
          <w:rFonts w:ascii="Verdana" w:hAnsi="Verdana"/>
          <w:color w:val="auto"/>
          <w:sz w:val="20"/>
          <w:szCs w:val="20"/>
        </w:rPr>
      </w:pPr>
    </w:p>
    <w:p w:rsidR="00502EF6" w:rsidRPr="005D7EDD" w:rsidRDefault="00502EF6" w:rsidP="00502EF6">
      <w:pPr>
        <w:pStyle w:val="Default"/>
        <w:jc w:val="both"/>
        <w:rPr>
          <w:rFonts w:ascii="Verdana" w:hAnsi="Verdana"/>
          <w:color w:val="auto"/>
          <w:sz w:val="20"/>
          <w:szCs w:val="20"/>
        </w:rPr>
      </w:pPr>
      <w:r>
        <w:rPr>
          <w:rFonts w:ascii="Verdana" w:hAnsi="Verdana"/>
          <w:sz w:val="20"/>
          <w:szCs w:val="20"/>
        </w:rPr>
        <w:t xml:space="preserve">Or </w:t>
      </w:r>
    </w:p>
    <w:p w:rsidR="00F2120C" w:rsidRDefault="00502EF6" w:rsidP="00502EF6">
      <w:pPr>
        <w:rPr>
          <w:rFonts w:ascii="Verdana" w:hAnsi="Verdana"/>
          <w:sz w:val="20"/>
          <w:szCs w:val="20"/>
        </w:rPr>
      </w:pPr>
      <w:r>
        <w:rPr>
          <w:rFonts w:ascii="Verdana" w:hAnsi="Verdana"/>
          <w:sz w:val="20"/>
          <w:szCs w:val="20"/>
        </w:rPr>
        <w:t>Set up a blackboard, matchmaking or contract net</w:t>
      </w:r>
      <w:r>
        <w:rPr>
          <w:rFonts w:ascii="Verdana" w:hAnsi="Verdana"/>
          <w:sz w:val="20"/>
          <w:szCs w:val="20"/>
        </w:rPr>
        <w:t xml:space="preserve"> of your own design.</w:t>
      </w:r>
    </w:p>
    <w:p w:rsidR="007C66E2" w:rsidRPr="007C66E2" w:rsidRDefault="007C66E2" w:rsidP="007C66E2">
      <w:pPr>
        <w:pStyle w:val="ListParagraph"/>
        <w:numPr>
          <w:ilvl w:val="0"/>
          <w:numId w:val="3"/>
        </w:numPr>
        <w:rPr>
          <w:rFonts w:ascii="Verdana" w:hAnsi="Verdana"/>
          <w:b/>
          <w:sz w:val="20"/>
          <w:szCs w:val="20"/>
        </w:rPr>
      </w:pPr>
      <w:r w:rsidRPr="007C66E2">
        <w:rPr>
          <w:rFonts w:ascii="Verdana" w:hAnsi="Verdana"/>
          <w:sz w:val="20"/>
        </w:rPr>
        <w:t xml:space="preserve">Develop a case-based system for design.  Select a domain, store some objects as cases, </w:t>
      </w:r>
      <w:proofErr w:type="gramStart"/>
      <w:r w:rsidRPr="007C66E2">
        <w:rPr>
          <w:rFonts w:ascii="Verdana" w:hAnsi="Verdana"/>
          <w:sz w:val="20"/>
        </w:rPr>
        <w:t>implement</w:t>
      </w:r>
      <w:proofErr w:type="gramEnd"/>
      <w:r w:rsidRPr="007C66E2">
        <w:rPr>
          <w:rFonts w:ascii="Verdana" w:hAnsi="Verdana"/>
          <w:sz w:val="20"/>
        </w:rPr>
        <w:t xml:space="preserve"> similarity techniques and some simple adaptation rules.  Examples: design of homes (parameters: number and types of rooms, windows, doors, size of backyard, etc.);</w:t>
      </w:r>
    </w:p>
    <w:p w:rsidR="007C66E2" w:rsidRPr="00BC5221" w:rsidRDefault="007C66E2" w:rsidP="007C66E2">
      <w:pPr>
        <w:pStyle w:val="ListParagraph"/>
        <w:numPr>
          <w:ilvl w:val="0"/>
          <w:numId w:val="3"/>
        </w:numPr>
        <w:rPr>
          <w:rFonts w:ascii="Verdana" w:hAnsi="Verdana"/>
          <w:b/>
          <w:sz w:val="20"/>
          <w:szCs w:val="20"/>
        </w:rPr>
      </w:pPr>
      <w:r>
        <w:rPr>
          <w:rFonts w:ascii="Verdana" w:hAnsi="Verdana"/>
          <w:sz w:val="20"/>
        </w:rPr>
        <w:t xml:space="preserve">Play soccer with </w:t>
      </w:r>
      <w:proofErr w:type="spellStart"/>
      <w:r w:rsidR="00BC5221">
        <w:rPr>
          <w:rFonts w:ascii="Verdana" w:hAnsi="Verdana"/>
          <w:sz w:val="20"/>
        </w:rPr>
        <w:t>S</w:t>
      </w:r>
      <w:r>
        <w:rPr>
          <w:rFonts w:ascii="Verdana" w:hAnsi="Verdana"/>
          <w:sz w:val="20"/>
        </w:rPr>
        <w:t>occerBots</w:t>
      </w:r>
      <w:proofErr w:type="spellEnd"/>
      <w:r>
        <w:rPr>
          <w:rFonts w:ascii="Verdana" w:hAnsi="Verdana"/>
          <w:sz w:val="20"/>
        </w:rPr>
        <w:t xml:space="preserve">: </w:t>
      </w:r>
      <w:hyperlink r:id="rId5" w:history="1">
        <w:r w:rsidR="00BC5221" w:rsidRPr="002F2490">
          <w:rPr>
            <w:rStyle w:val="Hyperlink"/>
            <w:rFonts w:ascii="Verdana" w:hAnsi="Verdana"/>
            <w:sz w:val="20"/>
          </w:rPr>
          <w:t>http://www.cs.cmu.edu/~trb/TeamBots/Domains/SoccerBots/#YOUROWN</w:t>
        </w:r>
      </w:hyperlink>
    </w:p>
    <w:p w:rsidR="00BC5221" w:rsidRPr="00BC5221" w:rsidRDefault="00BC5221" w:rsidP="00BC5221">
      <w:pPr>
        <w:pStyle w:val="ListParagraph"/>
        <w:numPr>
          <w:ilvl w:val="0"/>
          <w:numId w:val="3"/>
        </w:numPr>
        <w:rPr>
          <w:rFonts w:ascii="Verdana" w:hAnsi="Verdana"/>
          <w:b/>
          <w:sz w:val="20"/>
          <w:szCs w:val="20"/>
        </w:rPr>
      </w:pPr>
      <w:r>
        <w:rPr>
          <w:rFonts w:ascii="Verdana" w:hAnsi="Verdana"/>
          <w:sz w:val="20"/>
        </w:rPr>
        <w:t xml:space="preserve">Analyze some datasets using neural nets: </w:t>
      </w:r>
      <w:r w:rsidRPr="00BC5221">
        <w:rPr>
          <w:rFonts w:ascii="Verdana" w:hAnsi="Verdana"/>
          <w:sz w:val="20"/>
        </w:rPr>
        <w:t>http://neuroph.sourceforge.net</w:t>
      </w:r>
    </w:p>
    <w:p w:rsidR="00BC5221" w:rsidRPr="00BC5221" w:rsidRDefault="00BC5221" w:rsidP="00BC5221">
      <w:pPr>
        <w:pStyle w:val="ListParagraph"/>
        <w:numPr>
          <w:ilvl w:val="0"/>
          <w:numId w:val="3"/>
        </w:numPr>
        <w:rPr>
          <w:rFonts w:ascii="Verdana" w:hAnsi="Verdana"/>
          <w:b/>
          <w:sz w:val="20"/>
          <w:szCs w:val="20"/>
        </w:rPr>
      </w:pPr>
      <w:r>
        <w:rPr>
          <w:rFonts w:ascii="Verdana" w:hAnsi="Verdana"/>
          <w:sz w:val="20"/>
        </w:rPr>
        <w:lastRenderedPageBreak/>
        <w:t xml:space="preserve">Analyze some datasets using data </w:t>
      </w:r>
      <w:bookmarkStart w:id="0" w:name="_GoBack"/>
      <w:bookmarkEnd w:id="0"/>
      <w:r>
        <w:rPr>
          <w:rFonts w:ascii="Verdana" w:hAnsi="Verdana"/>
          <w:sz w:val="20"/>
        </w:rPr>
        <w:t xml:space="preserve">mining: </w:t>
      </w:r>
      <w:r w:rsidRPr="00BC5221">
        <w:rPr>
          <w:rFonts w:ascii="Verdana" w:hAnsi="Verdana"/>
          <w:sz w:val="20"/>
        </w:rPr>
        <w:t>http://www.cs.waikato.ac.nz/ml/weka/</w:t>
      </w:r>
    </w:p>
    <w:sectPr w:rsidR="00BC5221" w:rsidRPr="00BC5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58C"/>
    <w:multiLevelType w:val="hybridMultilevel"/>
    <w:tmpl w:val="0F9AE5D6"/>
    <w:lvl w:ilvl="0" w:tplc="646884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7B34F45"/>
    <w:multiLevelType w:val="hybridMultilevel"/>
    <w:tmpl w:val="9AF0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657FA"/>
    <w:multiLevelType w:val="hybridMultilevel"/>
    <w:tmpl w:val="CF8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8B2EB3"/>
    <w:multiLevelType w:val="hybridMultilevel"/>
    <w:tmpl w:val="90466ABE"/>
    <w:lvl w:ilvl="0" w:tplc="96AAAB7E">
      <w:start w:val="1"/>
      <w:numFmt w:val="decimal"/>
      <w:lvlText w:val="%1."/>
      <w:lvlJc w:val="left"/>
      <w:pPr>
        <w:tabs>
          <w:tab w:val="num" w:pos="720"/>
        </w:tabs>
        <w:ind w:left="720" w:hanging="360"/>
      </w:pPr>
      <w:rPr>
        <w:rFonts w:ascii="Times" w:hAnsi="Times" w:hint="default"/>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C5"/>
    <w:rsid w:val="00094AD8"/>
    <w:rsid w:val="00365BAD"/>
    <w:rsid w:val="00502EF6"/>
    <w:rsid w:val="005D7EDD"/>
    <w:rsid w:val="005E38C5"/>
    <w:rsid w:val="006910A2"/>
    <w:rsid w:val="007C66E2"/>
    <w:rsid w:val="00BC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3C20A-79E9-4661-9132-CA8F10F0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7E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5E38C5"/>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5D7ED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02EF6"/>
    <w:pPr>
      <w:ind w:left="720"/>
      <w:contextualSpacing/>
    </w:pPr>
  </w:style>
  <w:style w:type="character" w:styleId="Hyperlink">
    <w:name w:val="Hyperlink"/>
    <w:basedOn w:val="DefaultParagraphFont"/>
    <w:uiPriority w:val="99"/>
    <w:unhideWhenUsed/>
    <w:rsid w:val="00BC52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7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cmu.edu/~trb/TeamBots/Domains/SoccerBots/#YOUR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Amthauer, Heather A.</dc:creator>
  <cp:keywords/>
  <dc:description/>
  <cp:lastModifiedBy>Amthauer, Heather A.</cp:lastModifiedBy>
  <cp:revision>3</cp:revision>
  <dcterms:created xsi:type="dcterms:W3CDTF">2015-04-21T12:11:00Z</dcterms:created>
  <dcterms:modified xsi:type="dcterms:W3CDTF">2015-04-21T12:53:00Z</dcterms:modified>
</cp:coreProperties>
</file>