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2262.000045776367" w:lineRule="auto"/>
        <w:rPr/>
      </w:pPr>
      <w:r w:rsidDel="00000000" w:rsidR="00000000" w:rsidRPr="00000000">
        <w:rPr>
          <w:rtl w:val="0"/>
        </w:rPr>
        <w:t xml:space="preserve">NYCPS TMS Engineering Excellence Strategy: Delivering Unmatched Value &amp; Quality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pict>
          <v:rect style="width:0.0pt;height:1.5pt" o:hr="t" o:hrstd="t" o:hralign="center" fillcolor="#A0A0A0" stroked="f"/>
        </w:pict>
      </w:r>
      <w:r w:rsidDel="00000000" w:rsidR="00000000" w:rsidRPr="00000000">
        <w:rPr>
          <w:rtl w:val="0"/>
        </w:rPr>
        <w:t xml:space="preserve">I. Executive Summary: Our Commitment to NYCPS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42.000045776367" w:before="330" w:lineRule="auto"/>
        <w:ind w:left="330" w:right="3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87.20001678466815" w:before="0" w:lineRule="auto"/>
        <w:ind w:left="330" w:right="330" w:firstLine="0"/>
        <w:rPr>
          <w:sz w:val="34"/>
          <w:szCs w:val="34"/>
          <w:shd w:fill="f8f9fa" w:val="clear"/>
        </w:rPr>
      </w:pPr>
      <w:r w:rsidDel="00000000" w:rsidR="00000000" w:rsidRPr="00000000">
        <w:rPr>
          <w:sz w:val="34"/>
          <w:szCs w:val="34"/>
          <w:shd w:fill="f8f9fa" w:val="clear"/>
          <w:rtl w:val="0"/>
        </w:rPr>
        <w:t xml:space="preserve">This document articulates our comprehensive Engineering Excellence Strategy for the NYCPS Transportation Management System (TMS) project. We understand the critical importance of this system to the safety, efficiency, and experience of students, parents, educators, and administrators across New York City. Our strategy is meticulously designed not merely to meet the requirements of RFP R1804, but to </w:t>
      </w:r>
      <w:r w:rsidDel="00000000" w:rsidR="00000000" w:rsidRPr="00000000">
        <w:rPr>
          <w:b w:val="1"/>
          <w:sz w:val="38"/>
          <w:szCs w:val="38"/>
          <w:shd w:fill="f8f9fa" w:val="clear"/>
          <w:rtl w:val="0"/>
        </w:rPr>
        <w:t xml:space="preserve">exceed expectations</w:t>
      </w:r>
      <w:r w:rsidDel="00000000" w:rsidR="00000000" w:rsidRPr="00000000">
        <w:rPr>
          <w:sz w:val="34"/>
          <w:szCs w:val="34"/>
          <w:shd w:fill="f8f9fa" w:val="clear"/>
          <w:rtl w:val="0"/>
        </w:rPr>
        <w:t xml:space="preserve"> by delivering the highest quality software predictably, reliably, securely, and efficiently.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87.20001678466815" w:before="0" w:lineRule="auto"/>
        <w:ind w:left="330" w:right="330" w:firstLine="0"/>
        <w:rPr>
          <w:sz w:val="34"/>
          <w:szCs w:val="34"/>
          <w:shd w:fill="f8f9fa" w:val="clear"/>
        </w:rPr>
      </w:pPr>
      <w:r w:rsidDel="00000000" w:rsidR="00000000" w:rsidRPr="00000000">
        <w:rPr>
          <w:sz w:val="34"/>
          <w:szCs w:val="34"/>
          <w:shd w:fill="f8f9fa" w:val="clear"/>
          <w:rtl w:val="0"/>
        </w:rPr>
        <w:t xml:space="preserve">Our competitive advantage lies in the disciplined application of modern, best-in-class engineering practices across the entire lifecycle – from initial concept to production operations and continuous improvement. We integrate **Agile Development**, **DevSecOps Automation**, **Rigorous Quality Engineering**, and **Proactive SRE Principles** into a unified framework. This ensures: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130" w:right="330" w:hanging="360"/>
      </w:pPr>
      <w:r w:rsidDel="00000000" w:rsidR="00000000" w:rsidRPr="00000000">
        <w:rPr>
          <w:b w:val="1"/>
          <w:sz w:val="38"/>
          <w:szCs w:val="38"/>
          <w:shd w:fill="f8f9fa" w:val="clear"/>
          <w:rtl w:val="0"/>
        </w:rPr>
        <w:t xml:space="preserve">Highest Quality &amp; Reliability:</w:t>
      </w:r>
      <w:r w:rsidDel="00000000" w:rsidR="00000000" w:rsidRPr="00000000">
        <w:rPr>
          <w:sz w:val="34"/>
          <w:szCs w:val="34"/>
          <w:shd w:fill="f8f9fa" w:val="clear"/>
          <w:rtl w:val="0"/>
        </w:rPr>
        <w:t xml:space="preserve"> Embedding quality and security checks at every stage minimizes defects and ensures a robust, dependable system meeting stringent availability SLAs.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Predictable &amp; Timely Delivery:</w:t>
      </w:r>
      <w:r w:rsidDel="00000000" w:rsidR="00000000" w:rsidRPr="00000000">
        <w:rPr>
          <w:sz w:val="34"/>
          <w:szCs w:val="34"/>
          <w:shd w:fill="f8f9fa" w:val="clear"/>
          <w:rtl w:val="0"/>
        </w:rPr>
        <w:t xml:space="preserve"> Agile processes, automated pipelines, and transparent reporting provide predictability and enable rapid, iterative delivery within the 12-month timeframe.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Enhanced Security &amp; Compliance:</w:t>
      </w:r>
      <w:r w:rsidDel="00000000" w:rsidR="00000000" w:rsidRPr="00000000">
        <w:rPr>
          <w:sz w:val="34"/>
          <w:szCs w:val="34"/>
          <w:shd w:fill="f8f9fa" w:val="clear"/>
          <w:rtl w:val="0"/>
        </w:rPr>
        <w:t xml:space="preserve"> Security is built-in, not bolted-on, ensuring adherence to NYCPS policies, GovCloud standards, and regulations like FERPA and NY Ed Law 2-d from day one.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Optimal Cost &amp; Commercial Viability:</w:t>
      </w:r>
      <w:r w:rsidDel="00000000" w:rsidR="00000000" w:rsidRPr="00000000">
        <w:rPr>
          <w:sz w:val="34"/>
          <w:szCs w:val="34"/>
          <w:shd w:fill="f8f9fa" w:val="clear"/>
          <w:rtl w:val="0"/>
        </w:rPr>
        <w:t xml:space="preserve"> Automation reduces manual effort, cloud-native design optimizes resource usage, and proactive monitoring prevents costly outages.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Risk Mitigation:</w:t>
      </w:r>
      <w:r w:rsidDel="00000000" w:rsidR="00000000" w:rsidRPr="00000000">
        <w:rPr>
          <w:sz w:val="34"/>
          <w:szCs w:val="34"/>
          <w:shd w:fill="f8f9fa" w:val="clear"/>
          <w:rtl w:val="0"/>
        </w:rPr>
        <w:t xml:space="preserve"> Continuous testing, automated gates, proactive monitoring, and transparent communication identify and mitigate technical and project risks early.</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387.20001678466815" w:before="0" w:beforeAutospacing="0" w:lineRule="auto"/>
        <w:ind w:left="2130" w:right="330" w:hanging="360"/>
      </w:pPr>
      <w:r w:rsidDel="00000000" w:rsidR="00000000" w:rsidRPr="00000000">
        <w:rPr>
          <w:b w:val="1"/>
          <w:sz w:val="38"/>
          <w:szCs w:val="38"/>
          <w:shd w:fill="f8f9fa" w:val="clear"/>
          <w:rtl w:val="0"/>
        </w:rPr>
        <w:t xml:space="preserve">Superior User Experience:</w:t>
      </w:r>
      <w:r w:rsidDel="00000000" w:rsidR="00000000" w:rsidRPr="00000000">
        <w:rPr>
          <w:sz w:val="34"/>
          <w:szCs w:val="34"/>
          <w:shd w:fill="f8f9fa" w:val="clear"/>
          <w:rtl w:val="0"/>
        </w:rPr>
        <w:t xml:space="preserve"> Focus on UX design, accessibility (WCAG 2.0 AA), and performance ensures the system is effective and easy to use for all stakeholders.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387.20001678466815" w:before="415.99998474121094" w:lineRule="auto"/>
        <w:ind w:left="330" w:right="330" w:firstLine="0"/>
        <w:rPr>
          <w:sz w:val="34"/>
          <w:szCs w:val="34"/>
          <w:shd w:fill="f8f9fa" w:val="clear"/>
        </w:rPr>
      </w:pPr>
      <w:r w:rsidDel="00000000" w:rsidR="00000000" w:rsidRPr="00000000">
        <w:rPr>
          <w:sz w:val="34"/>
          <w:szCs w:val="34"/>
          <w:shd w:fill="f8f9fa" w:val="clear"/>
          <w:rtl w:val="0"/>
        </w:rPr>
        <w:t xml:space="preserve">This document details *what* these best practices are and *how* their rigorous implementation translates directly into tangible value and a competitive advantage for NYCPS, guaranteeing a successful, state-of-the-art TMS solution.</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rPr>
          <w:rtl w:val="0"/>
        </w:rPr>
        <w:t xml:space="preserve">II. Core Pillars of Engineering Excellence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42.000045776367" w:before="330" w:lineRule="auto"/>
        <w:ind w:left="330" w:right="3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387.20001678466815" w:before="0" w:lineRule="auto"/>
        <w:ind w:left="330" w:right="330" w:firstLine="0"/>
        <w:rPr>
          <w:sz w:val="34"/>
          <w:szCs w:val="34"/>
          <w:shd w:fill="f8f9fa" w:val="clear"/>
        </w:rPr>
      </w:pPr>
      <w:r w:rsidDel="00000000" w:rsidR="00000000" w:rsidRPr="00000000">
        <w:rPr>
          <w:sz w:val="34"/>
          <w:szCs w:val="34"/>
          <w:shd w:fill="f8f9fa" w:val="clear"/>
          <w:rtl w:val="0"/>
        </w:rPr>
        <w:t xml:space="preserve">Our strategy rests on several interconnected pillars that guide our approach:</w:t>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30" w:right="330" w:hanging="360"/>
      </w:pPr>
      <w:r w:rsidDel="00000000" w:rsidR="00000000" w:rsidRPr="00000000">
        <w:rPr>
          <w:b w:val="1"/>
          <w:sz w:val="38"/>
          <w:szCs w:val="38"/>
          <w:shd w:fill="f8f9fa" w:val="clear"/>
          <w:rtl w:val="0"/>
        </w:rPr>
        <w:t xml:space="preserve">Agile &amp; Iterative Delivery:</w:t>
      </w:r>
      <w:r w:rsidDel="00000000" w:rsidR="00000000" w:rsidRPr="00000000">
        <w:rPr>
          <w:sz w:val="34"/>
          <w:szCs w:val="34"/>
          <w:shd w:fill="f8f9fa" w:val="clear"/>
          <w:rtl w:val="0"/>
        </w:rPr>
        <w:t xml:space="preserve"> We embrace change and deliver value incrementally through Scrum sprints, allowing for continuous feedback and adaptation.</w:t>
      </w:r>
    </w:p>
    <w:p w:rsidR="00000000" w:rsidDel="00000000" w:rsidP="00000000" w:rsidRDefault="00000000" w:rsidRPr="00000000" w14:paraId="0000001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DevSecOps Culture &amp; Automation:</w:t>
      </w:r>
      <w:r w:rsidDel="00000000" w:rsidR="00000000" w:rsidRPr="00000000">
        <w:rPr>
          <w:sz w:val="34"/>
          <w:szCs w:val="34"/>
          <w:shd w:fill="f8f9fa" w:val="clear"/>
          <w:rtl w:val="0"/>
        </w:rPr>
        <w:t xml:space="preserve"> We break down silos between Development, Security, and Operations, automating processes extensively to increase speed, reduce errors, and enhance security posture.</w:t>
      </w:r>
    </w:p>
    <w:p w:rsidR="00000000" w:rsidDel="00000000" w:rsidP="00000000" w:rsidRDefault="00000000" w:rsidRPr="00000000" w14:paraId="00000012">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Security by Design &amp; Default:</w:t>
      </w:r>
      <w:r w:rsidDel="00000000" w:rsidR="00000000" w:rsidRPr="00000000">
        <w:rPr>
          <w:sz w:val="34"/>
          <w:szCs w:val="34"/>
          <w:shd w:fill="f8f9fa" w:val="clear"/>
          <w:rtl w:val="0"/>
        </w:rPr>
        <w:t xml:space="preserve"> Security is a foundational requirement, integrated into every phase from design through operations, utilizing AWS GovCloud security features and industry best practices.</w:t>
      </w:r>
    </w:p>
    <w:p w:rsidR="00000000" w:rsidDel="00000000" w:rsidP="00000000" w:rsidRDefault="00000000" w:rsidRPr="00000000" w14:paraId="00000013">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Quality Ownership &amp; Continuous Testing:</w:t>
      </w:r>
      <w:r w:rsidDel="00000000" w:rsidR="00000000" w:rsidRPr="00000000">
        <w:rPr>
          <w:sz w:val="34"/>
          <w:szCs w:val="34"/>
          <w:shd w:fill="f8f9fa" w:val="clear"/>
          <w:rtl w:val="0"/>
        </w:rPr>
        <w:t xml:space="preserve"> Developers own the quality of their code, validated by a comprehensive, multi-layered automated testing strategy executed continuously. QA focuses on higher-level validation and advocacy.</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Observability &amp; Data-Driven Decisions:</w:t>
      </w:r>
      <w:r w:rsidDel="00000000" w:rsidR="00000000" w:rsidRPr="00000000">
        <w:rPr>
          <w:sz w:val="34"/>
          <w:szCs w:val="34"/>
          <w:shd w:fill="f8f9fa" w:val="clear"/>
          <w:rtl w:val="0"/>
        </w:rPr>
        <w:t xml:space="preserve"> We instrument systems thoroughly (metrics, logs, traces) to understand behavior, proactively detect issues, and make informed decisions based on data, not guesswork.</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sz w:val="38"/>
          <w:szCs w:val="38"/>
          <w:shd w:fill="f8f9fa" w:val="clear"/>
          <w:rtl w:val="0"/>
        </w:rPr>
        <w:t xml:space="preserve">Transparency &amp; Collaboration:</w:t>
      </w:r>
      <w:r w:rsidDel="00000000" w:rsidR="00000000" w:rsidRPr="00000000">
        <w:rPr>
          <w:sz w:val="34"/>
          <w:szCs w:val="34"/>
          <w:shd w:fill="f8f9fa" w:val="clear"/>
          <w:rtl w:val="0"/>
        </w:rPr>
        <w:t xml:space="preserve"> Open communication, clear documentation, shared dashboards, and defined governance processes ensure alignment and visibility for all stakeholders, including NYCPS.</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spacing w:after="387.20001678466815" w:before="0" w:beforeAutospacing="0" w:lineRule="auto"/>
        <w:ind w:left="2130" w:right="330" w:hanging="360"/>
      </w:pPr>
      <w:r w:rsidDel="00000000" w:rsidR="00000000" w:rsidRPr="00000000">
        <w:rPr>
          <w:b w:val="1"/>
          <w:sz w:val="38"/>
          <w:szCs w:val="38"/>
          <w:shd w:fill="f8f9fa" w:val="clear"/>
          <w:rtl w:val="0"/>
        </w:rPr>
        <w:t xml:space="preserve">SRE Principles for Reliability:</w:t>
      </w:r>
      <w:r w:rsidDel="00000000" w:rsidR="00000000" w:rsidRPr="00000000">
        <w:rPr>
          <w:sz w:val="34"/>
          <w:szCs w:val="34"/>
          <w:shd w:fill="f8f9fa" w:val="clear"/>
          <w:rtl w:val="0"/>
        </w:rPr>
        <w:t xml:space="preserve"> We apply SRE practices like SLOs, error budgets, blameless post-mortems, and toil reduction to systematically build and maintain highly reliable services.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rPr>
          <w:rtl w:val="0"/>
        </w:rPr>
        <w:t xml:space="preserve">III. Visualizing the Integrated Lifecycle: From Idea to Operation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42.000045776367" w:before="330" w:lineRule="auto"/>
        <w:ind w:left="330" w:right="3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387.20001678466815" w:before="0" w:lineRule="auto"/>
        <w:ind w:left="330" w:right="330" w:firstLine="0"/>
        <w:rPr>
          <w:sz w:val="34"/>
          <w:szCs w:val="34"/>
          <w:shd w:fill="f8f9fa" w:val="clear"/>
        </w:rPr>
      </w:pPr>
      <w:r w:rsidDel="00000000" w:rsidR="00000000" w:rsidRPr="00000000">
        <w:rPr>
          <w:sz w:val="34"/>
          <w:szCs w:val="34"/>
          <w:shd w:fill="f8f9fa" w:val="clear"/>
          <w:rtl w:val="0"/>
        </w:rPr>
        <w:t xml:space="preserve">This flow illustrates how our engineering practices intertwine throughout the lifecycle, emphasizing automation, quality gates, and feedback loops: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Rule="auto"/>
        <w:ind w:left="330" w:right="330" w:firstLine="0"/>
        <w:rPr>
          <w:sz w:val="34"/>
          <w:szCs w:val="34"/>
          <w:shd w:fill="f8f9fa"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225"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1. Planning &amp; Design: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Idea/Requirement -&gt; Jira User Story (w/ Acceptance Criteria, NFRs)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Backlog Grooming -&gt; Story Refinement &amp; Estimation </w:t>
      </w:r>
      <w:r w:rsidDel="00000000" w:rsidR="00000000" w:rsidRPr="00000000">
        <w:rPr>
          <w:i w:val="1"/>
          <w:color w:val="17a2b8"/>
          <w:shd w:fill="f8f9fa" w:val="clear"/>
          <w:rtl w:val="0"/>
        </w:rPr>
        <w:t xml:space="preserve">(Jira, Confluence)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Architecture &amp; Security Design -&gt; Threat Modeling -&gt; Design Docs/ADRs </w:t>
      </w:r>
      <w:r w:rsidDel="00000000" w:rsidR="00000000" w:rsidRPr="00000000">
        <w:rPr>
          <w:i w:val="1"/>
          <w:color w:val="17a2b8"/>
          <w:shd w:fill="f8f9fa" w:val="clear"/>
          <w:rtl w:val="0"/>
        </w:rPr>
        <w:t xml:space="preserve">(Confluence, Draw.io)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UI/UX Design -&gt; Prototypes -&gt; Usability Testing </w:t>
      </w:r>
      <w:r w:rsidDel="00000000" w:rsidR="00000000" w:rsidRPr="00000000">
        <w:rPr>
          <w:i w:val="1"/>
          <w:color w:val="17a2b8"/>
          <w:shd w:fill="f8f9fa" w:val="clear"/>
          <w:rtl w:val="0"/>
        </w:rPr>
        <w:t xml:space="preserve">(Figma, UserTesting)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API Contract Definition </w:t>
      </w:r>
      <w:r w:rsidDel="00000000" w:rsidR="00000000" w:rsidRPr="00000000">
        <w:rPr>
          <w:i w:val="1"/>
          <w:color w:val="17a2b8"/>
          <w:shd w:fill="f8f9fa" w:val="clear"/>
          <w:rtl w:val="0"/>
        </w:rPr>
        <w:t xml:space="preserve">(OpenAPI/Swagger)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Test Plan Development </w:t>
      </w:r>
      <w:r w:rsidDel="00000000" w:rsidR="00000000" w:rsidRPr="00000000">
        <w:rPr>
          <w:i w:val="1"/>
          <w:color w:val="17a2b8"/>
          <w:shd w:fill="f8f9fa" w:val="clear"/>
          <w:rtl w:val="0"/>
        </w:rPr>
        <w:t xml:space="preserve">(Confluence, Jira/Zephyr)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IaC Planning </w:t>
      </w:r>
      <w:r w:rsidDel="00000000" w:rsidR="00000000" w:rsidRPr="00000000">
        <w:rPr>
          <w:i w:val="1"/>
          <w:color w:val="17a2b8"/>
          <w:shd w:fill="f8f9fa" w:val="clear"/>
          <w:rtl w:val="0"/>
        </w:rPr>
        <w:t xml:space="preserve">(Terraform)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before="0" w:lineRule="auto"/>
        <w:ind w:left="480" w:right="330" w:firstLine="0"/>
        <w:rPr>
          <w:i w:val="1"/>
          <w:color w:val="28a745"/>
          <w:shd w:fill="f8f9fa" w:val="clear"/>
        </w:rPr>
      </w:pPr>
      <w:r w:rsidDel="00000000" w:rsidR="00000000" w:rsidRPr="00000000">
        <w:rPr>
          <w:i w:val="1"/>
          <w:color w:val="28a745"/>
          <w:shd w:fill="f8f9fa" w:val="clear"/>
          <w:rtl w:val="0"/>
        </w:rPr>
        <w:t xml:space="preserve">-&gt; Approved Designs &amp; Ready Backlog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2. Development Sprint Cycle: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Sprint Planning -&gt; Sprint Backlog Commitment </w:t>
      </w:r>
      <w:r w:rsidDel="00000000" w:rsidR="00000000" w:rsidRPr="00000000">
        <w:rPr>
          <w:i w:val="1"/>
          <w:color w:val="17a2b8"/>
          <w:shd w:fill="f8f9fa" w:val="clear"/>
          <w:rtl w:val="0"/>
        </w:rPr>
        <w:t xml:space="preserve">(Jira)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Feature Branch Creation </w:t>
      </w:r>
      <w:r w:rsidDel="00000000" w:rsidR="00000000" w:rsidRPr="00000000">
        <w:rPr>
          <w:i w:val="1"/>
          <w:color w:val="17a2b8"/>
          <w:shd w:fill="f8f9fa" w:val="clear"/>
          <w:rtl w:val="0"/>
        </w:rPr>
        <w:t xml:space="preserve">(GitLab)</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Code Development (TDD/BDD) + Unit/Integration Tests </w:t>
      </w:r>
      <w:r w:rsidDel="00000000" w:rsidR="00000000" w:rsidRPr="00000000">
        <w:rPr>
          <w:i w:val="1"/>
          <w:color w:val="17a2b8"/>
          <w:shd w:fill="f8f9fa" w:val="clear"/>
          <w:rtl w:val="0"/>
        </w:rPr>
        <w:t xml:space="preserve">(IDE, JUnit/Pytest/Jest)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Local Testing (incl. Docker Compose/Testcontainers)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Commit Code </w:t>
      </w:r>
      <w:r w:rsidDel="00000000" w:rsidR="00000000" w:rsidRPr="00000000">
        <w:rPr>
          <w:b w:val="1"/>
          <w:color w:val="dc3545"/>
          <w:shd w:fill="f8d7da" w:val="clear"/>
          <w:rtl w:val="0"/>
        </w:rPr>
        <w:t xml:space="preserve">[Pre-Commit Hook: Lint/Format/Secrets Scan PASS]</w:t>
      </w:r>
      <w:r w:rsidDel="00000000" w:rsidR="00000000" w:rsidRPr="00000000">
        <w:rPr>
          <w:shd w:fill="f8f9fa" w:val="clear"/>
          <w:rtl w:val="0"/>
        </w:rPr>
        <w:t xml:space="preserve"> </w:t>
      </w:r>
      <w:r w:rsidDel="00000000" w:rsidR="00000000" w:rsidRPr="00000000">
        <w:rPr>
          <w:i w:val="1"/>
          <w:color w:val="17a2b8"/>
          <w:shd w:fill="f8f9fa" w:val="clear"/>
          <w:rtl w:val="0"/>
        </w:rPr>
        <w:t xml:space="preserve">(Git, Husky/pre-commit)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before="0" w:lineRule="auto"/>
        <w:ind w:left="855" w:right="330" w:firstLine="0"/>
        <w:rPr>
          <w:i w:val="1"/>
          <w:color w:val="17a2b8"/>
          <w:shd w:fill="f8f9fa" w:val="clear"/>
        </w:rPr>
      </w:pPr>
      <w:r w:rsidDel="00000000" w:rsidR="00000000" w:rsidRPr="00000000">
        <w:rPr>
          <w:shd w:fill="f8f9fa" w:val="clear"/>
          <w:rtl w:val="0"/>
        </w:rPr>
        <w:t xml:space="preserve">Create Merge Request (MR) -&gt; `develop` </w:t>
      </w:r>
      <w:r w:rsidDel="00000000" w:rsidR="00000000" w:rsidRPr="00000000">
        <w:rPr>
          <w:i w:val="1"/>
          <w:color w:val="17a2b8"/>
          <w:shd w:fill="f8f9fa" w:val="clear"/>
          <w:rtl w:val="0"/>
        </w:rPr>
        <w:t xml:space="preserve">(GitLab)</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3. Continuous Integration (CI) on MR: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GitLab CI Pipeline Triggered: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 Build Code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 Run Linters/Formatters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Unit &amp; Component Tests + Coverage Check </w:t>
      </w:r>
      <w:r w:rsidDel="00000000" w:rsidR="00000000" w:rsidRPr="00000000">
        <w:rPr>
          <w:b w:val="1"/>
          <w:color w:val="dc3545"/>
          <w:shd w:fill="f8d7da" w:val="clear"/>
          <w:rtl w:val="0"/>
        </w:rPr>
        <w:t xml:space="preserve">[Quality Gate: Pass Rate &amp; Coverage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SAST Scan </w:t>
      </w:r>
      <w:r w:rsidDel="00000000" w:rsidR="00000000" w:rsidRPr="00000000">
        <w:rPr>
          <w:i w:val="1"/>
          <w:color w:val="17a2b8"/>
          <w:shd w:fill="f8f9fa" w:val="clear"/>
          <w:rtl w:val="0"/>
        </w:rPr>
        <w:t xml:space="preserve">(e.g., GitLab SAST, SonarQube)</w:t>
      </w:r>
      <w:r w:rsidDel="00000000" w:rsidR="00000000" w:rsidRPr="00000000">
        <w:rPr>
          <w:shd w:fill="f8f9fa" w:val="clear"/>
          <w:rtl w:val="0"/>
        </w:rPr>
        <w:t xml:space="preserve"> </w:t>
      </w:r>
      <w:r w:rsidDel="00000000" w:rsidR="00000000" w:rsidRPr="00000000">
        <w:rPr>
          <w:b w:val="1"/>
          <w:color w:val="dc3545"/>
          <w:shd w:fill="f8d7da" w:val="clear"/>
          <w:rtl w:val="0"/>
        </w:rPr>
        <w:t xml:space="preserve">[Quality Gate: No New Critical/High Vulns]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SCA Scan </w:t>
      </w:r>
      <w:r w:rsidDel="00000000" w:rsidR="00000000" w:rsidRPr="00000000">
        <w:rPr>
          <w:i w:val="1"/>
          <w:color w:val="17a2b8"/>
          <w:shd w:fill="f8f9fa" w:val="clear"/>
          <w:rtl w:val="0"/>
        </w:rPr>
        <w:t xml:space="preserve">(e.g., GitLab Dep. Scan, Snyk)</w:t>
      </w:r>
      <w:r w:rsidDel="00000000" w:rsidR="00000000" w:rsidRPr="00000000">
        <w:rPr>
          <w:shd w:fill="f8f9fa" w:val="clear"/>
          <w:rtl w:val="0"/>
        </w:rPr>
        <w:t xml:space="preserve"> </w:t>
      </w:r>
      <w:r w:rsidDel="00000000" w:rsidR="00000000" w:rsidRPr="00000000">
        <w:rPr>
          <w:b w:val="1"/>
          <w:color w:val="dc3545"/>
          <w:shd w:fill="f8d7da" w:val="clear"/>
          <w:rtl w:val="0"/>
        </w:rPr>
        <w:t xml:space="preserve">[Quality Gate: No Critical/High Vulns w/ Fix]</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 Build Container Image/Package </w:t>
      </w:r>
      <w:r w:rsidDel="00000000" w:rsidR="00000000" w:rsidRPr="00000000">
        <w:rPr>
          <w:i w:val="1"/>
          <w:color w:val="17a2b8"/>
          <w:shd w:fill="f8f9fa" w:val="clear"/>
          <w:rtl w:val="0"/>
        </w:rPr>
        <w:t xml:space="preserve">(Docker, ECR)</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Container Scan </w:t>
      </w:r>
      <w:r w:rsidDel="00000000" w:rsidR="00000000" w:rsidRPr="00000000">
        <w:rPr>
          <w:i w:val="1"/>
          <w:color w:val="17a2b8"/>
          <w:shd w:fill="f8f9fa" w:val="clear"/>
          <w:rtl w:val="0"/>
        </w:rPr>
        <w:t xml:space="preserve">(e.g., Trivy, GitLab Container Scan)</w:t>
      </w:r>
      <w:r w:rsidDel="00000000" w:rsidR="00000000" w:rsidRPr="00000000">
        <w:rPr>
          <w:shd w:fill="f8f9fa" w:val="clear"/>
          <w:rtl w:val="0"/>
        </w:rPr>
        <w:t xml:space="preserve"> </w:t>
      </w:r>
      <w:r w:rsidDel="00000000" w:rsidR="00000000" w:rsidRPr="00000000">
        <w:rPr>
          <w:b w:val="1"/>
          <w:color w:val="dc3545"/>
          <w:shd w:fill="f8d7da" w:val="clear"/>
          <w:rtl w:val="0"/>
        </w:rPr>
        <w:t xml:space="preserve">[Quality Gate: No Critical/High OS Vulns]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before="0" w:lineRule="auto"/>
        <w:ind w:left="480" w:right="330" w:firstLine="0"/>
        <w:rPr>
          <w:i w:val="1"/>
          <w:color w:val="28a745"/>
          <w:shd w:fill="f8f9fa" w:val="clear"/>
        </w:rPr>
      </w:pPr>
      <w:r w:rsidDel="00000000" w:rsidR="00000000" w:rsidRPr="00000000">
        <w:rPr>
          <w:i w:val="1"/>
          <w:color w:val="28a745"/>
          <w:shd w:fill="f8f9fa" w:val="clear"/>
          <w:rtl w:val="0"/>
        </w:rPr>
        <w:t xml:space="preserve">-&gt; Pipeline PASS/FAIL Status on MR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4. Code Review &amp; Merge: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Peer Code Review (Security, Quality, Standards) </w:t>
      </w:r>
      <w:r w:rsidDel="00000000" w:rsidR="00000000" w:rsidRPr="00000000">
        <w:rPr>
          <w:i w:val="1"/>
          <w:color w:val="17a2b8"/>
          <w:shd w:fill="f8f9fa" w:val="clear"/>
          <w:rtl w:val="0"/>
        </w:rPr>
        <w:t xml:space="preserve">(GitLab MR UI)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Feedback &amp; Iteration on Feature Branch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30" w:before="30" w:lineRule="auto"/>
        <w:ind w:left="570" w:right="420" w:firstLine="0"/>
        <w:rPr>
          <w:b w:val="1"/>
          <w:color w:val="dc3545"/>
          <w:shd w:fill="f8d7da" w:val="clear"/>
        </w:rPr>
      </w:pPr>
      <w:r w:rsidDel="00000000" w:rsidR="00000000" w:rsidRPr="00000000">
        <w:rPr>
          <w:b w:val="1"/>
          <w:color w:val="dc3545"/>
          <w:shd w:fill="f8d7da" w:val="clear"/>
          <w:rtl w:val="0"/>
        </w:rPr>
        <w:t xml:space="preserve">Quality Gate: Reviewer Approvals Required</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before="0" w:lineRule="auto"/>
        <w:ind w:left="855" w:right="330" w:firstLine="0"/>
        <w:rPr>
          <w:i w:val="1"/>
          <w:color w:val="17a2b8"/>
          <w:shd w:fill="f8f9fa" w:val="clear"/>
        </w:rPr>
      </w:pPr>
      <w:r w:rsidDel="00000000" w:rsidR="00000000" w:rsidRPr="00000000">
        <w:rPr>
          <w:shd w:fill="f8f9fa" w:val="clear"/>
          <w:rtl w:val="0"/>
        </w:rPr>
        <w:t xml:space="preserve">Merge (Squash) -&gt; `develop` </w:t>
      </w:r>
      <w:r w:rsidDel="00000000" w:rsidR="00000000" w:rsidRPr="00000000">
        <w:rPr>
          <w:i w:val="1"/>
          <w:color w:val="17a2b8"/>
          <w:shd w:fill="f8f9fa" w:val="clear"/>
          <w:rtl w:val="0"/>
        </w:rPr>
        <w:t xml:space="preserve">(GitLab)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5. Continuous Deployment (CD) &amp; Testing (Non-Prod):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Merge to `develop` triggers CD Pipeline: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 Deploy to [DEV Environment] </w:t>
      </w:r>
      <w:r w:rsidDel="00000000" w:rsidR="00000000" w:rsidRPr="00000000">
        <w:rPr>
          <w:i w:val="1"/>
          <w:color w:val="17a2b8"/>
          <w:shd w:fill="f8f9fa" w:val="clear"/>
          <w:rtl w:val="0"/>
        </w:rPr>
        <w:t xml:space="preserve">(GitLab CD, Terraform Apply, CodeDeploy/ECS)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Post-Deploy Integration &amp; API Contract Tests </w:t>
      </w:r>
      <w:r w:rsidDel="00000000" w:rsidR="00000000" w:rsidRPr="00000000">
        <w:rPr>
          <w:b w:val="1"/>
          <w:color w:val="dc3545"/>
          <w:shd w:fill="f8d7da" w:val="clear"/>
          <w:rtl w:val="0"/>
        </w:rPr>
        <w:t xml:space="preserve">[Quality Gate: PASS]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Manual/Scheduled Trigger -&gt; Deploy to [QA Environment]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Post-Deploy Integration, API, E2E, DAST, Accessibility Tests </w:t>
      </w:r>
      <w:r w:rsidDel="00000000" w:rsidR="00000000" w:rsidRPr="00000000">
        <w:rPr>
          <w:b w:val="1"/>
          <w:color w:val="dc3545"/>
          <w:shd w:fill="f8d7da" w:val="clear"/>
          <w:rtl w:val="0"/>
        </w:rPr>
        <w:t xml:space="preserve">[Quality Gate: PASS + No New Blocking Bugs]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 QA Exploratory &amp; Manual Regression Testing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Manual Trigger from `release/` branch -&gt; Deploy to [Staging/UAT Environment]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 Run Post-Deploy E2E, Security, Accessibility Tests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User Acceptance Testing (UAT) </w:t>
      </w:r>
      <w:r w:rsidDel="00000000" w:rsidR="00000000" w:rsidRPr="00000000">
        <w:rPr>
          <w:b w:val="1"/>
          <w:color w:val="dc3545"/>
          <w:shd w:fill="f8d7da" w:val="clear"/>
          <w:rtl w:val="0"/>
        </w:rPr>
        <w:t xml:space="preserve">[Quality Gate: NYCPS Sign-off]</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Manual Trigger from `release/` branch -&gt; Deploy to [Perf Environment]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 Run Automated Performance/Load Tests </w:t>
      </w:r>
      <w:r w:rsidDel="00000000" w:rsidR="00000000" w:rsidRPr="00000000">
        <w:rPr>
          <w:b w:val="1"/>
          <w:color w:val="dc3545"/>
          <w:shd w:fill="f8d7da" w:val="clear"/>
          <w:rtl w:val="0"/>
        </w:rPr>
        <w:t xml:space="preserve">[Quality Gate: NFRs Met]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before="0" w:lineRule="auto"/>
        <w:ind w:left="855" w:right="330" w:firstLine="0"/>
        <w:rPr>
          <w:b w:val="1"/>
          <w:color w:val="dc3545"/>
          <w:shd w:fill="f8d7da" w:val="clear"/>
        </w:rPr>
      </w:pPr>
      <w:r w:rsidDel="00000000" w:rsidR="00000000" w:rsidRPr="00000000">
        <w:rPr>
          <w:shd w:fill="f8f9fa" w:val="clear"/>
          <w:rtl w:val="0"/>
        </w:rPr>
        <w:t xml:space="preserve">Manual Trigger/Coordination -&gt; 3rd Party Penetration Testing (on Staging) </w:t>
      </w:r>
      <w:r w:rsidDel="00000000" w:rsidR="00000000" w:rsidRPr="00000000">
        <w:rPr>
          <w:b w:val="1"/>
          <w:color w:val="dc3545"/>
          <w:shd w:fill="f8d7da" w:val="clear"/>
          <w:rtl w:val="0"/>
        </w:rPr>
        <w:t xml:space="preserve">[Quality Gate: No Critical/High Findings]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6. Release &amp; Production Deployment: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Release Readiness Review </w:t>
      </w:r>
      <w:r w:rsidDel="00000000" w:rsidR="00000000" w:rsidRPr="00000000">
        <w:rPr>
          <w:b w:val="1"/>
          <w:color w:val="dc3545"/>
          <w:shd w:fill="f8d7da" w:val="clear"/>
          <w:rtl w:val="0"/>
        </w:rPr>
        <w:t xml:space="preserve">[Quality Gate: Go/No-Go Decision]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Merge `release/` -&gt; `main` &amp; Tag `vX.Y.Z` </w:t>
      </w:r>
      <w:r w:rsidDel="00000000" w:rsidR="00000000" w:rsidRPr="00000000">
        <w:rPr>
          <w:i w:val="1"/>
          <w:color w:val="17a2b8"/>
          <w:shd w:fill="f8f9fa" w:val="clear"/>
          <w:rtl w:val="0"/>
        </w:rPr>
        <w:t xml:space="preserve">(GitLab)</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Trigger Prod CD Pipeline from Tag </w:t>
      </w:r>
      <w:r w:rsidDel="00000000" w:rsidR="00000000" w:rsidRPr="00000000">
        <w:rPr>
          <w:b w:val="1"/>
          <w:color w:val="dc3545"/>
          <w:shd w:fill="f8d7da" w:val="clear"/>
          <w:rtl w:val="0"/>
        </w:rPr>
        <w:t xml:space="preserve">[Manual Approval Gate: CCB/Release Mgr]</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Execute Blue/Green or Canary Deployment -&gt; [PROD Environment] </w:t>
      </w:r>
      <w:r w:rsidDel="00000000" w:rsidR="00000000" w:rsidRPr="00000000">
        <w:rPr>
          <w:i w:val="1"/>
          <w:color w:val="17a2b8"/>
          <w:shd w:fill="f8f9fa" w:val="clear"/>
          <w:rtl w:val="0"/>
        </w:rPr>
        <w:t xml:space="preserve">(CodeDeploy/ALB/Route53)</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20" w:before="0" w:lineRule="auto"/>
        <w:ind w:left="855" w:right="330" w:firstLine="0"/>
        <w:rPr>
          <w:b w:val="1"/>
          <w:color w:val="dc3545"/>
          <w:shd w:fill="f8d7da" w:val="clear"/>
        </w:rPr>
      </w:pPr>
      <w:r w:rsidDel="00000000" w:rsidR="00000000" w:rsidRPr="00000000">
        <w:rPr>
          <w:shd w:fill="f8f9fa" w:val="clear"/>
          <w:rtl w:val="0"/>
        </w:rPr>
        <w:t xml:space="preserve">Run Post-Deployment Smoke Tests </w:t>
      </w:r>
      <w:r w:rsidDel="00000000" w:rsidR="00000000" w:rsidRPr="00000000">
        <w:rPr>
          <w:b w:val="1"/>
          <w:color w:val="dc3545"/>
          <w:shd w:fill="f8d7da" w:val="clear"/>
          <w:rtl w:val="0"/>
        </w:rPr>
        <w:t xml:space="preserve">[Quality Gate: PASS]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Monitor Health &amp; Shift Traffic (if B/G or Canary) </w:t>
      </w:r>
      <w:r w:rsidDel="00000000" w:rsidR="00000000" w:rsidRPr="00000000">
        <w:rPr>
          <w:i w:val="1"/>
          <w:color w:val="17a2b8"/>
          <w:shd w:fill="f8f9fa" w:val="clear"/>
          <w:rtl w:val="0"/>
        </w:rPr>
        <w:t xml:space="preserve">(CloudWatch, APM)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before="0" w:lineRule="auto"/>
        <w:ind w:left="855" w:right="330" w:firstLine="0"/>
        <w:rPr>
          <w:i w:val="1"/>
          <w:color w:val="17a2b8"/>
          <w:shd w:fill="f8f9fa" w:val="clear"/>
        </w:rPr>
      </w:pPr>
      <w:r w:rsidDel="00000000" w:rsidR="00000000" w:rsidRPr="00000000">
        <w:rPr>
          <w:shd w:fill="f8f9fa" w:val="clear"/>
          <w:rtl w:val="0"/>
        </w:rPr>
        <w:t xml:space="preserve">Release Announcement </w:t>
      </w:r>
      <w:r w:rsidDel="00000000" w:rsidR="00000000" w:rsidRPr="00000000">
        <w:rPr>
          <w:i w:val="1"/>
          <w:color w:val="17a2b8"/>
          <w:shd w:fill="f8f9fa" w:val="clear"/>
          <w:rtl w:val="0"/>
        </w:rPr>
        <w:t xml:space="preserve">(Confluence, Email)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7. Operations &amp; Monitoring:</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Continuous Monitoring (Metrics, Logs, Traces) </w:t>
      </w:r>
      <w:r w:rsidDel="00000000" w:rsidR="00000000" w:rsidRPr="00000000">
        <w:rPr>
          <w:i w:val="1"/>
          <w:color w:val="17a2b8"/>
          <w:shd w:fill="f8f9fa" w:val="clear"/>
          <w:rtl w:val="0"/>
        </w:rPr>
        <w:t xml:space="preserve">(CloudWatch, X-Ray, APM)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Automated Alerting -&gt; Incident Response Process </w:t>
      </w:r>
      <w:r w:rsidDel="00000000" w:rsidR="00000000" w:rsidRPr="00000000">
        <w:rPr>
          <w:i w:val="1"/>
          <w:color w:val="17a2b8"/>
          <w:shd w:fill="f8f9fa" w:val="clear"/>
          <w:rtl w:val="0"/>
        </w:rPr>
        <w:t xml:space="preserve">(SNS, PagerDuty, Slack)</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Regular Patching &amp; Maintenance </w:t>
      </w:r>
      <w:r w:rsidDel="00000000" w:rsidR="00000000" w:rsidRPr="00000000">
        <w:rPr>
          <w:i w:val="1"/>
          <w:color w:val="17a2b8"/>
          <w:shd w:fill="f8f9fa" w:val="clear"/>
          <w:rtl w:val="0"/>
        </w:rPr>
        <w:t xml:space="preserve">(Systems Manager, CI/CD)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DR Testing &amp; Capacity Planning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before="0" w:lineRule="auto"/>
        <w:ind w:left="855" w:right="330" w:firstLine="0"/>
        <w:rPr>
          <w:shd w:fill="f8f9fa" w:val="clear"/>
        </w:rPr>
      </w:pPr>
      <w:r w:rsidDel="00000000" w:rsidR="00000000" w:rsidRPr="00000000">
        <w:rPr>
          <w:shd w:fill="f8f9fa" w:val="clear"/>
          <w:rtl w:val="0"/>
        </w:rPr>
        <w:t xml:space="preserve">SLO Monitoring &amp; Error Budget Tracking</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Rule="auto"/>
        <w:ind w:left="330" w:right="330" w:firstLine="0"/>
        <w:rPr>
          <w:b w:val="1"/>
          <w:color w:val="003366"/>
          <w:sz w:val="34"/>
          <w:szCs w:val="34"/>
          <w:shd w:fill="f8f9fa" w:val="clear"/>
        </w:rPr>
      </w:pPr>
      <w:r w:rsidDel="00000000" w:rsidR="00000000" w:rsidRPr="00000000">
        <w:rPr>
          <w:b w:val="1"/>
          <w:color w:val="003366"/>
          <w:sz w:val="34"/>
          <w:szCs w:val="34"/>
          <w:shd w:fill="f8f9fa" w:val="clear"/>
          <w:rtl w:val="0"/>
        </w:rPr>
        <w:t xml:space="preserve">8. Feedback &amp; Improvement: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120" w:before="0" w:lineRule="auto"/>
        <w:ind w:left="855" w:right="330" w:firstLine="0"/>
        <w:rPr>
          <w:i w:val="1"/>
          <w:color w:val="17a2b8"/>
          <w:shd w:fill="f8f9fa" w:val="clear"/>
        </w:rPr>
      </w:pPr>
      <w:r w:rsidDel="00000000" w:rsidR="00000000" w:rsidRPr="00000000">
        <w:rPr>
          <w:shd w:fill="f8f9fa" w:val="clear"/>
          <w:rtl w:val="0"/>
        </w:rPr>
        <w:t xml:space="preserve">Incident Post-Mortems -&gt; Action Items -&gt; Backlog </w:t>
      </w:r>
      <w:r w:rsidDel="00000000" w:rsidR="00000000" w:rsidRPr="00000000">
        <w:rPr>
          <w:i w:val="1"/>
          <w:color w:val="17a2b8"/>
          <w:shd w:fill="f8f9fa" w:val="clear"/>
          <w:rtl w:val="0"/>
        </w:rPr>
        <w:t xml:space="preserve">(Confluence, Jira)</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Monitoring/Operational Insights -&gt; Backlog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User Feedback -&gt; Backlog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Sprint Retrospectives -&gt; Process Improvements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20" w:before="0" w:lineRule="auto"/>
        <w:ind w:left="855" w:right="330" w:firstLine="0"/>
        <w:rPr>
          <w:shd w:fill="f8f9fa" w:val="clear"/>
        </w:rPr>
      </w:pPr>
      <w:r w:rsidDel="00000000" w:rsidR="00000000" w:rsidRPr="00000000">
        <w:rPr>
          <w:shd w:fill="f8f9fa" w:val="clear"/>
          <w:rtl w:val="0"/>
        </w:rPr>
        <w:t xml:space="preserve">Starts Cycle Anew -&gt; (Back to Stage 1)</w:t>
      </w:r>
    </w:p>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rPr>
          <w:rtl w:val="0"/>
        </w:rPr>
        <w:t xml:space="preserve">IV. Detailed Engineering Practices &amp; Value Proposition for NYCPS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42.000045776367" w:before="330" w:lineRule="auto"/>
        <w:ind w:left="330" w:right="3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439.9999618530273" w:before="0" w:lineRule="auto"/>
        <w:ind w:left="330" w:right="330" w:firstLine="0"/>
        <w:rPr>
          <w:sz w:val="34"/>
          <w:szCs w:val="34"/>
          <w:shd w:fill="f8f9fa" w:val="clear"/>
        </w:rPr>
      </w:pPr>
      <w:r w:rsidDel="00000000" w:rsidR="00000000" w:rsidRPr="00000000">
        <w:rPr>
          <w:sz w:val="34"/>
          <w:szCs w:val="34"/>
          <w:shd w:fill="f8f9fa" w:val="clear"/>
          <w:rtl w:val="0"/>
        </w:rPr>
        <w:t xml:space="preserve">This section details the specific best-in-class engineering and supporting practices we will implement throughout the SDLC, highlighting the direct value each provides to NYCPS.</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rPr>
          <w:shd w:fill="f8f9fa" w:val="clear"/>
          <w:rtl w:val="0"/>
        </w:rPr>
        <w:t xml:space="preserve">A. Planning &amp; Requirements Phase Practices</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Agile Scrum Methodology</w:t>
      </w:r>
    </w:p>
    <w:p w:rsidR="00000000" w:rsidDel="00000000" w:rsidP="00000000" w:rsidRDefault="00000000" w:rsidRPr="00000000" w14:paraId="00000061">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numPr>
          <w:ilvl w:val="0"/>
          <w:numId w:val="35"/>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Predictability &amp; Transparency:</w:t>
      </w:r>
      <w:r w:rsidDel="00000000" w:rsidR="00000000" w:rsidRPr="00000000">
        <w:rPr>
          <w:color w:val="155724"/>
          <w:sz w:val="34"/>
          <w:szCs w:val="34"/>
          <w:shd w:fill="d4edda" w:val="clear"/>
          <w:rtl w:val="0"/>
        </w:rPr>
        <w:t xml:space="preserve"> Regular sprint cadences (reviews, planning) provide predictable delivery points and clear visibility into progress via sprint boards and burndown charts.</w:t>
      </w:r>
    </w:p>
    <w:p w:rsidR="00000000" w:rsidDel="00000000" w:rsidP="00000000" w:rsidRDefault="00000000" w:rsidRPr="00000000" w14:paraId="00000064">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Flexibility &amp; Adaptability:</w:t>
      </w:r>
      <w:r w:rsidDel="00000000" w:rsidR="00000000" w:rsidRPr="00000000">
        <w:rPr>
          <w:color w:val="155724"/>
          <w:sz w:val="34"/>
          <w:szCs w:val="34"/>
          <w:shd w:fill="d4edda" w:val="clear"/>
          <w:rtl w:val="0"/>
        </w:rPr>
        <w:t xml:space="preserve"> Allows for requirements refinement and reprioritization based on feedback and evolving NYCPS needs throughout the project, reducing the risk of building the wrong thing.</w:t>
      </w:r>
    </w:p>
    <w:p w:rsidR="00000000" w:rsidDel="00000000" w:rsidP="00000000" w:rsidRDefault="00000000" w:rsidRPr="00000000" w14:paraId="00000065">
      <w:pPr>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Faster Time-to-Value:</w:t>
      </w:r>
      <w:r w:rsidDel="00000000" w:rsidR="00000000" w:rsidRPr="00000000">
        <w:rPr>
          <w:color w:val="155724"/>
          <w:sz w:val="34"/>
          <w:szCs w:val="34"/>
          <w:shd w:fill="d4edda" w:val="clear"/>
          <w:rtl w:val="0"/>
        </w:rPr>
        <w:t xml:space="preserve"> Delivers functional increments of the software every 2-4 weeks, allowing NYCPS to see and potentially use parts of the system earlier.</w:t>
      </w:r>
    </w:p>
    <w:p w:rsidR="00000000" w:rsidDel="00000000" w:rsidP="00000000" w:rsidRDefault="00000000" w:rsidRPr="00000000" w14:paraId="00000066">
      <w:pPr>
        <w:numPr>
          <w:ilvl w:val="0"/>
          <w:numId w:val="35"/>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Stakeholder Engagement:</w:t>
      </w:r>
      <w:r w:rsidDel="00000000" w:rsidR="00000000" w:rsidRPr="00000000">
        <w:rPr>
          <w:color w:val="155724"/>
          <w:sz w:val="34"/>
          <w:szCs w:val="34"/>
          <w:shd w:fill="d4edda" w:val="clear"/>
          <w:rtl w:val="0"/>
        </w:rPr>
        <w:t xml:space="preserve"> Built-in ceremonies (Sprint Review, Grooming) ensure continuous involvement and alignment with NYCPS stakeholders (OPT, DIIT, Schools).</w:t>
      </w:r>
    </w:p>
    <w:p w:rsidR="00000000" w:rsidDel="00000000" w:rsidP="00000000" w:rsidRDefault="00000000" w:rsidRPr="00000000" w14:paraId="00000067">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69">
      <w:pPr>
        <w:numPr>
          <w:ilvl w:val="0"/>
          <w:numId w:val="38"/>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Utilize Scrum framework (2-week sprints recommended).</w:t>
      </w:r>
    </w:p>
    <w:p w:rsidR="00000000" w:rsidDel="00000000" w:rsidP="00000000" w:rsidRDefault="00000000" w:rsidRPr="00000000" w14:paraId="0000006A">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Implement standard ceremonies: Sprint Planning, Daily Stand-ups, Sprint Reviews, Sprint Retrospectives, Backlog Grooming.</w:t>
      </w:r>
    </w:p>
    <w:p w:rsidR="00000000" w:rsidDel="00000000" w:rsidP="00000000" w:rsidRDefault="00000000" w:rsidRPr="00000000" w14:paraId="0000006B">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Use Jira/ADO for backlog management, sprint tracking, burndown charts, and velocity tracking.</w:t>
      </w:r>
    </w:p>
    <w:p w:rsidR="00000000" w:rsidDel="00000000" w:rsidP="00000000" w:rsidRDefault="00000000" w:rsidRPr="00000000" w14:paraId="0000006C">
      <w:pPr>
        <w:numPr>
          <w:ilvl w:val="0"/>
          <w:numId w:val="38"/>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Employ dedicated Scrum Masters to facilitate process and remove impediments.</w:t>
      </w:r>
    </w:p>
    <w:p w:rsidR="00000000" w:rsidDel="00000000" w:rsidP="00000000" w:rsidRDefault="00000000" w:rsidRPr="00000000" w14:paraId="0000006D">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User Story Mapping &amp; Detailed Acceptance Criteria (BDD/Gherkin)</w:t>
      </w:r>
    </w:p>
    <w:p w:rsidR="00000000" w:rsidDel="00000000" w:rsidP="00000000" w:rsidRDefault="00000000" w:rsidRPr="00000000" w14:paraId="0000006F">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numPr>
          <w:ilvl w:val="0"/>
          <w:numId w:val="39"/>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Shared Understanding:</w:t>
      </w:r>
      <w:r w:rsidDel="00000000" w:rsidR="00000000" w:rsidRPr="00000000">
        <w:rPr>
          <w:color w:val="155724"/>
          <w:sz w:val="34"/>
          <w:szCs w:val="34"/>
          <w:shd w:fill="d4edda" w:val="clear"/>
          <w:rtl w:val="0"/>
        </w:rPr>
        <w:t xml:space="preserve"> Ensures developers, testers, and NYCPS stakeholders have a crystal-clear, unambiguous understanding of what needs to be built before development starts.</w:t>
      </w:r>
    </w:p>
    <w:p w:rsidR="00000000" w:rsidDel="00000000" w:rsidP="00000000" w:rsidRDefault="00000000" w:rsidRPr="00000000" w14:paraId="00000072">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Reduced Rework:</w:t>
      </w:r>
      <w:r w:rsidDel="00000000" w:rsidR="00000000" w:rsidRPr="00000000">
        <w:rPr>
          <w:color w:val="155724"/>
          <w:sz w:val="34"/>
          <w:szCs w:val="34"/>
          <w:shd w:fill="d4edda" w:val="clear"/>
          <w:rtl w:val="0"/>
        </w:rPr>
        <w:t xml:space="preserve"> Minimizes misunderstandings and the need for costly rework later in the cycle by defining requirements precisely upfront.</w:t>
      </w:r>
    </w:p>
    <w:p w:rsidR="00000000" w:rsidDel="00000000" w:rsidP="00000000" w:rsidRDefault="00000000" w:rsidRPr="00000000" w14:paraId="00000073">
      <w:pPr>
        <w:numPr>
          <w:ilvl w:val="0"/>
          <w:numId w:val="3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Testability:</w:t>
      </w:r>
      <w:r w:rsidDel="00000000" w:rsidR="00000000" w:rsidRPr="00000000">
        <w:rPr>
          <w:color w:val="155724"/>
          <w:sz w:val="34"/>
          <w:szCs w:val="34"/>
          <w:shd w:fill="d4edda" w:val="clear"/>
          <w:rtl w:val="0"/>
        </w:rPr>
        <w:t xml:space="preserve"> Acceptance criteria written in Gherkin (Given/When/Then) format directly translate into automated acceptance tests, ensuring requirements are met and driving test coverage.</w:t>
      </w:r>
    </w:p>
    <w:p w:rsidR="00000000" w:rsidDel="00000000" w:rsidP="00000000" w:rsidRDefault="00000000" w:rsidRPr="00000000" w14:paraId="00000074">
      <w:pPr>
        <w:numPr>
          <w:ilvl w:val="0"/>
          <w:numId w:val="39"/>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Focus on User Value:</w:t>
      </w:r>
      <w:r w:rsidDel="00000000" w:rsidR="00000000" w:rsidRPr="00000000">
        <w:rPr>
          <w:color w:val="155724"/>
          <w:sz w:val="34"/>
          <w:szCs w:val="34"/>
          <w:shd w:fill="d4edda" w:val="clear"/>
          <w:rtl w:val="0"/>
        </w:rPr>
        <w:t xml:space="preserve"> User story format keeps the focus on the end-user's goal and the value the feature provides to NYCPS users.</w:t>
      </w:r>
    </w:p>
    <w:p w:rsidR="00000000" w:rsidDel="00000000" w:rsidP="00000000" w:rsidRDefault="00000000" w:rsidRPr="00000000" w14:paraId="00000075">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77">
      <w:pPr>
        <w:numPr>
          <w:ilvl w:val="0"/>
          <w:numId w:val="40"/>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Conduct collaborative User Story Mapping workshops.</w:t>
      </w:r>
    </w:p>
    <w:p w:rsidR="00000000" w:rsidDel="00000000" w:rsidP="00000000" w:rsidRDefault="00000000" w:rsidRPr="00000000" w14:paraId="00000078">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Mandate detailed, SMART Acceptance Criteria for every User Story, written using Gherkin syntax.</w:t>
      </w:r>
    </w:p>
    <w:p w:rsidR="00000000" w:rsidDel="00000000" w:rsidP="00000000" w:rsidRDefault="00000000" w:rsidRPr="00000000" w14:paraId="00000079">
      <w:pPr>
        <w:numPr>
          <w:ilvl w:val="0"/>
          <w:numId w:val="40"/>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Store stories and criteria in Jira/ADO, linked to Epics/Features.</w:t>
      </w:r>
    </w:p>
    <w:p w:rsidR="00000000" w:rsidDel="00000000" w:rsidP="00000000" w:rsidRDefault="00000000" w:rsidRPr="00000000" w14:paraId="0000007A">
      <w:pPr>
        <w:numPr>
          <w:ilvl w:val="0"/>
          <w:numId w:val="40"/>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Use Acceptance Criteria to drive both manual (UAT, Exploratory) and automated (BDD framework) testing.</w:t>
      </w:r>
    </w:p>
    <w:p w:rsidR="00000000" w:rsidDel="00000000" w:rsidP="00000000" w:rsidRDefault="00000000" w:rsidRPr="00000000" w14:paraId="0000007B">
      <w:pPr>
        <w:pStyle w:val="Heading4"/>
        <w:pBdr>
          <w:top w:space="0" w:sz="0" w:val="nil"/>
          <w:left w:space="0" w:sz="0" w:val="nil"/>
          <w:bottom w:space="0" w:sz="0" w:val="nil"/>
          <w:right w:space="0" w:sz="0" w:val="nil"/>
          <w:between w:space="0" w:sz="0" w:val="nil"/>
        </w:pBdr>
        <w:shd w:fill="auto" w:val="clear"/>
        <w:spacing w:after="1664.9999618530273"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Formal Governance &amp; Stakeholder Engagement Cadence</w:t>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numPr>
          <w:ilvl w:val="0"/>
          <w:numId w:val="41"/>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Accountability &amp; Oversight:</w:t>
      </w:r>
      <w:r w:rsidDel="00000000" w:rsidR="00000000" w:rsidRPr="00000000">
        <w:rPr>
          <w:color w:val="155724"/>
          <w:sz w:val="34"/>
          <w:szCs w:val="34"/>
          <w:shd w:fill="d4edda" w:val="clear"/>
          <w:rtl w:val="0"/>
        </w:rPr>
        <w:t xml:space="preserve"> Establishes clear structures (Steering Committee, TRB, SRB, CCB) for decision-making, risk oversight, and ensuring alignment with NYCPS strategic goals and policies.</w:t>
      </w:r>
    </w:p>
    <w:p w:rsidR="00000000" w:rsidDel="00000000" w:rsidP="00000000" w:rsidRDefault="00000000" w:rsidRPr="00000000" w14:paraId="00000080">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Risk Management:</w:t>
      </w:r>
      <w:r w:rsidDel="00000000" w:rsidR="00000000" w:rsidRPr="00000000">
        <w:rPr>
          <w:color w:val="155724"/>
          <w:sz w:val="34"/>
          <w:szCs w:val="34"/>
          <w:shd w:fill="d4edda" w:val="clear"/>
          <w:rtl w:val="0"/>
        </w:rPr>
        <w:t xml:space="preserve"> Provides regular forums (Weekly Status, MBR) to proactively identify, discuss, and mitigate project risks before they impact delivery.</w:t>
      </w:r>
    </w:p>
    <w:p w:rsidR="00000000" w:rsidDel="00000000" w:rsidP="00000000" w:rsidRDefault="00000000" w:rsidRPr="00000000" w14:paraId="00000081">
      <w:pPr>
        <w:numPr>
          <w:ilvl w:val="0"/>
          <w:numId w:val="41"/>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Transparency &amp; Predictability:</w:t>
      </w:r>
      <w:r w:rsidDel="00000000" w:rsidR="00000000" w:rsidRPr="00000000">
        <w:rPr>
          <w:color w:val="155724"/>
          <w:sz w:val="34"/>
          <w:szCs w:val="34"/>
          <w:shd w:fill="d4edda" w:val="clear"/>
          <w:rtl w:val="0"/>
        </w:rPr>
        <w:t xml:space="preserve"> Regular reporting and defined meeting cadences ensure NYCPS leadership and stakeholders are consistently informed of progress, challenges, and upcoming milestones.</w:t>
      </w:r>
    </w:p>
    <w:p w:rsidR="00000000" w:rsidDel="00000000" w:rsidP="00000000" w:rsidRDefault="00000000" w:rsidRPr="00000000" w14:paraId="00000082">
      <w:pPr>
        <w:numPr>
          <w:ilvl w:val="0"/>
          <w:numId w:val="41"/>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Compliance Assurance:</w:t>
      </w:r>
      <w:r w:rsidDel="00000000" w:rsidR="00000000" w:rsidRPr="00000000">
        <w:rPr>
          <w:color w:val="155724"/>
          <w:sz w:val="34"/>
          <w:szCs w:val="34"/>
          <w:shd w:fill="d4edda" w:val="clear"/>
          <w:rtl w:val="0"/>
        </w:rPr>
        <w:t xml:space="preserve"> Ensures technical and security designs are formally reviewed and approved against NYCPS standards and regulatory requirements.</w:t>
      </w:r>
    </w:p>
    <w:p w:rsidR="00000000" w:rsidDel="00000000" w:rsidP="00000000" w:rsidRDefault="00000000" w:rsidRPr="00000000" w14:paraId="00000083">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85">
      <w:pPr>
        <w:numPr>
          <w:ilvl w:val="0"/>
          <w:numId w:val="42"/>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meetings defined in Communications Plan (Daily Standup, Weekly Status, Sprint Reviews, MBR/Steering Committee, TRB, SRB, Phase Gates).</w:t>
      </w:r>
    </w:p>
    <w:p w:rsidR="00000000" w:rsidDel="00000000" w:rsidP="00000000" w:rsidRDefault="00000000" w:rsidRPr="00000000" w14:paraId="00000086">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Mandate agendas, minutes, and action item tracking (Jira/Confluence) for all formal meetings.</w:t>
      </w:r>
    </w:p>
    <w:p w:rsidR="00000000" w:rsidDel="00000000" w:rsidP="00000000" w:rsidRDefault="00000000" w:rsidRPr="00000000" w14:paraId="00000087">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Utilize standardized report templates (Weekly Status, MBR Deck) populated with automated data where possible.</w:t>
      </w:r>
    </w:p>
    <w:p w:rsidR="00000000" w:rsidDel="00000000" w:rsidP="00000000" w:rsidRDefault="00000000" w:rsidRPr="00000000" w14:paraId="00000088">
      <w:pPr>
        <w:numPr>
          <w:ilvl w:val="0"/>
          <w:numId w:val="42"/>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Enforce documented sign-off procedures for requirements, designs, security reviews, UAT, and phase progression.</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B. Architecture &amp; Design Phase Practices</w:t>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Cloud-Native &amp; Microservices Architecture (AWS GovCloud)</w:t>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numPr>
          <w:ilvl w:val="0"/>
          <w:numId w:val="43"/>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Scalability &amp; Elasticity:</w:t>
      </w:r>
      <w:r w:rsidDel="00000000" w:rsidR="00000000" w:rsidRPr="00000000">
        <w:rPr>
          <w:color w:val="155724"/>
          <w:sz w:val="34"/>
          <w:szCs w:val="34"/>
          <w:shd w:fill="d4edda" w:val="clear"/>
          <w:rtl w:val="0"/>
        </w:rPr>
        <w:t xml:space="preserve"> Architecture inherently scales individual components based on demand (e.g., scale routing engine during peak hours), optimizing cost and performance. Leverages AWS managed services designed for scale.</w:t>
      </w:r>
    </w:p>
    <w:p w:rsidR="00000000" w:rsidDel="00000000" w:rsidP="00000000" w:rsidRDefault="00000000" w:rsidRPr="00000000" w14:paraId="0000008F">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Resilience &amp; Availability:</w:t>
      </w:r>
      <w:r w:rsidDel="00000000" w:rsidR="00000000" w:rsidRPr="00000000">
        <w:rPr>
          <w:color w:val="155724"/>
          <w:sz w:val="34"/>
          <w:szCs w:val="34"/>
          <w:shd w:fill="d4edda" w:val="clear"/>
          <w:rtl w:val="0"/>
        </w:rPr>
        <w:t xml:space="preserve"> Deploying across multiple Availability Zones (AZs) and using fault-tolerant managed services minimizes single points of failure, supporting high availability SLAs. Microservices allow localized failures without bringing down the entire system.</w:t>
      </w:r>
    </w:p>
    <w:p w:rsidR="00000000" w:rsidDel="00000000" w:rsidP="00000000" w:rsidRDefault="00000000" w:rsidRPr="00000000" w14:paraId="00000090">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Maintainability &amp; Agility:</w:t>
      </w:r>
      <w:r w:rsidDel="00000000" w:rsidR="00000000" w:rsidRPr="00000000">
        <w:rPr>
          <w:color w:val="155724"/>
          <w:sz w:val="34"/>
          <w:szCs w:val="34"/>
          <w:shd w:fill="d4edda" w:val="clear"/>
          <w:rtl w:val="0"/>
        </w:rPr>
        <w:t xml:space="preserve"> Independent deployability of microservices allows faster feature releases and bug fixes for specific components without impacting others. Teams can specialize.</w:t>
      </w:r>
    </w:p>
    <w:p w:rsidR="00000000" w:rsidDel="00000000" w:rsidP="00000000" w:rsidRDefault="00000000" w:rsidRPr="00000000" w14:paraId="00000091">
      <w:pPr>
        <w:numPr>
          <w:ilvl w:val="0"/>
          <w:numId w:val="4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Technology Flexibility:</w:t>
      </w:r>
      <w:r w:rsidDel="00000000" w:rsidR="00000000" w:rsidRPr="00000000">
        <w:rPr>
          <w:color w:val="155724"/>
          <w:sz w:val="34"/>
          <w:szCs w:val="34"/>
          <w:shd w:fill="d4edda" w:val="clear"/>
          <w:rtl w:val="0"/>
        </w:rPr>
        <w:t xml:space="preserve"> Allows using the best tool/language for specific jobs within different microservices.</w:t>
      </w:r>
    </w:p>
    <w:p w:rsidR="00000000" w:rsidDel="00000000" w:rsidP="00000000" w:rsidRDefault="00000000" w:rsidRPr="00000000" w14:paraId="00000092">
      <w:pPr>
        <w:numPr>
          <w:ilvl w:val="0"/>
          <w:numId w:val="43"/>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GovCloud Compliance:</w:t>
      </w:r>
      <w:r w:rsidDel="00000000" w:rsidR="00000000" w:rsidRPr="00000000">
        <w:rPr>
          <w:color w:val="155724"/>
          <w:sz w:val="34"/>
          <w:szCs w:val="34"/>
          <w:shd w:fill="d4edda" w:val="clear"/>
          <w:rtl w:val="0"/>
        </w:rPr>
        <w:t xml:space="preserve"> Ensures infrastructure meets stringent government compliance requirements (FedRAMP, etc.).</w:t>
      </w:r>
    </w:p>
    <w:p w:rsidR="00000000" w:rsidDel="00000000" w:rsidP="00000000" w:rsidRDefault="00000000" w:rsidRPr="00000000" w14:paraId="00000093">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95">
      <w:pPr>
        <w:numPr>
          <w:ilvl w:val="0"/>
          <w:numId w:val="44"/>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Design system as a collection of loosely coupled microservices based on business domains (GPS Ingestion, Routing, Ridership, Notifications, User Mgmt, etc.).</w:t>
      </w:r>
    </w:p>
    <w:p w:rsidR="00000000" w:rsidDel="00000000" w:rsidP="00000000" w:rsidRDefault="00000000" w:rsidRPr="00000000" w14:paraId="00000096">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Utilize AWS managed services extensively (Lambda, Fargate/ECS, Kinesis/MSK, SQS, SNS, RDS, DynamoDB, ElastiCache, S3, API Gateway) within GovCloud.</w:t>
      </w:r>
    </w:p>
    <w:p w:rsidR="00000000" w:rsidDel="00000000" w:rsidP="00000000" w:rsidRDefault="00000000" w:rsidRPr="00000000" w14:paraId="00000097">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Implement multi-AZ deployments for all critical components.</w:t>
      </w:r>
    </w:p>
    <w:p w:rsidR="00000000" w:rsidDel="00000000" w:rsidP="00000000" w:rsidRDefault="00000000" w:rsidRPr="00000000" w14:paraId="00000098">
      <w:pPr>
        <w:numPr>
          <w:ilvl w:val="0"/>
          <w:numId w:val="4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Define clear API contracts (OpenAPI) and event schemas for inter-service communication.</w:t>
      </w:r>
    </w:p>
    <w:p w:rsidR="00000000" w:rsidDel="00000000" w:rsidP="00000000" w:rsidRDefault="00000000" w:rsidRPr="00000000" w14:paraId="00000099">
      <w:pPr>
        <w:numPr>
          <w:ilvl w:val="0"/>
          <w:numId w:val="44"/>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Document architecture using diagrams and Architecture Decision Records (ADRs) in Confluence/Git.</w:t>
      </w:r>
    </w:p>
    <w:p w:rsidR="00000000" w:rsidDel="00000000" w:rsidP="00000000" w:rsidRDefault="00000000" w:rsidRPr="00000000" w14:paraId="0000009A">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API-First Design &amp; Contract Definition</w:t>
      </w:r>
    </w:p>
    <w:p w:rsidR="00000000" w:rsidDel="00000000" w:rsidP="00000000" w:rsidRDefault="00000000" w:rsidRPr="00000000" w14:paraId="0000009C">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numPr>
          <w:ilvl w:val="0"/>
          <w:numId w:val="45"/>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Parallel Development:</w:t>
      </w:r>
      <w:r w:rsidDel="00000000" w:rsidR="00000000" w:rsidRPr="00000000">
        <w:rPr>
          <w:color w:val="155724"/>
          <w:sz w:val="34"/>
          <w:szCs w:val="34"/>
          <w:shd w:fill="d4edda" w:val="clear"/>
          <w:rtl w:val="0"/>
        </w:rPr>
        <w:t xml:space="preserve"> Frontend, mobile, and backend teams can develop concurrently against a stable, agreed-upon API contract, accelerating delivery.</w:t>
      </w:r>
    </w:p>
    <w:p w:rsidR="00000000" w:rsidDel="00000000" w:rsidP="00000000" w:rsidRDefault="00000000" w:rsidRPr="00000000" w14:paraId="0000009F">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Clear Integration Points:</w:t>
      </w:r>
      <w:r w:rsidDel="00000000" w:rsidR="00000000" w:rsidRPr="00000000">
        <w:rPr>
          <w:color w:val="155724"/>
          <w:sz w:val="34"/>
          <w:szCs w:val="34"/>
          <w:shd w:fill="d4edda" w:val="clear"/>
          <w:rtl w:val="0"/>
        </w:rPr>
        <w:t xml:space="preserve"> Reduces integration friction and errors by defining communication protocols upfront. Enables easier integration with existing/future NYCPS systems.</w:t>
      </w:r>
    </w:p>
    <w:p w:rsidR="00000000" w:rsidDel="00000000" w:rsidP="00000000" w:rsidRDefault="00000000" w:rsidRPr="00000000" w14:paraId="000000A0">
      <w:pPr>
        <w:numPr>
          <w:ilvl w:val="0"/>
          <w:numId w:val="4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Testability:</w:t>
      </w:r>
      <w:r w:rsidDel="00000000" w:rsidR="00000000" w:rsidRPr="00000000">
        <w:rPr>
          <w:color w:val="155724"/>
          <w:sz w:val="34"/>
          <w:szCs w:val="34"/>
          <w:shd w:fill="d4edda" w:val="clear"/>
          <w:rtl w:val="0"/>
        </w:rPr>
        <w:t xml:space="preserve"> APIs can be tested independently using automated tools based on the contract specification.</w:t>
      </w:r>
    </w:p>
    <w:p w:rsidR="00000000" w:rsidDel="00000000" w:rsidP="00000000" w:rsidRDefault="00000000" w:rsidRPr="00000000" w14:paraId="000000A1">
      <w:pPr>
        <w:numPr>
          <w:ilvl w:val="0"/>
          <w:numId w:val="45"/>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Better Documentation:</w:t>
      </w:r>
      <w:r w:rsidDel="00000000" w:rsidR="00000000" w:rsidRPr="00000000">
        <w:rPr>
          <w:color w:val="155724"/>
          <w:sz w:val="34"/>
          <w:szCs w:val="34"/>
          <w:shd w:fill="d4edda" w:val="clear"/>
          <w:rtl w:val="0"/>
        </w:rPr>
        <w:t xml:space="preserve"> OpenAPI specifications serve as living documentation for APIs.</w:t>
      </w:r>
    </w:p>
    <w:p w:rsidR="00000000" w:rsidDel="00000000" w:rsidP="00000000" w:rsidRDefault="00000000" w:rsidRPr="00000000" w14:paraId="000000A2">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A4">
      <w:pPr>
        <w:numPr>
          <w:ilvl w:val="0"/>
          <w:numId w:val="46"/>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Define all internal and external RESTful APIs using OpenAPI Specification (OAS) v3.x *before* implementation begins.</w:t>
      </w:r>
    </w:p>
    <w:p w:rsidR="00000000" w:rsidDel="00000000" w:rsidP="00000000" w:rsidRDefault="00000000" w:rsidRPr="00000000" w14:paraId="000000A5">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Use tools like Swagger Editor/Stoplight for design and validation. Store specs in Git.</w:t>
      </w:r>
    </w:p>
    <w:p w:rsidR="00000000" w:rsidDel="00000000" w:rsidP="00000000" w:rsidRDefault="00000000" w:rsidRPr="00000000" w14:paraId="000000A6">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Implement API versioning strategy.</w:t>
      </w:r>
    </w:p>
    <w:p w:rsidR="00000000" w:rsidDel="00000000" w:rsidP="00000000" w:rsidRDefault="00000000" w:rsidRPr="00000000" w14:paraId="000000A7">
      <w:pPr>
        <w:numPr>
          <w:ilvl w:val="0"/>
          <w:numId w:val="4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Generate server stubs and client SDKs from the OpenAPI spec where feasible to enforce the contract.</w:t>
      </w:r>
    </w:p>
    <w:p w:rsidR="00000000" w:rsidDel="00000000" w:rsidP="00000000" w:rsidRDefault="00000000" w:rsidRPr="00000000" w14:paraId="000000A8">
      <w:pPr>
        <w:numPr>
          <w:ilvl w:val="0"/>
          <w:numId w:val="46"/>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Use API contract testing (schema validation, Pact) in CI/CD pipelines.</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Security by Design &amp; Threat Modeling</w:t>
      </w:r>
    </w:p>
    <w:p w:rsidR="00000000" w:rsidDel="00000000" w:rsidP="00000000" w:rsidRDefault="00000000" w:rsidRPr="00000000" w14:paraId="000000AB">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numPr>
          <w:ilvl w:val="0"/>
          <w:numId w:val="47"/>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Reduced Vulnerabilities:</w:t>
      </w:r>
      <w:r w:rsidDel="00000000" w:rsidR="00000000" w:rsidRPr="00000000">
        <w:rPr>
          <w:color w:val="155724"/>
          <w:sz w:val="34"/>
          <w:szCs w:val="34"/>
          <w:shd w:fill="d4edda" w:val="clear"/>
          <w:rtl w:val="0"/>
        </w:rPr>
        <w:t xml:space="preserve"> Proactively identifies and mitigates potential security flaws early in the design phase, which is significantly cheaper and more effective than fixing them post-deployment.</w:t>
      </w:r>
    </w:p>
    <w:p w:rsidR="00000000" w:rsidDel="00000000" w:rsidP="00000000" w:rsidRDefault="00000000" w:rsidRPr="00000000" w14:paraId="000000AE">
      <w:pPr>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Enhanced Compliance:</w:t>
      </w:r>
      <w:r w:rsidDel="00000000" w:rsidR="00000000" w:rsidRPr="00000000">
        <w:rPr>
          <w:color w:val="155724"/>
          <w:sz w:val="34"/>
          <w:szCs w:val="34"/>
          <w:shd w:fill="d4edda" w:val="clear"/>
          <w:rtl w:val="0"/>
        </w:rPr>
        <w:t xml:space="preserve"> Ensures security controls required by NYCPS policies and regulations (FERPA, NY Ed Law 2-d, GovCloud standards) are baked into the architecture.</w:t>
      </w:r>
    </w:p>
    <w:p w:rsidR="00000000" w:rsidDel="00000000" w:rsidP="00000000" w:rsidRDefault="00000000" w:rsidRPr="00000000" w14:paraId="000000AF">
      <w:pPr>
        <w:numPr>
          <w:ilvl w:val="0"/>
          <w:numId w:val="47"/>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Increased Resilience:</w:t>
      </w:r>
      <w:r w:rsidDel="00000000" w:rsidR="00000000" w:rsidRPr="00000000">
        <w:rPr>
          <w:color w:val="155724"/>
          <w:sz w:val="34"/>
          <w:szCs w:val="34"/>
          <w:shd w:fill="d4edda" w:val="clear"/>
          <w:rtl w:val="0"/>
        </w:rPr>
        <w:t xml:space="preserve"> Designs anticipate potential attacks and incorporate defenses, making the system more resilient to security incidents.</w:t>
      </w:r>
    </w:p>
    <w:p w:rsidR="00000000" w:rsidDel="00000000" w:rsidP="00000000" w:rsidRDefault="00000000" w:rsidRPr="00000000" w14:paraId="000000B0">
      <w:pPr>
        <w:numPr>
          <w:ilvl w:val="0"/>
          <w:numId w:val="47"/>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Reduced Security Incidents:</w:t>
      </w:r>
      <w:r w:rsidDel="00000000" w:rsidR="00000000" w:rsidRPr="00000000">
        <w:rPr>
          <w:color w:val="155724"/>
          <w:sz w:val="34"/>
          <w:szCs w:val="34"/>
          <w:shd w:fill="d4edda" w:val="clear"/>
          <w:rtl w:val="0"/>
        </w:rPr>
        <w:t xml:space="preserve"> Lower likelihood of costly data breaches or service disruptions due to security vulnerabilities.</w:t>
      </w:r>
    </w:p>
    <w:p w:rsidR="00000000" w:rsidDel="00000000" w:rsidP="00000000" w:rsidRDefault="00000000" w:rsidRPr="00000000" w14:paraId="000000B1">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B3">
      <w:pPr>
        <w:numPr>
          <w:ilvl w:val="0"/>
          <w:numId w:val="48"/>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Conduct mandatory threat modeling sessions (using STRIDE or similar methodology) for all new services/features handling sensitive data or exposed externally. Document threats and mitigations.</w:t>
      </w:r>
    </w:p>
    <w:p w:rsidR="00000000" w:rsidDel="00000000" w:rsidP="00000000" w:rsidRDefault="00000000" w:rsidRPr="00000000" w14:paraId="000000B4">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Design security controls based on threat models and compliance requirements (Authentication - SAML/OIDC/Cognito; Authorization - RBAC; Encryption - KMS/TLS; Input Validation; Output Encoding; Secure Logging).</w:t>
      </w:r>
    </w:p>
    <w:p w:rsidR="00000000" w:rsidDel="00000000" w:rsidP="00000000" w:rsidRDefault="00000000" w:rsidRPr="00000000" w14:paraId="000000B5">
      <w:pPr>
        <w:numPr>
          <w:ilvl w:val="0"/>
          <w:numId w:val="48"/>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Incorporate security considerations into all Architecture Decision Records (ADRs).</w:t>
      </w:r>
    </w:p>
    <w:p w:rsidR="00000000" w:rsidDel="00000000" w:rsidP="00000000" w:rsidRDefault="00000000" w:rsidRPr="00000000" w14:paraId="000000B6">
      <w:pPr>
        <w:numPr>
          <w:ilvl w:val="0"/>
          <w:numId w:val="48"/>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Mandate security review and sign-off (by Security Team/SRB) for all significant architectural and design documents before implementation.</w:t>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after="1664.9999618530273"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4. Design for Testability &amp; Observability</w:t>
      </w:r>
    </w:p>
    <w:p w:rsidR="00000000" w:rsidDel="00000000" w:rsidP="00000000" w:rsidRDefault="00000000" w:rsidRPr="00000000" w14:paraId="000000B9">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numPr>
          <w:ilvl w:val="0"/>
          <w:numId w:val="49"/>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Higher Quality Software:</w:t>
      </w:r>
      <w:r w:rsidDel="00000000" w:rsidR="00000000" w:rsidRPr="00000000">
        <w:rPr>
          <w:color w:val="155724"/>
          <w:sz w:val="34"/>
          <w:szCs w:val="34"/>
          <w:shd w:fill="d4edda" w:val="clear"/>
          <w:rtl w:val="0"/>
        </w:rPr>
        <w:t xml:space="preserve"> Systems designed for testability are easier to verify automatically, leading to fewer bugs escaping to production.</w:t>
      </w:r>
    </w:p>
    <w:p w:rsidR="00000000" w:rsidDel="00000000" w:rsidP="00000000" w:rsidRDefault="00000000" w:rsidRPr="00000000" w14:paraId="000000BC">
      <w:pPr>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Faster Debugging &amp; Incident Resolution:</w:t>
      </w:r>
      <w:r w:rsidDel="00000000" w:rsidR="00000000" w:rsidRPr="00000000">
        <w:rPr>
          <w:color w:val="155724"/>
          <w:sz w:val="34"/>
          <w:szCs w:val="34"/>
          <w:shd w:fill="d4edda" w:val="clear"/>
          <w:rtl w:val="0"/>
        </w:rPr>
        <w:t xml:space="preserve"> Systems designed for observability (with good logging, metrics, tracing) allow SRE/Ops/Dev teams to quickly pinpoint the root cause of production issues, reducing downtime (MTTR).</w:t>
      </w:r>
    </w:p>
    <w:p w:rsidR="00000000" w:rsidDel="00000000" w:rsidP="00000000" w:rsidRDefault="00000000" w:rsidRPr="00000000" w14:paraId="000000BD">
      <w:pPr>
        <w:numPr>
          <w:ilvl w:val="0"/>
          <w:numId w:val="4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Performance Tuning:</w:t>
      </w:r>
      <w:r w:rsidDel="00000000" w:rsidR="00000000" w:rsidRPr="00000000">
        <w:rPr>
          <w:color w:val="155724"/>
          <w:sz w:val="34"/>
          <w:szCs w:val="34"/>
          <w:shd w:fill="d4edda" w:val="clear"/>
          <w:rtl w:val="0"/>
        </w:rPr>
        <w:t xml:space="preserve"> Granular metrics and traces enable easier identification of performance bottlenecks.</w:t>
      </w:r>
    </w:p>
    <w:p w:rsidR="00000000" w:rsidDel="00000000" w:rsidP="00000000" w:rsidRDefault="00000000" w:rsidRPr="00000000" w14:paraId="000000BE">
      <w:pPr>
        <w:numPr>
          <w:ilvl w:val="0"/>
          <w:numId w:val="49"/>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Increased Confidence:</w:t>
      </w:r>
      <w:r w:rsidDel="00000000" w:rsidR="00000000" w:rsidRPr="00000000">
        <w:rPr>
          <w:color w:val="155724"/>
          <w:sz w:val="34"/>
          <w:szCs w:val="34"/>
          <w:shd w:fill="d4edda" w:val="clear"/>
          <w:rtl w:val="0"/>
        </w:rPr>
        <w:t xml:space="preserve"> Robust observability provides confidence in the system's health and behavior.</w:t>
      </w:r>
    </w:p>
    <w:p w:rsidR="00000000" w:rsidDel="00000000" w:rsidP="00000000" w:rsidRDefault="00000000" w:rsidRPr="00000000" w14:paraId="000000BF">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C1">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Design components with clear interfaces suitable for unit and integration testing (e.g., using dependency injection).</w:t>
      </w:r>
    </w:p>
    <w:p w:rsidR="00000000" w:rsidDel="00000000" w:rsidP="00000000" w:rsidRDefault="00000000" w:rsidRPr="00000000" w14:paraId="000000C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Instrument code thoroughly for structured logging (JSON), key performance metrics (Golden Signals), and distributed tracing (OpenTelemetry) during the design/development phase. Include correlation IDs.</w:t>
      </w:r>
    </w:p>
    <w:p w:rsidR="00000000" w:rsidDel="00000000" w:rsidP="00000000" w:rsidRDefault="00000000" w:rsidRPr="00000000" w14:paraId="000000C3">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Define health check endpoints for services (used by Load Balancers, Kubernetes/ECS).</w:t>
      </w:r>
    </w:p>
    <w:p w:rsidR="00000000" w:rsidDel="00000000" w:rsidP="00000000" w:rsidRDefault="00000000" w:rsidRPr="00000000" w14:paraId="000000C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Ensure configuration allows for easy adjustment of log levels per environment.</w:t>
      </w:r>
    </w:p>
    <w:p w:rsidR="00000000" w:rsidDel="00000000" w:rsidP="00000000" w:rsidRDefault="00000000" w:rsidRPr="00000000" w14:paraId="000000C5">
      <w:pPr>
        <w:numPr>
          <w:ilvl w:val="0"/>
          <w:numId w:val="2"/>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Design APIs and UIs considering how they will be tested by automated E2E frameworks (e.g., providing stable selectors for UI elements).</w:t>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C. Development Phase Practices</w:t>
      </w:r>
    </w:p>
    <w:p w:rsidR="00000000" w:rsidDel="00000000" w:rsidP="00000000" w:rsidRDefault="00000000" w:rsidRPr="00000000" w14:paraId="000000C7">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Secure Coding Standards Enforcement</w:t>
      </w:r>
    </w:p>
    <w:p w:rsidR="00000000" w:rsidDel="00000000" w:rsidP="00000000" w:rsidRDefault="00000000" w:rsidRPr="00000000" w14:paraId="000000C9">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numPr>
          <w:ilvl w:val="0"/>
          <w:numId w:val="3"/>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Reduced Security Vulnerabilities:</w:t>
      </w:r>
      <w:r w:rsidDel="00000000" w:rsidR="00000000" w:rsidRPr="00000000">
        <w:rPr>
          <w:color w:val="155724"/>
          <w:sz w:val="34"/>
          <w:szCs w:val="34"/>
          <w:shd w:fill="d4edda" w:val="clear"/>
          <w:rtl w:val="0"/>
        </w:rPr>
        <w:t xml:space="preserve"> Directly prevents common coding errors that lead to security flaws (XSS, SQLi, IDOR, etc.).</w:t>
      </w:r>
    </w:p>
    <w:p w:rsidR="00000000" w:rsidDel="00000000" w:rsidP="00000000" w:rsidRDefault="00000000" w:rsidRPr="00000000" w14:paraId="000000CC">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Code Quality &amp; Maintainability:</w:t>
      </w:r>
      <w:r w:rsidDel="00000000" w:rsidR="00000000" w:rsidRPr="00000000">
        <w:rPr>
          <w:color w:val="155724"/>
          <w:sz w:val="34"/>
          <w:szCs w:val="34"/>
          <w:shd w:fill="d4edda" w:val="clear"/>
          <w:rtl w:val="0"/>
        </w:rPr>
        <w:t xml:space="preserve"> Consistent, secure patterns make code easier to understand, review, and maintain.</w:t>
      </w:r>
    </w:p>
    <w:p w:rsidR="00000000" w:rsidDel="00000000" w:rsidP="00000000" w:rsidRDefault="00000000" w:rsidRPr="00000000" w14:paraId="000000CD">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Compliance Assurance:</w:t>
      </w:r>
      <w:r w:rsidDel="00000000" w:rsidR="00000000" w:rsidRPr="00000000">
        <w:rPr>
          <w:color w:val="155724"/>
          <w:sz w:val="34"/>
          <w:szCs w:val="34"/>
          <w:shd w:fill="d4edda" w:val="clear"/>
          <w:rtl w:val="0"/>
        </w:rPr>
        <w:t xml:space="preserve"> Helps ensure code meets security requirements mandated by NYCPS and regulations.</w:t>
      </w:r>
    </w:p>
    <w:p w:rsidR="00000000" w:rsidDel="00000000" w:rsidP="00000000" w:rsidRDefault="00000000" w:rsidRPr="00000000" w14:paraId="000000CE">
      <w:pPr>
        <w:numPr>
          <w:ilvl w:val="0"/>
          <w:numId w:val="3"/>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Lower Remediation Costs:</w:t>
      </w:r>
      <w:r w:rsidDel="00000000" w:rsidR="00000000" w:rsidRPr="00000000">
        <w:rPr>
          <w:color w:val="155724"/>
          <w:sz w:val="34"/>
          <w:szCs w:val="34"/>
          <w:shd w:fill="d4edda" w:val="clear"/>
          <w:rtl w:val="0"/>
        </w:rPr>
        <w:t xml:space="preserve"> Fixing security issues during development is far cheaper than fixing them after deployment or a breach.</w:t>
      </w:r>
    </w:p>
    <w:p w:rsidR="00000000" w:rsidDel="00000000" w:rsidP="00000000" w:rsidRDefault="00000000" w:rsidRPr="00000000" w14:paraId="000000CF">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D1">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Mandate adherence to OWASP Top 10, SANS Top 25, and NYCPS Secure Coding Standards (Attachment 1B).</w:t>
      </w:r>
    </w:p>
    <w:p w:rsidR="00000000" w:rsidDel="00000000" w:rsidP="00000000" w:rsidRDefault="00000000" w:rsidRPr="00000000" w14:paraId="000000D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Provide regular secure coding training to all developers.</w:t>
      </w:r>
    </w:p>
    <w:p w:rsidR="00000000" w:rsidDel="00000000" w:rsidP="00000000" w:rsidRDefault="00000000" w:rsidRPr="00000000" w14:paraId="000000D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Enforce standards via:</w:t>
      </w:r>
    </w:p>
    <w:p w:rsidR="00000000" w:rsidDel="00000000" w:rsidP="00000000" w:rsidRDefault="00000000" w:rsidRPr="00000000" w14:paraId="000000D4">
      <w:pPr>
        <w:numPr>
          <w:ilvl w:val="1"/>
          <w:numId w:val="5"/>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color w:val="343a40"/>
          <w:sz w:val="30"/>
          <w:szCs w:val="30"/>
          <w:shd w:fill="e2e3e5" w:val="clear"/>
          <w:rtl w:val="0"/>
        </w:rPr>
        <w:t xml:space="preserve">Linters/Static Analysis (SAST) integrated into pre-commit hooks and CI pipelines (SonarQube, GitLab SAST).</w:t>
      </w:r>
    </w:p>
    <w:p w:rsidR="00000000" w:rsidDel="00000000" w:rsidP="00000000" w:rsidRDefault="00000000" w:rsidRPr="00000000" w14:paraId="000000D5">
      <w:pPr>
        <w:numPr>
          <w:ilvl w:val="1"/>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color w:val="343a40"/>
          <w:sz w:val="30"/>
          <w:szCs w:val="30"/>
          <w:shd w:fill="e2e3e5" w:val="clear"/>
          <w:rtl w:val="0"/>
        </w:rPr>
        <w:t xml:space="preserve">Mandatory peer code reviews with a specific security checklist component.</w:t>
      </w:r>
    </w:p>
    <w:p w:rsidR="00000000" w:rsidDel="00000000" w:rsidP="00000000" w:rsidRDefault="00000000" w:rsidRPr="00000000" w14:paraId="000000D6">
      <w:pPr>
        <w:numPr>
          <w:ilvl w:val="0"/>
          <w:numId w:val="4"/>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Focus areas: Rigorous input validation (server-side), contextual output encoding, secure authentication/session management, least privilege authorization checks, parameterized database queries, proper error handling, secure dependency management.</w:t>
      </w:r>
    </w:p>
    <w:p w:rsidR="00000000" w:rsidDel="00000000" w:rsidP="00000000" w:rsidRDefault="00000000" w:rsidRPr="00000000" w14:paraId="000000D7">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Test-Driven Development (TDD) / Behavior-Driven Development (BDD)</w:t>
      </w:r>
    </w:p>
    <w:p w:rsidR="00000000" w:rsidDel="00000000" w:rsidP="00000000" w:rsidRDefault="00000000" w:rsidRPr="00000000" w14:paraId="000000D9">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Higher Code Quality:</w:t>
      </w:r>
      <w:r w:rsidDel="00000000" w:rsidR="00000000" w:rsidRPr="00000000">
        <w:rPr>
          <w:color w:val="155724"/>
          <w:sz w:val="34"/>
          <w:szCs w:val="34"/>
          <w:shd w:fill="d4edda" w:val="clear"/>
          <w:rtl w:val="0"/>
        </w:rPr>
        <w:t xml:space="preserve"> Writing tests first forces clearer thinking about requirements and design, resulting in simpler, more testable, and less buggy code.</w:t>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Living Documentation:</w:t>
      </w:r>
      <w:r w:rsidDel="00000000" w:rsidR="00000000" w:rsidRPr="00000000">
        <w:rPr>
          <w:color w:val="155724"/>
          <w:sz w:val="34"/>
          <w:szCs w:val="34"/>
          <w:shd w:fill="d4edda" w:val="clear"/>
          <w:rtl w:val="0"/>
        </w:rPr>
        <w:t xml:space="preserve"> Tests (especially BDD scenarios) serve as executable documentation of how the system is intended to behave.</w:t>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Confidence in Refactoring:</w:t>
      </w:r>
      <w:r w:rsidDel="00000000" w:rsidR="00000000" w:rsidRPr="00000000">
        <w:rPr>
          <w:color w:val="155724"/>
          <w:sz w:val="34"/>
          <w:szCs w:val="34"/>
          <w:shd w:fill="d4edda" w:val="clear"/>
          <w:rtl w:val="0"/>
        </w:rPr>
        <w:t xml:space="preserve"> A comprehensive test suite allows developers to refactor and improve code with confidence, knowing regressions will be caught.</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Faster Feedback:</w:t>
      </w:r>
      <w:r w:rsidDel="00000000" w:rsidR="00000000" w:rsidRPr="00000000">
        <w:rPr>
          <w:color w:val="155724"/>
          <w:sz w:val="34"/>
          <w:szCs w:val="34"/>
          <w:shd w:fill="d4edda" w:val="clear"/>
          <w:rtl w:val="0"/>
        </w:rPr>
        <w:t xml:space="preserve"> Unit tests provide near-instant feedback to developers during coding.</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Improved Coverage:</w:t>
      </w:r>
      <w:r w:rsidDel="00000000" w:rsidR="00000000" w:rsidRPr="00000000">
        <w:rPr>
          <w:color w:val="155724"/>
          <w:sz w:val="34"/>
          <w:szCs w:val="34"/>
          <w:shd w:fill="d4edda" w:val="clear"/>
          <w:rtl w:val="0"/>
        </w:rPr>
        <w:t xml:space="preserve"> Naturally leads to higher automated test coverage.</w:t>
      </w:r>
    </w:p>
    <w:p w:rsidR="00000000" w:rsidDel="00000000" w:rsidP="00000000" w:rsidRDefault="00000000" w:rsidRPr="00000000" w14:paraId="000000E0">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E2">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Encourage developers to follow the Red-Green-Refactor cycle of TDD for unit tests.</w:t>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Utilize BDD frameworks (Cucumber, SpecFlow, Behave) with Gherkin syntax for writing acceptance tests based on User Story Acceptance Criteria, particularly for API and E2E tests where appropriate.</w:t>
      </w:r>
    </w:p>
    <w:p w:rsidR="00000000" w:rsidDel="00000000" w:rsidP="00000000" w:rsidRDefault="00000000" w:rsidRPr="00000000" w14:paraId="000000E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Ensure test code is maintained to the same quality standards as production code.</w:t>
      </w:r>
    </w:p>
    <w:p w:rsidR="00000000" w:rsidDel="00000000" w:rsidP="00000000" w:rsidRDefault="00000000" w:rsidRPr="00000000" w14:paraId="000000E5">
      <w:pPr>
        <w:numPr>
          <w:ilvl w:val="0"/>
          <w:numId w:val="7"/>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Integrate test execution deeply into local development workflows and CI pipelines.</w:t>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Mandatory Peer Code Reviews</w:t>
      </w:r>
    </w:p>
    <w:p w:rsidR="00000000" w:rsidDel="00000000" w:rsidP="00000000" w:rsidRDefault="00000000" w:rsidRPr="00000000" w14:paraId="000000E8">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Improved Code Quality &amp; Bug Detection:</w:t>
      </w:r>
      <w:r w:rsidDel="00000000" w:rsidR="00000000" w:rsidRPr="00000000">
        <w:rPr>
          <w:color w:val="155724"/>
          <w:sz w:val="34"/>
          <w:szCs w:val="34"/>
          <w:shd w:fill="d4edda" w:val="clear"/>
          <w:rtl w:val="0"/>
        </w:rPr>
        <w:t xml:space="preserve"> Multiple sets of eyes catch logic errors, potential bugs, edge cases, and non-adherence to standards missed by the original developer.</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Enhanced Security:</w:t>
      </w:r>
      <w:r w:rsidDel="00000000" w:rsidR="00000000" w:rsidRPr="00000000">
        <w:rPr>
          <w:color w:val="155724"/>
          <w:sz w:val="34"/>
          <w:szCs w:val="34"/>
          <w:shd w:fill="d4edda" w:val="clear"/>
          <w:rtl w:val="0"/>
        </w:rPr>
        <w:t xml:space="preserve"> Reviewers specifically look for security vulnerabilities missed by automated scans.</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Knowledge Sharing &amp; Consistency:</w:t>
      </w:r>
      <w:r w:rsidDel="00000000" w:rsidR="00000000" w:rsidRPr="00000000">
        <w:rPr>
          <w:color w:val="155724"/>
          <w:sz w:val="34"/>
          <w:szCs w:val="34"/>
          <w:shd w:fill="d4edda" w:val="clear"/>
          <w:rtl w:val="0"/>
        </w:rPr>
        <w:t xml:space="preserve"> Spreads knowledge of the codebase, promotes consistent coding styles/patterns across the team, and helps onboard new developers.</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Mentorship Opportunity:</w:t>
      </w:r>
      <w:r w:rsidDel="00000000" w:rsidR="00000000" w:rsidRPr="00000000">
        <w:rPr>
          <w:color w:val="155724"/>
          <w:sz w:val="34"/>
          <w:szCs w:val="34"/>
          <w:shd w:fill="d4edda" w:val="clear"/>
          <w:rtl w:val="0"/>
        </w:rPr>
        <w:t xml:space="preserve"> Provides a mechanism for senior engineers to mentor junior engineers.</w:t>
      </w:r>
    </w:p>
    <w:p w:rsidR="00000000" w:rsidDel="00000000" w:rsidP="00000000" w:rsidRDefault="00000000" w:rsidRPr="00000000" w14:paraId="000000EE">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0F0">
      <w:pPr>
        <w:numPr>
          <w:ilvl w:val="0"/>
          <w:numId w:val="9"/>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Utilize GitLab Merge Requests (MRs) for all code integration into `develop` and `main`.</w:t>
      </w:r>
    </w:p>
    <w:p w:rsidR="00000000" w:rsidDel="00000000" w:rsidP="00000000" w:rsidRDefault="00000000" w:rsidRPr="00000000" w14:paraId="000000F1">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Configure branch protection rules to require at least one (preferably two for critical components) reviewer approvals before merging.</w:t>
      </w:r>
    </w:p>
    <w:p w:rsidR="00000000" w:rsidDel="00000000" w:rsidP="00000000" w:rsidRDefault="00000000" w:rsidRPr="00000000" w14:paraId="000000F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Define and enforce a Code Review Checklist covering functionality, security, testing, readability, performance, and standards.</w:t>
      </w:r>
    </w:p>
    <w:p w:rsidR="00000000" w:rsidDel="00000000" w:rsidP="00000000" w:rsidRDefault="00000000" w:rsidRPr="00000000" w14:paraId="000000F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Foster a culture of constructive, respectful feedback during reviews.</w:t>
      </w:r>
    </w:p>
    <w:p w:rsidR="00000000" w:rsidDel="00000000" w:rsidP="00000000" w:rsidRDefault="00000000" w:rsidRPr="00000000" w14:paraId="000000F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Use GitLab's commenting and suggestion features effectively. Track resolution of comments.</w:t>
      </w:r>
    </w:p>
    <w:p w:rsidR="00000000" w:rsidDel="00000000" w:rsidP="00000000" w:rsidRDefault="00000000" w:rsidRPr="00000000" w14:paraId="000000F5">
      <w:pPr>
        <w:numPr>
          <w:ilvl w:val="0"/>
          <w:numId w:val="9"/>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Do not allow authors to merge their own MRs without approval.</w:t>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spacing w:after="1664.9999618530273"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4. Continuous Integration (CI) with Automated Quality Gates</w:t>
      </w:r>
    </w:p>
    <w:p w:rsidR="00000000" w:rsidDel="00000000" w:rsidP="00000000" w:rsidRDefault="00000000" w:rsidRPr="00000000" w14:paraId="000000F8">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numPr>
          <w:ilvl w:val="0"/>
          <w:numId w:val="10"/>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Rapid Feedback:</w:t>
      </w:r>
      <w:r w:rsidDel="00000000" w:rsidR="00000000" w:rsidRPr="00000000">
        <w:rPr>
          <w:color w:val="155724"/>
          <w:sz w:val="34"/>
          <w:szCs w:val="34"/>
          <w:shd w:fill="d4edda" w:val="clear"/>
          <w:rtl w:val="0"/>
        </w:rPr>
        <w:t xml:space="preserve"> Developers receive automated feedback on code quality, tests, and security within minutes of pushing code, enabling quick fixes.</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Reduced Integration Issues:</w:t>
      </w:r>
      <w:r w:rsidDel="00000000" w:rsidR="00000000" w:rsidRPr="00000000">
        <w:rPr>
          <w:color w:val="155724"/>
          <w:sz w:val="34"/>
          <w:szCs w:val="34"/>
          <w:shd w:fill="d4edda" w:val="clear"/>
          <w:rtl w:val="0"/>
        </w:rPr>
        <w:t xml:space="preserve"> Integrating code frequently into the main development branch (`develop`) surfaces integration problems early and often, preventing large, complex merge conflicts later.</w:t>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Consistent Builds:</w:t>
      </w:r>
      <w:r w:rsidDel="00000000" w:rsidR="00000000" w:rsidRPr="00000000">
        <w:rPr>
          <w:color w:val="155724"/>
          <w:sz w:val="34"/>
          <w:szCs w:val="34"/>
          <w:shd w:fill="d4edda" w:val="clear"/>
          <w:rtl w:val="0"/>
        </w:rPr>
        <w:t xml:space="preserve"> Ensures code is built and packaged consistently using automated scripts, reducing "works on my machine" issues.</w:t>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Automated Quality Enforcement:</w:t>
      </w:r>
      <w:r w:rsidDel="00000000" w:rsidR="00000000" w:rsidRPr="00000000">
        <w:rPr>
          <w:color w:val="155724"/>
          <w:sz w:val="34"/>
          <w:szCs w:val="34"/>
          <w:shd w:fill="d4edda" w:val="clear"/>
          <w:rtl w:val="0"/>
        </w:rPr>
        <w:t xml:space="preserve"> Automatically prevents code that fails tests or security scans from being merged or deployed, guaranteeing a minimum quality bar.</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Increased Velocity:</w:t>
      </w:r>
      <w:r w:rsidDel="00000000" w:rsidR="00000000" w:rsidRPr="00000000">
        <w:rPr>
          <w:color w:val="155724"/>
          <w:sz w:val="34"/>
          <w:szCs w:val="34"/>
          <w:shd w:fill="d4edda" w:val="clear"/>
          <w:rtl w:val="0"/>
        </w:rPr>
        <w:t xml:space="preserve"> Frees up developer and QA time by automating repetitive build, test, and scan tasks.</w:t>
      </w:r>
    </w:p>
    <w:p w:rsidR="00000000" w:rsidDel="00000000" w:rsidP="00000000" w:rsidRDefault="00000000" w:rsidRPr="00000000" w14:paraId="000000FF">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01">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GitLab CI/CD pipelines triggered on MRs and merges to key branches (`develop`, `main`, `release/*`).</w:t>
      </w:r>
    </w:p>
    <w:p w:rsidR="00000000" w:rsidDel="00000000" w:rsidP="00000000" w:rsidRDefault="00000000" w:rsidRPr="00000000" w14:paraId="00000102">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Pipelines include stages for: Build -&gt; Lint/Format -&gt; Unit Test &amp; Coverage -&gt; SAST -&gt; SCA -&gt; Container Build &amp; Scan -&gt; Package Artifact.</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Configure strict Quality Gates: Pipeline fails immediately if any stage fails (e.g., test failure, coverage below threshold, critical vulnerability found).</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Optimize pipeline speed through caching (dependencies, Docker layers), parallel jobs, and efficient runner configuration.</w:t>
      </w:r>
    </w:p>
    <w:p w:rsidR="00000000" w:rsidDel="00000000" w:rsidP="00000000" w:rsidRDefault="00000000" w:rsidRPr="00000000" w14:paraId="00000105">
      <w:pPr>
        <w:numPr>
          <w:ilvl w:val="0"/>
          <w:numId w:val="11"/>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Provide clear pipeline status visibility on MRs and commit history.</w:t>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D. Testing &amp; Quality Assurance Phase Practices</w:t>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Multi-Layered Automated Testing Strategy</w:t>
      </w:r>
    </w:p>
    <w:p w:rsidR="00000000" w:rsidDel="00000000" w:rsidP="00000000" w:rsidRDefault="00000000" w:rsidRPr="00000000" w14:paraId="00000109">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B">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Comprehensive Coverage:</w:t>
      </w:r>
      <w:r w:rsidDel="00000000" w:rsidR="00000000" w:rsidRPr="00000000">
        <w:rPr>
          <w:color w:val="155724"/>
          <w:sz w:val="34"/>
          <w:szCs w:val="34"/>
          <w:shd w:fill="d4edda" w:val="clear"/>
          <w:rtl w:val="0"/>
        </w:rPr>
        <w:t xml:space="preserve"> Ensures functionality is tested at different levels (unit, integration, API, E2E), providing broad coverage against various types of defects.</w:t>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Fast Feedback &amp; Efficiency:</w:t>
      </w:r>
      <w:r w:rsidDel="00000000" w:rsidR="00000000" w:rsidRPr="00000000">
        <w:rPr>
          <w:color w:val="155724"/>
          <w:sz w:val="34"/>
          <w:szCs w:val="34"/>
          <w:shd w:fill="d4edda" w:val="clear"/>
          <w:rtl w:val="0"/>
        </w:rPr>
        <w:t xml:space="preserve"> Automated tests run much faster and more frequently than manual tests, providing quicker feedback and freeing up QA for higher-value activities.</w:t>
      </w:r>
    </w:p>
    <w:p w:rsidR="00000000" w:rsidDel="00000000" w:rsidP="00000000" w:rsidRDefault="00000000" w:rsidRPr="00000000" w14:paraId="0000010D">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Regression Prevention:</w:t>
      </w:r>
      <w:r w:rsidDel="00000000" w:rsidR="00000000" w:rsidRPr="00000000">
        <w:rPr>
          <w:color w:val="155724"/>
          <w:sz w:val="34"/>
          <w:szCs w:val="34"/>
          <w:shd w:fill="d4edda" w:val="clear"/>
          <w:rtl w:val="0"/>
        </w:rPr>
        <w:t xml:space="preserve"> Automated regression suites reliably catch unintended side effects of new changes or bug fixes, preventing the re-emergence of old issues.</w:t>
      </w:r>
    </w:p>
    <w:p w:rsidR="00000000" w:rsidDel="00000000" w:rsidP="00000000" w:rsidRDefault="00000000" w:rsidRPr="00000000" w14:paraId="0000010E">
      <w:pPr>
        <w:numPr>
          <w:ilvl w:val="0"/>
          <w:numId w:val="12"/>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Increased Release Confidence:</w:t>
      </w:r>
      <w:r w:rsidDel="00000000" w:rsidR="00000000" w:rsidRPr="00000000">
        <w:rPr>
          <w:color w:val="155724"/>
          <w:sz w:val="34"/>
          <w:szCs w:val="34"/>
          <w:shd w:fill="d4edda" w:val="clear"/>
          <w:rtl w:val="0"/>
        </w:rPr>
        <w:t xml:space="preserve"> Passing automated suites provides high confidence in the quality and stability of a release candidate.</w:t>
      </w:r>
    </w:p>
    <w:p w:rsidR="00000000" w:rsidDel="00000000" w:rsidP="00000000" w:rsidRDefault="00000000" w:rsidRPr="00000000" w14:paraId="0000010F">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11">
      <w:pPr>
        <w:numPr>
          <w:ilvl w:val="0"/>
          <w:numId w:val="13"/>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the full test pyramid: Numerous fast Unit Tests, substantial Integration/API Tests, selective reliable E2E Tests.</w:t>
      </w:r>
    </w:p>
    <w:p w:rsidR="00000000" w:rsidDel="00000000" w:rsidP="00000000" w:rsidRDefault="00000000" w:rsidRPr="00000000" w14:paraId="00000112">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Mandate developer ownership for Unit and Integration tests.</w:t>
      </w:r>
    </w:p>
    <w:p w:rsidR="00000000" w:rsidDel="00000000" w:rsidP="00000000" w:rsidRDefault="00000000" w:rsidRPr="00000000" w14:paraId="00000113">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QA/SDETs own and build robust frameworks for API and E2E automation (Cypress, Playwright, Appium, RestAssured/Pytest).</w:t>
      </w:r>
    </w:p>
    <w:p w:rsidR="00000000" w:rsidDel="00000000" w:rsidP="00000000" w:rsidRDefault="00000000" w:rsidRPr="00000000" w14:paraId="00000114">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Integrate all levels of automated testing into appropriate stages of the GitLab CI/CD pipeline with defined quality gates.</w:t>
      </w:r>
    </w:p>
    <w:p w:rsidR="00000000" w:rsidDel="00000000" w:rsidP="00000000" w:rsidRDefault="00000000" w:rsidRPr="00000000" w14:paraId="00000115">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Actively manage test flakiness; unstable tests provide little value.</w:t>
      </w:r>
    </w:p>
    <w:p w:rsidR="00000000" w:rsidDel="00000000" w:rsidP="00000000" w:rsidRDefault="00000000" w:rsidRPr="00000000" w14:paraId="00000116">
      <w:pPr>
        <w:numPr>
          <w:ilvl w:val="0"/>
          <w:numId w:val="13"/>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Maintain test code with the same rigor as production code (reviews, standards).</w:t>
      </w:r>
    </w:p>
    <w:p w:rsidR="00000000" w:rsidDel="00000000" w:rsidP="00000000" w:rsidRDefault="00000000" w:rsidRPr="00000000" w14:paraId="00000117">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Continuous Security Testing (SAST, SCA, DAST, Container Scanning)</w:t>
      </w:r>
    </w:p>
    <w:p w:rsidR="00000000" w:rsidDel="00000000" w:rsidP="00000000" w:rsidRDefault="00000000" w:rsidRPr="00000000" w14:paraId="00000119">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B">
      <w:pPr>
        <w:numPr>
          <w:ilvl w:val="0"/>
          <w:numId w:val="14"/>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Early Vulnerability Detection:</w:t>
      </w:r>
      <w:r w:rsidDel="00000000" w:rsidR="00000000" w:rsidRPr="00000000">
        <w:rPr>
          <w:color w:val="155724"/>
          <w:sz w:val="34"/>
          <w:szCs w:val="34"/>
          <w:shd w:fill="d4edda" w:val="clear"/>
          <w:rtl w:val="0"/>
        </w:rPr>
        <w:t xml:space="preserve"> Identifies security flaws automatically and early in the development cycle when they are cheapest and easiest to fix.</w:t>
      </w:r>
    </w:p>
    <w:p w:rsidR="00000000" w:rsidDel="00000000" w:rsidP="00000000" w:rsidRDefault="00000000" w:rsidRPr="00000000" w14:paraId="0000011C">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Reduced Security Risk:</w:t>
      </w:r>
      <w:r w:rsidDel="00000000" w:rsidR="00000000" w:rsidRPr="00000000">
        <w:rPr>
          <w:color w:val="155724"/>
          <w:sz w:val="34"/>
          <w:szCs w:val="34"/>
          <w:shd w:fill="d4edda" w:val="clear"/>
          <w:rtl w:val="0"/>
        </w:rPr>
        <w:t xml:space="preserve"> Significantly lowers the risk of security vulnerabilities reaching production and potentially causing breaches or compliance failures.</w:t>
      </w:r>
    </w:p>
    <w:p w:rsidR="00000000" w:rsidDel="00000000" w:rsidP="00000000" w:rsidRDefault="00000000" w:rsidRPr="00000000" w14:paraId="0000011D">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Automated Compliance Checks:</w:t>
      </w:r>
      <w:r w:rsidDel="00000000" w:rsidR="00000000" w:rsidRPr="00000000">
        <w:rPr>
          <w:color w:val="155724"/>
          <w:sz w:val="34"/>
          <w:szCs w:val="34"/>
          <w:shd w:fill="d4edda" w:val="clear"/>
          <w:rtl w:val="0"/>
        </w:rPr>
        <w:t xml:space="preserve"> Helps ensure continuous adherence to secure coding standards and dependency management policies.</w:t>
      </w:r>
    </w:p>
    <w:p w:rsidR="00000000" w:rsidDel="00000000" w:rsidP="00000000" w:rsidRDefault="00000000" w:rsidRPr="00000000" w14:paraId="0000011E">
      <w:pPr>
        <w:numPr>
          <w:ilvl w:val="0"/>
          <w:numId w:val="14"/>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Security Awareness:</w:t>
      </w:r>
      <w:r w:rsidDel="00000000" w:rsidR="00000000" w:rsidRPr="00000000">
        <w:rPr>
          <w:color w:val="155724"/>
          <w:sz w:val="34"/>
          <w:szCs w:val="34"/>
          <w:shd w:fill="d4edda" w:val="clear"/>
          <w:rtl w:val="0"/>
        </w:rPr>
        <w:t xml:space="preserve"> Provides direct feedback to developers on security issues in their code, enhancing overall security awareness.</w:t>
      </w:r>
    </w:p>
    <w:p w:rsidR="00000000" w:rsidDel="00000000" w:rsidP="00000000" w:rsidRDefault="00000000" w:rsidRPr="00000000" w14:paraId="0000011F">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21">
      <w:pPr>
        <w:numPr>
          <w:ilvl w:val="0"/>
          <w:numId w:val="15"/>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Integrate SAST, SCA, and Container Scanning directly into GitLab CI pipelines (using GitLab's built-in features or external tools like SonarQube, Snyk, Trivy). Configure quality gates to block builds/merges based on severity.</w:t>
      </w:r>
    </w:p>
    <w:p w:rsidR="00000000" w:rsidDel="00000000" w:rsidP="00000000" w:rsidRDefault="00000000" w:rsidRPr="00000000" w14:paraId="00000122">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Integrate DAST scans (e.g., OWASP ZAP) into CD pipelines to run against deployed applications in QA/Staging environments.</w:t>
      </w:r>
    </w:p>
    <w:p w:rsidR="00000000" w:rsidDel="00000000" w:rsidP="00000000" w:rsidRDefault="00000000" w:rsidRPr="00000000" w14:paraId="00000123">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Triage findings collaboratively between Security and Development teams. Track remediation work in Jira/ADO.</w:t>
      </w:r>
    </w:p>
    <w:p w:rsidR="00000000" w:rsidDel="00000000" w:rsidP="00000000" w:rsidRDefault="00000000" w:rsidRPr="00000000" w14:paraId="00000124">
      <w:pPr>
        <w:numPr>
          <w:ilvl w:val="0"/>
          <w:numId w:val="15"/>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Supplement with manual code reviews focused on security and regular third-party penetration tests.</w:t>
      </w:r>
    </w:p>
    <w:p w:rsidR="00000000" w:rsidDel="00000000" w:rsidP="00000000" w:rsidRDefault="00000000" w:rsidRPr="00000000" w14:paraId="00000125">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Performance &amp; Load Testing</w:t>
      </w:r>
    </w:p>
    <w:p w:rsidR="00000000" w:rsidDel="00000000" w:rsidP="00000000" w:rsidRDefault="00000000" w:rsidRPr="00000000" w14:paraId="00000127">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Ensures Scalability &amp; Reliability:</w:t>
      </w:r>
      <w:r w:rsidDel="00000000" w:rsidR="00000000" w:rsidRPr="00000000">
        <w:rPr>
          <w:color w:val="155724"/>
          <w:sz w:val="34"/>
          <w:szCs w:val="34"/>
          <w:shd w:fill="d4edda" w:val="clear"/>
          <w:rtl w:val="0"/>
        </w:rPr>
        <w:t xml:space="preserve"> Verifies the system can handle expected peak loads (e.g., morning/afternoon rush) without degradation or failure, ensuring reliability for users.</w:t>
      </w:r>
    </w:p>
    <w:p w:rsidR="00000000" w:rsidDel="00000000" w:rsidP="00000000" w:rsidRDefault="00000000" w:rsidRPr="00000000" w14:paraId="0000012A">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Meets Performance NFRs:</w:t>
      </w:r>
      <w:r w:rsidDel="00000000" w:rsidR="00000000" w:rsidRPr="00000000">
        <w:rPr>
          <w:color w:val="155724"/>
          <w:sz w:val="34"/>
          <w:szCs w:val="34"/>
          <w:shd w:fill="d4edda" w:val="clear"/>
          <w:rtl w:val="0"/>
        </w:rPr>
        <w:t xml:space="preserve"> Validates that response times and throughput meet the requirements defined in the RFP and project SLOs.</w:t>
      </w:r>
    </w:p>
    <w:p w:rsidR="00000000" w:rsidDel="00000000" w:rsidP="00000000" w:rsidRDefault="00000000" w:rsidRPr="00000000" w14:paraId="0000012B">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Identifies Bottlenecks Proactively:</w:t>
      </w:r>
      <w:r w:rsidDel="00000000" w:rsidR="00000000" w:rsidRPr="00000000">
        <w:rPr>
          <w:color w:val="155724"/>
          <w:sz w:val="34"/>
          <w:szCs w:val="34"/>
          <w:shd w:fill="d4edda" w:val="clear"/>
          <w:rtl w:val="0"/>
        </w:rPr>
        <w:t xml:space="preserve"> Uncovers performance limitations in code, configuration, or infrastructure *before* they impact production users.</w:t>
      </w:r>
    </w:p>
    <w:p w:rsidR="00000000" w:rsidDel="00000000" w:rsidP="00000000" w:rsidRDefault="00000000" w:rsidRPr="00000000" w14:paraId="0000012C">
      <w:pPr>
        <w:numPr>
          <w:ilvl w:val="0"/>
          <w:numId w:val="16"/>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Capacity Planning Input:</w:t>
      </w:r>
      <w:r w:rsidDel="00000000" w:rsidR="00000000" w:rsidRPr="00000000">
        <w:rPr>
          <w:color w:val="155724"/>
          <w:sz w:val="34"/>
          <w:szCs w:val="34"/>
          <w:shd w:fill="d4edda" w:val="clear"/>
          <w:rtl w:val="0"/>
        </w:rPr>
        <w:t xml:space="preserve"> Provides data to inform infrastructure sizing and scaling strategies.</w:t>
      </w:r>
    </w:p>
    <w:p w:rsidR="00000000" w:rsidDel="00000000" w:rsidP="00000000" w:rsidRDefault="00000000" w:rsidRPr="00000000" w14:paraId="0000012D">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2F">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Develop automated performance test scripts (k6, JMeter, Gatling) simulating realistic user scenarios and load profiles.</w:t>
      </w:r>
    </w:p>
    <w:p w:rsidR="00000000" w:rsidDel="00000000" w:rsidP="00000000" w:rsidRDefault="00000000" w:rsidRPr="00000000" w14:paraId="00000130">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Execute tests regularly against a dedicated, production-scaled Performance Testing environment provisioned via IaC.</w:t>
      </w:r>
    </w:p>
    <w:p w:rsidR="00000000" w:rsidDel="00000000" w:rsidP="00000000" w:rsidRDefault="00000000" w:rsidRPr="00000000" w14:paraId="00000131">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Monitor key metrics (latency P95/P99, throughput, error rates, resource utilization) during tests.</w:t>
      </w:r>
    </w:p>
    <w:p w:rsidR="00000000" w:rsidDel="00000000" w:rsidP="00000000" w:rsidRDefault="00000000" w:rsidRPr="00000000" w14:paraId="00000132">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Analyze results, identify bottlenecks (using APM tools, profilers, database query analysis), and drive optimization work.</w:t>
      </w:r>
    </w:p>
    <w:p w:rsidR="00000000" w:rsidDel="00000000" w:rsidP="00000000" w:rsidRDefault="00000000" w:rsidRPr="00000000" w14:paraId="00000133">
      <w:pPr>
        <w:numPr>
          <w:ilvl w:val="0"/>
          <w:numId w:val="17"/>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Establish performance baselines and automate regression checks against them in CI/CD where feasible for key endpoints.</w:t>
      </w:r>
    </w:p>
    <w:p w:rsidR="00000000" w:rsidDel="00000000" w:rsidP="00000000" w:rsidRDefault="00000000" w:rsidRPr="00000000" w14:paraId="00000134">
      <w:pPr>
        <w:pStyle w:val="Heading4"/>
        <w:pBdr>
          <w:top w:space="0" w:sz="0" w:val="nil"/>
          <w:left w:space="0" w:sz="0" w:val="nil"/>
          <w:bottom w:space="0" w:sz="0" w:val="nil"/>
          <w:right w:space="0" w:sz="0" w:val="nil"/>
          <w:between w:space="0" w:sz="0" w:val="nil"/>
        </w:pBdr>
        <w:shd w:fill="auto" w:val="clear"/>
        <w:spacing w:after="1664.9999618530273"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4. Accessibility Testing (WCAG 2.0 AA)</w:t>
      </w:r>
    </w:p>
    <w:p w:rsidR="00000000" w:rsidDel="00000000" w:rsidP="00000000" w:rsidRDefault="00000000" w:rsidRPr="00000000" w14:paraId="00000136">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numPr>
          <w:ilvl w:val="0"/>
          <w:numId w:val="19"/>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Equitable Access:</w:t>
      </w:r>
      <w:r w:rsidDel="00000000" w:rsidR="00000000" w:rsidRPr="00000000">
        <w:rPr>
          <w:color w:val="155724"/>
          <w:sz w:val="34"/>
          <w:szCs w:val="34"/>
          <w:shd w:fill="d4edda" w:val="clear"/>
          <w:rtl w:val="0"/>
        </w:rPr>
        <w:t xml:space="preserve"> Ensures the system is usable by all members of the NYCPS community, including those with disabilities using assistive technologies, promoting inclusivity.</w:t>
      </w:r>
    </w:p>
    <w:p w:rsidR="00000000" w:rsidDel="00000000" w:rsidP="00000000" w:rsidRDefault="00000000" w:rsidRPr="00000000" w14:paraId="00000139">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Compliance:</w:t>
      </w:r>
      <w:r w:rsidDel="00000000" w:rsidR="00000000" w:rsidRPr="00000000">
        <w:rPr>
          <w:color w:val="155724"/>
          <w:sz w:val="34"/>
          <w:szCs w:val="34"/>
          <w:shd w:fill="d4edda" w:val="clear"/>
          <w:rtl w:val="0"/>
        </w:rPr>
        <w:t xml:space="preserve"> Meets legal and policy requirements for accessibility (WCAG 2.0 AA).</w:t>
      </w:r>
    </w:p>
    <w:p w:rsidR="00000000" w:rsidDel="00000000" w:rsidP="00000000" w:rsidRDefault="00000000" w:rsidRPr="00000000" w14:paraId="0000013A">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Usability:</w:t>
      </w:r>
      <w:r w:rsidDel="00000000" w:rsidR="00000000" w:rsidRPr="00000000">
        <w:rPr>
          <w:color w:val="155724"/>
          <w:sz w:val="34"/>
          <w:szCs w:val="34"/>
          <w:shd w:fill="d4edda" w:val="clear"/>
          <w:rtl w:val="0"/>
        </w:rPr>
        <w:t xml:space="preserve"> Accessible design principles often lead to better usability for *all* users.</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Reduced Risk:</w:t>
      </w:r>
      <w:r w:rsidDel="00000000" w:rsidR="00000000" w:rsidRPr="00000000">
        <w:rPr>
          <w:color w:val="155724"/>
          <w:sz w:val="34"/>
          <w:szCs w:val="34"/>
          <w:shd w:fill="d4edda" w:val="clear"/>
          <w:rtl w:val="0"/>
        </w:rPr>
        <w:t xml:space="preserve"> Avoids potential legal challenges or complaints related to lack of accessibility.</w:t>
      </w:r>
    </w:p>
    <w:p w:rsidR="00000000" w:rsidDel="00000000" w:rsidP="00000000" w:rsidRDefault="00000000" w:rsidRPr="00000000" w14:paraId="0000013C">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3E">
      <w:pPr>
        <w:numPr>
          <w:ilvl w:val="0"/>
          <w:numId w:val="20"/>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Integrate automated accessibility testing tools (Axe-core) into E2E test suites (Cypress/Playwright) running in CI/CD against QA/Staging.</w:t>
      </w:r>
    </w:p>
    <w:p w:rsidR="00000000" w:rsidDel="00000000" w:rsidP="00000000" w:rsidRDefault="00000000" w:rsidRPr="00000000" w14:paraId="0000013F">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Perform manual accessibility reviews by specialists covering keyboard navigation, screen reader compatibility (NVDA, JAWS, VoiceOver), color contrast, and semantic structure.</w:t>
      </w:r>
    </w:p>
    <w:p w:rsidR="00000000" w:rsidDel="00000000" w:rsidP="00000000" w:rsidRDefault="00000000" w:rsidRPr="00000000" w14:paraId="00000140">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Incorporate accessibility checks into UI design reviews and developer checklists.</w:t>
      </w:r>
    </w:p>
    <w:p w:rsidR="00000000" w:rsidDel="00000000" w:rsidP="00000000" w:rsidRDefault="00000000" w:rsidRPr="00000000" w14:paraId="00000141">
      <w:pPr>
        <w:numPr>
          <w:ilvl w:val="0"/>
          <w:numId w:val="20"/>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Provide accessibility training for developers and designers.</w:t>
      </w:r>
    </w:p>
    <w:p w:rsidR="00000000" w:rsidDel="00000000" w:rsidP="00000000" w:rsidRDefault="00000000" w:rsidRPr="00000000" w14:paraId="00000142">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E. Deployment &amp; Release Phase Practices</w:t>
      </w:r>
    </w:p>
    <w:p w:rsidR="00000000" w:rsidDel="00000000" w:rsidP="00000000" w:rsidRDefault="00000000" w:rsidRPr="00000000" w14:paraId="00000143">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Infrastructure as Code (IaC) for All Environments</w:t>
      </w:r>
    </w:p>
    <w:p w:rsidR="00000000" w:rsidDel="00000000" w:rsidP="00000000" w:rsidRDefault="00000000" w:rsidRPr="00000000" w14:paraId="00000145">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7">
      <w:pPr>
        <w:numPr>
          <w:ilvl w:val="0"/>
          <w:numId w:val="21"/>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Consistency &amp; Repeatability:</w:t>
      </w:r>
      <w:r w:rsidDel="00000000" w:rsidR="00000000" w:rsidRPr="00000000">
        <w:rPr>
          <w:color w:val="155724"/>
          <w:sz w:val="34"/>
          <w:szCs w:val="34"/>
          <w:shd w:fill="d4edda" w:val="clear"/>
          <w:rtl w:val="0"/>
        </w:rPr>
        <w:t xml:space="preserve"> Ensures all environments (Dev, QA, Staging, Prod) are provisioned identically, eliminating "works in QA but not Prod" issues caused by configuration drift.</w:t>
      </w:r>
    </w:p>
    <w:p w:rsidR="00000000" w:rsidDel="00000000" w:rsidP="00000000" w:rsidRDefault="00000000" w:rsidRPr="00000000" w14:paraId="00000148">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Automation &amp; Speed:</w:t>
      </w:r>
      <w:r w:rsidDel="00000000" w:rsidR="00000000" w:rsidRPr="00000000">
        <w:rPr>
          <w:color w:val="155724"/>
          <w:sz w:val="34"/>
          <w:szCs w:val="34"/>
          <w:shd w:fill="d4edda" w:val="clear"/>
          <w:rtl w:val="0"/>
        </w:rPr>
        <w:t xml:space="preserve"> Enables rapid provisioning and updating of complex cloud infrastructure automatically via CI/CD pipelines.</w:t>
      </w:r>
    </w:p>
    <w:p w:rsidR="00000000" w:rsidDel="00000000" w:rsidP="00000000" w:rsidRDefault="00000000" w:rsidRPr="00000000" w14:paraId="00000149">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Version Control &amp; Auditability:</w:t>
      </w:r>
      <w:r w:rsidDel="00000000" w:rsidR="00000000" w:rsidRPr="00000000">
        <w:rPr>
          <w:color w:val="155724"/>
          <w:sz w:val="34"/>
          <w:szCs w:val="34"/>
          <w:shd w:fill="d4edda" w:val="clear"/>
          <w:rtl w:val="0"/>
        </w:rPr>
        <w:t xml:space="preserve"> Infrastructure configuration is versioned in Git, providing a history of changes and enabling easier rollbacks. Changes are auditable via commit history and CloudTrail.</w:t>
      </w:r>
    </w:p>
    <w:p w:rsidR="00000000" w:rsidDel="00000000" w:rsidP="00000000" w:rsidRDefault="00000000" w:rsidRPr="00000000" w14:paraId="0000014A">
      <w:pPr>
        <w:numPr>
          <w:ilvl w:val="0"/>
          <w:numId w:val="21"/>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Disaster Recovery:</w:t>
      </w:r>
      <w:r w:rsidDel="00000000" w:rsidR="00000000" w:rsidRPr="00000000">
        <w:rPr>
          <w:color w:val="155724"/>
          <w:sz w:val="34"/>
          <w:szCs w:val="34"/>
          <w:shd w:fill="d4edda" w:val="clear"/>
          <w:rtl w:val="0"/>
        </w:rPr>
        <w:t xml:space="preserve"> Allows for rapid recreation of infrastructure in a DR region using the same code.</w:t>
      </w:r>
    </w:p>
    <w:p w:rsidR="00000000" w:rsidDel="00000000" w:rsidP="00000000" w:rsidRDefault="00000000" w:rsidRPr="00000000" w14:paraId="0000014B">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4D">
      <w:pPr>
        <w:numPr>
          <w:ilvl w:val="0"/>
          <w:numId w:val="22"/>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Mandate use of Terraform for provisioning *all* AWS GovCloud resources.</w:t>
      </w:r>
    </w:p>
    <w:p w:rsidR="00000000" w:rsidDel="00000000" w:rsidP="00000000" w:rsidRDefault="00000000" w:rsidRPr="00000000" w14:paraId="0000014E">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Structure code using reusable modules and environment-specific configuration files (`.tfvars`).</w:t>
      </w:r>
    </w:p>
    <w:p w:rsidR="00000000" w:rsidDel="00000000" w:rsidP="00000000" w:rsidRDefault="00000000" w:rsidRPr="00000000" w14:paraId="0000014F">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Store Terraform state securely in an S3 backend with state locking (DynamoDB).</w:t>
      </w:r>
    </w:p>
    <w:p w:rsidR="00000000" w:rsidDel="00000000" w:rsidP="00000000" w:rsidRDefault="00000000" w:rsidRPr="00000000" w14:paraId="00000150">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Integrate `terraform plan` and `terraform apply` into GitLab CI/CD pipelines with appropriate review/approval gates for Staging/Prod.</w:t>
      </w:r>
    </w:p>
    <w:p w:rsidR="00000000" w:rsidDel="00000000" w:rsidP="00000000" w:rsidRDefault="00000000" w:rsidRPr="00000000" w14:paraId="00000151">
      <w:pPr>
        <w:numPr>
          <w:ilvl w:val="0"/>
          <w:numId w:val="22"/>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Regularly lint (`tflint`) and validate (`terraform validate`) code.</w:t>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Automated Continuous Deployment (CD) with Quality Gates</w:t>
      </w:r>
    </w:p>
    <w:p w:rsidR="00000000" w:rsidDel="00000000" w:rsidP="00000000" w:rsidRDefault="00000000" w:rsidRPr="00000000" w14:paraId="00000154">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Faster Time-to-Market:</w:t>
      </w:r>
      <w:r w:rsidDel="00000000" w:rsidR="00000000" w:rsidRPr="00000000">
        <w:rPr>
          <w:color w:val="155724"/>
          <w:sz w:val="34"/>
          <w:szCs w:val="34"/>
          <w:shd w:fill="d4edda" w:val="clear"/>
          <w:rtl w:val="0"/>
        </w:rPr>
        <w:t xml:space="preserve"> Automates the release process, allowing validated changes to reach production quickly and frequently.</w:t>
      </w:r>
    </w:p>
    <w:p w:rsidR="00000000" w:rsidDel="00000000" w:rsidP="00000000" w:rsidRDefault="00000000" w:rsidRPr="00000000" w14:paraId="00000157">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Increased Reliability:</w:t>
      </w:r>
      <w:r w:rsidDel="00000000" w:rsidR="00000000" w:rsidRPr="00000000">
        <w:rPr>
          <w:color w:val="155724"/>
          <w:sz w:val="34"/>
          <w:szCs w:val="34"/>
          <w:shd w:fill="d4edda" w:val="clear"/>
          <w:rtl w:val="0"/>
        </w:rPr>
        <w:t xml:space="preserve"> Automated deployments are less error-prone than manual processes. Integrated quality gates prevent bad releases.</w:t>
      </w:r>
    </w:p>
    <w:p w:rsidR="00000000" w:rsidDel="00000000" w:rsidP="00000000" w:rsidRDefault="00000000" w:rsidRPr="00000000" w14:paraId="00000158">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Developer Productivity:</w:t>
      </w:r>
      <w:r w:rsidDel="00000000" w:rsidR="00000000" w:rsidRPr="00000000">
        <w:rPr>
          <w:color w:val="155724"/>
          <w:sz w:val="34"/>
          <w:szCs w:val="34"/>
          <w:shd w:fill="d4edda" w:val="clear"/>
          <w:rtl w:val="0"/>
        </w:rPr>
        <w:t xml:space="preserve"> Frees developers from manual deployment tasks.</w:t>
      </w:r>
    </w:p>
    <w:p w:rsidR="00000000" w:rsidDel="00000000" w:rsidP="00000000" w:rsidRDefault="00000000" w:rsidRPr="00000000" w14:paraId="00000159">
      <w:pPr>
        <w:numPr>
          <w:ilvl w:val="0"/>
          <w:numId w:val="23"/>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Consistent Process:</w:t>
      </w:r>
      <w:r w:rsidDel="00000000" w:rsidR="00000000" w:rsidRPr="00000000">
        <w:rPr>
          <w:color w:val="155724"/>
          <w:sz w:val="34"/>
          <w:szCs w:val="34"/>
          <w:shd w:fill="d4edda" w:val="clear"/>
          <w:rtl w:val="0"/>
        </w:rPr>
        <w:t xml:space="preserve"> Ensures every deployment follows the same tested, automated steps.</w:t>
      </w:r>
    </w:p>
    <w:p w:rsidR="00000000" w:rsidDel="00000000" w:rsidP="00000000" w:rsidRDefault="00000000" w:rsidRPr="00000000" w14:paraId="0000015A">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5C">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GitLab CI/CD pipelines to orchestrate deployment across environments (DEV -&gt; QA -&gt; Staging -&gt; PROD).</w:t>
      </w:r>
    </w:p>
    <w:p w:rsidR="00000000" w:rsidDel="00000000" w:rsidP="00000000" w:rsidRDefault="00000000" w:rsidRPr="00000000" w14:paraId="0000015D">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Automate artifact promotion between stages based on successful test results and quality gate checks.</w:t>
      </w:r>
    </w:p>
    <w:p w:rsidR="00000000" w:rsidDel="00000000" w:rsidP="00000000" w:rsidRDefault="00000000" w:rsidRPr="00000000" w14:paraId="0000015E">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Require manual approvals in the pipeline for deployments to Staging and Production environments.</w:t>
      </w:r>
    </w:p>
    <w:p w:rsidR="00000000" w:rsidDel="00000000" w:rsidP="00000000" w:rsidRDefault="00000000" w:rsidRPr="00000000" w14:paraId="0000015F">
      <w:pPr>
        <w:numPr>
          <w:ilvl w:val="0"/>
          <w:numId w:val="24"/>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Integrate automated smoke tests and rollback mechanisms into the deployment pipeline.</w:t>
      </w:r>
    </w:p>
    <w:p w:rsidR="00000000" w:rsidDel="00000000" w:rsidP="00000000" w:rsidRDefault="00000000" w:rsidRPr="00000000" w14:paraId="00000160">
      <w:pPr>
        <w:pStyle w:val="Heading4"/>
        <w:pBdr>
          <w:top w:space="0" w:sz="0" w:val="nil"/>
          <w:left w:space="0" w:sz="0" w:val="nil"/>
          <w:bottom w:space="0" w:sz="0" w:val="nil"/>
          <w:right w:space="0" w:sz="0" w:val="nil"/>
          <w:between w:space="0" w:sz="0" w:val="nil"/>
        </w:pBdr>
        <w:shd w:fill="auto" w:val="clear"/>
        <w:spacing w:after="1664.9999618530273"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Blue/Green or Canary Deployment Strategies</w:t>
      </w:r>
    </w:p>
    <w:p w:rsidR="00000000" w:rsidDel="00000000" w:rsidP="00000000" w:rsidRDefault="00000000" w:rsidRPr="00000000" w14:paraId="00000162">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numPr>
          <w:ilvl w:val="0"/>
          <w:numId w:val="25"/>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Zero/Minimal Downtime:</w:t>
      </w:r>
      <w:r w:rsidDel="00000000" w:rsidR="00000000" w:rsidRPr="00000000">
        <w:rPr>
          <w:color w:val="155724"/>
          <w:sz w:val="34"/>
          <w:szCs w:val="34"/>
          <w:shd w:fill="d4edda" w:val="clear"/>
          <w:rtl w:val="0"/>
        </w:rPr>
        <w:t xml:space="preserve"> Allows application updates without interrupting service for end-users.</w:t>
      </w:r>
    </w:p>
    <w:p w:rsidR="00000000" w:rsidDel="00000000" w:rsidP="00000000" w:rsidRDefault="00000000" w:rsidRPr="00000000" w14:paraId="00000165">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Reduced Deployment Risk:</w:t>
      </w:r>
      <w:r w:rsidDel="00000000" w:rsidR="00000000" w:rsidRPr="00000000">
        <w:rPr>
          <w:color w:val="155724"/>
          <w:sz w:val="34"/>
          <w:szCs w:val="34"/>
          <w:shd w:fill="d4edda" w:val="clear"/>
          <w:rtl w:val="0"/>
        </w:rPr>
        <w:t xml:space="preserve"> Provides mechanisms to test the new version in production with limited exposure (Canary) or allows for instant rollback (Blue/Green) if issues arise.</w:t>
      </w:r>
    </w:p>
    <w:p w:rsidR="00000000" w:rsidDel="00000000" w:rsidP="00000000" w:rsidRDefault="00000000" w:rsidRPr="00000000" w14:paraId="00000166">
      <w:pPr>
        <w:numPr>
          <w:ilvl w:val="0"/>
          <w:numId w:val="25"/>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Increased Release Confidence:</w:t>
      </w:r>
      <w:r w:rsidDel="00000000" w:rsidR="00000000" w:rsidRPr="00000000">
        <w:rPr>
          <w:color w:val="155724"/>
          <w:sz w:val="34"/>
          <w:szCs w:val="34"/>
          <w:shd w:fill="d4edda" w:val="clear"/>
          <w:rtl w:val="0"/>
        </w:rPr>
        <w:t xml:space="preserve"> Enables safer and more frequent production deployments.</w:t>
      </w:r>
    </w:p>
    <w:p w:rsidR="00000000" w:rsidDel="00000000" w:rsidP="00000000" w:rsidRDefault="00000000" w:rsidRPr="00000000" w14:paraId="00000167">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69">
      <w:pPr>
        <w:numPr>
          <w:ilvl w:val="0"/>
          <w:numId w:val="26"/>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Configure AWS CodeDeploy (integrated with ECS/Lambda) or leverage ALB weighted target groups / Route 53 weighted routing (managed via Terraform/CI scripts) to implement Blue/Green or Canary patterns.</w:t>
      </w:r>
    </w:p>
    <w:p w:rsidR="00000000" w:rsidDel="00000000" w:rsidP="00000000" w:rsidRDefault="00000000" w:rsidRPr="00000000" w14:paraId="0000016A">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Automate traffic shifting based on health checks and monitoring metrics during Canary rollouts.</w:t>
      </w:r>
    </w:p>
    <w:p w:rsidR="00000000" w:rsidDel="00000000" w:rsidP="00000000" w:rsidRDefault="00000000" w:rsidRPr="00000000" w14:paraId="0000016B">
      <w:pPr>
        <w:numPr>
          <w:ilvl w:val="0"/>
          <w:numId w:val="26"/>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Ensure rollback procedures are automated and tested as part of the deployment pipeline.</w:t>
      </w:r>
    </w:p>
    <w:p w:rsidR="00000000" w:rsidDel="00000000" w:rsidP="00000000" w:rsidRDefault="00000000" w:rsidRPr="00000000" w14:paraId="0000016C">
      <w:pPr>
        <w:pStyle w:val="Heading3"/>
        <w:pBdr>
          <w:top w:space="0" w:sz="0" w:val="nil"/>
          <w:left w:space="0" w:sz="0" w:val="nil"/>
          <w:bottom w:space="0" w:sz="0" w:val="nil"/>
          <w:right w:space="0" w:sz="0" w:val="nil"/>
          <w:between w:space="0" w:sz="0" w:val="nil"/>
        </w:pBdr>
        <w:shd w:fill="auto" w:val="clear"/>
        <w:spacing w:before="0" w:lineRule="auto"/>
        <w:ind w:left="48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F. Operations &amp; Maintenance Phase Practices</w:t>
      </w:r>
    </w:p>
    <w:p w:rsidR="00000000" w:rsidDel="00000000" w:rsidP="00000000" w:rsidRDefault="00000000" w:rsidRPr="00000000" w14:paraId="0000016D">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1. Comprehensive Observability (Metrics, Logs, Traces)</w:t>
      </w:r>
    </w:p>
    <w:p w:rsidR="00000000" w:rsidDel="00000000" w:rsidP="00000000" w:rsidRDefault="00000000" w:rsidRPr="00000000" w14:paraId="0000016F">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numPr>
          <w:ilvl w:val="0"/>
          <w:numId w:val="27"/>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Faster Incident Detection &amp; Resolution (MTTD/MTTR):</w:t>
      </w:r>
      <w:r w:rsidDel="00000000" w:rsidR="00000000" w:rsidRPr="00000000">
        <w:rPr>
          <w:color w:val="155724"/>
          <w:sz w:val="34"/>
          <w:szCs w:val="34"/>
          <w:shd w:fill="d4edda" w:val="clear"/>
          <w:rtl w:val="0"/>
        </w:rPr>
        <w:t xml:space="preserve"> Provides deep visibility into system behavior, enabling rapid diagnosis of problems. Correlation between logs, metrics, and traces pinpoints root causes quickly.</w:t>
      </w:r>
    </w:p>
    <w:p w:rsidR="00000000" w:rsidDel="00000000" w:rsidP="00000000" w:rsidRDefault="00000000" w:rsidRPr="00000000" w14:paraId="00000172">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Proactive Issue Identification:</w:t>
      </w:r>
      <w:r w:rsidDel="00000000" w:rsidR="00000000" w:rsidRPr="00000000">
        <w:rPr>
          <w:color w:val="155724"/>
          <w:sz w:val="34"/>
          <w:szCs w:val="34"/>
          <w:shd w:fill="d4edda" w:val="clear"/>
          <w:rtl w:val="0"/>
        </w:rPr>
        <w:t xml:space="preserve"> Monitoring trends and anomalies helps identify potential problems *before* they impact users.</w:t>
      </w:r>
    </w:p>
    <w:p w:rsidR="00000000" w:rsidDel="00000000" w:rsidP="00000000" w:rsidRDefault="00000000" w:rsidRPr="00000000" w14:paraId="00000173">
      <w:pPr>
        <w:numPr>
          <w:ilvl w:val="0"/>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Performance Optimization Insights:</w:t>
      </w:r>
      <w:r w:rsidDel="00000000" w:rsidR="00000000" w:rsidRPr="00000000">
        <w:rPr>
          <w:color w:val="155724"/>
          <w:sz w:val="34"/>
          <w:szCs w:val="34"/>
          <w:shd w:fill="d4edda" w:val="clear"/>
          <w:rtl w:val="0"/>
        </w:rPr>
        <w:t xml:space="preserve"> Detailed metrics and traces reveal bottlenecks and areas for performance tuning.</w:t>
      </w:r>
    </w:p>
    <w:p w:rsidR="00000000" w:rsidDel="00000000" w:rsidP="00000000" w:rsidRDefault="00000000" w:rsidRPr="00000000" w14:paraId="00000174">
      <w:pPr>
        <w:numPr>
          <w:ilvl w:val="0"/>
          <w:numId w:val="27"/>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Data-Driven Decisions:</w:t>
      </w:r>
      <w:r w:rsidDel="00000000" w:rsidR="00000000" w:rsidRPr="00000000">
        <w:rPr>
          <w:color w:val="155724"/>
          <w:sz w:val="34"/>
          <w:szCs w:val="34"/>
          <w:shd w:fill="d4edda" w:val="clear"/>
          <w:rtl w:val="0"/>
        </w:rPr>
        <w:t xml:space="preserve"> Provides objective data to inform capacity planning, architectural improvements, and SLO definitions.</w:t>
      </w:r>
    </w:p>
    <w:p w:rsidR="00000000" w:rsidDel="00000000" w:rsidP="00000000" w:rsidRDefault="00000000" w:rsidRPr="00000000" w14:paraId="00000175">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77">
      <w:pPr>
        <w:numPr>
          <w:ilvl w:val="0"/>
          <w:numId w:val="28"/>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the "Three Pillars":</w:t>
      </w:r>
    </w:p>
    <w:p w:rsidR="00000000" w:rsidDel="00000000" w:rsidP="00000000" w:rsidRDefault="00000000" w:rsidRPr="00000000" w14:paraId="00000178">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343a40"/>
          <w:sz w:val="32"/>
          <w:szCs w:val="32"/>
          <w:shd w:fill="e2e3e5" w:val="clear"/>
          <w:rtl w:val="0"/>
        </w:rPr>
        <w:t xml:space="preserve">Metrics:</w:t>
      </w:r>
      <w:r w:rsidDel="00000000" w:rsidR="00000000" w:rsidRPr="00000000">
        <w:rPr>
          <w:color w:val="343a40"/>
          <w:sz w:val="30"/>
          <w:szCs w:val="30"/>
          <w:shd w:fill="e2e3e5" w:val="clear"/>
          <w:rtl w:val="0"/>
        </w:rPr>
        <w:t xml:space="preserve"> Collect infrastructure (CloudWatch), application (APM/Custom CloudWatch), frontend (RUM), synthetic, and business metrics.</w:t>
      </w:r>
    </w:p>
    <w:p w:rsidR="00000000" w:rsidDel="00000000" w:rsidP="00000000" w:rsidRDefault="00000000" w:rsidRPr="00000000" w14:paraId="00000179">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343a40"/>
          <w:sz w:val="32"/>
          <w:szCs w:val="32"/>
          <w:shd w:fill="e2e3e5" w:val="clear"/>
          <w:rtl w:val="0"/>
        </w:rPr>
        <w:t xml:space="preserve">Logs:</w:t>
      </w:r>
      <w:r w:rsidDel="00000000" w:rsidR="00000000" w:rsidRPr="00000000">
        <w:rPr>
          <w:color w:val="343a40"/>
          <w:sz w:val="30"/>
          <w:szCs w:val="30"/>
          <w:shd w:fill="e2e3e5" w:val="clear"/>
          <w:rtl w:val="0"/>
        </w:rPr>
        <w:t xml:space="preserve"> Implement structured JSON logging across all services, aggregate in CloudWatch Logs (or central platform), include correlation IDs.</w:t>
      </w:r>
    </w:p>
    <w:p w:rsidR="00000000" w:rsidDel="00000000" w:rsidP="00000000" w:rsidRDefault="00000000" w:rsidRPr="00000000" w14:paraId="0000017A">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343a40"/>
          <w:sz w:val="32"/>
          <w:szCs w:val="32"/>
          <w:shd w:fill="e2e3e5" w:val="clear"/>
          <w:rtl w:val="0"/>
        </w:rPr>
        <w:t xml:space="preserve">Traces:</w:t>
      </w:r>
      <w:r w:rsidDel="00000000" w:rsidR="00000000" w:rsidRPr="00000000">
        <w:rPr>
          <w:color w:val="343a40"/>
          <w:sz w:val="30"/>
          <w:szCs w:val="30"/>
          <w:shd w:fill="e2e3e5" w:val="clear"/>
          <w:rtl w:val="0"/>
        </w:rPr>
        <w:t xml:space="preserve"> Implement distributed tracing using OpenTelemetry/ADOT and AWS X-Ray.</w:t>
      </w:r>
    </w:p>
    <w:p w:rsidR="00000000" w:rsidDel="00000000" w:rsidP="00000000" w:rsidRDefault="00000000" w:rsidRPr="00000000" w14:paraId="0000017B">
      <w:pPr>
        <w:numPr>
          <w:ilvl w:val="0"/>
          <w:numId w:val="28"/>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Build comprehensive dashboards in CloudWatch/Grafana/QuickSight tailored to different audiences (SRE, Dev, Business).</w:t>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2. Actionable Alerting &amp; Automated Runbooks</w:t>
      </w:r>
    </w:p>
    <w:p w:rsidR="00000000" w:rsidDel="00000000" w:rsidP="00000000" w:rsidRDefault="00000000" w:rsidRPr="00000000" w14:paraId="0000017E">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Reduced Alert Fatigue:</w:t>
      </w:r>
      <w:r w:rsidDel="00000000" w:rsidR="00000000" w:rsidRPr="00000000">
        <w:rPr>
          <w:color w:val="155724"/>
          <w:sz w:val="34"/>
          <w:szCs w:val="34"/>
          <w:shd w:fill="d4edda" w:val="clear"/>
          <w:rtl w:val="0"/>
        </w:rPr>
        <w:t xml:space="preserve"> Focusing on actionable, symptom-based alerts minimizes noise and ensures operators pay attention to critical issues.</w:t>
      </w:r>
    </w:p>
    <w:p w:rsidR="00000000" w:rsidDel="00000000" w:rsidP="00000000" w:rsidRDefault="00000000" w:rsidRPr="00000000" w14:paraId="00000181">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Faster Incident Response:</w:t>
      </w:r>
      <w:r w:rsidDel="00000000" w:rsidR="00000000" w:rsidRPr="00000000">
        <w:rPr>
          <w:color w:val="155724"/>
          <w:sz w:val="34"/>
          <w:szCs w:val="34"/>
          <w:shd w:fill="d4edda" w:val="clear"/>
          <w:rtl w:val="0"/>
        </w:rPr>
        <w:t xml:space="preserve"> Linking alerts directly to runbooks provides immediate context and diagnostic/mitigation steps for on-call engineers.</w:t>
      </w:r>
    </w:p>
    <w:p w:rsidR="00000000" w:rsidDel="00000000" w:rsidP="00000000" w:rsidRDefault="00000000" w:rsidRPr="00000000" w14:paraId="00000182">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Consistency:</w:t>
      </w:r>
      <w:r w:rsidDel="00000000" w:rsidR="00000000" w:rsidRPr="00000000">
        <w:rPr>
          <w:color w:val="155724"/>
          <w:sz w:val="34"/>
          <w:szCs w:val="34"/>
          <w:shd w:fill="d4edda" w:val="clear"/>
          <w:rtl w:val="0"/>
        </w:rPr>
        <w:t xml:space="preserve"> Standardized runbooks ensure consistent troubleshooting approaches.</w:t>
      </w:r>
    </w:p>
    <w:p w:rsidR="00000000" w:rsidDel="00000000" w:rsidP="00000000" w:rsidRDefault="00000000" w:rsidRPr="00000000" w14:paraId="00000183">
      <w:pPr>
        <w:numPr>
          <w:ilvl w:val="0"/>
          <w:numId w:val="30"/>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Improved MTTR:</w:t>
      </w:r>
      <w:r w:rsidDel="00000000" w:rsidR="00000000" w:rsidRPr="00000000">
        <w:rPr>
          <w:color w:val="155724"/>
          <w:sz w:val="34"/>
          <w:szCs w:val="34"/>
          <w:shd w:fill="d4edda" w:val="clear"/>
          <w:rtl w:val="0"/>
        </w:rPr>
        <w:t xml:space="preserve"> Automation within runbooks (where possible) can further accelerate resolution.</w:t>
      </w:r>
    </w:p>
    <w:p w:rsidR="00000000" w:rsidDel="00000000" w:rsidP="00000000" w:rsidRDefault="00000000" w:rsidRPr="00000000" w14:paraId="00000184">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86">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Define CloudWatch Alarms based on SLOs and critical system thresholds (Golden Signals).</w:t>
      </w:r>
    </w:p>
    <w:p w:rsidR="00000000" w:rsidDel="00000000" w:rsidP="00000000" w:rsidRDefault="00000000" w:rsidRPr="00000000" w14:paraId="00000187">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Route alerts based on severity using SNS to PagerDuty/Opsgenie (Critical) or Slack/Teams (Warning/Info).</w:t>
      </w:r>
    </w:p>
    <w:p w:rsidR="00000000" w:rsidDel="00000000" w:rsidP="00000000" w:rsidRDefault="00000000" w:rsidRPr="00000000" w14:paraId="00000188">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Create detailed runbooks in Confluence for every actionable alert, including diagnostic queries and remediation steps. Link runbooks in alert messages.</w:t>
      </w:r>
    </w:p>
    <w:p w:rsidR="00000000" w:rsidDel="00000000" w:rsidP="00000000" w:rsidRDefault="00000000" w:rsidRPr="00000000" w14:paraId="00000189">
      <w:pPr>
        <w:numPr>
          <w:ilvl w:val="0"/>
          <w:numId w:val="31"/>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Explore automation of common runbook steps using AWS Systems Manager Automation or Lambda functions triggered by alerts.</w:t>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3. SRE Practices (SLOs, Error Budgets, Blameless Post-Mortems)</w:t>
      </w:r>
    </w:p>
    <w:p w:rsidR="00000000" w:rsidDel="00000000" w:rsidP="00000000" w:rsidRDefault="00000000" w:rsidRPr="00000000" w14:paraId="0000018C">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numPr>
          <w:ilvl w:val="0"/>
          <w:numId w:val="32"/>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Data-Driven Reliability Focus:</w:t>
      </w:r>
      <w:r w:rsidDel="00000000" w:rsidR="00000000" w:rsidRPr="00000000">
        <w:rPr>
          <w:color w:val="155724"/>
          <w:sz w:val="34"/>
          <w:szCs w:val="34"/>
          <w:shd w:fill="d4edda" w:val="clear"/>
          <w:rtl w:val="0"/>
        </w:rPr>
        <w:t xml:space="preserve"> SLOs provide objective targets for system reliability based on user experience. Error budgets provide a quantitative way to balance feature velocity with stability work.</w:t>
      </w:r>
    </w:p>
    <w:p w:rsidR="00000000" w:rsidDel="00000000" w:rsidP="00000000" w:rsidRDefault="00000000" w:rsidRPr="00000000" w14:paraId="0000018F">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Continuous Improvement Culture:</w:t>
      </w:r>
      <w:r w:rsidDel="00000000" w:rsidR="00000000" w:rsidRPr="00000000">
        <w:rPr>
          <w:color w:val="155724"/>
          <w:sz w:val="34"/>
          <w:szCs w:val="34"/>
          <w:shd w:fill="d4edda" w:val="clear"/>
          <w:rtl w:val="0"/>
        </w:rPr>
        <w:t xml:space="preserve"> Blameless post-mortems focus on learning from incidents to improve systems and processes, preventing recurrence without assigning blame.</w:t>
      </w:r>
    </w:p>
    <w:p w:rsidR="00000000" w:rsidDel="00000000" w:rsidP="00000000" w:rsidRDefault="00000000" w:rsidRPr="00000000" w14:paraId="00000190">
      <w:pPr>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Improved System Resilience:</w:t>
      </w:r>
      <w:r w:rsidDel="00000000" w:rsidR="00000000" w:rsidRPr="00000000">
        <w:rPr>
          <w:color w:val="155724"/>
          <w:sz w:val="34"/>
          <w:szCs w:val="34"/>
          <w:shd w:fill="d4edda" w:val="clear"/>
          <w:rtl w:val="0"/>
        </w:rPr>
        <w:t xml:space="preserve"> Prioritizing reliability work based on error budget consumption systematically hardens the system over time.</w:t>
      </w:r>
    </w:p>
    <w:p w:rsidR="00000000" w:rsidDel="00000000" w:rsidP="00000000" w:rsidRDefault="00000000" w:rsidRPr="00000000" w14:paraId="00000191">
      <w:pPr>
        <w:numPr>
          <w:ilvl w:val="0"/>
          <w:numId w:val="32"/>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Alignment Between Dev &amp; Ops:</w:t>
      </w:r>
      <w:r w:rsidDel="00000000" w:rsidR="00000000" w:rsidRPr="00000000">
        <w:rPr>
          <w:color w:val="155724"/>
          <w:sz w:val="34"/>
          <w:szCs w:val="34"/>
          <w:shd w:fill="d4edda" w:val="clear"/>
          <w:rtl w:val="0"/>
        </w:rPr>
        <w:t xml:space="preserve"> Shared ownership of SLOs and error budgets fosters collaboration towards reliability goals.</w:t>
      </w:r>
    </w:p>
    <w:p w:rsidR="00000000" w:rsidDel="00000000" w:rsidP="00000000" w:rsidRDefault="00000000" w:rsidRPr="00000000" w14:paraId="00000192">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94">
      <w:pPr>
        <w:numPr>
          <w:ilvl w:val="0"/>
          <w:numId w:val="33"/>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Define SLOs for critical user journeys based on latency, availability, and correctness SLIs measured via monitoring.</w:t>
      </w:r>
    </w:p>
    <w:p w:rsidR="00000000" w:rsidDel="00000000" w:rsidP="00000000" w:rsidRDefault="00000000" w:rsidRPr="00000000" w14:paraId="00000195">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Calculate and track Error Budgets based on SLOs. Define policies for action when budgets are depleted.</w:t>
      </w:r>
    </w:p>
    <w:p w:rsidR="00000000" w:rsidDel="00000000" w:rsidP="00000000" w:rsidRDefault="00000000" w:rsidRPr="00000000" w14:paraId="00000196">
      <w:pPr>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Mandate blameless post-mortems for all SEV1/SEV2 incidents, using a standard template and rigorously tracking action items in Jira/ADO.</w:t>
      </w:r>
    </w:p>
    <w:p w:rsidR="00000000" w:rsidDel="00000000" w:rsidP="00000000" w:rsidRDefault="00000000" w:rsidRPr="00000000" w14:paraId="00000197">
      <w:pPr>
        <w:numPr>
          <w:ilvl w:val="0"/>
          <w:numId w:val="33"/>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Dedicate a portion of engineering capacity (e.g., via SRE team or embedded within Dev teams) to reliability improvements driven by SLOs and post-mortem actions.</w:t>
      </w:r>
    </w:p>
    <w:p w:rsidR="00000000" w:rsidDel="00000000" w:rsidP="00000000" w:rsidRDefault="00000000" w:rsidRPr="00000000" w14:paraId="00000198">
      <w:pPr>
        <w:pStyle w:val="Heading4"/>
        <w:pBdr>
          <w:top w:space="0" w:sz="0" w:val="nil"/>
          <w:left w:space="0" w:sz="0" w:val="nil"/>
          <w:bottom w:space="0" w:sz="0" w:val="nil"/>
          <w:right w:space="0" w:sz="0" w:val="nil"/>
          <w:between w:space="0" w:sz="0" w:val="nil"/>
        </w:pBdr>
        <w:shd w:fill="auto" w:val="clear"/>
        <w:spacing w:after="600" w:before="0" w:lineRule="auto"/>
        <w:ind w:left="705" w:right="330" w:firstLine="0"/>
        <w:rPr>
          <w:color w:val="343a40"/>
          <w:sz w:val="30"/>
          <w:szCs w:val="30"/>
          <w:shd w:fill="e2e3e5"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597.9999923706055" w:before="895.9999847412109" w:lineRule="auto"/>
        <w:ind w:left="705" w:right="330" w:firstLine="0"/>
        <w:rPr>
          <w:shd w:fill="f8f9fa" w:val="clear"/>
        </w:rPr>
      </w:pPr>
      <w:r w:rsidDel="00000000" w:rsidR="00000000" w:rsidRPr="00000000">
        <w:rPr>
          <w:shd w:fill="f8f9fa" w:val="clear"/>
          <w:rtl w:val="0"/>
        </w:rPr>
        <w:t xml:space="preserve">4. Tiered Production Support &amp; Incident Management</w:t>
      </w:r>
    </w:p>
    <w:p w:rsidR="00000000" w:rsidDel="00000000" w:rsidP="00000000" w:rsidRDefault="00000000" w:rsidRPr="00000000" w14:paraId="0000019A">
      <w:pPr>
        <w:pStyle w:val="Heading5"/>
        <w:pBdr>
          <w:top w:space="0" w:sz="0" w:val="nil"/>
          <w:left w:space="0" w:sz="0" w:val="nil"/>
          <w:bottom w:space="0" w:sz="0" w:val="nil"/>
          <w:right w:space="0" w:sz="0" w:val="nil"/>
          <w:between w:space="0" w:sz="0" w:val="nil"/>
        </w:pBdr>
        <w:shd w:fill="auto" w:val="clear"/>
        <w:spacing w:after="300" w:before="0" w:lineRule="auto"/>
        <w:ind w:left="930" w:right="330" w:firstLine="0"/>
        <w:rPr>
          <w:shd w:fill="f8f9fa" w:val="clear"/>
        </w:rPr>
      </w:pPr>
      <w:r w:rsidDel="00000000" w:rsidR="00000000" w:rsidRPr="00000000">
        <w:pict>
          <v:rect style="width:0.0pt;height:1.5pt" o:hr="t" o:hrstd="t" o:hralign="center" fillcolor="#A0A0A0" stroked="f"/>
        </w:pict>
      </w:r>
      <w:r w:rsidDel="00000000" w:rsidR="00000000" w:rsidRPr="00000000">
        <w:rPr>
          <w:shd w:fill="f8f9fa" w:val="clear"/>
          <w:rtl w:val="0"/>
        </w:rPr>
        <w:t xml:space="preserve">Value Proposition for NYCPS:</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577.0000076293945" w:before="225" w:lineRule="auto"/>
        <w:ind w:left="3030" w:right="1230" w:firstLine="0"/>
        <w:rPr>
          <w:shd w:fill="f8f9fa"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3030" w:right="1230" w:hanging="360"/>
      </w:pPr>
      <w:r w:rsidDel="00000000" w:rsidR="00000000" w:rsidRPr="00000000">
        <w:rPr>
          <w:b w:val="1"/>
          <w:color w:val="155724"/>
          <w:sz w:val="38"/>
          <w:szCs w:val="38"/>
          <w:shd w:fill="d4edda" w:val="clear"/>
          <w:rtl w:val="0"/>
        </w:rPr>
        <w:t xml:space="preserve">Efficient Issue Resolution:</w:t>
      </w:r>
      <w:r w:rsidDel="00000000" w:rsidR="00000000" w:rsidRPr="00000000">
        <w:rPr>
          <w:color w:val="155724"/>
          <w:sz w:val="34"/>
          <w:szCs w:val="34"/>
          <w:shd w:fill="d4edda" w:val="clear"/>
          <w:rtl w:val="0"/>
        </w:rPr>
        <w:t xml:space="preserve"> Ensures user issues are handled promptly by the appropriately skilled team (L1 -&gt; L2 -&gt; L3).</w:t>
      </w:r>
    </w:p>
    <w:p w:rsidR="00000000" w:rsidDel="00000000" w:rsidP="00000000" w:rsidRDefault="00000000" w:rsidRPr="00000000" w14:paraId="0000019D">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Reduced Load on Engineering:</w:t>
      </w:r>
      <w:r w:rsidDel="00000000" w:rsidR="00000000" w:rsidRPr="00000000">
        <w:rPr>
          <w:color w:val="155724"/>
          <w:sz w:val="34"/>
          <w:szCs w:val="34"/>
          <w:shd w:fill="d4edda" w:val="clear"/>
          <w:rtl w:val="0"/>
        </w:rPr>
        <w:t xml:space="preserve"> L1/L2 support handles common issues using KBs/runbooks, freeing up L3 (Dev/SRE) for complex problems and engineering work.</w:t>
      </w:r>
    </w:p>
    <w:p w:rsidR="00000000" w:rsidDel="00000000" w:rsidP="00000000" w:rsidRDefault="00000000" w:rsidRPr="00000000" w14:paraId="0000019E">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3030" w:right="1230" w:hanging="360"/>
      </w:pPr>
      <w:r w:rsidDel="00000000" w:rsidR="00000000" w:rsidRPr="00000000">
        <w:rPr>
          <w:b w:val="1"/>
          <w:color w:val="155724"/>
          <w:sz w:val="38"/>
          <w:szCs w:val="38"/>
          <w:shd w:fill="d4edda" w:val="clear"/>
          <w:rtl w:val="0"/>
        </w:rPr>
        <w:t xml:space="preserve">Clear Escalation Paths:</w:t>
      </w:r>
      <w:r w:rsidDel="00000000" w:rsidR="00000000" w:rsidRPr="00000000">
        <w:rPr>
          <w:color w:val="155724"/>
          <w:sz w:val="34"/>
          <w:szCs w:val="34"/>
          <w:shd w:fill="d4edda" w:val="clear"/>
          <w:rtl w:val="0"/>
        </w:rPr>
        <w:t xml:space="preserve"> Provides predictable pathways for issue resolution when lower tiers cannot resolve.</w:t>
      </w:r>
    </w:p>
    <w:p w:rsidR="00000000" w:rsidDel="00000000" w:rsidP="00000000" w:rsidRDefault="00000000" w:rsidRPr="00000000" w14:paraId="0000019F">
      <w:pPr>
        <w:numPr>
          <w:ilvl w:val="0"/>
          <w:numId w:val="34"/>
        </w:numPr>
        <w:pBdr>
          <w:top w:space="0" w:sz="0" w:val="nil"/>
          <w:left w:space="0" w:sz="0" w:val="nil"/>
          <w:bottom w:space="0" w:sz="0" w:val="nil"/>
          <w:right w:space="0" w:sz="0" w:val="nil"/>
          <w:between w:space="0" w:sz="0" w:val="nil"/>
        </w:pBdr>
        <w:shd w:fill="auto" w:val="clear"/>
        <w:spacing w:after="387.20001678466815" w:before="0" w:beforeAutospacing="0" w:lineRule="auto"/>
        <w:ind w:left="3030" w:right="1230" w:hanging="360"/>
      </w:pPr>
      <w:r w:rsidDel="00000000" w:rsidR="00000000" w:rsidRPr="00000000">
        <w:rPr>
          <w:b w:val="1"/>
          <w:color w:val="155724"/>
          <w:sz w:val="38"/>
          <w:szCs w:val="38"/>
          <w:shd w:fill="d4edda" w:val="clear"/>
          <w:rtl w:val="0"/>
        </w:rPr>
        <w:t xml:space="preserve">Improved User Satisfaction:</w:t>
      </w:r>
      <w:r w:rsidDel="00000000" w:rsidR="00000000" w:rsidRPr="00000000">
        <w:rPr>
          <w:color w:val="155724"/>
          <w:sz w:val="34"/>
          <w:szCs w:val="34"/>
          <w:shd w:fill="d4edda" w:val="clear"/>
          <w:rtl w:val="0"/>
        </w:rPr>
        <w:t xml:space="preserve"> Users receive timely responses and resolution through a structured support process.</w:t>
      </w:r>
    </w:p>
    <w:p w:rsidR="00000000" w:rsidDel="00000000" w:rsidP="00000000" w:rsidRDefault="00000000" w:rsidRPr="00000000" w14:paraId="000001A0">
      <w:pPr>
        <w:pStyle w:val="Heading6"/>
        <w:pBdr>
          <w:top w:space="0" w:sz="0" w:val="nil"/>
          <w:left w:space="0" w:sz="0" w:val="nil"/>
          <w:bottom w:space="0" w:sz="0" w:val="nil"/>
          <w:right w:space="0" w:sz="0" w:val="nil"/>
          <w:between w:space="0" w:sz="0" w:val="nil"/>
        </w:pBdr>
        <w:shd w:fill="auto" w:val="clear"/>
        <w:spacing w:after="150" w:before="0" w:lineRule="auto"/>
        <w:ind w:left="930" w:right="330" w:firstLine="0"/>
        <w:rPr>
          <w:shd w:fill="f8f9fa" w:val="clear"/>
        </w:rPr>
      </w:pPr>
      <w:r w:rsidDel="00000000" w:rsidR="00000000" w:rsidRPr="00000000">
        <w:rPr>
          <w:shd w:fill="f8f9fa" w:val="clear"/>
          <w:rtl w:val="0"/>
        </w:rPr>
        <w:t xml:space="preserve">Implementation Summary:</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525" w:before="225" w:lineRule="auto"/>
        <w:ind w:left="2130" w:right="1230" w:firstLine="0"/>
        <w:rPr>
          <w:shd w:fill="f8f9fa" w:val="clear"/>
        </w:rPr>
      </w:pPr>
      <w:r w:rsidDel="00000000" w:rsidR="00000000" w:rsidRPr="00000000">
        <w:rPr>
          <w:rtl w:val="0"/>
        </w:rPr>
      </w:r>
    </w:p>
    <w:p w:rsidR="00000000" w:rsidDel="00000000" w:rsidP="00000000" w:rsidRDefault="00000000" w:rsidRPr="00000000" w14:paraId="000001A2">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30" w:right="1230" w:hanging="360"/>
      </w:pPr>
      <w:r w:rsidDel="00000000" w:rsidR="00000000" w:rsidRPr="00000000">
        <w:rPr>
          <w:color w:val="343a40"/>
          <w:sz w:val="30"/>
          <w:szCs w:val="30"/>
          <w:shd w:fill="e2e3e5" w:val="clear"/>
          <w:rtl w:val="0"/>
        </w:rPr>
        <w:t xml:space="preserve">Implement the L1/L2/L3 support model with clearly defined roles, responsibilities, and escalation criteria documented in Confluence.</w:t>
      </w:r>
    </w:p>
    <w:p w:rsidR="00000000" w:rsidDel="00000000" w:rsidP="00000000" w:rsidRDefault="00000000" w:rsidRPr="00000000" w14:paraId="000001A3">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Utilize Jira Service Management (or equivalent) for ticketing, queue management, and SLA tracking.</w:t>
      </w:r>
    </w:p>
    <w:p w:rsidR="00000000" w:rsidDel="00000000" w:rsidP="00000000" w:rsidRDefault="00000000" w:rsidRPr="00000000" w14:paraId="000001A4">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Build and maintain a comprehensive Knowledge Base (KB) in Confluence with SOPs, FAQs, and runbooks for L1/L2 use.</w:t>
      </w:r>
    </w:p>
    <w:p w:rsidR="00000000" w:rsidDel="00000000" w:rsidP="00000000" w:rsidRDefault="00000000" w:rsidRPr="00000000" w14:paraId="000001A5">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1230" w:hanging="360"/>
      </w:pPr>
      <w:r w:rsidDel="00000000" w:rsidR="00000000" w:rsidRPr="00000000">
        <w:rPr>
          <w:color w:val="343a40"/>
          <w:sz w:val="30"/>
          <w:szCs w:val="30"/>
          <w:shd w:fill="e2e3e5" w:val="clear"/>
          <w:rtl w:val="0"/>
        </w:rPr>
        <w:t xml:space="preserve">Integrate alerting (PagerDuty) with the Incident Management process for engaging L3 on-call resources.</w:t>
      </w:r>
    </w:p>
    <w:p w:rsidR="00000000" w:rsidDel="00000000" w:rsidP="00000000" w:rsidRDefault="00000000" w:rsidRPr="00000000" w14:paraId="000001A6">
      <w:pPr>
        <w:numPr>
          <w:ilvl w:val="0"/>
          <w:numId w:val="36"/>
        </w:numPr>
        <w:pBdr>
          <w:top w:space="0" w:sz="0" w:val="nil"/>
          <w:left w:space="0" w:sz="0" w:val="nil"/>
          <w:bottom w:space="0" w:sz="0" w:val="nil"/>
          <w:right w:space="0" w:sz="0" w:val="nil"/>
          <w:between w:space="0" w:sz="0" w:val="nil"/>
        </w:pBdr>
        <w:shd w:fill="auto" w:val="clear"/>
        <w:spacing w:after="349.44800637817366" w:before="0" w:beforeAutospacing="0" w:lineRule="auto"/>
        <w:ind w:left="2130" w:right="1230" w:hanging="360"/>
      </w:pPr>
      <w:r w:rsidDel="00000000" w:rsidR="00000000" w:rsidRPr="00000000">
        <w:rPr>
          <w:color w:val="343a40"/>
          <w:sz w:val="30"/>
          <w:szCs w:val="30"/>
          <w:shd w:fill="e2e3e5" w:val="clear"/>
          <w:rtl w:val="0"/>
        </w:rPr>
        <w:t xml:space="preserve">Regularly review support metrics (ticket volume, resolution times, escalation rates) to identify areas for KB improvement or automation.</w:t>
      </w:r>
    </w:p>
    <w:p w:rsidR="00000000" w:rsidDel="00000000" w:rsidP="00000000" w:rsidRDefault="00000000" w:rsidRPr="00000000" w14:paraId="000001A7">
      <w:pPr>
        <w:pStyle w:val="Heading2"/>
        <w:pBdr>
          <w:top w:space="0" w:sz="0" w:val="nil"/>
          <w:left w:space="0" w:sz="0" w:val="nil"/>
          <w:bottom w:space="0" w:sz="0" w:val="nil"/>
          <w:right w:space="0" w:sz="0" w:val="nil"/>
          <w:between w:space="0" w:sz="0" w:val="nil"/>
        </w:pBdr>
        <w:shd w:fill="auto" w:val="clear"/>
        <w:spacing w:before="225" w:lineRule="auto"/>
        <w:rPr/>
      </w:pPr>
      <w:r w:rsidDel="00000000" w:rsidR="00000000" w:rsidRPr="00000000">
        <w:pict>
          <v:rect style="width:0.0pt;height:1.5pt" o:hr="t" o:hrstd="t" o:hralign="center" fillcolor="#A0A0A0" stroked="f"/>
        </w:pict>
      </w:r>
      <w:r w:rsidDel="00000000" w:rsidR="00000000" w:rsidRPr="00000000">
        <w:rPr>
          <w:rtl w:val="0"/>
        </w:rPr>
        <w:t xml:space="preserve">IX. Conclusion: Delivering Engineering Excellence for NYCPS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780" w:before="330" w:lineRule="auto"/>
        <w:ind w:left="330" w:right="33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387.20001678466815" w:before="0" w:lineRule="auto"/>
        <w:ind w:left="330" w:right="330" w:firstLine="0"/>
        <w:rPr>
          <w:sz w:val="34"/>
          <w:szCs w:val="34"/>
          <w:shd w:fill="f8f9fa" w:val="clear"/>
        </w:rPr>
      </w:pPr>
      <w:r w:rsidDel="00000000" w:rsidR="00000000" w:rsidRPr="00000000">
        <w:rPr>
          <w:sz w:val="34"/>
          <w:szCs w:val="34"/>
          <w:shd w:fill="f8f9fa" w:val="clear"/>
          <w:rtl w:val="0"/>
        </w:rPr>
        <w:t xml:space="preserve">This Engineering Excellence Strategy represents our unwavering commitment to delivering the NYCPS Transportation Management System to the highest standards of quality, reliability, security, and performance. By rigorously implementing these integrated best practices across Agile development, DevSecOps automation, continuous testing, proactive observability, SRE principles, and structured communication, we provide NYCPS with significant advantages:</w:t>
      </w:r>
    </w:p>
    <w:p w:rsidR="00000000" w:rsidDel="00000000" w:rsidP="00000000" w:rsidRDefault="00000000" w:rsidRPr="00000000" w14:paraId="000001AA">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30" w:right="330" w:hanging="360"/>
      </w:pPr>
      <w:r w:rsidDel="00000000" w:rsidR="00000000" w:rsidRPr="00000000">
        <w:rPr>
          <w:b w:val="1"/>
          <w:color w:val="d63384"/>
          <w:sz w:val="38"/>
          <w:szCs w:val="38"/>
          <w:shd w:fill="f8f9fa" w:val="clear"/>
          <w:rtl w:val="0"/>
        </w:rPr>
        <w:t xml:space="preserve">Reduced Project Risk:</w:t>
      </w:r>
      <w:r w:rsidDel="00000000" w:rsidR="00000000" w:rsidRPr="00000000">
        <w:rPr>
          <w:sz w:val="34"/>
          <w:szCs w:val="34"/>
          <w:shd w:fill="f8f9fa" w:val="clear"/>
          <w:rtl w:val="0"/>
        </w:rPr>
        <w:t xml:space="preserve"> Early detection of issues, automated quality gates, and proactive monitoring minimize technical, security, and operational risks.</w:t>
      </w:r>
    </w:p>
    <w:p w:rsidR="00000000" w:rsidDel="00000000" w:rsidP="00000000" w:rsidRDefault="00000000" w:rsidRPr="00000000" w14:paraId="000001AB">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color w:val="d63384"/>
          <w:sz w:val="38"/>
          <w:szCs w:val="38"/>
          <w:shd w:fill="f8f9fa" w:val="clear"/>
          <w:rtl w:val="0"/>
        </w:rPr>
        <w:t xml:space="preserve">Faster Time-to-Value:</w:t>
      </w:r>
      <w:r w:rsidDel="00000000" w:rsidR="00000000" w:rsidRPr="00000000">
        <w:rPr>
          <w:sz w:val="34"/>
          <w:szCs w:val="34"/>
          <w:shd w:fill="f8f9fa" w:val="clear"/>
          <w:rtl w:val="0"/>
        </w:rPr>
        <w:t xml:space="preserve"> Agile delivery and automated CI/CD pipelines enable rapid, iterative deployment of valuable features.</w:t>
      </w:r>
    </w:p>
    <w:p w:rsidR="00000000" w:rsidDel="00000000" w:rsidP="00000000" w:rsidRDefault="00000000" w:rsidRPr="00000000" w14:paraId="000001AC">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color w:val="d63384"/>
          <w:sz w:val="38"/>
          <w:szCs w:val="38"/>
          <w:shd w:fill="f8f9fa" w:val="clear"/>
          <w:rtl w:val="0"/>
        </w:rPr>
        <w:t xml:space="preserve">Predictable Delivery:</w:t>
      </w:r>
      <w:r w:rsidDel="00000000" w:rsidR="00000000" w:rsidRPr="00000000">
        <w:rPr>
          <w:sz w:val="34"/>
          <w:szCs w:val="34"/>
          <w:shd w:fill="f8f9fa" w:val="clear"/>
          <w:rtl w:val="0"/>
        </w:rPr>
        <w:t xml:space="preserve"> Structured processes, transparent reporting, and data-driven metrics enhance predictability of timelines and outcomes.</w:t>
      </w:r>
    </w:p>
    <w:p w:rsidR="00000000" w:rsidDel="00000000" w:rsidP="00000000" w:rsidRDefault="00000000" w:rsidRPr="00000000" w14:paraId="000001AD">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color w:val="d63384"/>
          <w:sz w:val="38"/>
          <w:szCs w:val="38"/>
          <w:shd w:fill="f8f9fa" w:val="clear"/>
          <w:rtl w:val="0"/>
        </w:rPr>
        <w:t xml:space="preserve">Superior Quality &amp; Reliability:</w:t>
      </w:r>
      <w:r w:rsidDel="00000000" w:rsidR="00000000" w:rsidRPr="00000000">
        <w:rPr>
          <w:sz w:val="34"/>
          <w:szCs w:val="34"/>
          <w:shd w:fill="f8f9fa" w:val="clear"/>
          <w:rtl w:val="0"/>
        </w:rPr>
        <w:t xml:space="preserve"> Developer ownership of testing, comprehensive automation, and SRE practices ensure a robust, stable, and highly available system meeting defined SLOs.</w:t>
      </w:r>
    </w:p>
    <w:p w:rsidR="00000000" w:rsidDel="00000000" w:rsidP="00000000" w:rsidRDefault="00000000" w:rsidRPr="00000000" w14:paraId="000001AE">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color w:val="d63384"/>
          <w:sz w:val="38"/>
          <w:szCs w:val="38"/>
          <w:shd w:fill="f8f9fa" w:val="clear"/>
          <w:rtl w:val="0"/>
        </w:rPr>
        <w:t xml:space="preserve">Enhanced Security &amp; Compliance:</w:t>
      </w:r>
      <w:r w:rsidDel="00000000" w:rsidR="00000000" w:rsidRPr="00000000">
        <w:rPr>
          <w:sz w:val="34"/>
          <w:szCs w:val="34"/>
          <w:shd w:fill="f8f9fa" w:val="clear"/>
          <w:rtl w:val="0"/>
        </w:rPr>
        <w:t xml:space="preserve"> Integrating security throughout the lifecycle ensures adherence to stringent NYCPS and regulatory standards from the outset.</w:t>
      </w:r>
    </w:p>
    <w:p w:rsidR="00000000" w:rsidDel="00000000" w:rsidP="00000000" w:rsidRDefault="00000000" w:rsidRPr="00000000" w14:paraId="000001AF">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30" w:right="330" w:hanging="360"/>
      </w:pPr>
      <w:r w:rsidDel="00000000" w:rsidR="00000000" w:rsidRPr="00000000">
        <w:rPr>
          <w:b w:val="1"/>
          <w:color w:val="d63384"/>
          <w:sz w:val="38"/>
          <w:szCs w:val="38"/>
          <w:shd w:fill="f8f9fa" w:val="clear"/>
          <w:rtl w:val="0"/>
        </w:rPr>
        <w:t xml:space="preserve">Optimized Cost-Effectiveness:</w:t>
      </w:r>
      <w:r w:rsidDel="00000000" w:rsidR="00000000" w:rsidRPr="00000000">
        <w:rPr>
          <w:sz w:val="34"/>
          <w:szCs w:val="34"/>
          <w:shd w:fill="f8f9fa" w:val="clear"/>
          <w:rtl w:val="0"/>
        </w:rPr>
        <w:t xml:space="preserve"> Automation reduces manual effort, cloud-native design optimizes resource usage, and proactive maintenance prevents costly failures.</w:t>
      </w:r>
    </w:p>
    <w:p w:rsidR="00000000" w:rsidDel="00000000" w:rsidP="00000000" w:rsidRDefault="00000000" w:rsidRPr="00000000" w14:paraId="000001B0">
      <w:pPr>
        <w:numPr>
          <w:ilvl w:val="0"/>
          <w:numId w:val="37"/>
        </w:numPr>
        <w:pBdr>
          <w:top w:space="0" w:sz="0" w:val="nil"/>
          <w:left w:space="0" w:sz="0" w:val="nil"/>
          <w:bottom w:space="0" w:sz="0" w:val="nil"/>
          <w:right w:space="0" w:sz="0" w:val="nil"/>
          <w:between w:space="0" w:sz="0" w:val="nil"/>
        </w:pBdr>
        <w:shd w:fill="auto" w:val="clear"/>
        <w:spacing w:after="387.20001678466815" w:before="0" w:beforeAutospacing="0" w:lineRule="auto"/>
        <w:ind w:left="2130" w:right="330" w:hanging="360"/>
      </w:pPr>
      <w:r w:rsidDel="00000000" w:rsidR="00000000" w:rsidRPr="00000000">
        <w:rPr>
          <w:b w:val="1"/>
          <w:color w:val="d63384"/>
          <w:sz w:val="38"/>
          <w:szCs w:val="38"/>
          <w:shd w:fill="f8f9fa" w:val="clear"/>
          <w:rtl w:val="0"/>
        </w:rPr>
        <w:t xml:space="preserve">Exceeding Expectations:</w:t>
      </w:r>
      <w:r w:rsidDel="00000000" w:rsidR="00000000" w:rsidRPr="00000000">
        <w:rPr>
          <w:sz w:val="34"/>
          <w:szCs w:val="34"/>
          <w:shd w:fill="f8f9fa" w:val="clear"/>
          <w:rtl w:val="0"/>
        </w:rPr>
        <w:t xml:space="preserve"> Our focus on quality, user experience, reliability, and continuous improvement aims not just to meet requirements, but to deliver a system that truly enhances the transportation experience for the entire NYCPS community.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387.20001678466815" w:before="415.99998474121094" w:lineRule="auto"/>
        <w:ind w:left="330" w:right="330" w:firstLine="0"/>
        <w:rPr>
          <w:sz w:val="34"/>
          <w:szCs w:val="34"/>
          <w:shd w:fill="f8f9fa" w:val="clear"/>
        </w:rPr>
      </w:pPr>
      <w:r w:rsidDel="00000000" w:rsidR="00000000" w:rsidRPr="00000000">
        <w:rPr>
          <w:sz w:val="34"/>
          <w:szCs w:val="34"/>
          <w:shd w:fill="f8f9fa" w:val="clear"/>
          <w:rtl w:val="0"/>
        </w:rPr>
        <w:t xml:space="preserve">We are confident that this detailed, prescriptive approach provides the foundation for a successful partnership and the delivery of a world-class Transportation Management System for the New York City Department of Education.</w:t>
      </w:r>
    </w:p>
    <w:sectPr>
      <w:pgSz w:h="15840" w:w="22050" w:orient="landscape"/>
      <w:pgMar w:bottom="525" w:top="525" w:left="525" w:right="5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21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303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900" w:before="900" w:line="431.9999885559082" w:lineRule="auto"/>
        <w:ind w:left="525" w:right="52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493.9999771118164" w:before="1791.9999694824219" w:lineRule="auto"/>
      <w:ind w:left="0" w:right="0" w:firstLine="0"/>
      <w:jc w:val="center"/>
    </w:pPr>
    <w:rPr>
      <w:i w:val="0"/>
      <w:color w:val="002b5c"/>
      <w:sz w:val="88"/>
      <w:szCs w:val="8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929.0000152587891" w:before="2337.000045776367" w:lineRule="auto"/>
      <w:ind w:left="-165" w:right="-165" w:firstLine="0"/>
    </w:pPr>
    <w:rPr>
      <w:i w:val="0"/>
      <w:color w:val="002b5c"/>
      <w:sz w:val="70"/>
      <w:szCs w:val="70"/>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725.9999847412109" w:before="1439.9999618530273" w:lineRule="auto"/>
      <w:ind w:left="150" w:right="0" w:firstLine="0"/>
    </w:pPr>
    <w:rPr>
      <w:i w:val="0"/>
      <w:color w:val="002b5c"/>
      <w:sz w:val="56"/>
      <w:szCs w:val="5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597.9999923706055"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65.2000091552736" w:before="384.00001525878906" w:lineRule="auto"/>
      <w:ind w:left="600" w:right="0" w:firstLine="0"/>
    </w:pPr>
    <w:rPr>
      <w:b w:val="1"/>
      <w:i w:val="0"/>
      <w:color w:val="19692c"/>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05.60000648498544" w:before="352.00000762939453" w:lineRule="auto"/>
      <w:ind w:left="600" w:right="0" w:firstLine="0"/>
    </w:pPr>
    <w:rPr>
      <w:b w:val="1"/>
      <w:i w:val="0"/>
      <w:color w:val="6f42c1"/>
      <w:sz w:val="34"/>
      <w:szCs w:val="3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