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952" w:rsidRPr="0058675E" w:rsidRDefault="003E7FF7" w:rsidP="00211952">
      <w:pPr>
        <w:spacing w:line="480" w:lineRule="auto"/>
        <w:jc w:val="center"/>
        <w:rPr>
          <w:sz w:val="24"/>
          <w:szCs w:val="24"/>
        </w:rPr>
      </w:pPr>
      <w:r w:rsidRPr="0058675E">
        <w:rPr>
          <w:sz w:val="24"/>
          <w:szCs w:val="24"/>
        </w:rPr>
        <w:t>Adversarial attacks</w:t>
      </w:r>
      <w:r w:rsidR="00211952" w:rsidRPr="0058675E">
        <w:rPr>
          <w:sz w:val="24"/>
          <w:szCs w:val="24"/>
        </w:rPr>
        <w:t xml:space="preserve"> </w:t>
      </w:r>
      <w:r w:rsidRPr="0058675E">
        <w:rPr>
          <w:sz w:val="24"/>
          <w:szCs w:val="24"/>
        </w:rPr>
        <w:t xml:space="preserve">on </w:t>
      </w:r>
      <w:r w:rsidR="00211952" w:rsidRPr="0058675E">
        <w:rPr>
          <w:sz w:val="24"/>
          <w:szCs w:val="24"/>
        </w:rPr>
        <w:t>surveillance cameras with 2D prints</w:t>
      </w:r>
    </w:p>
    <w:p w:rsidR="00211952" w:rsidRPr="0058675E" w:rsidRDefault="00211952" w:rsidP="003E7FF7">
      <w:pPr>
        <w:spacing w:line="480" w:lineRule="auto"/>
        <w:ind w:firstLine="720"/>
        <w:rPr>
          <w:sz w:val="24"/>
          <w:szCs w:val="24"/>
        </w:rPr>
      </w:pPr>
      <w:r w:rsidRPr="0058675E">
        <w:rPr>
          <w:sz w:val="24"/>
          <w:szCs w:val="24"/>
        </w:rPr>
        <w:t>As the field of artificial intelligence advances</w:t>
      </w:r>
      <w:r w:rsidR="003E7FF7" w:rsidRPr="0058675E">
        <w:rPr>
          <w:sz w:val="24"/>
          <w:szCs w:val="24"/>
        </w:rPr>
        <w:t xml:space="preserve">, surveillance cameras has been </w:t>
      </w:r>
      <w:r w:rsidRPr="0058675E">
        <w:rPr>
          <w:sz w:val="24"/>
          <w:szCs w:val="24"/>
        </w:rPr>
        <w:t xml:space="preserve">given digital brains to match their eyes. </w:t>
      </w:r>
      <w:r w:rsidR="0058675E" w:rsidRPr="0058675E">
        <w:rPr>
          <w:sz w:val="24"/>
          <w:szCs w:val="24"/>
        </w:rPr>
        <w:t>M</w:t>
      </w:r>
      <w:r w:rsidR="003E7FF7" w:rsidRPr="0058675E">
        <w:rPr>
          <w:sz w:val="24"/>
          <w:szCs w:val="24"/>
        </w:rPr>
        <w:t>achine-learning</w:t>
      </w:r>
      <w:r w:rsidRPr="0058675E">
        <w:rPr>
          <w:sz w:val="24"/>
          <w:szCs w:val="24"/>
        </w:rPr>
        <w:t xml:space="preserve"> algorithms let them analyze live video with no humans necessary</w:t>
      </w:r>
      <w:r w:rsidR="003E7FF7" w:rsidRPr="0058675E">
        <w:rPr>
          <w:sz w:val="24"/>
          <w:szCs w:val="24"/>
        </w:rPr>
        <w:t xml:space="preserve">. For example, a smart camera called “AI </w:t>
      </w:r>
      <w:proofErr w:type="spellStart"/>
      <w:r w:rsidR="003E7FF7" w:rsidRPr="0058675E">
        <w:rPr>
          <w:sz w:val="24"/>
          <w:szCs w:val="24"/>
        </w:rPr>
        <w:t>G</w:t>
      </w:r>
      <w:r w:rsidRPr="0058675E">
        <w:rPr>
          <w:sz w:val="24"/>
          <w:szCs w:val="24"/>
        </w:rPr>
        <w:t>uardman</w:t>
      </w:r>
      <w:proofErr w:type="spellEnd"/>
      <w:r w:rsidRPr="0058675E">
        <w:rPr>
          <w:sz w:val="24"/>
          <w:szCs w:val="24"/>
        </w:rPr>
        <w:t xml:space="preserve">” </w:t>
      </w:r>
      <w:r w:rsidR="00AB0634" w:rsidRPr="00AB0634">
        <w:rPr>
          <w:sz w:val="24"/>
          <w:szCs w:val="24"/>
          <w:vertAlign w:val="superscript"/>
        </w:rPr>
        <w:t>[</w:t>
      </w:r>
      <w:r w:rsidR="0058675E">
        <w:rPr>
          <w:sz w:val="24"/>
          <w:szCs w:val="24"/>
          <w:vertAlign w:val="superscript"/>
        </w:rPr>
        <w:t>1</w:t>
      </w:r>
      <w:r w:rsidR="00AB0634">
        <w:rPr>
          <w:sz w:val="24"/>
          <w:szCs w:val="24"/>
          <w:vertAlign w:val="superscript"/>
        </w:rPr>
        <w:t>]</w:t>
      </w:r>
      <w:r w:rsidR="0058675E">
        <w:rPr>
          <w:sz w:val="24"/>
          <w:szCs w:val="24"/>
          <w:vertAlign w:val="superscript"/>
        </w:rPr>
        <w:t xml:space="preserve"> </w:t>
      </w:r>
      <w:r w:rsidR="003E7FF7" w:rsidRPr="0058675E">
        <w:rPr>
          <w:sz w:val="24"/>
          <w:szCs w:val="24"/>
        </w:rPr>
        <w:t xml:space="preserve">is </w:t>
      </w:r>
      <w:r w:rsidRPr="0058675E">
        <w:rPr>
          <w:sz w:val="24"/>
          <w:szCs w:val="24"/>
        </w:rPr>
        <w:t>designed to help shop owners in Japan spot potent</w:t>
      </w:r>
      <w:r w:rsidR="009A2137">
        <w:rPr>
          <w:sz w:val="24"/>
          <w:szCs w:val="24"/>
        </w:rPr>
        <w:t>ial shoplifters. The system</w:t>
      </w:r>
      <w:r w:rsidRPr="0058675E">
        <w:rPr>
          <w:sz w:val="24"/>
          <w:szCs w:val="24"/>
        </w:rPr>
        <w:t xml:space="preserve"> tries to match this pose data to predefined ‘suspicious’ behavior. If it sees something noteworthy, it alerts </w:t>
      </w:r>
      <w:r w:rsidR="003E7FF7" w:rsidRPr="0058675E">
        <w:rPr>
          <w:sz w:val="24"/>
          <w:szCs w:val="24"/>
        </w:rPr>
        <w:t xml:space="preserve">shopkeepers via a connected app. </w:t>
      </w:r>
      <w:r w:rsidRPr="0058675E">
        <w:rPr>
          <w:sz w:val="24"/>
          <w:szCs w:val="24"/>
        </w:rPr>
        <w:t>The company that produces this intelligent camera reports that in stores where they introduced thei</w:t>
      </w:r>
      <w:r w:rsidR="003E7FF7" w:rsidRPr="0058675E">
        <w:rPr>
          <w:sz w:val="24"/>
          <w:szCs w:val="24"/>
        </w:rPr>
        <w:t>r product, shoplifting damage is reduced from 3.5 million yen per year to</w:t>
      </w:r>
      <w:r w:rsidRPr="0058675E">
        <w:rPr>
          <w:sz w:val="24"/>
          <w:szCs w:val="24"/>
        </w:rPr>
        <w:t xml:space="preserve"> 2 million y</w:t>
      </w:r>
      <w:r w:rsidR="003E7FF7" w:rsidRPr="0058675E">
        <w:rPr>
          <w:sz w:val="24"/>
          <w:szCs w:val="24"/>
        </w:rPr>
        <w:t>en</w:t>
      </w:r>
      <w:r w:rsidR="002A61A1">
        <w:rPr>
          <w:sz w:val="24"/>
          <w:szCs w:val="24"/>
        </w:rPr>
        <w:t xml:space="preserve"> </w:t>
      </w:r>
      <w:r w:rsidR="00AB0634" w:rsidRPr="00AB0634">
        <w:rPr>
          <w:sz w:val="24"/>
          <w:szCs w:val="24"/>
          <w:vertAlign w:val="superscript"/>
        </w:rPr>
        <w:t>[</w:t>
      </w:r>
      <w:r w:rsidR="002A61A1" w:rsidRPr="002A61A1">
        <w:rPr>
          <w:sz w:val="24"/>
          <w:szCs w:val="24"/>
          <w:vertAlign w:val="superscript"/>
        </w:rPr>
        <w:t>1</w:t>
      </w:r>
      <w:r w:rsidR="00AB0634">
        <w:rPr>
          <w:sz w:val="24"/>
          <w:szCs w:val="24"/>
          <w:vertAlign w:val="superscript"/>
        </w:rPr>
        <w:t>]</w:t>
      </w:r>
      <w:r w:rsidR="003E7FF7" w:rsidRPr="0058675E">
        <w:rPr>
          <w:sz w:val="24"/>
          <w:szCs w:val="24"/>
        </w:rPr>
        <w:t xml:space="preserve">. </w:t>
      </w:r>
      <w:r w:rsidRPr="0058675E">
        <w:rPr>
          <w:sz w:val="24"/>
          <w:szCs w:val="24"/>
        </w:rPr>
        <w:t>As a result, this could be good news for public safety, helping police and first responders more easily spot crimes and accidents</w:t>
      </w:r>
      <w:r w:rsidR="00B0689B" w:rsidRPr="0058675E">
        <w:rPr>
          <w:sz w:val="24"/>
          <w:szCs w:val="24"/>
        </w:rPr>
        <w:t>.</w:t>
      </w:r>
    </w:p>
    <w:p w:rsidR="00211952" w:rsidRDefault="00211952" w:rsidP="003E7FF7">
      <w:pPr>
        <w:spacing w:line="480" w:lineRule="auto"/>
        <w:ind w:firstLine="720"/>
        <w:rPr>
          <w:sz w:val="24"/>
          <w:szCs w:val="24"/>
        </w:rPr>
      </w:pPr>
      <w:r w:rsidRPr="0058675E">
        <w:rPr>
          <w:sz w:val="24"/>
          <w:szCs w:val="24"/>
        </w:rPr>
        <w:t>Although the application of artificial intelli</w:t>
      </w:r>
      <w:r w:rsidR="0058675E" w:rsidRPr="0058675E">
        <w:rPr>
          <w:sz w:val="24"/>
          <w:szCs w:val="24"/>
        </w:rPr>
        <w:t xml:space="preserve">gence in automated surveillance </w:t>
      </w:r>
      <w:r w:rsidRPr="0058675E">
        <w:rPr>
          <w:sz w:val="24"/>
          <w:szCs w:val="24"/>
        </w:rPr>
        <w:t xml:space="preserve">cameras is promising, researchers are also trying to discover flaws in </w:t>
      </w:r>
      <w:r w:rsidR="003E7FF7" w:rsidRPr="0058675E">
        <w:rPr>
          <w:sz w:val="24"/>
          <w:szCs w:val="24"/>
        </w:rPr>
        <w:t>the</w:t>
      </w:r>
      <w:r w:rsidRPr="0058675E">
        <w:rPr>
          <w:sz w:val="24"/>
          <w:szCs w:val="24"/>
        </w:rPr>
        <w:t xml:space="preserve"> detection system</w:t>
      </w:r>
      <w:r w:rsidR="003E7FF7" w:rsidRPr="0058675E">
        <w:rPr>
          <w:sz w:val="24"/>
          <w:szCs w:val="24"/>
        </w:rPr>
        <w:t xml:space="preserve">. </w:t>
      </w:r>
      <w:r w:rsidRPr="0058675E">
        <w:rPr>
          <w:sz w:val="24"/>
          <w:szCs w:val="24"/>
        </w:rPr>
        <w:t>Academics from a Belgian university have devised a method that uses a simple 2D image that can be printed on shirts or bags to make wearers invisible to camera surveillance systems that rely on machine learning to recogn</w:t>
      </w:r>
      <w:r w:rsidR="003E7FF7" w:rsidRPr="0058675E">
        <w:rPr>
          <w:sz w:val="24"/>
          <w:szCs w:val="24"/>
        </w:rPr>
        <w:t>ize humans in live video feeds</w:t>
      </w:r>
      <w:r w:rsidR="0041759D">
        <w:rPr>
          <w:sz w:val="24"/>
          <w:szCs w:val="24"/>
        </w:rPr>
        <w:t xml:space="preserve"> </w:t>
      </w:r>
      <w:r w:rsidR="00AB0634" w:rsidRPr="00AB0634">
        <w:rPr>
          <w:sz w:val="24"/>
          <w:szCs w:val="24"/>
          <w:vertAlign w:val="superscript"/>
        </w:rPr>
        <w:t>[</w:t>
      </w:r>
      <w:r w:rsidR="0041759D" w:rsidRPr="0041759D">
        <w:rPr>
          <w:sz w:val="24"/>
          <w:szCs w:val="24"/>
          <w:vertAlign w:val="superscript"/>
        </w:rPr>
        <w:t>2</w:t>
      </w:r>
      <w:r w:rsidR="00AB0634">
        <w:rPr>
          <w:sz w:val="24"/>
          <w:szCs w:val="24"/>
          <w:vertAlign w:val="superscript"/>
        </w:rPr>
        <w:t>]</w:t>
      </w:r>
      <w:r w:rsidR="003E7FF7" w:rsidRPr="0058675E">
        <w:rPr>
          <w:sz w:val="24"/>
          <w:szCs w:val="24"/>
        </w:rPr>
        <w:t xml:space="preserve">. </w:t>
      </w:r>
      <w:r w:rsidRPr="0058675E">
        <w:rPr>
          <w:sz w:val="24"/>
          <w:szCs w:val="24"/>
        </w:rPr>
        <w:t>In order to be invisible from the surveillance camera, the 2D patch must be placed around the middle of a person's "detection box" and must face the surveillance camera at all times</w:t>
      </w:r>
      <w:r w:rsidR="0058675E">
        <w:rPr>
          <w:sz w:val="24"/>
          <w:szCs w:val="24"/>
        </w:rPr>
        <w:t xml:space="preserve"> (Figure 1</w:t>
      </w:r>
      <w:r w:rsidR="0060164A">
        <w:rPr>
          <w:sz w:val="24"/>
          <w:szCs w:val="24"/>
        </w:rPr>
        <w:t xml:space="preserve"> </w:t>
      </w:r>
      <w:r w:rsidR="0060164A" w:rsidRPr="0060164A">
        <w:rPr>
          <w:sz w:val="24"/>
          <w:szCs w:val="24"/>
          <w:vertAlign w:val="superscript"/>
        </w:rPr>
        <w:t>[2]</w:t>
      </w:r>
      <w:r w:rsidR="0058675E">
        <w:rPr>
          <w:sz w:val="24"/>
          <w:szCs w:val="24"/>
        </w:rPr>
        <w:t>)</w:t>
      </w:r>
      <w:r w:rsidR="003E7FF7" w:rsidRPr="0058675E">
        <w:rPr>
          <w:sz w:val="24"/>
          <w:szCs w:val="24"/>
        </w:rPr>
        <w:t>.</w:t>
      </w:r>
      <w:r w:rsidR="00EB74D0">
        <w:rPr>
          <w:sz w:val="24"/>
          <w:szCs w:val="24"/>
        </w:rPr>
        <w:t xml:space="preserve"> </w:t>
      </w:r>
    </w:p>
    <w:p w:rsidR="0058675E" w:rsidRDefault="0058675E" w:rsidP="00EB74D0">
      <w:pPr>
        <w:spacing w:line="240" w:lineRule="auto"/>
        <w:ind w:firstLine="72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622964" cy="2647997"/>
            <wp:effectExtent l="0" t="0" r="0" b="0"/>
            <wp:docPr id="1" name="Picture 1" descr="KU Leuven bypass surveillance cam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 Leuven bypass surveillance camer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616" cy="2676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75E" w:rsidRDefault="0058675E" w:rsidP="00EB74D0">
      <w:pPr>
        <w:spacing w:line="240" w:lineRule="auto"/>
        <w:ind w:firstLine="720"/>
        <w:jc w:val="center"/>
        <w:rPr>
          <w:sz w:val="16"/>
          <w:szCs w:val="24"/>
        </w:rPr>
      </w:pPr>
      <w:r w:rsidRPr="00EB74D0">
        <w:rPr>
          <w:sz w:val="16"/>
          <w:szCs w:val="24"/>
        </w:rPr>
        <w:t xml:space="preserve">Figure 1: </w:t>
      </w:r>
      <w:r w:rsidR="00EB74D0" w:rsidRPr="00EB74D0">
        <w:rPr>
          <w:sz w:val="16"/>
          <w:szCs w:val="24"/>
        </w:rPr>
        <w:t>2D image</w:t>
      </w:r>
      <w:r w:rsidRPr="00EB74D0">
        <w:rPr>
          <w:sz w:val="16"/>
          <w:szCs w:val="24"/>
        </w:rPr>
        <w:t xml:space="preserve"> that is able to hide persons from a person detector</w:t>
      </w:r>
    </w:p>
    <w:p w:rsidR="00EB74D0" w:rsidRPr="00EB74D0" w:rsidRDefault="00EB74D0" w:rsidP="00EB74D0">
      <w:pPr>
        <w:spacing w:line="240" w:lineRule="auto"/>
        <w:ind w:firstLine="720"/>
        <w:jc w:val="center"/>
        <w:rPr>
          <w:sz w:val="16"/>
          <w:szCs w:val="24"/>
        </w:rPr>
      </w:pPr>
    </w:p>
    <w:p w:rsidR="00211952" w:rsidRDefault="00EB74D0" w:rsidP="006C7B7B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method of </w:t>
      </w:r>
      <w:r w:rsidRPr="00EB74D0">
        <w:rPr>
          <w:sz w:val="24"/>
          <w:szCs w:val="24"/>
        </w:rPr>
        <w:t xml:space="preserve">providing an ML model with a spurious input </w:t>
      </w:r>
      <w:r>
        <w:rPr>
          <w:sz w:val="24"/>
          <w:szCs w:val="24"/>
        </w:rPr>
        <w:t xml:space="preserve">that </w:t>
      </w:r>
      <w:r w:rsidRPr="00EB74D0">
        <w:rPr>
          <w:sz w:val="24"/>
          <w:szCs w:val="24"/>
        </w:rPr>
        <w:t>fool</w:t>
      </w:r>
      <w:r>
        <w:rPr>
          <w:sz w:val="24"/>
          <w:szCs w:val="24"/>
        </w:rPr>
        <w:t>s</w:t>
      </w:r>
      <w:r w:rsidRPr="00EB74D0">
        <w:rPr>
          <w:sz w:val="24"/>
          <w:szCs w:val="24"/>
        </w:rPr>
        <w:t xml:space="preserve"> it into producing a wrong result</w:t>
      </w:r>
      <w:r>
        <w:rPr>
          <w:sz w:val="24"/>
          <w:szCs w:val="24"/>
        </w:rPr>
        <w:t xml:space="preserve"> is called adversarial attack</w:t>
      </w:r>
      <w:r w:rsidR="00D53C51">
        <w:rPr>
          <w:sz w:val="24"/>
          <w:szCs w:val="24"/>
        </w:rPr>
        <w:t xml:space="preserve"> </w:t>
      </w:r>
      <w:r w:rsidR="00D53C51" w:rsidRPr="00D53C51">
        <w:rPr>
          <w:sz w:val="24"/>
          <w:szCs w:val="24"/>
          <w:vertAlign w:val="superscript"/>
        </w:rPr>
        <w:t>[4]</w:t>
      </w:r>
      <w:r>
        <w:rPr>
          <w:sz w:val="24"/>
          <w:szCs w:val="24"/>
        </w:rPr>
        <w:t>. Recently, Deep Neural N</w:t>
      </w:r>
      <w:r w:rsidRPr="00EB74D0">
        <w:rPr>
          <w:sz w:val="24"/>
          <w:szCs w:val="24"/>
        </w:rPr>
        <w:t>etworks</w:t>
      </w:r>
      <w:r>
        <w:rPr>
          <w:sz w:val="24"/>
          <w:szCs w:val="24"/>
        </w:rPr>
        <w:t xml:space="preserve"> (DNN)</w:t>
      </w:r>
      <w:r w:rsidRPr="00EB74D0">
        <w:rPr>
          <w:sz w:val="24"/>
          <w:szCs w:val="24"/>
        </w:rPr>
        <w:t xml:space="preserve"> have been found vulnerable to well-designed input samples</w:t>
      </w:r>
      <w:r>
        <w:rPr>
          <w:sz w:val="24"/>
          <w:szCs w:val="24"/>
        </w:rPr>
        <w:t>. Because Deep Neural N</w:t>
      </w:r>
      <w:r w:rsidRPr="0058675E">
        <w:rPr>
          <w:sz w:val="24"/>
          <w:szCs w:val="24"/>
        </w:rPr>
        <w:t>etworks are highly expressive models</w:t>
      </w:r>
      <w:r>
        <w:rPr>
          <w:sz w:val="24"/>
          <w:szCs w:val="24"/>
        </w:rPr>
        <w:t>, it causes them</w:t>
      </w:r>
      <w:r w:rsidRPr="00EB74D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 be </w:t>
      </w:r>
      <w:r w:rsidRPr="0058675E">
        <w:rPr>
          <w:sz w:val="24"/>
          <w:szCs w:val="24"/>
        </w:rPr>
        <w:t>unstable, which means that a small perturbation on the input could change the network’s prediction</w:t>
      </w:r>
      <w:r>
        <w:rPr>
          <w:sz w:val="24"/>
          <w:szCs w:val="24"/>
        </w:rPr>
        <w:t xml:space="preserve">. </w:t>
      </w:r>
      <w:r w:rsidR="00211952" w:rsidRPr="0058675E">
        <w:rPr>
          <w:sz w:val="24"/>
          <w:szCs w:val="24"/>
        </w:rPr>
        <w:t>T</w:t>
      </w:r>
      <w:r>
        <w:rPr>
          <w:sz w:val="24"/>
          <w:szCs w:val="24"/>
        </w:rPr>
        <w:t>aking advantage of this property</w:t>
      </w:r>
      <w:r w:rsidR="00211952" w:rsidRPr="0058675E">
        <w:rPr>
          <w:sz w:val="24"/>
          <w:szCs w:val="24"/>
        </w:rPr>
        <w:t>, it is possible for th</w:t>
      </w:r>
      <w:r>
        <w:rPr>
          <w:sz w:val="24"/>
          <w:szCs w:val="24"/>
        </w:rPr>
        <w:t xml:space="preserve">e attacker to modify the input </w:t>
      </w:r>
      <w:r w:rsidR="00211952" w:rsidRPr="0058675E">
        <w:rPr>
          <w:sz w:val="24"/>
          <w:szCs w:val="24"/>
        </w:rPr>
        <w:t>and obtain the target class as the output</w:t>
      </w:r>
      <w:r>
        <w:rPr>
          <w:sz w:val="24"/>
          <w:szCs w:val="24"/>
        </w:rPr>
        <w:t>.</w:t>
      </w:r>
      <w:r w:rsidR="006C7B7B">
        <w:rPr>
          <w:sz w:val="24"/>
          <w:szCs w:val="24"/>
        </w:rPr>
        <w:t xml:space="preserve"> </w:t>
      </w:r>
      <w:r w:rsidR="00211952" w:rsidRPr="0058675E">
        <w:rPr>
          <w:sz w:val="24"/>
          <w:szCs w:val="24"/>
        </w:rPr>
        <w:t>There are two</w:t>
      </w:r>
      <w:r w:rsidR="006C7B7B">
        <w:rPr>
          <w:sz w:val="24"/>
          <w:szCs w:val="24"/>
        </w:rPr>
        <w:t xml:space="preserve"> forms</w:t>
      </w:r>
      <w:r w:rsidR="00211952" w:rsidRPr="0058675E">
        <w:rPr>
          <w:sz w:val="24"/>
          <w:szCs w:val="24"/>
        </w:rPr>
        <w:t xml:space="preserve"> of adversarial attack: </w:t>
      </w:r>
      <w:r w:rsidR="006C7B7B">
        <w:rPr>
          <w:sz w:val="24"/>
          <w:szCs w:val="24"/>
        </w:rPr>
        <w:t>Adversarial noise and Adversarial patch</w:t>
      </w:r>
      <w:r w:rsidR="002A61A1">
        <w:rPr>
          <w:sz w:val="24"/>
          <w:szCs w:val="24"/>
        </w:rPr>
        <w:t xml:space="preserve"> </w:t>
      </w:r>
      <w:r w:rsidR="0060164A">
        <w:rPr>
          <w:sz w:val="24"/>
          <w:szCs w:val="24"/>
          <w:vertAlign w:val="superscript"/>
        </w:rPr>
        <w:t>[4]</w:t>
      </w:r>
      <w:r w:rsidR="006C7B7B">
        <w:rPr>
          <w:sz w:val="24"/>
          <w:szCs w:val="24"/>
        </w:rPr>
        <w:t>.</w:t>
      </w:r>
    </w:p>
    <w:p w:rsidR="006C7B7B" w:rsidRPr="0058675E" w:rsidRDefault="006C7B7B" w:rsidP="00793EA4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On the one hand, by adding an adversarial noise, it means </w:t>
      </w:r>
      <w:r w:rsidRPr="0058675E">
        <w:rPr>
          <w:sz w:val="24"/>
          <w:szCs w:val="24"/>
        </w:rPr>
        <w:t xml:space="preserve">adding </w:t>
      </w:r>
      <w:r>
        <w:rPr>
          <w:sz w:val="24"/>
          <w:szCs w:val="24"/>
        </w:rPr>
        <w:t>some pixels</w:t>
      </w:r>
      <w:r w:rsidRPr="0058675E">
        <w:rPr>
          <w:sz w:val="24"/>
          <w:szCs w:val="24"/>
        </w:rPr>
        <w:t xml:space="preserve"> to the original picture to trick the neural network into predicting another class</w:t>
      </w:r>
      <w:r>
        <w:rPr>
          <w:sz w:val="24"/>
          <w:szCs w:val="24"/>
        </w:rPr>
        <w:t>. We</w:t>
      </w:r>
      <w:r w:rsidRPr="0058675E">
        <w:rPr>
          <w:sz w:val="24"/>
          <w:szCs w:val="24"/>
        </w:rPr>
        <w:t xml:space="preserve"> can carefully manipulate the noise</w:t>
      </w:r>
      <w:r>
        <w:rPr>
          <w:sz w:val="24"/>
          <w:szCs w:val="24"/>
        </w:rPr>
        <w:t xml:space="preserve"> so that </w:t>
      </w:r>
      <w:r w:rsidRPr="0058675E">
        <w:rPr>
          <w:sz w:val="24"/>
          <w:szCs w:val="24"/>
        </w:rPr>
        <w:t xml:space="preserve">the amplitude </w:t>
      </w:r>
      <w:r>
        <w:rPr>
          <w:sz w:val="24"/>
          <w:szCs w:val="24"/>
        </w:rPr>
        <w:t xml:space="preserve">of the noise is minimized. The noise is usually </w:t>
      </w:r>
      <w:r w:rsidRPr="0058675E">
        <w:rPr>
          <w:sz w:val="24"/>
          <w:szCs w:val="24"/>
        </w:rPr>
        <w:t>extremely subtle to us so that we do not realize that the picture has been maliciously modified</w:t>
      </w:r>
      <w:r>
        <w:rPr>
          <w:sz w:val="24"/>
          <w:szCs w:val="24"/>
        </w:rPr>
        <w:t>.</w:t>
      </w:r>
      <w:r w:rsidR="0086785C">
        <w:rPr>
          <w:sz w:val="24"/>
          <w:szCs w:val="24"/>
        </w:rPr>
        <w:t xml:space="preserve"> </w:t>
      </w:r>
      <w:r w:rsidR="00A071D4">
        <w:rPr>
          <w:sz w:val="24"/>
          <w:szCs w:val="24"/>
        </w:rPr>
        <w:t>One example is shown in Figure 2.</w:t>
      </w:r>
    </w:p>
    <w:p w:rsidR="006C7B7B" w:rsidRPr="0058675E" w:rsidRDefault="006C7B7B" w:rsidP="006C7B7B">
      <w:pPr>
        <w:spacing w:line="480" w:lineRule="auto"/>
        <w:rPr>
          <w:sz w:val="24"/>
          <w:szCs w:val="24"/>
        </w:rPr>
      </w:pPr>
    </w:p>
    <w:p w:rsidR="002B44C5" w:rsidRDefault="002B44C5" w:rsidP="000C070C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498FFF" wp14:editId="2CC5B802">
            <wp:extent cx="4069286" cy="1614055"/>
            <wp:effectExtent l="0" t="0" r="762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7577" cy="163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85C" w:rsidRPr="002B44C5" w:rsidRDefault="006C7B7B" w:rsidP="000C070C">
      <w:pPr>
        <w:spacing w:line="240" w:lineRule="auto"/>
        <w:jc w:val="center"/>
        <w:rPr>
          <w:szCs w:val="24"/>
        </w:rPr>
      </w:pPr>
      <w:r w:rsidRPr="002B44C5">
        <w:rPr>
          <w:sz w:val="16"/>
          <w:szCs w:val="24"/>
        </w:rPr>
        <w:t xml:space="preserve">Figure 2: An adversarial input, overlaid on a typical image, </w:t>
      </w:r>
    </w:p>
    <w:p w:rsidR="00211952" w:rsidRPr="002B44C5" w:rsidRDefault="006C7B7B" w:rsidP="000C070C">
      <w:pPr>
        <w:spacing w:line="240" w:lineRule="auto"/>
        <w:jc w:val="center"/>
        <w:rPr>
          <w:sz w:val="16"/>
          <w:szCs w:val="24"/>
        </w:rPr>
      </w:pPr>
      <w:proofErr w:type="gramStart"/>
      <w:r w:rsidRPr="002B44C5">
        <w:rPr>
          <w:sz w:val="16"/>
          <w:szCs w:val="24"/>
        </w:rPr>
        <w:t>cause</w:t>
      </w:r>
      <w:r w:rsidR="00420326">
        <w:rPr>
          <w:sz w:val="16"/>
          <w:szCs w:val="24"/>
        </w:rPr>
        <w:t>s</w:t>
      </w:r>
      <w:proofErr w:type="gramEnd"/>
      <w:r w:rsidRPr="002B44C5">
        <w:rPr>
          <w:sz w:val="16"/>
          <w:szCs w:val="24"/>
        </w:rPr>
        <w:t xml:space="preserve"> a classifier to </w:t>
      </w:r>
      <w:proofErr w:type="spellStart"/>
      <w:r w:rsidRPr="002B44C5">
        <w:rPr>
          <w:sz w:val="16"/>
          <w:szCs w:val="24"/>
        </w:rPr>
        <w:t>miscategorize</w:t>
      </w:r>
      <w:proofErr w:type="spellEnd"/>
      <w:r w:rsidRPr="002B44C5">
        <w:rPr>
          <w:sz w:val="16"/>
          <w:szCs w:val="24"/>
        </w:rPr>
        <w:t xml:space="preserve"> a panda as a gibbon.</w:t>
      </w:r>
    </w:p>
    <w:p w:rsidR="002B44C5" w:rsidRDefault="002B44C5" w:rsidP="002B44C5">
      <w:pPr>
        <w:spacing w:line="480" w:lineRule="auto"/>
        <w:ind w:firstLine="720"/>
        <w:rPr>
          <w:sz w:val="24"/>
          <w:szCs w:val="24"/>
        </w:rPr>
      </w:pPr>
    </w:p>
    <w:p w:rsidR="00211952" w:rsidRDefault="0086785C" w:rsidP="002B44C5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On the other hand, </w:t>
      </w:r>
      <w:r w:rsidR="002B44C5">
        <w:rPr>
          <w:sz w:val="24"/>
          <w:szCs w:val="24"/>
        </w:rPr>
        <w:t>a</w:t>
      </w:r>
      <w:r w:rsidR="00211952" w:rsidRPr="0058675E">
        <w:rPr>
          <w:sz w:val="24"/>
          <w:szCs w:val="24"/>
        </w:rPr>
        <w:t>dversarial patch</w:t>
      </w:r>
      <w:r>
        <w:rPr>
          <w:sz w:val="24"/>
          <w:szCs w:val="24"/>
        </w:rPr>
        <w:t xml:space="preserve"> </w:t>
      </w:r>
      <w:r w:rsidRPr="0058675E">
        <w:rPr>
          <w:sz w:val="24"/>
          <w:szCs w:val="24"/>
        </w:rPr>
        <w:t>is superimposed into the original image</w:t>
      </w:r>
      <w:r>
        <w:rPr>
          <w:sz w:val="24"/>
          <w:szCs w:val="24"/>
        </w:rPr>
        <w:t xml:space="preserve"> during attack. W</w:t>
      </w:r>
      <w:r w:rsidR="00211952" w:rsidRPr="0058675E">
        <w:rPr>
          <w:sz w:val="24"/>
          <w:szCs w:val="24"/>
        </w:rPr>
        <w:t>hen the patched image is fed into neural network, the patch forces it to ignore other parts of the image and predict the targ</w:t>
      </w:r>
      <w:r w:rsidR="002B44C5">
        <w:rPr>
          <w:sz w:val="24"/>
          <w:szCs w:val="24"/>
        </w:rPr>
        <w:t xml:space="preserve">et class as the attacker wants. </w:t>
      </w:r>
      <w:r>
        <w:rPr>
          <w:sz w:val="24"/>
          <w:szCs w:val="24"/>
        </w:rPr>
        <w:t>I</w:t>
      </w:r>
      <w:r w:rsidR="00211952" w:rsidRPr="0058675E">
        <w:rPr>
          <w:sz w:val="24"/>
          <w:szCs w:val="24"/>
        </w:rPr>
        <w:t>t allows attackers to create a physical-world attack without prior knowledge of the lighting conditions, camera angle, or even t</w:t>
      </w:r>
      <w:r w:rsidR="002B44C5">
        <w:rPr>
          <w:sz w:val="24"/>
          <w:szCs w:val="24"/>
        </w:rPr>
        <w:t xml:space="preserve">he other items within the scene. </w:t>
      </w:r>
      <w:r w:rsidR="00211952" w:rsidRPr="0058675E">
        <w:rPr>
          <w:sz w:val="24"/>
          <w:szCs w:val="24"/>
        </w:rPr>
        <w:t xml:space="preserve">An explanation for this is that an image may contain several items, but a classifier outputting only one target output has to determine </w:t>
      </w:r>
      <w:proofErr w:type="gramStart"/>
      <w:r w:rsidR="00211952" w:rsidRPr="0058675E">
        <w:rPr>
          <w:sz w:val="24"/>
          <w:szCs w:val="24"/>
        </w:rPr>
        <w:t>which is the most ‘salient’ item in the frame</w:t>
      </w:r>
      <w:r w:rsidR="00AE36DE">
        <w:rPr>
          <w:sz w:val="24"/>
          <w:szCs w:val="24"/>
        </w:rPr>
        <w:t xml:space="preserve"> </w:t>
      </w:r>
      <w:r w:rsidR="00AE36DE" w:rsidRPr="00AE36DE">
        <w:rPr>
          <w:sz w:val="24"/>
          <w:szCs w:val="24"/>
          <w:vertAlign w:val="superscript"/>
        </w:rPr>
        <w:t>[4]</w:t>
      </w:r>
      <w:proofErr w:type="gramEnd"/>
      <w:r w:rsidR="00211952" w:rsidRPr="0058675E">
        <w:rPr>
          <w:sz w:val="24"/>
          <w:szCs w:val="24"/>
        </w:rPr>
        <w:t>. The adversarial patch exploit this by getting all the attention of the classifier</w:t>
      </w:r>
      <w:r w:rsidR="002B44C5">
        <w:rPr>
          <w:sz w:val="24"/>
          <w:szCs w:val="24"/>
        </w:rPr>
        <w:t>.</w:t>
      </w:r>
      <w:r w:rsidR="000C070C">
        <w:rPr>
          <w:sz w:val="24"/>
          <w:szCs w:val="24"/>
        </w:rPr>
        <w:t xml:space="preserve"> One example is Figure 3</w:t>
      </w:r>
      <w:r w:rsidR="00AE36DE">
        <w:rPr>
          <w:sz w:val="24"/>
          <w:szCs w:val="24"/>
        </w:rPr>
        <w:t xml:space="preserve"> </w:t>
      </w:r>
      <w:r w:rsidR="00AE36DE" w:rsidRPr="00AE36DE">
        <w:rPr>
          <w:sz w:val="24"/>
          <w:szCs w:val="24"/>
          <w:vertAlign w:val="superscript"/>
        </w:rPr>
        <w:t>[4]</w:t>
      </w:r>
      <w:r w:rsidR="000C070C">
        <w:rPr>
          <w:sz w:val="24"/>
          <w:szCs w:val="24"/>
        </w:rPr>
        <w:t>.</w:t>
      </w:r>
    </w:p>
    <w:p w:rsidR="002B44C5" w:rsidRDefault="002B44C5" w:rsidP="000C070C">
      <w:pPr>
        <w:spacing w:line="240" w:lineRule="auto"/>
        <w:ind w:firstLine="7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4C02825" wp14:editId="1E335B80">
            <wp:extent cx="3595255" cy="2269918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5791" cy="230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4C5" w:rsidRDefault="002B44C5" w:rsidP="000C070C">
      <w:pPr>
        <w:spacing w:line="240" w:lineRule="auto"/>
        <w:ind w:firstLine="720"/>
        <w:jc w:val="center"/>
        <w:rPr>
          <w:sz w:val="16"/>
          <w:szCs w:val="24"/>
        </w:rPr>
      </w:pPr>
      <w:r w:rsidRPr="002B44C5">
        <w:rPr>
          <w:sz w:val="16"/>
          <w:szCs w:val="24"/>
        </w:rPr>
        <w:t xml:space="preserve">Figure 3: If we physically place a sticker targeted to the class "toaster" on the table, </w:t>
      </w:r>
    </w:p>
    <w:p w:rsidR="002B44C5" w:rsidRPr="002B44C5" w:rsidRDefault="002B44C5" w:rsidP="000C070C">
      <w:pPr>
        <w:spacing w:line="240" w:lineRule="auto"/>
        <w:ind w:firstLine="720"/>
        <w:jc w:val="center"/>
        <w:rPr>
          <w:sz w:val="16"/>
          <w:szCs w:val="24"/>
        </w:rPr>
      </w:pPr>
      <w:proofErr w:type="gramStart"/>
      <w:r w:rsidRPr="002B44C5">
        <w:rPr>
          <w:sz w:val="16"/>
          <w:szCs w:val="24"/>
        </w:rPr>
        <w:t>the</w:t>
      </w:r>
      <w:proofErr w:type="gramEnd"/>
      <w:r w:rsidRPr="002B44C5">
        <w:rPr>
          <w:sz w:val="16"/>
          <w:szCs w:val="24"/>
        </w:rPr>
        <w:t xml:space="preserve"> photograph is classified as a toaster with 99% confidence</w:t>
      </w:r>
    </w:p>
    <w:p w:rsidR="00211952" w:rsidRDefault="002B44C5" w:rsidP="00A071D4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The</w:t>
      </w:r>
      <w:r w:rsidR="00211952" w:rsidRPr="0058675E">
        <w:rPr>
          <w:sz w:val="24"/>
          <w:szCs w:val="24"/>
        </w:rPr>
        <w:t xml:space="preserve"> camera target </w:t>
      </w:r>
      <w:r>
        <w:rPr>
          <w:sz w:val="24"/>
          <w:szCs w:val="24"/>
        </w:rPr>
        <w:t xml:space="preserve">in their research </w:t>
      </w:r>
      <w:r w:rsidR="00211952" w:rsidRPr="0058675E">
        <w:rPr>
          <w:sz w:val="24"/>
          <w:szCs w:val="24"/>
        </w:rPr>
        <w:t>is called YOLO</w:t>
      </w:r>
      <w:r w:rsidR="00A071D4">
        <w:rPr>
          <w:sz w:val="24"/>
          <w:szCs w:val="24"/>
        </w:rPr>
        <w:t>v2</w:t>
      </w:r>
      <w:r w:rsidR="00211952" w:rsidRPr="0058675E">
        <w:rPr>
          <w:sz w:val="24"/>
          <w:szCs w:val="24"/>
        </w:rPr>
        <w:t>, an object detector using Convolutional Neural Network</w:t>
      </w:r>
      <w:r>
        <w:rPr>
          <w:sz w:val="24"/>
          <w:szCs w:val="24"/>
        </w:rPr>
        <w:t xml:space="preserve">. </w:t>
      </w:r>
      <w:r w:rsidR="00211952" w:rsidRPr="0058675E">
        <w:rPr>
          <w:sz w:val="24"/>
          <w:szCs w:val="24"/>
        </w:rPr>
        <w:t>The detector divides the image into regions and makes three predictions: bounding boxes (an area that is distinct from the surrounding), object score</w:t>
      </w:r>
      <w:r w:rsidR="00304B2C">
        <w:rPr>
          <w:sz w:val="24"/>
          <w:szCs w:val="24"/>
        </w:rPr>
        <w:t xml:space="preserve"> </w:t>
      </w:r>
      <w:r w:rsidR="00211952" w:rsidRPr="0058675E">
        <w:rPr>
          <w:sz w:val="24"/>
          <w:szCs w:val="24"/>
        </w:rPr>
        <w:t xml:space="preserve">(how likely the region contains an object) and class score (the probability for each of </w:t>
      </w:r>
      <w:r w:rsidR="00304B2C">
        <w:rPr>
          <w:sz w:val="24"/>
          <w:szCs w:val="24"/>
        </w:rPr>
        <w:t>the classes available</w:t>
      </w:r>
      <w:r w:rsidR="00211952" w:rsidRPr="0058675E">
        <w:rPr>
          <w:sz w:val="24"/>
          <w:szCs w:val="24"/>
        </w:rPr>
        <w:t>)</w:t>
      </w:r>
      <w:r w:rsidR="00304B2C">
        <w:rPr>
          <w:sz w:val="24"/>
          <w:szCs w:val="24"/>
        </w:rPr>
        <w:t xml:space="preserve"> </w:t>
      </w:r>
      <w:r w:rsidR="00211952" w:rsidRPr="0058675E">
        <w:rPr>
          <w:sz w:val="24"/>
          <w:szCs w:val="24"/>
        </w:rPr>
        <w:t>for each r</w:t>
      </w:r>
      <w:r w:rsidR="00304B2C">
        <w:rPr>
          <w:sz w:val="24"/>
          <w:szCs w:val="24"/>
        </w:rPr>
        <w:t>egion. These bounding boxes are weighted by the object scores.</w:t>
      </w:r>
      <w:r w:rsidR="00A071D4">
        <w:rPr>
          <w:sz w:val="24"/>
          <w:szCs w:val="24"/>
        </w:rPr>
        <w:t xml:space="preserve"> B</w:t>
      </w:r>
      <w:r w:rsidR="00211952" w:rsidRPr="0058675E">
        <w:rPr>
          <w:sz w:val="24"/>
          <w:szCs w:val="24"/>
        </w:rPr>
        <w:t>y setting the probability threshold, the boxes high probability are highlighted and this produces the final output</w:t>
      </w:r>
      <w:r w:rsidR="00A071D4">
        <w:rPr>
          <w:sz w:val="24"/>
          <w:szCs w:val="24"/>
        </w:rPr>
        <w:t>.</w:t>
      </w:r>
      <w:r w:rsidR="000C070C">
        <w:rPr>
          <w:sz w:val="24"/>
          <w:szCs w:val="24"/>
        </w:rPr>
        <w:t xml:space="preserve"> Figure </w:t>
      </w:r>
      <w:proofErr w:type="gramStart"/>
      <w:r w:rsidR="000C070C">
        <w:rPr>
          <w:sz w:val="24"/>
          <w:szCs w:val="24"/>
        </w:rPr>
        <w:t>4</w:t>
      </w:r>
      <w:proofErr w:type="gramEnd"/>
      <w:r w:rsidR="000C070C">
        <w:rPr>
          <w:sz w:val="24"/>
          <w:szCs w:val="24"/>
        </w:rPr>
        <w:t xml:space="preserve"> </w:t>
      </w:r>
      <w:r w:rsidR="00AB0634" w:rsidRPr="00AB0634">
        <w:rPr>
          <w:sz w:val="24"/>
          <w:szCs w:val="24"/>
          <w:vertAlign w:val="superscript"/>
        </w:rPr>
        <w:t>[3]</w:t>
      </w:r>
      <w:r w:rsidR="00AB0634">
        <w:rPr>
          <w:sz w:val="24"/>
          <w:szCs w:val="24"/>
          <w:vertAlign w:val="superscript"/>
        </w:rPr>
        <w:t xml:space="preserve"> </w:t>
      </w:r>
      <w:r w:rsidR="000C070C">
        <w:rPr>
          <w:sz w:val="24"/>
          <w:szCs w:val="24"/>
        </w:rPr>
        <w:t>is an illustration.</w:t>
      </w:r>
    </w:p>
    <w:p w:rsidR="00A071D4" w:rsidRDefault="00A071D4" w:rsidP="000C070C">
      <w:pPr>
        <w:spacing w:line="240" w:lineRule="auto"/>
        <w:ind w:firstLine="7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73AA481" wp14:editId="5CFD50B1">
            <wp:extent cx="3906982" cy="2369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218" cy="237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1D4" w:rsidRDefault="00A071D4" w:rsidP="000C070C">
      <w:pPr>
        <w:spacing w:line="240" w:lineRule="auto"/>
        <w:ind w:firstLine="720"/>
        <w:jc w:val="center"/>
        <w:rPr>
          <w:sz w:val="16"/>
          <w:szCs w:val="24"/>
        </w:rPr>
      </w:pPr>
      <w:r w:rsidRPr="00A071D4">
        <w:rPr>
          <w:sz w:val="16"/>
          <w:szCs w:val="24"/>
        </w:rPr>
        <w:t>Figure 4: overview of YOLOv2 architecture</w:t>
      </w:r>
    </w:p>
    <w:p w:rsidR="000C070C" w:rsidRPr="00A071D4" w:rsidRDefault="000C070C" w:rsidP="000C070C">
      <w:pPr>
        <w:spacing w:line="240" w:lineRule="auto"/>
        <w:ind w:firstLine="720"/>
        <w:jc w:val="center"/>
        <w:rPr>
          <w:sz w:val="16"/>
          <w:szCs w:val="24"/>
        </w:rPr>
      </w:pPr>
    </w:p>
    <w:p w:rsidR="00211952" w:rsidRPr="0058675E" w:rsidRDefault="00211952" w:rsidP="00681DE6">
      <w:pPr>
        <w:spacing w:line="480" w:lineRule="auto"/>
        <w:ind w:firstLine="720"/>
        <w:rPr>
          <w:sz w:val="24"/>
          <w:szCs w:val="24"/>
        </w:rPr>
      </w:pPr>
      <w:r w:rsidRPr="0058675E">
        <w:rPr>
          <w:sz w:val="24"/>
          <w:szCs w:val="24"/>
        </w:rPr>
        <w:t>In order to produce the patch that hides person from the detector, they</w:t>
      </w:r>
      <w:r w:rsidR="000C070C">
        <w:rPr>
          <w:sz w:val="24"/>
          <w:szCs w:val="24"/>
        </w:rPr>
        <w:t xml:space="preserve"> experimented three approaches</w:t>
      </w:r>
      <w:r w:rsidR="00AB0634">
        <w:rPr>
          <w:sz w:val="24"/>
          <w:szCs w:val="24"/>
        </w:rPr>
        <w:t xml:space="preserve"> </w:t>
      </w:r>
      <w:r w:rsidR="00AB0634" w:rsidRPr="00AB0634">
        <w:rPr>
          <w:sz w:val="24"/>
          <w:szCs w:val="24"/>
          <w:vertAlign w:val="superscript"/>
        </w:rPr>
        <w:t>[3]</w:t>
      </w:r>
      <w:r w:rsidR="000C070C">
        <w:rPr>
          <w:sz w:val="24"/>
          <w:szCs w:val="24"/>
        </w:rPr>
        <w:t xml:space="preserve">: </w:t>
      </w:r>
      <w:r w:rsidRPr="0058675E">
        <w:rPr>
          <w:sz w:val="24"/>
          <w:szCs w:val="24"/>
        </w:rPr>
        <w:t>minimize the score of the class person (the probability that the classifier considers a part of the image as a person)</w:t>
      </w:r>
      <w:r w:rsidR="000C070C">
        <w:rPr>
          <w:sz w:val="24"/>
          <w:szCs w:val="24"/>
        </w:rPr>
        <w:t>; minimize the object score (</w:t>
      </w:r>
      <w:r w:rsidRPr="0058675E">
        <w:rPr>
          <w:sz w:val="24"/>
          <w:szCs w:val="24"/>
        </w:rPr>
        <w:t>the probability that the classifier</w:t>
      </w:r>
      <w:r w:rsidR="000C070C">
        <w:rPr>
          <w:sz w:val="24"/>
          <w:szCs w:val="24"/>
        </w:rPr>
        <w:t xml:space="preserve"> considers a part of image as a</w:t>
      </w:r>
      <w:r w:rsidRPr="0058675E">
        <w:rPr>
          <w:sz w:val="24"/>
          <w:szCs w:val="24"/>
        </w:rPr>
        <w:t xml:space="preserve"> general object</w:t>
      </w:r>
      <w:r w:rsidR="000C070C">
        <w:rPr>
          <w:sz w:val="24"/>
          <w:szCs w:val="24"/>
        </w:rPr>
        <w:t xml:space="preserve">); </w:t>
      </w:r>
      <w:r w:rsidRPr="0058675E">
        <w:rPr>
          <w:sz w:val="24"/>
          <w:szCs w:val="24"/>
        </w:rPr>
        <w:t xml:space="preserve">minimize </w:t>
      </w:r>
      <w:r w:rsidR="000C070C">
        <w:rPr>
          <w:sz w:val="24"/>
          <w:szCs w:val="24"/>
        </w:rPr>
        <w:t>a combination of both.</w:t>
      </w:r>
    </w:p>
    <w:p w:rsidR="00211952" w:rsidRPr="0058675E" w:rsidRDefault="00681DE6" w:rsidP="00681DE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For each of the three approach, they generate the 2D image patch by </w:t>
      </w:r>
      <w:r w:rsidR="00C41CBE">
        <w:rPr>
          <w:sz w:val="24"/>
          <w:szCs w:val="24"/>
        </w:rPr>
        <w:t>using an optimization process</w:t>
      </w:r>
      <w:r w:rsidR="00F45D52">
        <w:rPr>
          <w:sz w:val="24"/>
          <w:szCs w:val="24"/>
        </w:rPr>
        <w:t xml:space="preserve"> </w:t>
      </w:r>
      <w:r w:rsidR="00F45D52" w:rsidRPr="00F45D52">
        <w:rPr>
          <w:sz w:val="24"/>
          <w:szCs w:val="24"/>
          <w:vertAlign w:val="superscript"/>
        </w:rPr>
        <w:t>[3]</w:t>
      </w:r>
      <w:r w:rsidR="00C41CBE">
        <w:rPr>
          <w:sz w:val="24"/>
          <w:szCs w:val="24"/>
        </w:rPr>
        <w:t xml:space="preserve">: First, applying patch to real images of different people in the dataset. After feeding the image into the detector and get the output, measure the score of </w:t>
      </w:r>
      <w:r w:rsidR="00C41CBE">
        <w:rPr>
          <w:sz w:val="24"/>
          <w:szCs w:val="24"/>
        </w:rPr>
        <w:lastRenderedPageBreak/>
        <w:t>persons that are still detected, which are used to calculate a loss function. Then using the loss function, the optimizer modifies the patch further in order to fool the detector even more.</w:t>
      </w:r>
    </w:p>
    <w:p w:rsidR="00211952" w:rsidRDefault="00C41CBE" w:rsidP="0078797F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The graph below (Figure 5</w:t>
      </w:r>
      <w:r w:rsidR="004D77A9">
        <w:rPr>
          <w:sz w:val="24"/>
          <w:szCs w:val="24"/>
        </w:rPr>
        <w:t xml:space="preserve"> </w:t>
      </w:r>
      <w:r w:rsidR="004D77A9" w:rsidRPr="004D77A9">
        <w:rPr>
          <w:sz w:val="24"/>
          <w:szCs w:val="24"/>
          <w:vertAlign w:val="superscript"/>
        </w:rPr>
        <w:t>[3]</w:t>
      </w:r>
      <w:r>
        <w:rPr>
          <w:sz w:val="24"/>
          <w:szCs w:val="24"/>
        </w:rPr>
        <w:t>)</w:t>
      </w:r>
      <w:r w:rsidR="00211952" w:rsidRPr="0058675E">
        <w:rPr>
          <w:sz w:val="24"/>
          <w:szCs w:val="24"/>
        </w:rPr>
        <w:t xml:space="preserve"> shows the effectiveness of the three approaches</w:t>
      </w:r>
      <w:r>
        <w:rPr>
          <w:sz w:val="24"/>
          <w:szCs w:val="24"/>
        </w:rPr>
        <w:t xml:space="preserve">: </w:t>
      </w:r>
      <w:r w:rsidR="00211952" w:rsidRPr="0058675E">
        <w:rPr>
          <w:sz w:val="24"/>
          <w:szCs w:val="24"/>
        </w:rPr>
        <w:t xml:space="preserve"> m</w:t>
      </w:r>
      <w:r>
        <w:rPr>
          <w:sz w:val="24"/>
          <w:szCs w:val="24"/>
        </w:rPr>
        <w:t>inimizing score of class person (</w:t>
      </w:r>
      <w:r w:rsidR="00211952" w:rsidRPr="0058675E">
        <w:rPr>
          <w:sz w:val="24"/>
          <w:szCs w:val="24"/>
        </w:rPr>
        <w:t>purple line CLS</w:t>
      </w:r>
      <w:r>
        <w:rPr>
          <w:sz w:val="24"/>
          <w:szCs w:val="24"/>
        </w:rPr>
        <w:t>), object score (r</w:t>
      </w:r>
      <w:r w:rsidR="00211952" w:rsidRPr="0058675E">
        <w:rPr>
          <w:sz w:val="24"/>
          <w:szCs w:val="24"/>
        </w:rPr>
        <w:t>ed line OBJ</w:t>
      </w:r>
      <w:r>
        <w:rPr>
          <w:sz w:val="24"/>
          <w:szCs w:val="24"/>
        </w:rPr>
        <w:t>), or</w:t>
      </w:r>
      <w:r w:rsidR="00211952" w:rsidRPr="0058675E">
        <w:rPr>
          <w:sz w:val="24"/>
          <w:szCs w:val="24"/>
        </w:rPr>
        <w:t xml:space="preserve"> both</w:t>
      </w:r>
      <w:r>
        <w:rPr>
          <w:sz w:val="24"/>
          <w:szCs w:val="24"/>
        </w:rPr>
        <w:t xml:space="preserve"> (</w:t>
      </w:r>
      <w:r w:rsidRPr="0058675E">
        <w:rPr>
          <w:sz w:val="24"/>
          <w:szCs w:val="24"/>
        </w:rPr>
        <w:t>green line OBJ-CLS</w:t>
      </w:r>
      <w:r>
        <w:rPr>
          <w:sz w:val="24"/>
          <w:szCs w:val="24"/>
        </w:rPr>
        <w:t xml:space="preserve">). </w:t>
      </w:r>
      <w:r w:rsidR="00211952" w:rsidRPr="0058675E">
        <w:rPr>
          <w:sz w:val="24"/>
          <w:szCs w:val="24"/>
        </w:rPr>
        <w:t xml:space="preserve"> </w:t>
      </w:r>
      <w:r w:rsidR="003B5A19">
        <w:rPr>
          <w:sz w:val="24"/>
          <w:szCs w:val="24"/>
        </w:rPr>
        <w:t xml:space="preserve">AP denotes the resulting average precision. The conclusion is the </w:t>
      </w:r>
      <w:r w:rsidR="003B5A19" w:rsidRPr="0058675E">
        <w:rPr>
          <w:sz w:val="24"/>
          <w:szCs w:val="24"/>
        </w:rPr>
        <w:t>red curve, which represents minimizing the object score only, reduce</w:t>
      </w:r>
      <w:r w:rsidR="00D804A4">
        <w:rPr>
          <w:sz w:val="24"/>
          <w:szCs w:val="24"/>
        </w:rPr>
        <w:t>s</w:t>
      </w:r>
      <w:r w:rsidR="003B5A19" w:rsidRPr="0058675E">
        <w:rPr>
          <w:sz w:val="24"/>
          <w:szCs w:val="24"/>
        </w:rPr>
        <w:t xml:space="preserve"> the accuracy of the detector most effectively</w:t>
      </w:r>
      <w:r w:rsidR="00596F4A">
        <w:rPr>
          <w:sz w:val="24"/>
          <w:szCs w:val="24"/>
        </w:rPr>
        <w:t>.</w:t>
      </w:r>
    </w:p>
    <w:p w:rsidR="003B5A19" w:rsidRPr="003B5A19" w:rsidRDefault="003B5A19" w:rsidP="003B5A19">
      <w:pPr>
        <w:spacing w:line="240" w:lineRule="auto"/>
        <w:ind w:firstLine="720"/>
        <w:jc w:val="center"/>
        <w:rPr>
          <w:sz w:val="16"/>
          <w:szCs w:val="24"/>
        </w:rPr>
      </w:pPr>
      <w:r w:rsidRPr="003B5A19">
        <w:rPr>
          <w:noProof/>
          <w:sz w:val="14"/>
        </w:rPr>
        <w:drawing>
          <wp:inline distT="0" distB="0" distL="0" distR="0" wp14:anchorId="6E2917A6" wp14:editId="4EAC05EC">
            <wp:extent cx="3813773" cy="25769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406" cy="258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A19" w:rsidRDefault="003B5A19" w:rsidP="003B5A19">
      <w:pPr>
        <w:spacing w:line="240" w:lineRule="auto"/>
        <w:ind w:firstLine="720"/>
        <w:jc w:val="center"/>
        <w:rPr>
          <w:sz w:val="16"/>
          <w:szCs w:val="24"/>
        </w:rPr>
      </w:pPr>
      <w:r w:rsidRPr="003B5A19">
        <w:rPr>
          <w:sz w:val="16"/>
          <w:szCs w:val="24"/>
        </w:rPr>
        <w:t xml:space="preserve">Figure 5: Effectiveness of three approaches, </w:t>
      </w:r>
    </w:p>
    <w:p w:rsidR="003B5A19" w:rsidRPr="003B5A19" w:rsidRDefault="003B5A19" w:rsidP="003B5A19">
      <w:pPr>
        <w:spacing w:line="240" w:lineRule="auto"/>
        <w:ind w:firstLine="720"/>
        <w:jc w:val="center"/>
        <w:rPr>
          <w:sz w:val="16"/>
          <w:szCs w:val="24"/>
        </w:rPr>
      </w:pPr>
      <w:r w:rsidRPr="003B5A19">
        <w:rPr>
          <w:sz w:val="16"/>
          <w:szCs w:val="24"/>
        </w:rPr>
        <w:t>Minimizing only object score has the best performance</w:t>
      </w:r>
    </w:p>
    <w:p w:rsidR="003B5A19" w:rsidRDefault="003B5A19" w:rsidP="00211952">
      <w:pPr>
        <w:spacing w:line="480" w:lineRule="auto"/>
        <w:rPr>
          <w:sz w:val="24"/>
          <w:szCs w:val="24"/>
        </w:rPr>
      </w:pPr>
    </w:p>
    <w:p w:rsidR="00211952" w:rsidRPr="0058675E" w:rsidRDefault="00596F4A" w:rsidP="00596F4A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This research raises questions re</w:t>
      </w:r>
      <w:r w:rsidR="00B23C9B">
        <w:rPr>
          <w:sz w:val="24"/>
          <w:szCs w:val="24"/>
        </w:rPr>
        <w:t>garding the reliability of</w:t>
      </w:r>
      <w:r>
        <w:rPr>
          <w:sz w:val="24"/>
          <w:szCs w:val="24"/>
        </w:rPr>
        <w:t xml:space="preserve"> automated security systems. T</w:t>
      </w:r>
      <w:r w:rsidR="00211952" w:rsidRPr="0058675E">
        <w:rPr>
          <w:sz w:val="24"/>
          <w:szCs w:val="24"/>
        </w:rPr>
        <w:t>he classification model that they rely on, which i</w:t>
      </w:r>
      <w:r>
        <w:rPr>
          <w:sz w:val="24"/>
          <w:szCs w:val="24"/>
        </w:rPr>
        <w:t>s neural network, could be exploited for malicious purposes</w:t>
      </w:r>
      <w:r w:rsidR="00211952" w:rsidRPr="0058675E">
        <w:rPr>
          <w:sz w:val="24"/>
          <w:szCs w:val="24"/>
        </w:rPr>
        <w:t xml:space="preserve">. </w:t>
      </w:r>
      <w:r>
        <w:rPr>
          <w:sz w:val="24"/>
          <w:szCs w:val="24"/>
        </w:rPr>
        <w:t>F</w:t>
      </w:r>
      <w:r w:rsidR="00211952" w:rsidRPr="0058675E">
        <w:rPr>
          <w:sz w:val="24"/>
          <w:szCs w:val="24"/>
        </w:rPr>
        <w:t>or instance, an attac</w:t>
      </w:r>
      <w:r>
        <w:rPr>
          <w:sz w:val="24"/>
          <w:szCs w:val="24"/>
        </w:rPr>
        <w:t>k that could be used</w:t>
      </w:r>
      <w:r w:rsidR="00211952" w:rsidRPr="0058675E">
        <w:rPr>
          <w:sz w:val="24"/>
          <w:szCs w:val="24"/>
        </w:rPr>
        <w:t xml:space="preserve"> to circumvent surveillance systems, intruders can sneak around undetected, in theory, by wearing a T-shirt containing this kind of adversarial patches in front of their body aimed towards the </w:t>
      </w:r>
      <w:r w:rsidR="00211952" w:rsidRPr="0058675E">
        <w:rPr>
          <w:sz w:val="24"/>
          <w:szCs w:val="24"/>
        </w:rPr>
        <w:lastRenderedPageBreak/>
        <w:t>surveillance camera.</w:t>
      </w:r>
      <w:r>
        <w:rPr>
          <w:sz w:val="24"/>
          <w:szCs w:val="24"/>
        </w:rPr>
        <w:t xml:space="preserve"> </w:t>
      </w:r>
      <w:r w:rsidR="00211952" w:rsidRPr="0058675E">
        <w:rPr>
          <w:sz w:val="24"/>
          <w:szCs w:val="24"/>
        </w:rPr>
        <w:t>The same system can also be adapted to hide certain objects from view. For example, a "patch" could hide cars or bags from view as well, if the surveillance system is configured to detect certain objects instead of humans.</w:t>
      </w:r>
    </w:p>
    <w:p w:rsidR="00211952" w:rsidRPr="0058675E" w:rsidRDefault="00596F4A" w:rsidP="00354010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Apart from being a</w:t>
      </w:r>
      <w:r w:rsidR="00211952" w:rsidRPr="0058675E">
        <w:rPr>
          <w:sz w:val="24"/>
          <w:szCs w:val="24"/>
        </w:rPr>
        <w:t xml:space="preserve"> threat to automated security systems, the result of this kind of attack encourages us to reevaluate other systems as well.</w:t>
      </w:r>
      <w:r>
        <w:rPr>
          <w:sz w:val="24"/>
          <w:szCs w:val="24"/>
        </w:rPr>
        <w:t xml:space="preserve"> </w:t>
      </w:r>
      <w:r w:rsidR="00211952" w:rsidRPr="0058675E">
        <w:rPr>
          <w:sz w:val="24"/>
          <w:szCs w:val="24"/>
        </w:rPr>
        <w:t>One example is the Tesla Autopilot</w:t>
      </w:r>
      <w:r w:rsidR="004D77A9">
        <w:rPr>
          <w:sz w:val="24"/>
          <w:szCs w:val="24"/>
        </w:rPr>
        <w:t xml:space="preserve"> </w:t>
      </w:r>
      <w:r w:rsidR="004D77A9" w:rsidRPr="004D77A9">
        <w:rPr>
          <w:sz w:val="24"/>
          <w:szCs w:val="24"/>
          <w:vertAlign w:val="superscript"/>
        </w:rPr>
        <w:t>[5]</w:t>
      </w:r>
      <w:r w:rsidR="00211952" w:rsidRPr="0058675E">
        <w:rPr>
          <w:sz w:val="24"/>
          <w:szCs w:val="24"/>
        </w:rPr>
        <w:t xml:space="preserve">, some researchers has successfully modified the stop signs to fool the classifier. </w:t>
      </w:r>
      <w:r w:rsidR="00354010">
        <w:rPr>
          <w:sz w:val="24"/>
          <w:szCs w:val="24"/>
        </w:rPr>
        <w:t xml:space="preserve">Figure </w:t>
      </w:r>
      <w:proofErr w:type="gramStart"/>
      <w:r w:rsidR="00354010">
        <w:rPr>
          <w:sz w:val="24"/>
          <w:szCs w:val="24"/>
        </w:rPr>
        <w:t>6</w:t>
      </w:r>
      <w:proofErr w:type="gramEnd"/>
      <w:r w:rsidR="00354010">
        <w:rPr>
          <w:sz w:val="24"/>
          <w:szCs w:val="24"/>
        </w:rPr>
        <w:t xml:space="preserve"> </w:t>
      </w:r>
      <w:r w:rsidR="004D77A9" w:rsidRPr="004D77A9">
        <w:rPr>
          <w:sz w:val="24"/>
          <w:szCs w:val="24"/>
          <w:vertAlign w:val="superscript"/>
        </w:rPr>
        <w:t>[5]</w:t>
      </w:r>
      <w:r w:rsidR="00D729F2">
        <w:rPr>
          <w:sz w:val="24"/>
          <w:szCs w:val="24"/>
          <w:vertAlign w:val="superscript"/>
        </w:rPr>
        <w:t xml:space="preserve"> </w:t>
      </w:r>
      <w:r w:rsidR="00354010">
        <w:rPr>
          <w:sz w:val="24"/>
          <w:szCs w:val="24"/>
        </w:rPr>
        <w:t xml:space="preserve">shows a modified stop sign </w:t>
      </w:r>
      <w:r w:rsidR="00211952" w:rsidRPr="0058675E">
        <w:rPr>
          <w:sz w:val="24"/>
          <w:szCs w:val="24"/>
        </w:rPr>
        <w:t xml:space="preserve">which is classified as a sports ball. </w:t>
      </w:r>
      <w:proofErr w:type="gramStart"/>
      <w:r w:rsidR="00E879CF">
        <w:rPr>
          <w:sz w:val="24"/>
          <w:szCs w:val="24"/>
        </w:rPr>
        <w:t>Also</w:t>
      </w:r>
      <w:proofErr w:type="gramEnd"/>
      <w:r w:rsidR="00211952" w:rsidRPr="0058675E">
        <w:rPr>
          <w:sz w:val="24"/>
          <w:szCs w:val="24"/>
        </w:rPr>
        <w:t>, they have managed to make the classifier considering the stop si</w:t>
      </w:r>
      <w:r w:rsidR="00FD588C">
        <w:rPr>
          <w:sz w:val="24"/>
          <w:szCs w:val="24"/>
        </w:rPr>
        <w:t xml:space="preserve">gn as a bird, a person, a clock, </w:t>
      </w:r>
      <w:r w:rsidR="00211952" w:rsidRPr="0058675E">
        <w:rPr>
          <w:sz w:val="24"/>
          <w:szCs w:val="24"/>
        </w:rPr>
        <w:t>etc.</w:t>
      </w:r>
    </w:p>
    <w:p w:rsidR="00211952" w:rsidRPr="00E879CF" w:rsidRDefault="00E879CF" w:rsidP="00E879CF">
      <w:pPr>
        <w:spacing w:line="240" w:lineRule="auto"/>
        <w:jc w:val="center"/>
        <w:rPr>
          <w:sz w:val="16"/>
          <w:szCs w:val="24"/>
        </w:rPr>
      </w:pPr>
      <w:r w:rsidRPr="00E879CF">
        <w:rPr>
          <w:noProof/>
          <w:sz w:val="14"/>
        </w:rPr>
        <w:drawing>
          <wp:inline distT="0" distB="0" distL="0" distR="0" wp14:anchorId="091D5B2F" wp14:editId="13024E4F">
            <wp:extent cx="5188527" cy="16856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6426" cy="169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952" w:rsidRPr="00E879CF" w:rsidRDefault="00E879CF" w:rsidP="00E879CF">
      <w:pPr>
        <w:spacing w:line="240" w:lineRule="auto"/>
        <w:jc w:val="center"/>
        <w:rPr>
          <w:sz w:val="16"/>
          <w:szCs w:val="24"/>
        </w:rPr>
      </w:pPr>
      <w:r w:rsidRPr="00E879CF">
        <w:rPr>
          <w:sz w:val="16"/>
          <w:szCs w:val="24"/>
        </w:rPr>
        <w:t>Figure 6: modified stop sign classified as sports ball by Tesla Autopilot</w:t>
      </w:r>
    </w:p>
    <w:p w:rsidR="00E879CF" w:rsidRPr="0058675E" w:rsidRDefault="00E879CF" w:rsidP="00E879CF">
      <w:pPr>
        <w:spacing w:line="480" w:lineRule="auto"/>
        <w:jc w:val="center"/>
        <w:rPr>
          <w:sz w:val="24"/>
          <w:szCs w:val="24"/>
        </w:rPr>
      </w:pPr>
    </w:p>
    <w:p w:rsidR="00B0689B" w:rsidRPr="0058675E" w:rsidRDefault="00B0689B" w:rsidP="00211952">
      <w:pPr>
        <w:spacing w:line="480" w:lineRule="auto"/>
        <w:rPr>
          <w:sz w:val="24"/>
          <w:szCs w:val="24"/>
        </w:rPr>
      </w:pPr>
      <w:r w:rsidRPr="0058675E">
        <w:rPr>
          <w:sz w:val="24"/>
          <w:szCs w:val="24"/>
        </w:rPr>
        <w:t>Works cited:</w:t>
      </w:r>
    </w:p>
    <w:p w:rsidR="00453E9A" w:rsidRPr="0058675E" w:rsidRDefault="0051635B" w:rsidP="00B0689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[1]</w:t>
      </w:r>
      <w:r w:rsidR="00B0689B" w:rsidRPr="0058675E">
        <w:rPr>
          <w:sz w:val="24"/>
          <w:szCs w:val="24"/>
        </w:rPr>
        <w:t xml:space="preserve"> </w:t>
      </w:r>
      <w:r w:rsidR="0041759D" w:rsidRPr="0058675E">
        <w:rPr>
          <w:sz w:val="24"/>
          <w:szCs w:val="24"/>
        </w:rPr>
        <w:t xml:space="preserve">J. Vincent, “This Japanese AI security camera shows the future of surveillance will be automated,” The Verge, 26-Jun-2018. [Online]. Available: </w:t>
      </w:r>
      <w:hyperlink r:id="rId11" w:history="1">
        <w:r w:rsidR="0041759D" w:rsidRPr="0058675E">
          <w:rPr>
            <w:rStyle w:val="Hyperlink"/>
            <w:sz w:val="24"/>
            <w:szCs w:val="24"/>
          </w:rPr>
          <w:t>https://www.theverge.com/2018/6/26/17479068/ai-guardman-security-camera-shoplifter-japan-automated-surveillance</w:t>
        </w:r>
      </w:hyperlink>
      <w:r w:rsidR="0041759D" w:rsidRPr="0058675E">
        <w:rPr>
          <w:sz w:val="24"/>
          <w:szCs w:val="24"/>
        </w:rPr>
        <w:t xml:space="preserve"> . [Accessed: 20-May-2019].</w:t>
      </w:r>
    </w:p>
    <w:p w:rsidR="00453E9A" w:rsidRPr="0058675E" w:rsidRDefault="0051635B" w:rsidP="00B0689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[2]</w:t>
      </w:r>
      <w:r w:rsidR="00B0689B" w:rsidRPr="0058675E">
        <w:rPr>
          <w:sz w:val="24"/>
          <w:szCs w:val="24"/>
        </w:rPr>
        <w:t xml:space="preserve"> </w:t>
      </w:r>
      <w:r w:rsidR="0041759D" w:rsidRPr="0058675E">
        <w:rPr>
          <w:sz w:val="24"/>
          <w:szCs w:val="24"/>
        </w:rPr>
        <w:t xml:space="preserve">C. </w:t>
      </w:r>
      <w:proofErr w:type="spellStart"/>
      <w:r w:rsidR="0041759D" w:rsidRPr="0058675E">
        <w:rPr>
          <w:sz w:val="24"/>
          <w:szCs w:val="24"/>
        </w:rPr>
        <w:t>Cimpanu</w:t>
      </w:r>
      <w:proofErr w:type="spellEnd"/>
      <w:r w:rsidR="0041759D" w:rsidRPr="0058675E">
        <w:rPr>
          <w:sz w:val="24"/>
          <w:szCs w:val="24"/>
        </w:rPr>
        <w:t xml:space="preserve">, “Academics hide humans from surveillance cameras with 2D prints,” ZDNet, 05-May-2019. [Online]. Available: </w:t>
      </w:r>
      <w:hyperlink r:id="rId12" w:history="1">
        <w:r w:rsidR="0041759D" w:rsidRPr="0058675E">
          <w:rPr>
            <w:rStyle w:val="Hyperlink"/>
            <w:sz w:val="24"/>
            <w:szCs w:val="24"/>
          </w:rPr>
          <w:t>https://www.zdnet.com/article/academics-hide-humans-from-surveillance-cameras-with-2d-prints/</w:t>
        </w:r>
      </w:hyperlink>
      <w:r w:rsidR="0041759D" w:rsidRPr="0058675E">
        <w:rPr>
          <w:sz w:val="24"/>
          <w:szCs w:val="24"/>
        </w:rPr>
        <w:t xml:space="preserve"> . [Accessed: 20-May-2019].</w:t>
      </w:r>
    </w:p>
    <w:p w:rsidR="00453E9A" w:rsidRPr="0058675E" w:rsidRDefault="0051635B" w:rsidP="00B0689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[3]</w:t>
      </w:r>
      <w:r w:rsidR="00B0689B" w:rsidRPr="0058675E">
        <w:rPr>
          <w:sz w:val="24"/>
          <w:szCs w:val="24"/>
        </w:rPr>
        <w:t xml:space="preserve"> </w:t>
      </w:r>
      <w:r w:rsidR="0041759D" w:rsidRPr="0058675E">
        <w:rPr>
          <w:sz w:val="24"/>
          <w:szCs w:val="24"/>
        </w:rPr>
        <w:t xml:space="preserve">S. </w:t>
      </w:r>
      <w:proofErr w:type="spellStart"/>
      <w:r w:rsidR="0041759D" w:rsidRPr="0058675E">
        <w:rPr>
          <w:sz w:val="24"/>
          <w:szCs w:val="24"/>
        </w:rPr>
        <w:t>Thys</w:t>
      </w:r>
      <w:proofErr w:type="spellEnd"/>
      <w:r w:rsidR="0041759D" w:rsidRPr="0058675E">
        <w:rPr>
          <w:sz w:val="24"/>
          <w:szCs w:val="24"/>
        </w:rPr>
        <w:t xml:space="preserve">, W. V. </w:t>
      </w:r>
      <w:proofErr w:type="spellStart"/>
      <w:r w:rsidR="0041759D" w:rsidRPr="0058675E">
        <w:rPr>
          <w:sz w:val="24"/>
          <w:szCs w:val="24"/>
        </w:rPr>
        <w:t>Ranst</w:t>
      </w:r>
      <w:proofErr w:type="spellEnd"/>
      <w:r w:rsidR="0041759D" w:rsidRPr="0058675E">
        <w:rPr>
          <w:sz w:val="24"/>
          <w:szCs w:val="24"/>
        </w:rPr>
        <w:t xml:space="preserve">, and T. </w:t>
      </w:r>
      <w:proofErr w:type="spellStart"/>
      <w:r w:rsidR="0041759D" w:rsidRPr="0058675E">
        <w:rPr>
          <w:sz w:val="24"/>
          <w:szCs w:val="24"/>
        </w:rPr>
        <w:t>Goedeme</w:t>
      </w:r>
      <w:proofErr w:type="spellEnd"/>
      <w:r w:rsidR="0041759D" w:rsidRPr="0058675E">
        <w:rPr>
          <w:sz w:val="24"/>
          <w:szCs w:val="24"/>
        </w:rPr>
        <w:t>, “</w:t>
      </w:r>
      <w:hyperlink r:id="rId13" w:history="1">
        <w:r w:rsidR="0041759D" w:rsidRPr="0058675E">
          <w:rPr>
            <w:rStyle w:val="Hyperlink"/>
            <w:sz w:val="24"/>
            <w:szCs w:val="24"/>
          </w:rPr>
          <w:t>Fooling automated surveillance cameras: adversarial patches to attack person detection</w:t>
        </w:r>
      </w:hyperlink>
      <w:r w:rsidR="0041759D" w:rsidRPr="0058675E">
        <w:rPr>
          <w:sz w:val="24"/>
          <w:szCs w:val="24"/>
        </w:rPr>
        <w:t xml:space="preserve">,” </w:t>
      </w:r>
      <w:bookmarkStart w:id="0" w:name="_GoBack"/>
      <w:bookmarkEnd w:id="0"/>
      <w:r w:rsidR="0041759D" w:rsidRPr="0058675E">
        <w:rPr>
          <w:sz w:val="24"/>
          <w:szCs w:val="24"/>
        </w:rPr>
        <w:t>arXiv:1904.08653v1, 2019.</w:t>
      </w:r>
    </w:p>
    <w:p w:rsidR="00453E9A" w:rsidRPr="0058675E" w:rsidRDefault="0051635B" w:rsidP="00B0689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[4]</w:t>
      </w:r>
      <w:r w:rsidR="00B0689B" w:rsidRPr="0058675E">
        <w:rPr>
          <w:sz w:val="24"/>
          <w:szCs w:val="24"/>
        </w:rPr>
        <w:t xml:space="preserve"> </w:t>
      </w:r>
      <w:r w:rsidR="0041759D" w:rsidRPr="0058675E">
        <w:rPr>
          <w:sz w:val="24"/>
          <w:szCs w:val="24"/>
        </w:rPr>
        <w:t xml:space="preserve">S. </w:t>
      </w:r>
      <w:proofErr w:type="spellStart"/>
      <w:r w:rsidR="0041759D" w:rsidRPr="0058675E">
        <w:rPr>
          <w:sz w:val="24"/>
          <w:szCs w:val="24"/>
        </w:rPr>
        <w:t>Joglekar</w:t>
      </w:r>
      <w:proofErr w:type="spellEnd"/>
      <w:r w:rsidR="0041759D" w:rsidRPr="0058675E">
        <w:rPr>
          <w:sz w:val="24"/>
          <w:szCs w:val="24"/>
        </w:rPr>
        <w:t>, “Adversarial patches for CNNs explained,” </w:t>
      </w:r>
      <w:proofErr w:type="spellStart"/>
      <w:r w:rsidR="0041759D" w:rsidRPr="0058675E">
        <w:rPr>
          <w:sz w:val="24"/>
          <w:szCs w:val="24"/>
        </w:rPr>
        <w:t>codeburst</w:t>
      </w:r>
      <w:proofErr w:type="spellEnd"/>
      <w:r w:rsidR="0041759D" w:rsidRPr="0058675E">
        <w:rPr>
          <w:sz w:val="24"/>
          <w:szCs w:val="24"/>
        </w:rPr>
        <w:t xml:space="preserve">, 09-Jan-2018. [Online]. Available: </w:t>
      </w:r>
      <w:hyperlink r:id="rId14" w:history="1">
        <w:r w:rsidR="0041759D" w:rsidRPr="0058675E">
          <w:rPr>
            <w:rStyle w:val="Hyperlink"/>
            <w:sz w:val="24"/>
            <w:szCs w:val="24"/>
          </w:rPr>
          <w:t>https://codeburst.io/adversarial-patches-for-cnns-explained-d2838e58293</w:t>
        </w:r>
      </w:hyperlink>
      <w:r w:rsidR="0041759D" w:rsidRPr="0058675E">
        <w:rPr>
          <w:sz w:val="24"/>
          <w:szCs w:val="24"/>
        </w:rPr>
        <w:t xml:space="preserve"> . [Accessed: 20-May-2019].</w:t>
      </w:r>
    </w:p>
    <w:p w:rsidR="00453E9A" w:rsidRPr="0058675E" w:rsidRDefault="0051635B" w:rsidP="00B0689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[5]</w:t>
      </w:r>
      <w:r w:rsidR="00B0689B" w:rsidRPr="0058675E">
        <w:rPr>
          <w:sz w:val="24"/>
          <w:szCs w:val="24"/>
        </w:rPr>
        <w:t xml:space="preserve"> </w:t>
      </w:r>
      <w:r w:rsidR="0041759D" w:rsidRPr="0058675E">
        <w:rPr>
          <w:sz w:val="24"/>
          <w:szCs w:val="24"/>
        </w:rPr>
        <w:t>S.-T. Chen, C. Cornelius, J. Martin, and D. H. Chau, “</w:t>
      </w:r>
      <w:proofErr w:type="spellStart"/>
      <w:r w:rsidR="00F070F5">
        <w:rPr>
          <w:rStyle w:val="Hyperlink"/>
          <w:sz w:val="24"/>
          <w:szCs w:val="24"/>
        </w:rPr>
        <w:fldChar w:fldCharType="begin"/>
      </w:r>
      <w:r w:rsidR="00F070F5">
        <w:rPr>
          <w:rStyle w:val="Hyperlink"/>
          <w:sz w:val="24"/>
          <w:szCs w:val="24"/>
        </w:rPr>
        <w:instrText xml:space="preserve"> HYPERLINK "https://arxiv.org/pdf/1804.05810.pdf" </w:instrText>
      </w:r>
      <w:r w:rsidR="00F070F5">
        <w:rPr>
          <w:rStyle w:val="Hyperlink"/>
          <w:sz w:val="24"/>
          <w:szCs w:val="24"/>
        </w:rPr>
        <w:fldChar w:fldCharType="separate"/>
      </w:r>
      <w:r w:rsidR="0041759D" w:rsidRPr="0058675E">
        <w:rPr>
          <w:rStyle w:val="Hyperlink"/>
          <w:sz w:val="24"/>
          <w:szCs w:val="24"/>
        </w:rPr>
        <w:t>ShapeShifter</w:t>
      </w:r>
      <w:proofErr w:type="spellEnd"/>
      <w:r w:rsidR="0041759D" w:rsidRPr="0058675E">
        <w:rPr>
          <w:rStyle w:val="Hyperlink"/>
          <w:sz w:val="24"/>
          <w:szCs w:val="24"/>
        </w:rPr>
        <w:t>: Robust Physical Adversarial Attack on Faster R-CNN Object Detector</w:t>
      </w:r>
      <w:r w:rsidR="00F070F5">
        <w:rPr>
          <w:rStyle w:val="Hyperlink"/>
          <w:sz w:val="24"/>
          <w:szCs w:val="24"/>
        </w:rPr>
        <w:fldChar w:fldCharType="end"/>
      </w:r>
      <w:proofErr w:type="gramStart"/>
      <w:r w:rsidR="0041759D" w:rsidRPr="0058675E">
        <w:rPr>
          <w:sz w:val="24"/>
          <w:szCs w:val="24"/>
        </w:rPr>
        <w:t>, ”</w:t>
      </w:r>
      <w:proofErr w:type="gramEnd"/>
      <w:r w:rsidR="0041759D" w:rsidRPr="0058675E">
        <w:rPr>
          <w:sz w:val="24"/>
          <w:szCs w:val="24"/>
        </w:rPr>
        <w:t xml:space="preserve"> arXiv:1804.05810v3, 2019</w:t>
      </w:r>
    </w:p>
    <w:p w:rsidR="005015F6" w:rsidRPr="0058675E" w:rsidRDefault="005015F6" w:rsidP="00211952">
      <w:pPr>
        <w:spacing w:line="480" w:lineRule="auto"/>
        <w:rPr>
          <w:sz w:val="24"/>
          <w:szCs w:val="24"/>
        </w:rPr>
      </w:pPr>
    </w:p>
    <w:sectPr w:rsidR="005015F6" w:rsidRPr="005867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1563BA"/>
    <w:multiLevelType w:val="hybridMultilevel"/>
    <w:tmpl w:val="3050F07A"/>
    <w:lvl w:ilvl="0" w:tplc="25B4B220">
      <w:start w:val="1"/>
      <w:numFmt w:val="bullet"/>
      <w:lvlText w:val="❑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FFB20488" w:tentative="1">
      <w:start w:val="1"/>
      <w:numFmt w:val="bullet"/>
      <w:lvlText w:val="❑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4FACC8E0" w:tentative="1">
      <w:start w:val="1"/>
      <w:numFmt w:val="bullet"/>
      <w:lvlText w:val="❑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E160C6A4" w:tentative="1">
      <w:start w:val="1"/>
      <w:numFmt w:val="bullet"/>
      <w:lvlText w:val="❑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E12B124" w:tentative="1">
      <w:start w:val="1"/>
      <w:numFmt w:val="bullet"/>
      <w:lvlText w:val="❑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44F4BDDE" w:tentative="1">
      <w:start w:val="1"/>
      <w:numFmt w:val="bullet"/>
      <w:lvlText w:val="❑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8FCAE5D2" w:tentative="1">
      <w:start w:val="1"/>
      <w:numFmt w:val="bullet"/>
      <w:lvlText w:val="❑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9F47308" w:tentative="1">
      <w:start w:val="1"/>
      <w:numFmt w:val="bullet"/>
      <w:lvlText w:val="❑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8878ED7E" w:tentative="1">
      <w:start w:val="1"/>
      <w:numFmt w:val="bullet"/>
      <w:lvlText w:val="❑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75A03C44"/>
    <w:multiLevelType w:val="hybridMultilevel"/>
    <w:tmpl w:val="60E6D9B6"/>
    <w:lvl w:ilvl="0" w:tplc="D0863F40">
      <w:start w:val="1"/>
      <w:numFmt w:val="bullet"/>
      <w:lvlText w:val="❑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D76CDB2C" w:tentative="1">
      <w:start w:val="1"/>
      <w:numFmt w:val="bullet"/>
      <w:lvlText w:val="❑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BC5A3DE6" w:tentative="1">
      <w:start w:val="1"/>
      <w:numFmt w:val="bullet"/>
      <w:lvlText w:val="❑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5DA58F6" w:tentative="1">
      <w:start w:val="1"/>
      <w:numFmt w:val="bullet"/>
      <w:lvlText w:val="❑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65281B8A" w:tentative="1">
      <w:start w:val="1"/>
      <w:numFmt w:val="bullet"/>
      <w:lvlText w:val="❑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EAC4007A" w:tentative="1">
      <w:start w:val="1"/>
      <w:numFmt w:val="bullet"/>
      <w:lvlText w:val="❑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9AFAD83A" w:tentative="1">
      <w:start w:val="1"/>
      <w:numFmt w:val="bullet"/>
      <w:lvlText w:val="❑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EA16D04C" w:tentative="1">
      <w:start w:val="1"/>
      <w:numFmt w:val="bullet"/>
      <w:lvlText w:val="❑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AE20ACCC" w:tentative="1">
      <w:start w:val="1"/>
      <w:numFmt w:val="bullet"/>
      <w:lvlText w:val="❑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D83"/>
    <w:rsid w:val="00066AFA"/>
    <w:rsid w:val="000C070C"/>
    <w:rsid w:val="00101385"/>
    <w:rsid w:val="001319C2"/>
    <w:rsid w:val="00211952"/>
    <w:rsid w:val="00213A71"/>
    <w:rsid w:val="002757E7"/>
    <w:rsid w:val="00276D9E"/>
    <w:rsid w:val="002A61A1"/>
    <w:rsid w:val="002B1437"/>
    <w:rsid w:val="002B44C5"/>
    <w:rsid w:val="00304B2C"/>
    <w:rsid w:val="00354010"/>
    <w:rsid w:val="00364DC7"/>
    <w:rsid w:val="00383543"/>
    <w:rsid w:val="003B5A19"/>
    <w:rsid w:val="003E7FF7"/>
    <w:rsid w:val="0041759D"/>
    <w:rsid w:val="00420326"/>
    <w:rsid w:val="00447AEA"/>
    <w:rsid w:val="00453E9A"/>
    <w:rsid w:val="004D77A9"/>
    <w:rsid w:val="005015F6"/>
    <w:rsid w:val="0051635B"/>
    <w:rsid w:val="0058675E"/>
    <w:rsid w:val="00596F4A"/>
    <w:rsid w:val="005E3697"/>
    <w:rsid w:val="0060164A"/>
    <w:rsid w:val="00681DE6"/>
    <w:rsid w:val="006C7B7B"/>
    <w:rsid w:val="0078797F"/>
    <w:rsid w:val="00793EA4"/>
    <w:rsid w:val="00862B92"/>
    <w:rsid w:val="0086785C"/>
    <w:rsid w:val="00952F1A"/>
    <w:rsid w:val="00967F33"/>
    <w:rsid w:val="009A2137"/>
    <w:rsid w:val="00A071D4"/>
    <w:rsid w:val="00AB0634"/>
    <w:rsid w:val="00AE36DE"/>
    <w:rsid w:val="00B0689B"/>
    <w:rsid w:val="00B23C9B"/>
    <w:rsid w:val="00B40D83"/>
    <w:rsid w:val="00BE4C9A"/>
    <w:rsid w:val="00C41CBE"/>
    <w:rsid w:val="00D53C51"/>
    <w:rsid w:val="00D729F2"/>
    <w:rsid w:val="00D804A4"/>
    <w:rsid w:val="00E879CF"/>
    <w:rsid w:val="00EB74D0"/>
    <w:rsid w:val="00ED7990"/>
    <w:rsid w:val="00F070F5"/>
    <w:rsid w:val="00F45D52"/>
    <w:rsid w:val="00FD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E1098"/>
  <w15:chartTrackingRefBased/>
  <w15:docId w15:val="{48C84D09-6B53-446B-921C-B44ED16CF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9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195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675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3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3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03171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20742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5050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5604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6926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0376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607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7524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5761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0628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7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5011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9481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00061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7659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3786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4143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0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7977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5810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97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7489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59787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arxiv.org/pdf/1904.08653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zdnet.com/article/academics-hide-humans-from-surveillance-cameras-with-2d-print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theverge.com/2018/6/26/17479068/ai-guardman-security-camera-shoplifter-japan-automated-surveillance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codeburst.io/adversarial-patches-for-cnns-explained-d2838e5829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1228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森阳</dc:creator>
  <cp:keywords/>
  <dc:description/>
  <cp:lastModifiedBy>蒋 森阳</cp:lastModifiedBy>
  <cp:revision>77</cp:revision>
  <cp:lastPrinted>2019-06-04T19:59:00Z</cp:lastPrinted>
  <dcterms:created xsi:type="dcterms:W3CDTF">2019-06-02T21:00:00Z</dcterms:created>
  <dcterms:modified xsi:type="dcterms:W3CDTF">2019-06-07T17:42:00Z</dcterms:modified>
</cp:coreProperties>
</file>