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20 – CRU profesor.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podrá crear un nuevo registro de un profesor o en su defecto actualizar los datos de un profesor existente en el sistema.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 w:rsidP="0082118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crear un nuevo registro el profesor que se desea almacenar no debe encontrarse dentro de los datos existentes.</w:t>
            </w:r>
          </w:p>
          <w:p w:rsidR="00821182" w:rsidRDefault="00821182" w:rsidP="0082118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haber iniciado sesión en el sistema.</w:t>
            </w:r>
          </w:p>
          <w:p w:rsidR="00821182" w:rsidRPr="00821182" w:rsidRDefault="00821182" w:rsidP="0082118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modificar un registro los datos del profeso</w:t>
            </w:r>
            <w:r w:rsidR="00F7062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 desean actualizar deben existir como un registro previo en el sistema.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 w:rsidP="0082118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nuevo registro de un profesor en el sistema.</w:t>
            </w:r>
          </w:p>
          <w:p w:rsidR="00821182" w:rsidRPr="00821182" w:rsidRDefault="00821182" w:rsidP="0082118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su defecto debe crearse una actualización de los datos del profesor seleccionado.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agregar profesor.</w:t>
            </w:r>
          </w:p>
          <w:p w:rsidR="00821182" w:rsidRDefault="00821182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que deben ser cubiertos por el profesor para crear el registro.</w:t>
            </w:r>
          </w:p>
          <w:p w:rsidR="00821182" w:rsidRDefault="00821182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los datos del nuevo profesor</w:t>
            </w:r>
            <w:r w:rsidR="003C6383">
              <w:rPr>
                <w:rFonts w:ascii="Arial" w:hAnsi="Arial" w:cs="Arial"/>
                <w:sz w:val="24"/>
                <w:szCs w:val="24"/>
              </w:rPr>
              <w:t xml:space="preserve"> como su nombre, dirección, teléfono, correo, monto, tipo de pago, monto y selecciona aceptar.</w:t>
            </w:r>
          </w:p>
          <w:p w:rsidR="003C6383" w:rsidRPr="00821182" w:rsidRDefault="003C6383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 validez de los datos, crea un registro y notifica al director que el nuevo profesor ha sido creado con éxito.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83" w:rsidRPr="003C6383" w:rsidRDefault="003C6383" w:rsidP="003C638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profesor.</w:t>
            </w:r>
          </w:p>
          <w:p w:rsidR="00821182" w:rsidRP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6383">
              <w:rPr>
                <w:rFonts w:ascii="Arial" w:hAnsi="Arial" w:cs="Arial"/>
                <w:sz w:val="24"/>
                <w:szCs w:val="24"/>
              </w:rPr>
              <w:t>El director selecciona editar profesor.</w:t>
            </w:r>
          </w:p>
          <w:p w:rsid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Él sistema solicita los términos de búsqueda del profesor que se desea editar.</w:t>
            </w:r>
          </w:p>
          <w:p w:rsid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los datos del profesor y selecciona buscar.</w:t>
            </w:r>
          </w:p>
          <w:p w:rsid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relacionados con los términos de búsqueda del director.</w:t>
            </w:r>
          </w:p>
          <w:p w:rsid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un registro.</w:t>
            </w:r>
          </w:p>
          <w:p w:rsid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del usuario seleccionado.</w:t>
            </w:r>
          </w:p>
          <w:p w:rsid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modifica los datos del usuario que se ha seleccionado y que considera pertinentes.</w:t>
            </w:r>
          </w:p>
          <w:p w:rsidR="003C6383" w:rsidRPr="003C6383" w:rsidRDefault="003C6383" w:rsidP="003C6383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guarda el registro y confirma al director que la operación se realizó con éxito.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83" w:rsidRDefault="003C6383" w:rsidP="003C63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:rsidR="00821182" w:rsidRPr="00D042DE" w:rsidRDefault="003C6383" w:rsidP="00D042DE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</w:tcPr>
          <w:p w:rsidR="00F70628" w:rsidRDefault="00F70628" w:rsidP="00DC13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21 – CRU cliente.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</w:tcPr>
          <w:p w:rsidR="00F70628" w:rsidRDefault="00F70628" w:rsidP="00DC13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</w:tcPr>
          <w:p w:rsidR="00F70628" w:rsidRDefault="00F70628" w:rsidP="00DC13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podrá crear un nuevo registro de un cliente o actualizar los datos de un cliente con un registro previo.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</w:tcPr>
          <w:p w:rsidR="00F70628" w:rsidRPr="00D042DE" w:rsidRDefault="00F70628" w:rsidP="00D042D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Para crear un nuevo registro el cliente que se desea almacenar no debe encontrarse dentro de los datos existentes.</w:t>
            </w:r>
          </w:p>
          <w:p w:rsidR="00F70628" w:rsidRDefault="00F70628" w:rsidP="00D042D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haber iniciado sesión en el sistema.</w:t>
            </w:r>
          </w:p>
          <w:p w:rsidR="00F70628" w:rsidRPr="00821182" w:rsidRDefault="00F70628" w:rsidP="00D042D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modificar un registro los datos del cliente que se desean actualizar deben existir como un registro previo en el sistema.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</w:tcPr>
          <w:p w:rsidR="00F70628" w:rsidRPr="00D042DE" w:rsidRDefault="00F70628" w:rsidP="00D042D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Debe crearse un nuevo registro de un cliente en el sistema.</w:t>
            </w:r>
          </w:p>
          <w:p w:rsidR="00F70628" w:rsidRPr="00D042DE" w:rsidRDefault="00F70628" w:rsidP="00D042D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En su defecto debe crearse una actualización de los datos del cliente seleccionado.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</w:tcPr>
          <w:p w:rsidR="00F70628" w:rsidRPr="00D042DE" w:rsidRDefault="00F70628" w:rsidP="00D042D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director selecciona agregar cliente.</w:t>
            </w:r>
          </w:p>
          <w:p w:rsidR="00F70628" w:rsidRPr="00D042DE" w:rsidRDefault="00F70628" w:rsidP="00D042D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sistema muestra todos los datos que deben ser cubiertos por el director para crear el registro.</w:t>
            </w:r>
          </w:p>
          <w:p w:rsidR="00F70628" w:rsidRDefault="00F70628" w:rsidP="00D042D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los datos del nuevo cliente como su nombre, dirección, teléfono, correo y selecciona aceptar.</w:t>
            </w:r>
          </w:p>
          <w:p w:rsidR="00F70628" w:rsidRPr="00821182" w:rsidRDefault="00F70628" w:rsidP="00D042D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 validez de los datos, crea un registro y notifica al director que el nuevo cliente ha sido creado con éxito.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</w:tcPr>
          <w:p w:rsidR="00F70628" w:rsidRPr="003C6383" w:rsidRDefault="00F70628" w:rsidP="00DC13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cliente.</w:t>
            </w:r>
          </w:p>
          <w:p w:rsidR="00F70628" w:rsidRPr="00D042DE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director selecciona editar profesor.</w:t>
            </w:r>
          </w:p>
          <w:p w:rsidR="00F70628" w:rsidRPr="00D042DE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Él sistema solicita los términos de búsqueda del cliente que se desea editar.</w:t>
            </w:r>
          </w:p>
          <w:p w:rsidR="00F70628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los datos del cliente y selecciona buscar.</w:t>
            </w:r>
          </w:p>
          <w:p w:rsidR="00F70628" w:rsidRPr="00D042DE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sistema muestra todos los datos relacionados con los términos de búsqueda del director.</w:t>
            </w:r>
          </w:p>
          <w:p w:rsidR="00D042DE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un registro.</w:t>
            </w:r>
          </w:p>
          <w:p w:rsidR="00F70628" w:rsidRPr="00D042DE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sistema muestra los datos del cliente seleccionado.</w:t>
            </w:r>
          </w:p>
          <w:p w:rsidR="00D042DE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modifica los datos del cliente que se ha seleccionado y que considera pertinentes.</w:t>
            </w:r>
          </w:p>
          <w:p w:rsidR="00F70628" w:rsidRPr="00D042DE" w:rsidRDefault="00F70628" w:rsidP="00D042D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sistema valida los datos, guarda el registro y confirma al director que la operación se realizó con éxito.</w:t>
            </w:r>
          </w:p>
        </w:tc>
      </w:tr>
      <w:tr w:rsidR="00F70628" w:rsidTr="00F70628">
        <w:tc>
          <w:tcPr>
            <w:tcW w:w="2204" w:type="dxa"/>
            <w:hideMark/>
          </w:tcPr>
          <w:p w:rsidR="00F70628" w:rsidRDefault="00F70628" w:rsidP="00DC13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</w:tcPr>
          <w:p w:rsidR="00F70628" w:rsidRDefault="00F70628" w:rsidP="00DC13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:rsidR="00F70628" w:rsidRPr="00D042DE" w:rsidRDefault="00F70628" w:rsidP="00D042DE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D042DE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</w:tc>
      </w:tr>
    </w:tbl>
    <w:p w:rsidR="00821182" w:rsidRDefault="00821182"/>
    <w:sectPr w:rsidR="00821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A08D8"/>
    <w:multiLevelType w:val="hybridMultilevel"/>
    <w:tmpl w:val="8DC07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3D20"/>
    <w:multiLevelType w:val="multilevel"/>
    <w:tmpl w:val="4968AB26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3E1E3D49"/>
    <w:multiLevelType w:val="multilevel"/>
    <w:tmpl w:val="C46CE2F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F52E78"/>
    <w:multiLevelType w:val="hybridMultilevel"/>
    <w:tmpl w:val="F53ED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93CAC"/>
    <w:multiLevelType w:val="hybridMultilevel"/>
    <w:tmpl w:val="D31692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36E17"/>
    <w:multiLevelType w:val="hybridMultilevel"/>
    <w:tmpl w:val="A574E1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087A"/>
    <w:multiLevelType w:val="hybridMultilevel"/>
    <w:tmpl w:val="3704E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4116E"/>
    <w:multiLevelType w:val="hybridMultilevel"/>
    <w:tmpl w:val="6798C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D6F3B"/>
    <w:multiLevelType w:val="hybridMultilevel"/>
    <w:tmpl w:val="587CF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45543"/>
    <w:multiLevelType w:val="hybridMultilevel"/>
    <w:tmpl w:val="0B4840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C4790"/>
    <w:multiLevelType w:val="multilevel"/>
    <w:tmpl w:val="3FAAA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EB34E8"/>
    <w:multiLevelType w:val="multilevel"/>
    <w:tmpl w:val="EBD6F8A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8BC0556"/>
    <w:multiLevelType w:val="hybridMultilevel"/>
    <w:tmpl w:val="A6DE0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E248E"/>
    <w:multiLevelType w:val="hybridMultilevel"/>
    <w:tmpl w:val="0394B6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54BCC"/>
    <w:multiLevelType w:val="hybridMultilevel"/>
    <w:tmpl w:val="F6B2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4"/>
  </w:num>
  <w:num w:numId="11">
    <w:abstractNumId w:val="14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82"/>
    <w:rsid w:val="003C6383"/>
    <w:rsid w:val="00821182"/>
    <w:rsid w:val="00BA0621"/>
    <w:rsid w:val="00D042DE"/>
    <w:rsid w:val="00F70628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B61"/>
  <w15:chartTrackingRefBased/>
  <w15:docId w15:val="{5973587A-EBB3-4369-8F83-3F5364E8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18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1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11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2</cp:revision>
  <dcterms:created xsi:type="dcterms:W3CDTF">2018-02-28T04:32:00Z</dcterms:created>
  <dcterms:modified xsi:type="dcterms:W3CDTF">2018-02-28T05:06:00Z</dcterms:modified>
</cp:coreProperties>
</file>