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2204"/>
        <w:gridCol w:w="6624"/>
      </w:tblGrid>
      <w:tr w:rsidR="00032A07" w:rsidTr="00032A07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2A07" w:rsidRDefault="00032A07" w:rsidP="00032A07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Nombre del caso de uso.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3435" w:rsidRDefault="00303435" w:rsidP="00032A07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 23 – Modificar cuenta de usuario.</w:t>
            </w:r>
          </w:p>
        </w:tc>
      </w:tr>
      <w:tr w:rsidR="00032A07" w:rsidTr="00032A07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2A07" w:rsidRDefault="00032A07" w:rsidP="00032A07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Actor.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2A07" w:rsidRDefault="00032A07" w:rsidP="00032A07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Profesor.</w:t>
            </w:r>
          </w:p>
        </w:tc>
      </w:tr>
      <w:tr w:rsidR="00032A07" w:rsidTr="00032A07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2A07" w:rsidRDefault="00032A07" w:rsidP="00032A07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Descripción.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2A07" w:rsidRDefault="00032A07" w:rsidP="00032A07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este caso de uso el profesor podrá modificar sus datos de usuario y contraseña del sistema.</w:t>
            </w:r>
          </w:p>
        </w:tc>
      </w:tr>
      <w:tr w:rsidR="00032A07" w:rsidTr="00032A07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2A07" w:rsidRDefault="00032A07" w:rsidP="00032A07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Precondiciones.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A59" w:rsidRDefault="00032A07" w:rsidP="001B1A59">
            <w:pPr>
              <w:pStyle w:val="Prrafodelista"/>
              <w:numPr>
                <w:ilvl w:val="0"/>
                <w:numId w:val="1"/>
              </w:num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Deben existir un registro previo del profesor que desea modificar los datos.</w:t>
            </w:r>
          </w:p>
          <w:p w:rsidR="00A15727" w:rsidRPr="00252FBB" w:rsidRDefault="001B1A59" w:rsidP="001B1A59">
            <w:pPr>
              <w:pStyle w:val="Prrafodelista"/>
              <w:numPr>
                <w:ilvl w:val="0"/>
                <w:numId w:val="1"/>
              </w:num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A15727">
              <w:rPr>
                <w:rFonts w:ascii="Arial" w:hAnsi="Arial" w:cs="Arial"/>
                <w:sz w:val="24"/>
                <w:szCs w:val="24"/>
              </w:rPr>
              <w:t>No debe existir un usuario con el nombre indicado por el profesor.</w:t>
            </w:r>
          </w:p>
        </w:tc>
      </w:tr>
      <w:tr w:rsidR="00032A07" w:rsidTr="00032A07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2A07" w:rsidRDefault="00032A07" w:rsidP="00032A07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Postcondiciones.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8F2" w:rsidRPr="00CC58F2" w:rsidRDefault="00032A07" w:rsidP="00CC58F2">
            <w:pPr>
              <w:pStyle w:val="Prrafodelista"/>
              <w:numPr>
                <w:ilvl w:val="0"/>
                <w:numId w:val="5"/>
              </w:num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Deben actualizase los registros de usuario y contraseña de ese profesor.</w:t>
            </w:r>
          </w:p>
          <w:p w:rsidR="00CC58F2" w:rsidRPr="00CC58F2" w:rsidRDefault="00CC58F2" w:rsidP="00CC58F2">
            <w:pPr>
              <w:pStyle w:val="Prrafodelista"/>
              <w:numPr>
                <w:ilvl w:val="0"/>
                <w:numId w:val="5"/>
              </w:num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Los datos ingresados por el usuario deben ser diferentes a los establecidos en una sesión anterior.</w:t>
            </w:r>
          </w:p>
        </w:tc>
      </w:tr>
      <w:tr w:rsidR="00032A07" w:rsidTr="00032A07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2A07" w:rsidRDefault="00032A07" w:rsidP="00032A07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Flujo normal.</w:t>
            </w:r>
            <w:bookmarkStart w:id="0" w:name="_GoBack"/>
            <w:bookmarkEnd w:id="0"/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2A07" w:rsidRDefault="005C09CE" w:rsidP="00032A07">
            <w:pPr>
              <w:pStyle w:val="Prrafodelista"/>
              <w:numPr>
                <w:ilvl w:val="0"/>
                <w:numId w:val="2"/>
              </w:num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profesor selecciona modificar cuenta.</w:t>
            </w:r>
          </w:p>
          <w:p w:rsidR="005C09CE" w:rsidRDefault="005C09CE" w:rsidP="00032A07">
            <w:pPr>
              <w:pStyle w:val="Prrafodelista"/>
              <w:numPr>
                <w:ilvl w:val="0"/>
                <w:numId w:val="2"/>
              </w:num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</w:t>
            </w:r>
            <w:r w:rsidR="00F77C90">
              <w:rPr>
                <w:rFonts w:ascii="Arial" w:hAnsi="Arial" w:cs="Arial"/>
                <w:sz w:val="24"/>
                <w:szCs w:val="24"/>
              </w:rPr>
              <w:t>a muestra la ventana de modificar cuenta.</w:t>
            </w:r>
          </w:p>
          <w:p w:rsidR="00F77C90" w:rsidRDefault="00F77C90" w:rsidP="00032A07">
            <w:pPr>
              <w:pStyle w:val="Prrafodelista"/>
              <w:numPr>
                <w:ilvl w:val="0"/>
                <w:numId w:val="2"/>
              </w:num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profesor ingresa un nuevo nombre de usuario, contraseña</w:t>
            </w:r>
            <w:r w:rsidR="00A15727">
              <w:rPr>
                <w:rFonts w:ascii="Arial" w:hAnsi="Arial" w:cs="Arial"/>
                <w:sz w:val="24"/>
                <w:szCs w:val="24"/>
              </w:rPr>
              <w:t>,</w:t>
            </w:r>
            <w:r>
              <w:rPr>
                <w:rFonts w:ascii="Arial" w:hAnsi="Arial" w:cs="Arial"/>
                <w:sz w:val="24"/>
                <w:szCs w:val="24"/>
              </w:rPr>
              <w:t xml:space="preserve"> la confirmación de esta</w:t>
            </w:r>
            <w:r w:rsidR="00A15727">
              <w:rPr>
                <w:rFonts w:ascii="Arial" w:hAnsi="Arial" w:cs="Arial"/>
                <w:sz w:val="24"/>
                <w:szCs w:val="24"/>
              </w:rPr>
              <w:t xml:space="preserve"> y selecciona guardar cambios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F77C90" w:rsidRPr="00252FBB" w:rsidRDefault="00F77C90" w:rsidP="00032A07">
            <w:pPr>
              <w:pStyle w:val="Prrafodelista"/>
              <w:numPr>
                <w:ilvl w:val="0"/>
                <w:numId w:val="2"/>
              </w:num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verifica, guarda el registro y notifica al profesor que sus datos fueron actualizados correctamente.</w:t>
            </w:r>
          </w:p>
        </w:tc>
      </w:tr>
      <w:tr w:rsidR="00032A07" w:rsidTr="00032A07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2A07" w:rsidRDefault="00032A07" w:rsidP="00032A07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Flujo alterno.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2A07" w:rsidRDefault="00A15727" w:rsidP="00F77C90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esta registrado previamente.</w:t>
            </w:r>
          </w:p>
          <w:p w:rsidR="00A15727" w:rsidRPr="00F77C90" w:rsidRDefault="00CC58F2" w:rsidP="00F77C90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="00A15727">
              <w:rPr>
                <w:rFonts w:ascii="Arial" w:hAnsi="Arial" w:cs="Arial"/>
                <w:sz w:val="24"/>
                <w:szCs w:val="24"/>
              </w:rPr>
              <w:t>.1. El sistema muestra al director que el usuario ya existe en el sistema, la ejecución regresa al paso 2 del flujo normal</w:t>
            </w:r>
            <w:r w:rsidR="0018157A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032A07" w:rsidTr="00032A07"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2A07" w:rsidRDefault="00032A07" w:rsidP="00032A07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Excepciones.</w:t>
            </w:r>
          </w:p>
        </w:tc>
        <w:tc>
          <w:tcPr>
            <w:tcW w:w="6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2A07" w:rsidRDefault="00A15727" w:rsidP="00032A07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existe conexión con la base de datos.</w:t>
            </w:r>
          </w:p>
          <w:p w:rsidR="00032A07" w:rsidRPr="00252FBB" w:rsidRDefault="00032A07" w:rsidP="00032A07">
            <w:pPr>
              <w:pStyle w:val="Prrafodelista"/>
              <w:numPr>
                <w:ilvl w:val="0"/>
                <w:numId w:val="4"/>
              </w:num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muestra un mensaje sobre la conexión y le solicita que intente más tarde.</w:t>
            </w:r>
          </w:p>
        </w:tc>
      </w:tr>
    </w:tbl>
    <w:p w:rsidR="00580239" w:rsidRDefault="00580239"/>
    <w:sectPr w:rsidR="0058023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2205F"/>
    <w:multiLevelType w:val="hybridMultilevel"/>
    <w:tmpl w:val="77EC15C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141A8F"/>
    <w:multiLevelType w:val="hybridMultilevel"/>
    <w:tmpl w:val="C1F0942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602665"/>
    <w:multiLevelType w:val="hybridMultilevel"/>
    <w:tmpl w:val="572C97E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C567FC"/>
    <w:multiLevelType w:val="multilevel"/>
    <w:tmpl w:val="DA767830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4B4B4C6C"/>
    <w:multiLevelType w:val="hybridMultilevel"/>
    <w:tmpl w:val="D39EDD6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A07"/>
    <w:rsid w:val="00032A07"/>
    <w:rsid w:val="00045AFB"/>
    <w:rsid w:val="0018157A"/>
    <w:rsid w:val="001B1A59"/>
    <w:rsid w:val="00303435"/>
    <w:rsid w:val="00580239"/>
    <w:rsid w:val="005C09CE"/>
    <w:rsid w:val="00A15727"/>
    <w:rsid w:val="00CC58F2"/>
    <w:rsid w:val="00F77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124C5"/>
  <w15:chartTrackingRefBased/>
  <w15:docId w15:val="{AF7A01E5-CE87-43B0-8DA3-7BD78DB76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32A07"/>
    <w:pPr>
      <w:spacing w:line="254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32A07"/>
    <w:pPr>
      <w:ind w:left="720"/>
      <w:contextualSpacing/>
    </w:pPr>
  </w:style>
  <w:style w:type="table" w:styleId="Tablaconcuadrcula">
    <w:name w:val="Table Grid"/>
    <w:basedOn w:val="Tablanormal"/>
    <w:uiPriority w:val="39"/>
    <w:rsid w:val="00032A07"/>
    <w:pPr>
      <w:spacing w:after="0" w:line="240" w:lineRule="auto"/>
    </w:pPr>
    <w:rPr>
      <w:lang w:val="es-E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1</Pages>
  <Words>184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lopez</dc:creator>
  <cp:keywords/>
  <dc:description/>
  <cp:lastModifiedBy>mario lopez</cp:lastModifiedBy>
  <cp:revision>6</cp:revision>
  <dcterms:created xsi:type="dcterms:W3CDTF">2018-03-14T20:53:00Z</dcterms:created>
  <dcterms:modified xsi:type="dcterms:W3CDTF">2018-03-15T00:03:00Z</dcterms:modified>
</cp:coreProperties>
</file>