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240" w:line="384.00000000000006" w:lineRule="auto"/>
        <w:ind w:left="40" w:firstLine="0"/>
        <w:jc w:val="center"/>
        <w:rPr>
          <w:color w:val="212121"/>
          <w:sz w:val="39"/>
          <w:szCs w:val="39"/>
        </w:rPr>
      </w:pPr>
      <w:bookmarkStart w:colFirst="0" w:colLast="0" w:name="_1noofvdxi5mv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39"/>
          <w:szCs w:val="39"/>
          <w:rtl w:val="0"/>
        </w:rPr>
        <w:t xml:space="preserve">내 이미지 사용</w:t>
      </w:r>
    </w:p>
    <w:p w:rsidR="00000000" w:rsidDel="00000000" w:rsidP="00000000" w:rsidRDefault="00000000" w:rsidRPr="00000000" w14:paraId="00000002">
      <w:pPr>
        <w:shd w:fill="ffffff" w:val="clear"/>
        <w:spacing w:after="100" w:before="120" w:lineRule="auto"/>
        <w:rPr>
          <w:color w:val="21212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여러분이 열심히 이미지를 모았고 그이미지들로 분류하는 모델을 만들고 싶을 것입니다. 어떻게 하면 하면 될까요? 먼저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before="1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이미지 데이터를 구성하는 방법</w:t>
      </w:r>
    </w:p>
    <w:p w:rsidR="00000000" w:rsidDel="00000000" w:rsidP="00000000" w:rsidRDefault="00000000" w:rsidRPr="00000000" w14:paraId="00000004">
      <w:pPr>
        <w:shd w:fill="ffffff" w:val="clear"/>
        <w:spacing w:after="100" w:before="120" w:lineRule="auto"/>
        <w:rPr>
          <w:color w:val="21212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을 알고 프로그램으로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40" w:before="1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이미지 데이터를 읽어들이는 코드의 사용법</w:t>
      </w:r>
    </w:p>
    <w:p w:rsidR="00000000" w:rsidDel="00000000" w:rsidP="00000000" w:rsidRDefault="00000000" w:rsidRPr="00000000" w14:paraId="00000006">
      <w:pPr>
        <w:shd w:fill="ffffff" w:val="clear"/>
        <w:spacing w:after="100" w:before="120" w:lineRule="auto"/>
        <w:rPr>
          <w:color w:val="21212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을 알고 읽어들인 데이터의 형태를 알 수 있다면 우리는 우리가 가진 이미지를 사용할 수 있을 것입니다.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4758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58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우리가 이번에 사용해 볼 데이터는 notMNIST 라는 이미지셋이에요 MNIST는 숫자 이미지였는데 notMNIST 는 알파벳을 분류하는 것입니다. a 부터 z 까지 총 10개의 분류가 있습니다. 데이터 다운받기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https://drive.google.com/file/d/1kOeKYRqL3Xh7B2CmVGbeRplOo8VgQaKc/view?usp=drive_link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우리가 익숙하게 이미지를 정리하는 방식이라고 생각하셔도 무방합니다. a 라는 이미지는 a 라는 폴더에 모으고 b라는 이미지는 b라는 폴더에 모은 것이죠. 강아지 폴더에 강아지, 고양이 폴더에 고양이 폴더에 모으면 됩니다. 하나 주의해할 것은 이미지 크기가 다 다르기 때문에 이미지 편집도구들의 리사이즈 기능을 이용해서 이미지 사이즈를 통일해 주어야 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475800" cy="574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58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475800" cy="138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58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992.1259842519685" w:left="992.1259842519685" w:right="71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kOeKYRqL3Xh7B2CmVGbeRplOo8VgQaKc/view?usp=drive_link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