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8.6614173228347" w:firstLine="0"/>
        <w:jc w:val="center"/>
        <w:rPr>
          <w:sz w:val="40"/>
          <w:szCs w:val="40"/>
        </w:rPr>
      </w:pPr>
      <w:r w:rsidDel="00000000" w:rsidR="00000000" w:rsidRPr="00000000">
        <w:rPr>
          <w:rFonts w:ascii="Arial Unicode MS" w:cs="Arial Unicode MS" w:eastAsia="Arial Unicode MS" w:hAnsi="Arial Unicode MS"/>
          <w:sz w:val="40"/>
          <w:szCs w:val="40"/>
          <w:rtl w:val="0"/>
        </w:rPr>
        <w:t xml:space="preserve">1장 제미나이 API 기본 사용법과 데이터 구조</w:t>
      </w:r>
    </w:p>
    <w:p w:rsidR="00000000" w:rsidDel="00000000" w:rsidP="00000000" w:rsidRDefault="00000000" w:rsidRPr="00000000" w14:paraId="00000002">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4">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이번 장에서는 구글 제미나이 API의 세 가지 기본 사용법을 알아보고, 구글 제미나이 SDK에서 사용자와 모델이 주고받는 메시지를 어떤 구조로 다루는지 살펴봅니다.</w:t>
      </w:r>
      <w:r w:rsidDel="00000000" w:rsidR="00000000" w:rsidRPr="00000000">
        <w:rPr>
          <w:rtl w:val="0"/>
        </w:rPr>
      </w:r>
    </w:p>
    <w:p w:rsidR="00000000" w:rsidDel="00000000" w:rsidP="00000000" w:rsidRDefault="00000000" w:rsidRPr="00000000" w14:paraId="0000000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6">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1.1. 구글 제미나이 API 3가지 기본 사용법</w:t>
      </w:r>
    </w:p>
    <w:p w:rsidR="00000000" w:rsidDel="00000000" w:rsidP="00000000" w:rsidRDefault="00000000" w:rsidRPr="00000000" w14:paraId="00000007">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08">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구글 제미나이 API를 사용하여 제미나이와 메시지를 주고받을 수 있는 방식은 크게 싱글턴 한 가지와 멀티턴 두 가지 를 합해 모두 3가지 형태가 존재합니다. 이 중 싱글턴은 한 번의 질의/응답으로 완결되는 형태이며, 따라서 텍스트를 완성하거나 인공지능에게 한 번의 명령으로 원하는 결과를 얻고자 할 때 적합합니다. 이에 반해 멀티턴은 사용자와 인공지능이 여러 차례 메시지를 주고받을 수 있는 형태입니다. 이런 특징 때문에 멀티턴은 대화형 인공지능 개발에 자주 사용됩니다.</w:t>
      </w:r>
    </w:p>
    <w:p w:rsidR="00000000" w:rsidDel="00000000" w:rsidP="00000000" w:rsidRDefault="00000000" w:rsidRPr="00000000" w14:paraId="00000009">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A">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1.1.1. 사용법 1 - 싱글턴으로 메시지 주고받기</w:t>
      </w:r>
    </w:p>
    <w:p w:rsidR="00000000" w:rsidDel="00000000" w:rsidP="00000000" w:rsidRDefault="00000000" w:rsidRPr="00000000" w14:paraId="0000000B">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구글 제미나이 API에서 제공하는 3가지 방식 중 싱글턴 방식이 가장 사용하기 쉽습니다. 다음은 싱글턴으로 제미나이에게 인공지능에 관해 물어보는 예제입니다.</w:t>
      </w:r>
    </w:p>
    <w:p w:rsidR="00000000" w:rsidDel="00000000" w:rsidP="00000000" w:rsidRDefault="00000000" w:rsidRPr="00000000" w14:paraId="0000000D">
      <w:pPr>
        <w:ind w:left="-708.6614173228347" w:firstLine="0"/>
        <w:rPr>
          <w:color w:val="24292f"/>
          <w:sz w:val="24"/>
          <w:szCs w:val="24"/>
          <w:highlight w:val="white"/>
        </w:rPr>
      </w:pPr>
      <w:r w:rsidDel="00000000" w:rsidR="00000000" w:rsidRPr="00000000">
        <w:rPr>
          <w:color w:val="697070"/>
          <w:sz w:val="20"/>
          <w:szCs w:val="20"/>
          <w:shd w:fill="f3f3f3" w:val="clear"/>
          <w:rtl w:val="0"/>
        </w:rPr>
        <w:t xml:space="preserve">single_turn.py</w:t>
      </w:r>
      <w:r w:rsidDel="00000000" w:rsidR="00000000" w:rsidRPr="00000000">
        <w:rPr>
          <w:rtl w:val="0"/>
        </w:rPr>
      </w:r>
    </w:p>
    <w:p w:rsidR="00000000" w:rsidDel="00000000" w:rsidP="00000000" w:rsidRDefault="00000000" w:rsidRPr="00000000" w14:paraId="0000000E">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16383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1171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0">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첫째, google.generativeai 패키지의 configure 함수를 통해 api_key를 세팅합니다.</w:t>
      </w:r>
    </w:p>
    <w:p w:rsidR="00000000" w:rsidDel="00000000" w:rsidP="00000000" w:rsidRDefault="00000000" w:rsidRPr="00000000" w14:paraId="00000011">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둘째, 모델 이름인 “gemini-pro”라는 문자열을 인자값으로 넣어서 </w:t>
      </w:r>
      <w:r w:rsidDel="00000000" w:rsidR="00000000" w:rsidRPr="00000000">
        <w:rPr>
          <w:color w:val="24292f"/>
          <w:sz w:val="24"/>
          <w:szCs w:val="24"/>
          <w:highlight w:val="white"/>
          <w:rtl w:val="0"/>
        </w:rPr>
        <w:t xml:space="preserve">GenerativeModel</w:t>
      </w:r>
      <w:r w:rsidDel="00000000" w:rsidR="00000000" w:rsidRPr="00000000">
        <w:rPr>
          <w:rFonts w:ascii="Arial Unicode MS" w:cs="Arial Unicode MS" w:eastAsia="Arial Unicode MS" w:hAnsi="Arial Unicode MS"/>
          <w:color w:val="24292f"/>
          <w:sz w:val="24"/>
          <w:szCs w:val="24"/>
          <w:highlight w:val="white"/>
          <w:rtl w:val="0"/>
        </w:rPr>
        <w:t xml:space="preserve"> 객체를 생성합니다.</w:t>
      </w:r>
    </w:p>
    <w:p w:rsidR="00000000" w:rsidDel="00000000" w:rsidP="00000000" w:rsidRDefault="00000000" w:rsidRPr="00000000" w14:paraId="00000012">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셋째, model의 </w:t>
      </w:r>
      <w:r w:rsidDel="00000000" w:rsidR="00000000" w:rsidRPr="00000000">
        <w:rPr>
          <w:color w:val="24292f"/>
          <w:sz w:val="24"/>
          <w:szCs w:val="24"/>
          <w:highlight w:val="white"/>
          <w:rtl w:val="0"/>
        </w:rPr>
        <w:t xml:space="preserve">generate_content</w:t>
      </w:r>
      <w:r w:rsidDel="00000000" w:rsidR="00000000" w:rsidRPr="00000000">
        <w:rPr>
          <w:rFonts w:ascii="Arial Unicode MS" w:cs="Arial Unicode MS" w:eastAsia="Arial Unicode MS" w:hAnsi="Arial Unicode MS"/>
          <w:color w:val="24292f"/>
          <w:sz w:val="24"/>
          <w:szCs w:val="24"/>
          <w:highlight w:val="white"/>
          <w:rtl w:val="0"/>
        </w:rPr>
        <w:t xml:space="preserve"> 메서드를 통해 문자열로 메시지를 보내고 응답을 받습니다.</w:t>
      </w:r>
    </w:p>
    <w:p w:rsidR="00000000" w:rsidDel="00000000" w:rsidP="00000000" w:rsidRDefault="00000000" w:rsidRPr="00000000" w14:paraId="0000001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4">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다음은 응답 결과 중 text 필드를 출력한 내용입니다.</w:t>
      </w:r>
    </w:p>
    <w:p w:rsidR="00000000" w:rsidDel="00000000" w:rsidP="00000000" w:rsidRDefault="00000000" w:rsidRPr="00000000" w14:paraId="00000015">
      <w:pPr>
        <w:ind w:left="-708.6614173228347" w:firstLine="0"/>
        <w:rPr>
          <w:color w:val="24292f"/>
          <w:sz w:val="24"/>
          <w:szCs w:val="24"/>
          <w:highlight w:val="white"/>
        </w:rPr>
      </w:pPr>
      <w:r w:rsidDel="00000000" w:rsidR="00000000" w:rsidRPr="00000000">
        <w:rPr>
          <w:rtl w:val="0"/>
        </w:rPr>
      </w:r>
    </w:p>
    <w:tbl>
      <w:tblPr>
        <w:tblStyle w:val="Table1"/>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인공지능은 인간의 지능을 모방하도록 설계된 컴퓨터 과학의 한 분야입니다.</w:t>
            </w:r>
          </w:p>
        </w:tc>
      </w:tr>
    </w:tbl>
    <w:p w:rsidR="00000000" w:rsidDel="00000000" w:rsidP="00000000" w:rsidRDefault="00000000" w:rsidRPr="00000000" w14:paraId="00000017">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8">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2.1.2. 사용법 2 - 멀티턴으로 메시지 주고받기-1</w:t>
      </w:r>
    </w:p>
    <w:p w:rsidR="00000000" w:rsidDel="00000000" w:rsidP="00000000" w:rsidRDefault="00000000" w:rsidRPr="00000000" w14:paraId="00000019">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1A">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앞에서, 멀티턴은 여러 차례 메시지를 주고받는 대화형 인공지능에 적합한 방식이라고 설명했습니다. 이렇게, 여러 차례 대화를 주고받기 위해서는 대화 이력을 담고 있는 공간이 필요합니다. 이것을 위해 구글 제미나이 SDK에서는 </w:t>
      </w:r>
      <w:r w:rsidDel="00000000" w:rsidR="00000000" w:rsidRPr="00000000">
        <w:rPr>
          <w:color w:val="24292f"/>
          <w:sz w:val="24"/>
          <w:szCs w:val="24"/>
          <w:highlight w:val="white"/>
          <w:rtl w:val="0"/>
        </w:rPr>
        <w:t xml:space="preserve">ChatSession</w:t>
      </w:r>
      <w:r w:rsidDel="00000000" w:rsidR="00000000" w:rsidRPr="00000000">
        <w:rPr>
          <w:rFonts w:ascii="Arial Unicode MS" w:cs="Arial Unicode MS" w:eastAsia="Arial Unicode MS" w:hAnsi="Arial Unicode MS"/>
          <w:color w:val="24292f"/>
          <w:sz w:val="24"/>
          <w:szCs w:val="24"/>
          <w:highlight w:val="white"/>
          <w:rtl w:val="0"/>
        </w:rPr>
        <w:t xml:space="preserve"> 객체를 제공합니다. 다음은 </w:t>
      </w:r>
      <w:r w:rsidDel="00000000" w:rsidR="00000000" w:rsidRPr="00000000">
        <w:rPr>
          <w:color w:val="24292f"/>
          <w:sz w:val="24"/>
          <w:szCs w:val="24"/>
          <w:highlight w:val="white"/>
          <w:rtl w:val="0"/>
        </w:rPr>
        <w:t xml:space="preserve">ChatSession</w:t>
      </w:r>
      <w:r w:rsidDel="00000000" w:rsidR="00000000" w:rsidRPr="00000000">
        <w:rPr>
          <w:rFonts w:ascii="Arial Unicode MS" w:cs="Arial Unicode MS" w:eastAsia="Arial Unicode MS" w:hAnsi="Arial Unicode MS"/>
          <w:color w:val="24292f"/>
          <w:sz w:val="24"/>
          <w:szCs w:val="24"/>
          <w:highlight w:val="white"/>
          <w:rtl w:val="0"/>
        </w:rPr>
        <w:t xml:space="preserve"> 객체를 사용하여 멀티턴 대화를 나누는 예제입니다.</w:t>
      </w:r>
    </w:p>
    <w:p w:rsidR="00000000" w:rsidDel="00000000" w:rsidP="00000000" w:rsidRDefault="00000000" w:rsidRPr="00000000" w14:paraId="0000001B">
      <w:pPr>
        <w:ind w:left="-708.6614173228347" w:firstLine="0"/>
        <w:rPr>
          <w:color w:val="697070"/>
          <w:sz w:val="20"/>
          <w:szCs w:val="20"/>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08.6614173228347" w:firstLine="0"/>
        <w:rPr>
          <w:color w:val="697070"/>
          <w:sz w:val="20"/>
          <w:szCs w:val="20"/>
          <w:shd w:fill="f3f3f3" w:val="clear"/>
        </w:rPr>
      </w:pPr>
      <w:r w:rsidDel="00000000" w:rsidR="00000000" w:rsidRPr="00000000">
        <w:rPr>
          <w:color w:val="697070"/>
          <w:sz w:val="20"/>
          <w:szCs w:val="20"/>
          <w:shd w:fill="f3f3f3" w:val="clear"/>
          <w:rtl w:val="0"/>
        </w:rPr>
        <w:t xml:space="preserve">multi_turn1.py</w:t>
      </w:r>
    </w:p>
    <w:p w:rsidR="00000000" w:rsidDel="00000000" w:rsidP="00000000" w:rsidRDefault="00000000" w:rsidRPr="00000000" w14:paraId="0000001D">
      <w:pPr>
        <w:ind w:left="-708.6614173228347" w:firstLine="0"/>
        <w:rPr>
          <w:color w:val="697070"/>
          <w:sz w:val="20"/>
          <w:szCs w:val="20"/>
          <w:shd w:fill="f3f3f3" w:val="clear"/>
        </w:rPr>
      </w:pPr>
      <w:r w:rsidDel="00000000" w:rsidR="00000000" w:rsidRPr="00000000">
        <w:rPr>
          <w:rtl w:val="0"/>
        </w:rPr>
      </w:r>
    </w:p>
    <w:p w:rsidR="00000000" w:rsidDel="00000000" w:rsidP="00000000" w:rsidRDefault="00000000" w:rsidRPr="00000000" w14:paraId="0000001E">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4257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171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08.6614173228347" w:firstLine="0"/>
        <w:rPr>
          <w:color w:val="24292f"/>
          <w:sz w:val="24"/>
          <w:szCs w:val="24"/>
          <w:highlight w:val="white"/>
        </w:rPr>
      </w:pPr>
      <w:r w:rsidDel="00000000" w:rsidR="00000000" w:rsidRPr="00000000">
        <w:rPr>
          <w:rtl w:val="0"/>
        </w:rPr>
      </w:r>
    </w:p>
    <w:tbl>
      <w:tblPr>
        <w:tblStyle w:val="Table2"/>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인공지능에 대해 한 문장으로 짧게 설명하세요.</w:t>
            </w:r>
          </w:p>
          <w:p w:rsidR="00000000" w:rsidDel="00000000" w:rsidP="00000000" w:rsidRDefault="00000000" w:rsidRPr="00000000" w14:paraId="00000021">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인공지능(AI)은 인간의 인지 기능을 기계에 모방하는 컴퓨터 과학의 분야입니다.</w:t>
            </w:r>
          </w:p>
          <w:p w:rsidR="00000000" w:rsidDel="00000000" w:rsidP="00000000" w:rsidRDefault="00000000" w:rsidRPr="00000000" w14:paraId="0000002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의식이 있는지 한 문장으로 답하세요.</w:t>
            </w:r>
          </w:p>
          <w:p w:rsidR="00000000" w:rsidDel="00000000" w:rsidP="00000000" w:rsidRDefault="00000000" w:rsidRPr="00000000" w14:paraId="00000023">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현재로서는 인공지능에 인간과 같은 의식이 있는지 확인된 바 없습니다.</w:t>
            </w:r>
          </w:p>
        </w:tc>
      </w:tr>
    </w:tbl>
    <w:p w:rsidR="00000000" w:rsidDel="00000000" w:rsidP="00000000" w:rsidRDefault="00000000" w:rsidRPr="00000000" w14:paraId="00000024">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25">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앞의 예제와 가장 큰 차이점은 model 의 start_chat 메서드를 호출해서 </w:t>
      </w:r>
      <w:r w:rsidDel="00000000" w:rsidR="00000000" w:rsidRPr="00000000">
        <w:rPr>
          <w:color w:val="24292f"/>
          <w:sz w:val="24"/>
          <w:szCs w:val="24"/>
          <w:highlight w:val="white"/>
          <w:rtl w:val="0"/>
        </w:rPr>
        <w:t xml:space="preserve">ChatSession</w:t>
      </w:r>
      <w:r w:rsidDel="00000000" w:rsidR="00000000" w:rsidRPr="00000000">
        <w:rPr>
          <w:rFonts w:ascii="Arial Unicode MS" w:cs="Arial Unicode MS" w:eastAsia="Arial Unicode MS" w:hAnsi="Arial Unicode MS"/>
          <w:color w:val="24292f"/>
          <w:sz w:val="24"/>
          <w:szCs w:val="24"/>
          <w:highlight w:val="white"/>
          <w:rtl w:val="0"/>
        </w:rPr>
        <w:t xml:space="preserve"> 객체를 받아오고 이것을 통해 메시지를 전달하는 부분입니다. 이때 history라는 리스트를 초기화하고 있는데, 바로 이곳이 대화 이력이 쌓이는 공간입니다. 이렇게 대화 세션이라는 장치를 통해 대화의 이력을 유지하기 때문에 두 번째 사용자 질의처럼 주어(인공지능)가 생략된 질의에 대해서도 앞의 대화를 참조해서 적절한 응답을 생성할 수 있습니다.</w:t>
      </w:r>
    </w:p>
    <w:p w:rsidR="00000000" w:rsidDel="00000000" w:rsidP="00000000" w:rsidRDefault="00000000" w:rsidRPr="00000000" w14:paraId="00000026">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[첫 번째 턴]</w:t>
      </w:r>
    </w:p>
    <w:p w:rsidR="00000000" w:rsidDel="00000000" w:rsidP="00000000" w:rsidRDefault="00000000" w:rsidRPr="00000000" w14:paraId="00000027">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11430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71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[두 번째 턴]</w:t>
      </w:r>
      <w:r w:rsidDel="00000000" w:rsidR="00000000" w:rsidRPr="00000000">
        <w:rPr>
          <w:color w:val="24292f"/>
          <w:sz w:val="24"/>
          <w:szCs w:val="24"/>
          <w:highlight w:val="white"/>
        </w:rPr>
        <w:drawing>
          <wp:inline distB="114300" distT="114300" distL="114300" distR="114300">
            <wp:extent cx="6117150" cy="18669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1171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2A">
      <w:pPr>
        <w:ind w:left="-708.6614173228347" w:firstLine="0"/>
        <w:rPr>
          <w:color w:val="24292f"/>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1.1.3. 사용법 3 - 멀티턴으로 메시지 주고받기-2</w:t>
      </w:r>
    </w:p>
    <w:p w:rsidR="00000000" w:rsidDel="00000000" w:rsidP="00000000" w:rsidRDefault="00000000" w:rsidRPr="00000000" w14:paraId="0000002C">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2D">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다음은 멀티턴으로 메시지를 주고받는 두 번째 방법입니다.</w:t>
      </w:r>
    </w:p>
    <w:p w:rsidR="00000000" w:rsidDel="00000000" w:rsidP="00000000" w:rsidRDefault="00000000" w:rsidRPr="00000000" w14:paraId="0000002E">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4003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71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08.6614173228347" w:firstLine="0"/>
        <w:rPr>
          <w:color w:val="24292f"/>
          <w:sz w:val="24"/>
          <w:szCs w:val="24"/>
          <w:highlight w:val="white"/>
        </w:rPr>
      </w:pPr>
      <w:r w:rsidDel="00000000" w:rsidR="00000000" w:rsidRPr="00000000">
        <w:rPr>
          <w:rtl w:val="0"/>
        </w:rPr>
      </w:r>
    </w:p>
    <w:tbl>
      <w:tblPr>
        <w:tblStyle w:val="Table3"/>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인공지능에 대해 한 문장으로 짧게 설명하세요.</w:t>
            </w:r>
          </w:p>
          <w:p w:rsidR="00000000" w:rsidDel="00000000" w:rsidP="00000000" w:rsidRDefault="00000000" w:rsidRPr="00000000" w14:paraId="00000031">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인공지능은 인간의 지적 능력을 기계에서 시뮬레이션하는 컴퓨터 과학 분야입니다.</w:t>
            </w:r>
          </w:p>
          <w:p w:rsidR="00000000" w:rsidDel="00000000" w:rsidP="00000000" w:rsidRDefault="00000000" w:rsidRPr="00000000" w14:paraId="0000003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의식이 있는지 한 문장으로 답하세요.</w:t>
            </w:r>
          </w:p>
          <w:p w:rsidR="00000000" w:rsidDel="00000000" w:rsidP="00000000" w:rsidRDefault="00000000" w:rsidRPr="00000000" w14:paraId="00000033">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지금까지 개발된 어떤 인공지능 시스템도 의식이 있는 것으로 알려져 있지 않습니다.</w:t>
            </w:r>
          </w:p>
        </w:tc>
      </w:tr>
    </w:tbl>
    <w:p w:rsidR="00000000" w:rsidDel="00000000" w:rsidP="00000000" w:rsidRDefault="00000000" w:rsidRPr="00000000" w14:paraId="00000034">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5">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싱글턴 방식의 메서드인 model.generate_content를 사용하지만, 대화 이력은 사용자 프로그램에서 직접 관리하는 형태입니다. 이렇게 사용자 프로그램이 관리하는 대화 이력을 model.generate_content를 호출할 때마다 인자값으로 전달함으로써, 비록 싱글턴 방식의 메서드를 사용하는데도 대화 이력 전체를 참조해서 답변을 생성할 수 있습니다.</w:t>
      </w:r>
    </w:p>
    <w:p w:rsidR="00000000" w:rsidDel="00000000" w:rsidP="00000000" w:rsidRDefault="00000000" w:rsidRPr="00000000" w14:paraId="00000036">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7">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이 예제에서 주목할 것은 언어모델이 대화하는 원리입니다. 언어모델은 대화를 나누는 동안 사람처럼 대화 내용을 기억하고 있는 것이 아닙니다. 대화형 언어모델이란 것도 결국 입력값을 받아 출력값을 반환하는 함수에 지나지 않습니다. 단지 입력값에 이전에 나누었던 대화까지 모두 포함되어 있어서 자연스럽게 이어지는 대화처럼 반응하는 것뿐입니다. 지금까지 다룬 세 가지 방식 모두 “gemini-pro”라는 모델을 사용한다는 점에서도 알 수 있듯이, 제미나이를 대화형으로 동작하게 만드는 까닭은 입력값에 대화 이력을 넣는 이유 이 한 가지 때문입니다.</w:t>
      </w:r>
    </w:p>
    <w:p w:rsidR="00000000" w:rsidDel="00000000" w:rsidP="00000000" w:rsidRDefault="00000000" w:rsidRPr="00000000" w14:paraId="00000038">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9">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1.1.4. 멀티턴 방식을 선택하는 기준</w:t>
      </w:r>
    </w:p>
    <w:p w:rsidR="00000000" w:rsidDel="00000000" w:rsidP="00000000" w:rsidRDefault="00000000" w:rsidRPr="00000000" w14:paraId="0000003A">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3B">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제미나이와 멀티턴으로 메시지를 주고받을 때 두 가지 형태의 API 사용법이 존재한다는 사실을 확인했습니다. 만일, 사용자와 모델 간의 대화 사이에 프로그램의 개입이 필요 없다면, 멀티턴 방식 중 첫 번째인 ChatSession 객체만 활용해도 충분합니다. 그러나, 어떤 이유로든 메시지 입력 → 전송 → 모델 응답 과정에서 사용자 프로그램의 개입이 필요하다면, 멀티턴 방식 중 두 번째 것을 사용하는 것이 좋습니다. 다음은 모델의 응답 메시지 길이를 40글자 이내로 맞춰야 하는 상황을 가정했습니다.</w:t>
      </w:r>
    </w:p>
    <w:p w:rsidR="00000000" w:rsidDel="00000000" w:rsidP="00000000" w:rsidRDefault="00000000" w:rsidRPr="00000000" w14:paraId="0000003C">
      <w:pPr>
        <w:ind w:left="-708.6614173228347" w:firstLine="0"/>
        <w:rPr>
          <w:color w:val="697070"/>
          <w:sz w:val="20"/>
          <w:szCs w:val="20"/>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708.6614173228347" w:firstLine="0"/>
        <w:rPr>
          <w:color w:val="24292f"/>
          <w:sz w:val="24"/>
          <w:szCs w:val="24"/>
          <w:highlight w:val="white"/>
        </w:rPr>
      </w:pPr>
      <w:r w:rsidDel="00000000" w:rsidR="00000000" w:rsidRPr="00000000">
        <w:rPr>
          <w:color w:val="697070"/>
          <w:sz w:val="20"/>
          <w:szCs w:val="20"/>
          <w:shd w:fill="f3f3f3" w:val="clear"/>
          <w:rtl w:val="0"/>
        </w:rPr>
        <w:t xml:space="preserve">check_respone_len.py</w:t>
      </w:r>
      <w:r w:rsidDel="00000000" w:rsidR="00000000" w:rsidRPr="00000000">
        <w:rPr>
          <w:rtl w:val="0"/>
        </w:rPr>
      </w:r>
    </w:p>
    <w:p w:rsidR="00000000" w:rsidDel="00000000" w:rsidP="00000000" w:rsidRDefault="00000000" w:rsidRPr="00000000" w14:paraId="0000003E">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33274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171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0">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언어모델에게 40자 이내로 작성하라고 지시했지만, 항상 지시를 따르는 것은 아닙니다. 그래서 응답받은 결과의 길이를 체크해서 40자를 초과하면 재실행하도록 구현했습니다.</w:t>
      </w:r>
    </w:p>
    <w:p w:rsidR="00000000" w:rsidDel="00000000" w:rsidP="00000000" w:rsidRDefault="00000000" w:rsidRPr="00000000" w14:paraId="00000041">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2">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실제 서비스를 만들다 보면 여러 가지 이유로 모델의 응답을 그대로 사용할 수 없는 경우가 발생할 수 있습니다. 그런데 ChatSession 객체를 사용하면 중간에 끼어들기가 매우 힘들기 때문에 중간에 이와 같은 로직을 구현하기가 쉽지 않습니다. 왜냐하면, 앞서 다이어그램에서 봤듯이 ChatSession 객체의 send_message 메서드는 질의/응답을 대화 이력에 담는 과정을 메서드 외부로 노출하지 않기 때문입니다.</w:t>
      </w:r>
    </w:p>
    <w:p w:rsidR="00000000" w:rsidDel="00000000" w:rsidP="00000000" w:rsidRDefault="00000000" w:rsidRPr="00000000" w14:paraId="0000004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4">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하지만, 이 경우가 아니라면 </w:t>
      </w:r>
      <w:r w:rsidDel="00000000" w:rsidR="00000000" w:rsidRPr="00000000">
        <w:rPr>
          <w:color w:val="24292f"/>
          <w:sz w:val="24"/>
          <w:szCs w:val="24"/>
          <w:highlight w:val="white"/>
          <w:rtl w:val="0"/>
        </w:rPr>
        <w:t xml:space="preserve">ChatSession</w:t>
      </w:r>
      <w:r w:rsidDel="00000000" w:rsidR="00000000" w:rsidRPr="00000000">
        <w:rPr>
          <w:rFonts w:ascii="Arial Unicode MS" w:cs="Arial Unicode MS" w:eastAsia="Arial Unicode MS" w:hAnsi="Arial Unicode MS"/>
          <w:color w:val="24292f"/>
          <w:sz w:val="24"/>
          <w:szCs w:val="24"/>
          <w:highlight w:val="white"/>
          <w:rtl w:val="0"/>
        </w:rPr>
        <w:t xml:space="preserve"> 객체를 사용하는 것이 간편할뿐더러, 뒤에서 설명하겠지만 불필요한 오버헤드도 줄일 수 있습니다.</w:t>
      </w:r>
    </w:p>
    <w:p w:rsidR="00000000" w:rsidDel="00000000" w:rsidP="00000000" w:rsidRDefault="00000000" w:rsidRPr="00000000" w14:paraId="0000004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6">
      <w:pPr>
        <w:ind w:left="-708.6614173228347" w:firstLine="0"/>
        <w:rPr>
          <w:b w:val="1"/>
          <w:color w:val="24292f"/>
          <w:sz w:val="30"/>
          <w:szCs w:val="30"/>
          <w:highlight w:val="white"/>
        </w:rPr>
      </w:pPr>
      <w:r w:rsidDel="00000000" w:rsidR="00000000" w:rsidRPr="00000000">
        <w:rPr>
          <w:rFonts w:ascii="Arial Unicode MS" w:cs="Arial Unicode MS" w:eastAsia="Arial Unicode MS" w:hAnsi="Arial Unicode MS"/>
          <w:b w:val="1"/>
          <w:color w:val="24292f"/>
          <w:sz w:val="30"/>
          <w:szCs w:val="30"/>
          <w:highlight w:val="white"/>
          <w:rtl w:val="0"/>
        </w:rPr>
        <w:t xml:space="preserve">1.2. 시스템 인스트럭션 사용하기</w:t>
      </w:r>
    </w:p>
    <w:p w:rsidR="00000000" w:rsidDel="00000000" w:rsidP="00000000" w:rsidRDefault="00000000" w:rsidRPr="00000000" w14:paraId="00000047">
      <w:pPr>
        <w:ind w:left="-708.6614173228347" w:firstLine="0"/>
        <w:rPr>
          <w:b w:val="1"/>
          <w:color w:val="24292f"/>
          <w:sz w:val="30"/>
          <w:szCs w:val="30"/>
          <w:highlight w:val="white"/>
        </w:rPr>
      </w:pPr>
      <w:r w:rsidDel="00000000" w:rsidR="00000000" w:rsidRPr="00000000">
        <w:rPr>
          <w:rtl w:val="0"/>
        </w:rPr>
      </w:r>
    </w:p>
    <w:p w:rsidR="00000000" w:rsidDel="00000000" w:rsidP="00000000" w:rsidRDefault="00000000" w:rsidRPr="00000000" w14:paraId="00000048">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시스템 명령(System Instruction)은 전체 대화에 걸쳐 LLM의 답변을 제어하는 특별한 프롬프트입니다. 사용자는 시스템 명령을 사용함으로써 자신의 요구사항과 사용 사례에 맞게 AI 모델의 작동을 설정할 수 있습니다.</w:t>
      </w:r>
    </w:p>
    <w:p w:rsidR="00000000" w:rsidDel="00000000" w:rsidP="00000000" w:rsidRDefault="00000000" w:rsidRPr="00000000" w14:paraId="00000049">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A">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1.2.1. 페르소나 만들기</w:t>
      </w:r>
    </w:p>
    <w:p w:rsidR="00000000" w:rsidDel="00000000" w:rsidP="00000000" w:rsidRDefault="00000000" w:rsidRPr="00000000" w14:paraId="0000004B">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4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시스템 인스트럭션을 사용하는 가장 대표적인 사례는 챗봇을 개발할 때 페르소나를 설정하는 것입니다. 가령 다음처럼 system_instruction에 설정하고자 하는 특성을 기술하면 됩니다.</w:t>
      </w:r>
    </w:p>
    <w:p w:rsidR="00000000" w:rsidDel="00000000" w:rsidP="00000000" w:rsidRDefault="00000000" w:rsidRPr="00000000" w14:paraId="0000004D">
      <w:pPr>
        <w:ind w:left="-708.6614173228347" w:firstLine="0"/>
        <w:rPr>
          <w:color w:val="24292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708.6614173228347" w:firstLine="0"/>
        <w:rPr>
          <w:color w:val="24292f"/>
          <w:sz w:val="24"/>
          <w:szCs w:val="24"/>
          <w:highlight w:val="white"/>
        </w:rPr>
      </w:pPr>
      <w:r w:rsidDel="00000000" w:rsidR="00000000" w:rsidRPr="00000000">
        <w:rPr>
          <w:color w:val="24292f"/>
          <w:sz w:val="24"/>
          <w:szCs w:val="24"/>
          <w:highlight w:val="white"/>
          <w:rtl w:val="0"/>
        </w:rPr>
        <w:t xml:space="preserve">05_system_instruction.py</w:t>
      </w:r>
    </w:p>
    <w:p w:rsidR="00000000" w:rsidDel="00000000" w:rsidP="00000000" w:rsidRDefault="00000000" w:rsidRPr="00000000" w14:paraId="0000004F">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33401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1171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08.6614173228347" w:firstLine="0"/>
        <w:rPr>
          <w:color w:val="24292f"/>
          <w:sz w:val="24"/>
          <w:szCs w:val="24"/>
          <w:highlight w:val="white"/>
        </w:rPr>
      </w:pPr>
      <w:r w:rsidDel="00000000" w:rsidR="00000000" w:rsidRPr="00000000">
        <w:rPr>
          <w:rtl w:val="0"/>
        </w:rPr>
      </w:r>
    </w:p>
    <w:tbl>
      <w:tblPr>
        <w:tblStyle w:val="Table4"/>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인공지능이 뭐에요?</w:t>
            </w:r>
          </w:p>
          <w:p w:rsidR="00000000" w:rsidDel="00000000" w:rsidP="00000000" w:rsidRDefault="00000000" w:rsidRPr="00000000" w14:paraId="0000005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인공지능은 컴퓨터가 사람처럼 생각하고 배우는 거야.  마치 우리가 그림을 그리거나 노래를 부르는 것처럼, 인공지능은 여러 가지 일을 </w:t>
            </w:r>
          </w:p>
          <w:p w:rsidR="00000000" w:rsidDel="00000000" w:rsidP="00000000" w:rsidRDefault="00000000" w:rsidRPr="00000000" w14:paraId="00000053">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할 수 있어! 예를 들어, 인공지능은 우리가 질문하면 답을 해주거나, 새로운 그림을 그려주기도 한단다. </w:t>
            </w:r>
            <w:r w:rsidDel="00000000" w:rsidR="00000000" w:rsidRPr="00000000">
              <w:rPr>
                <w:color w:val="444444"/>
                <w:sz w:val="20"/>
                <w:szCs w:val="20"/>
                <w:shd w:fill="f3f3f3" w:val="clear"/>
                <w:rtl w:val="0"/>
              </w:rPr>
              <w:t xml:space="preserve">😊</w:t>
            </w:r>
            <w:r w:rsidDel="00000000" w:rsidR="00000000" w:rsidRPr="00000000">
              <w:rPr>
                <w:rtl w:val="0"/>
              </w:rPr>
            </w:r>
          </w:p>
          <w:p w:rsidR="00000000" w:rsidDel="00000000" w:rsidP="00000000" w:rsidRDefault="00000000" w:rsidRPr="00000000" w14:paraId="00000054">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그럼 스스로 생각도 해요?</w:t>
            </w:r>
          </w:p>
          <w:p w:rsidR="00000000" w:rsidDel="00000000" w:rsidP="00000000" w:rsidRDefault="00000000" w:rsidRPr="00000000" w14:paraId="00000056">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맞아! 인공지능은 스스로 생각하고 배우는 능력이 있어.  하지만 아직은 사람처럼 모든 것을 완벽하게 이해하거나 느끼지는 못해.  우리가</w:t>
            </w:r>
          </w:p>
          <w:p w:rsidR="00000000" w:rsidDel="00000000" w:rsidP="00000000" w:rsidRDefault="00000000" w:rsidRPr="00000000" w14:paraId="00000057">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더 많은 것을 가르쳐주면 인공지능은 더 똑똑해질 거야! </w:t>
            </w:r>
            <w:r w:rsidDel="00000000" w:rsidR="00000000" w:rsidRPr="00000000">
              <w:rPr>
                <w:color w:val="444444"/>
                <w:sz w:val="20"/>
                <w:szCs w:val="20"/>
                <w:shd w:fill="f3f3f3" w:val="clear"/>
                <w:rtl w:val="0"/>
              </w:rPr>
              <w:t xml:space="preserve">😊</w:t>
            </w:r>
            <w:r w:rsidDel="00000000" w:rsidR="00000000" w:rsidRPr="00000000">
              <w:rPr>
                <w:rtl w:val="0"/>
              </w:rPr>
            </w:r>
          </w:p>
        </w:tc>
      </w:tr>
    </w:tbl>
    <w:p w:rsidR="00000000" w:rsidDel="00000000" w:rsidP="00000000" w:rsidRDefault="00000000" w:rsidRPr="00000000" w14:paraId="00000058">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59">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1.2.2. 답변 형식 지정하기</w:t>
      </w:r>
    </w:p>
    <w:p w:rsidR="00000000" w:rsidDel="00000000" w:rsidP="00000000" w:rsidRDefault="00000000" w:rsidRPr="00000000" w14:paraId="0000005A">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5B">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정해진 형식의 답변을 만들 때도 </w:t>
      </w:r>
      <w:r w:rsidDel="00000000" w:rsidR="00000000" w:rsidRPr="00000000">
        <w:rPr>
          <w:color w:val="24292f"/>
          <w:sz w:val="24"/>
          <w:szCs w:val="24"/>
          <w:highlight w:val="white"/>
          <w:rtl w:val="0"/>
        </w:rPr>
        <w:t xml:space="preserve">system_instruction</w:t>
      </w:r>
      <w:r w:rsidDel="00000000" w:rsidR="00000000" w:rsidRPr="00000000">
        <w:rPr>
          <w:rFonts w:ascii="Arial Unicode MS" w:cs="Arial Unicode MS" w:eastAsia="Arial Unicode MS" w:hAnsi="Arial Unicode MS"/>
          <w:color w:val="24292f"/>
          <w:sz w:val="24"/>
          <w:szCs w:val="24"/>
          <w:highlight w:val="white"/>
          <w:rtl w:val="0"/>
        </w:rPr>
        <w:t xml:space="preserve">을 사용하면 편리합니다. 다음 예제는 JSON 포맷으로 출력하는 코드입니다. JSON </w:t>
      </w:r>
      <w:r w:rsidDel="00000000" w:rsidR="00000000" w:rsidRPr="00000000">
        <w:rPr>
          <w:rFonts w:ascii="Arial Unicode MS" w:cs="Arial Unicode MS" w:eastAsia="Arial Unicode MS" w:hAnsi="Arial Unicode MS"/>
          <w:color w:val="24292f"/>
          <w:sz w:val="24"/>
          <w:szCs w:val="24"/>
          <w:highlight w:val="white"/>
          <w:rtl w:val="0"/>
        </w:rPr>
        <w:t xml:space="preserve">포맷을</w:t>
      </w:r>
      <w:r w:rsidDel="00000000" w:rsidR="00000000" w:rsidRPr="00000000">
        <w:rPr>
          <w:rFonts w:ascii="Arial Unicode MS" w:cs="Arial Unicode MS" w:eastAsia="Arial Unicode MS" w:hAnsi="Arial Unicode MS"/>
          <w:color w:val="24292f"/>
          <w:sz w:val="24"/>
          <w:szCs w:val="24"/>
          <w:highlight w:val="white"/>
          <w:rtl w:val="0"/>
        </w:rPr>
        <w:t xml:space="preserve"> 출력할 때는 모델 생성 시</w:t>
      </w:r>
      <w:r w:rsidDel="00000000" w:rsidR="00000000" w:rsidRPr="00000000">
        <w:rPr>
          <w:color w:val="24292f"/>
          <w:sz w:val="24"/>
          <w:szCs w:val="24"/>
          <w:highlight w:val="white"/>
          <w:rtl w:val="0"/>
        </w:rPr>
        <w:t xml:space="preserve">generation_config</w:t>
      </w:r>
      <w:r w:rsidDel="00000000" w:rsidR="00000000" w:rsidRPr="00000000">
        <w:rPr>
          <w:color w:val="24292f"/>
          <w:sz w:val="24"/>
          <w:szCs w:val="24"/>
          <w:highlight w:val="white"/>
          <w:rtl w:val="0"/>
        </w:rPr>
        <w:t xml:space="preserve">={"</w:t>
      </w:r>
      <w:r w:rsidDel="00000000" w:rsidR="00000000" w:rsidRPr="00000000">
        <w:rPr>
          <w:color w:val="24292f"/>
          <w:sz w:val="24"/>
          <w:szCs w:val="24"/>
          <w:highlight w:val="white"/>
          <w:rtl w:val="0"/>
        </w:rPr>
        <w:t xml:space="preserve">response_mime_type</w:t>
      </w:r>
      <w:r w:rsidDel="00000000" w:rsidR="00000000" w:rsidRPr="00000000">
        <w:rPr>
          <w:rFonts w:ascii="Arial Unicode MS" w:cs="Arial Unicode MS" w:eastAsia="Arial Unicode MS" w:hAnsi="Arial Unicode MS"/>
          <w:color w:val="24292f"/>
          <w:sz w:val="24"/>
          <w:szCs w:val="24"/>
          <w:highlight w:val="white"/>
          <w:rtl w:val="0"/>
        </w:rPr>
        <w:t xml:space="preserve">": "application/json"}을 인자값으로 넘깁니다.</w:t>
      </w:r>
    </w:p>
    <w:p w:rsidR="00000000" w:rsidDel="00000000" w:rsidP="00000000" w:rsidRDefault="00000000" w:rsidRPr="00000000" w14:paraId="0000005C">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5D">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2098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171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08.6614173228347" w:firstLine="0"/>
        <w:rPr>
          <w:color w:val="24292f"/>
          <w:sz w:val="24"/>
          <w:szCs w:val="24"/>
          <w:highlight w:val="white"/>
        </w:rPr>
      </w:pPr>
      <w:r w:rsidDel="00000000" w:rsidR="00000000" w:rsidRPr="00000000">
        <w:rPr>
          <w:rtl w:val="0"/>
        </w:rPr>
      </w:r>
    </w:p>
    <w:tbl>
      <w:tblPr>
        <w:tblStyle w:val="Table5"/>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인공지능의 특징이 뭐에요?</w:t>
            </w:r>
          </w:p>
          <w:p w:rsidR="00000000" w:rsidDel="00000000" w:rsidP="00000000" w:rsidRDefault="00000000" w:rsidRPr="00000000" w14:paraId="0000006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{'주제': '인공지능의 특징', '답변': '인공지능은 인간의 지능을 모방하여 복잡한 문제를 해결하고 학습하는 컴퓨터 시스템입니다. 데이터를 기반으로 패</w:t>
            </w:r>
          </w:p>
          <w:p w:rsidR="00000000" w:rsidDel="00000000" w:rsidP="00000000" w:rsidRDefault="00000000" w:rsidRPr="00000000" w14:paraId="00000061">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턴을 인식하고 예측하며, 스스로 학습하여 성능을 향상시키는 능력이 특징입니다.'}</w:t>
            </w:r>
          </w:p>
          <w:p w:rsidR="00000000" w:rsidDel="00000000" w:rsidP="00000000" w:rsidRDefault="00000000" w:rsidRPr="00000000" w14:paraId="0000006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어떤 것들을 조심해야 하죠?</w:t>
            </w:r>
          </w:p>
          <w:p w:rsidR="00000000" w:rsidDel="00000000" w:rsidP="00000000" w:rsidRDefault="00000000" w:rsidRPr="00000000" w14:paraId="00000063">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{'주제': '인공지능의 위험성', '답변': '인공지능은 편리함을 제공하지만, 오용될 경우 개인정보 침해, 편견 강화, 일자리 감소 등 사회적 문제를 야기할</w:t>
            </w:r>
          </w:p>
          <w:p w:rsidR="00000000" w:rsidDel="00000000" w:rsidP="00000000" w:rsidRDefault="00000000" w:rsidRPr="00000000" w14:paraId="00000064">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수 있습니다. 윤리적 규범과 책임감 있는 개발 및 활용이 중요합니다.'}</w:t>
            </w:r>
          </w:p>
        </w:tc>
      </w:tr>
    </w:tbl>
    <w:p w:rsidR="00000000" w:rsidDel="00000000" w:rsidP="00000000" w:rsidRDefault="00000000" w:rsidRPr="00000000" w14:paraId="0000006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66">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시스템 인스트럭션으로 모델을 완벽하게 제어하는 데에는 한계가 있습니다. 지나치게 많은 내용을 담으려 하기보다는 핵심적인 내용을 적절한 분량으로 담는 것이 효과적입니다. 대화 과정에서 의도한 대로 작동하지 않을 수 있으므로 인스트럭션을 개선하고 테스트하는 과정을 반복하면서 최적화해 나가는 것이 중요합니다. 또한 시스템 인스트럭션에 담아 둔 내용이 유출될 가능성도 있으니, 민감하거나 중요한 정보는 담아두지 않는 것이 좋습니다.</w:t>
      </w:r>
    </w:p>
    <w:p w:rsidR="00000000" w:rsidDel="00000000" w:rsidP="00000000" w:rsidRDefault="00000000" w:rsidRPr="00000000" w14:paraId="00000067">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68">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1.3. 입력 구조 살펴보기</w:t>
      </w:r>
    </w:p>
    <w:p w:rsidR="00000000" w:rsidDel="00000000" w:rsidP="00000000" w:rsidRDefault="00000000" w:rsidRPr="00000000" w14:paraId="00000069">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6A">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지금까지 구글 제미나이 API를 사용하여 언어모델과 메시지를 주고받는 세 가지 방식을 살펴보았습니다. 각각의 방식마다 메시지 데이터의 형태가 조금씩 달랐지만, 내부적으로는 모두 Content라는 객체로 변환하는 과정을 거쳐 모델에게 전달됩니다.</w:t>
      </w:r>
    </w:p>
    <w:p w:rsidR="00000000" w:rsidDel="00000000" w:rsidP="00000000" w:rsidRDefault="00000000" w:rsidRPr="00000000" w14:paraId="0000006B">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6C">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1.3.1. Content 객체</w:t>
      </w:r>
    </w:p>
    <w:p w:rsidR="00000000" w:rsidDel="00000000" w:rsidP="00000000" w:rsidRDefault="00000000" w:rsidRPr="00000000" w14:paraId="0000006D">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6E">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Content 객체는 메시지 생성의 주체를 나타내는 role과, 메시지를 담고 있는 Parts[]로 구성됩니다. 앞서 살펴본 single_turn.py는 내부적으로 다음 과정을 거쳐 질의/응답을 수행합니다.</w:t>
      </w:r>
    </w:p>
    <w:p w:rsidR="00000000" w:rsidDel="00000000" w:rsidP="00000000" w:rsidRDefault="00000000" w:rsidRPr="00000000" w14:paraId="0000006F">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8575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171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71">
      <w:pPr>
        <w:ind w:left="-708.6614173228347" w:firstLine="0"/>
        <w:rPr>
          <w:color w:val="24292f"/>
          <w:sz w:val="24"/>
          <w:szCs w:val="24"/>
          <w:highlight w:val="white"/>
        </w:rPr>
      </w:pPr>
      <w:r w:rsidDel="00000000" w:rsidR="00000000" w:rsidRPr="00000000">
        <w:rPr>
          <w:rtl w:val="0"/>
        </w:rPr>
      </w:r>
    </w:p>
    <w:tbl>
      <w:tblPr>
        <w:tblStyle w:val="Table6"/>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697070"/>
                <w:sz w:val="20"/>
                <w:szCs w:val="20"/>
                <w:highlight w:val="white"/>
                <w:rtl w:val="0"/>
              </w:rPr>
              <w:t xml:space="preserve"># single_turn.py</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(response.candidates[</w:t>
            </w:r>
            <w:r w:rsidDel="00000000" w:rsidR="00000000" w:rsidRPr="00000000">
              <w:rPr>
                <w:color w:val="880000"/>
                <w:sz w:val="20"/>
                <w:szCs w:val="20"/>
                <w:highlight w:val="white"/>
                <w:rtl w:val="0"/>
              </w:rPr>
              <w:t xml:space="preserve">0</w:t>
            </w:r>
            <w:r w:rsidDel="00000000" w:rsidR="00000000" w:rsidRPr="00000000">
              <w:rPr>
                <w:color w:val="444444"/>
                <w:sz w:val="20"/>
                <w:szCs w:val="20"/>
                <w:shd w:fill="f3f3f3" w:val="clear"/>
                <w:rtl w:val="0"/>
              </w:rPr>
              <w:t xml:space="preserve">].content)</w:t>
            </w:r>
            <w:r w:rsidDel="00000000" w:rsidR="00000000" w:rsidRPr="00000000">
              <w:rPr>
                <w:rtl w:val="0"/>
              </w:rPr>
            </w:r>
          </w:p>
        </w:tc>
      </w:tr>
    </w:tbl>
    <w:p w:rsidR="00000000" w:rsidDel="00000000" w:rsidP="00000000" w:rsidRDefault="00000000" w:rsidRPr="00000000" w14:paraId="00000074">
      <w:pPr>
        <w:ind w:left="-708.6614173228347" w:firstLine="0"/>
        <w:rPr>
          <w:color w:val="24292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5">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결과</w:t>
      </w:r>
    </w:p>
    <w:tbl>
      <w:tblPr>
        <w:tblStyle w:val="Table7"/>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parts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text: </w:t>
            </w:r>
            <w:r w:rsidDel="00000000" w:rsidR="00000000" w:rsidRPr="00000000">
              <w:rPr>
                <w:rFonts w:ascii="Arial Unicode MS" w:cs="Arial Unicode MS" w:eastAsia="Arial Unicode MS" w:hAnsi="Arial Unicode MS"/>
                <w:color w:val="880000"/>
                <w:sz w:val="20"/>
                <w:szCs w:val="20"/>
                <w:highlight w:val="white"/>
                <w:rtl w:val="0"/>
              </w:rPr>
              <w:t xml:space="preserve">"인공지능은 인간의 지능을 모방하거나 그 이상을 수행하는 기계 또는 시스템입니다."</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444444"/>
                <w:sz w:val="20"/>
                <w:szCs w:val="20"/>
                <w:shd w:fill="f3f3f3" w:val="clear"/>
                <w:rtl w:val="0"/>
              </w:rPr>
              <w:t xml:space="preserve">role: </w:t>
            </w:r>
            <w:r w:rsidDel="00000000" w:rsidR="00000000" w:rsidRPr="00000000">
              <w:rPr>
                <w:color w:val="880000"/>
                <w:sz w:val="20"/>
                <w:szCs w:val="20"/>
                <w:highlight w:val="white"/>
                <w:rtl w:val="0"/>
              </w:rPr>
              <w:t xml:space="preserve">"model"</w:t>
            </w:r>
            <w:r w:rsidDel="00000000" w:rsidR="00000000" w:rsidRPr="00000000">
              <w:rPr>
                <w:rtl w:val="0"/>
              </w:rPr>
            </w:r>
          </w:p>
        </w:tc>
      </w:tr>
    </w:tbl>
    <w:p w:rsidR="00000000" w:rsidDel="00000000" w:rsidP="00000000" w:rsidRDefault="00000000" w:rsidRPr="00000000" w14:paraId="0000007B">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7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마찬가지로 multi_turn1.py의 history 변수 역시 메시지를 주고받은 만큼 Content 객체 형태로 데이터가 쌓입니다.</w:t>
      </w:r>
    </w:p>
    <w:p w:rsidR="00000000" w:rsidDel="00000000" w:rsidP="00000000" w:rsidRDefault="00000000" w:rsidRPr="00000000" w14:paraId="0000007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7E">
      <w:pPr>
        <w:ind w:left="-708.6614173228347" w:firstLine="0"/>
        <w:rPr>
          <w:color w:val="24292f"/>
          <w:sz w:val="24"/>
          <w:szCs w:val="24"/>
          <w:highlight w:val="white"/>
        </w:rPr>
      </w:pPr>
      <w:r w:rsidDel="00000000" w:rsidR="00000000" w:rsidRPr="00000000">
        <w:rPr>
          <w:rtl w:val="0"/>
        </w:rPr>
      </w:r>
    </w:p>
    <w:tbl>
      <w:tblPr>
        <w:tblStyle w:val="Table8"/>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697070"/>
                <w:sz w:val="20"/>
                <w:szCs w:val="20"/>
                <w:highlight w:val="white"/>
                <w:rtl w:val="0"/>
              </w:rPr>
              <w:t xml:space="preserve"># multi_turn1.py</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b w:val="1"/>
                <w:color w:val="444444"/>
                <w:sz w:val="20"/>
                <w:szCs w:val="20"/>
                <w:highlight w:val="white"/>
                <w:rtl w:val="0"/>
              </w:rPr>
              <w:t xml:space="preserve">for</w:t>
            </w:r>
            <w:r w:rsidDel="00000000" w:rsidR="00000000" w:rsidRPr="00000000">
              <w:rPr>
                <w:color w:val="444444"/>
                <w:sz w:val="20"/>
                <w:szCs w:val="20"/>
                <w:shd w:fill="f3f3f3" w:val="clear"/>
                <w:rtl w:val="0"/>
              </w:rPr>
              <w:t xml:space="preserve"> idx, content </w:t>
            </w:r>
            <w:r w:rsidDel="00000000" w:rsidR="00000000" w:rsidRPr="00000000">
              <w:rPr>
                <w:b w:val="1"/>
                <w:color w:val="444444"/>
                <w:sz w:val="20"/>
                <w:szCs w:val="20"/>
                <w:highlight w:val="white"/>
                <w:rtl w:val="0"/>
              </w:rPr>
              <w:t xml:space="preserve">in</w:t>
            </w:r>
            <w:r w:rsidDel="00000000" w:rsidR="00000000" w:rsidRPr="00000000">
              <w:rPr>
                <w:color w:val="444444"/>
                <w:sz w:val="20"/>
                <w:szCs w:val="20"/>
                <w:shd w:fill="f3f3f3" w:val="clear"/>
                <w:rtl w:val="0"/>
              </w:rPr>
              <w:t xml:space="preserve"> </w:t>
            </w:r>
            <w:r w:rsidDel="00000000" w:rsidR="00000000" w:rsidRPr="00000000">
              <w:rPr>
                <w:color w:val="397300"/>
                <w:sz w:val="20"/>
                <w:szCs w:val="20"/>
                <w:highlight w:val="white"/>
                <w:rtl w:val="0"/>
              </w:rPr>
              <w:t xml:space="preserve">enumerate</w:t>
            </w:r>
            <w:r w:rsidDel="00000000" w:rsidR="00000000" w:rsidRPr="00000000">
              <w:rPr>
                <w:color w:val="444444"/>
                <w:sz w:val="20"/>
                <w:szCs w:val="20"/>
                <w:shd w:fill="f3f3f3" w:val="clear"/>
                <w:rtl w:val="0"/>
              </w:rPr>
              <w:t xml:space="preserve">(chat_session.history):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444444"/>
                <w:sz w:val="20"/>
                <w:szCs w:val="20"/>
                <w:shd w:fill="f3f3f3" w:val="clear"/>
                <w:rtl w:val="0"/>
              </w:rPr>
              <w:t xml:space="preserve">    </w:t>
            </w: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w:t>
            </w:r>
            <w:r w:rsidDel="00000000" w:rsidR="00000000" w:rsidRPr="00000000">
              <w:rPr>
                <w:color w:val="880000"/>
                <w:sz w:val="20"/>
                <w:szCs w:val="20"/>
                <w:highlight w:val="white"/>
                <w:rtl w:val="0"/>
              </w:rPr>
              <w:t xml:space="preserve">f"{content.__class__.__name__}[{idx}]"</w:t>
            </w:r>
            <w:r w:rsidDel="00000000" w:rsidR="00000000" w:rsidRPr="00000000">
              <w:rPr>
                <w:color w:val="444444"/>
                <w:sz w:val="20"/>
                <w:szCs w:val="20"/>
                <w:shd w:fill="f3f3f3"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444444"/>
                <w:sz w:val="20"/>
                <w:szCs w:val="20"/>
                <w:shd w:fill="f3f3f3" w:val="clear"/>
                <w:rtl w:val="0"/>
              </w:rPr>
              <w:t xml:space="preserve">    </w:t>
            </w: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(content)```</w:t>
            </w:r>
            <w:r w:rsidDel="00000000" w:rsidR="00000000" w:rsidRPr="00000000">
              <w:rPr>
                <w:rtl w:val="0"/>
              </w:rPr>
            </w:r>
          </w:p>
        </w:tc>
      </w:tr>
    </w:tbl>
    <w:p w:rsidR="00000000" w:rsidDel="00000000" w:rsidP="00000000" w:rsidRDefault="00000000" w:rsidRPr="00000000" w14:paraId="00000083">
      <w:pPr>
        <w:ind w:left="-708.6614173228347" w:firstLine="0"/>
        <w:rPr>
          <w:color w:val="24292f"/>
          <w:sz w:val="24"/>
          <w:szCs w:val="24"/>
          <w:highlight w:val="white"/>
        </w:rPr>
      </w:pPr>
      <w:r w:rsidDel="00000000" w:rsidR="00000000" w:rsidRPr="00000000">
        <w:rPr>
          <w:rtl w:val="0"/>
        </w:rPr>
      </w:r>
    </w:p>
    <w:tbl>
      <w:tblPr>
        <w:tblStyle w:val="Table9"/>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Content[0]</w:t>
            </w:r>
          </w:p>
          <w:p w:rsidR="00000000" w:rsidDel="00000000" w:rsidP="00000000" w:rsidRDefault="00000000" w:rsidRPr="00000000" w14:paraId="0000008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parts {</w:t>
            </w:r>
          </w:p>
          <w:p w:rsidR="00000000" w:rsidDel="00000000" w:rsidP="00000000" w:rsidRDefault="00000000" w:rsidRPr="00000000" w14:paraId="00000086">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text: "인공지능에 대해 한 문장으로 짧게 설명하세요."</w:t>
            </w:r>
          </w:p>
          <w:p w:rsidR="00000000" w:rsidDel="00000000" w:rsidP="00000000" w:rsidRDefault="00000000" w:rsidRPr="00000000" w14:paraId="0000008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8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role: "user"</w:t>
            </w:r>
          </w:p>
          <w:p w:rsidR="00000000" w:rsidDel="00000000" w:rsidP="00000000" w:rsidRDefault="00000000" w:rsidRPr="00000000" w14:paraId="00000089">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8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Content[1]</w:t>
            </w:r>
          </w:p>
          <w:p w:rsidR="00000000" w:rsidDel="00000000" w:rsidP="00000000" w:rsidRDefault="00000000" w:rsidRPr="00000000" w14:paraId="0000008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parts {</w:t>
            </w:r>
          </w:p>
          <w:p w:rsidR="00000000" w:rsidDel="00000000" w:rsidP="00000000" w:rsidRDefault="00000000" w:rsidRPr="00000000" w14:paraId="0000008C">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text: "인공지능은 인간의 지능을 모방하거나 능가하는 지능을 가진 기계입니다."</w:t>
            </w:r>
          </w:p>
          <w:p w:rsidR="00000000" w:rsidDel="00000000" w:rsidP="00000000" w:rsidRDefault="00000000" w:rsidRPr="00000000" w14:paraId="0000008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8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role: "model"</w:t>
            </w:r>
          </w:p>
          <w:p w:rsidR="00000000" w:rsidDel="00000000" w:rsidP="00000000" w:rsidRDefault="00000000" w:rsidRPr="00000000" w14:paraId="0000008F">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9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Content[2]</w:t>
            </w:r>
          </w:p>
          <w:p w:rsidR="00000000" w:rsidDel="00000000" w:rsidP="00000000" w:rsidRDefault="00000000" w:rsidRPr="00000000" w14:paraId="0000009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parts {</w:t>
            </w:r>
          </w:p>
          <w:p w:rsidR="00000000" w:rsidDel="00000000" w:rsidP="00000000" w:rsidRDefault="00000000" w:rsidRPr="00000000" w14:paraId="0000009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text: "의식이 있는지 한 문장으로 답하세요."</w:t>
            </w:r>
          </w:p>
          <w:p w:rsidR="00000000" w:rsidDel="00000000" w:rsidP="00000000" w:rsidRDefault="00000000" w:rsidRPr="00000000" w14:paraId="0000009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9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role: "user"</w:t>
            </w:r>
          </w:p>
          <w:p w:rsidR="00000000" w:rsidDel="00000000" w:rsidP="00000000" w:rsidRDefault="00000000" w:rsidRPr="00000000" w14:paraId="00000095">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Content[3]</w:t>
            </w:r>
          </w:p>
          <w:p w:rsidR="00000000" w:rsidDel="00000000" w:rsidP="00000000" w:rsidRDefault="00000000" w:rsidRPr="00000000" w14:paraId="0000009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parts {</w:t>
            </w:r>
          </w:p>
          <w:p w:rsidR="00000000" w:rsidDel="00000000" w:rsidP="00000000" w:rsidRDefault="00000000" w:rsidRPr="00000000" w14:paraId="00000098">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text: "현재까지 개발된 인공지능은 의식이 없습니다."</w:t>
            </w:r>
          </w:p>
          <w:p w:rsidR="00000000" w:rsidDel="00000000" w:rsidP="00000000" w:rsidRDefault="00000000" w:rsidRPr="00000000" w14:paraId="0000009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9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role: "model"</w:t>
            </w:r>
          </w:p>
        </w:tc>
      </w:tr>
    </w:tbl>
    <w:p w:rsidR="00000000" w:rsidDel="00000000" w:rsidP="00000000" w:rsidRDefault="00000000" w:rsidRPr="00000000" w14:paraId="0000009B">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9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그렇다면 multi_turn2.py에서와 같이 사용자 프로그램에서 대화 내용을 관리하는 경우는 어떻게 처리될까요? 사용자 프로그램에서 “role”과 “parts”로 데이터 구조를 관리하지만 어디까지나 딕셔너리 타입의 데이터이지 Content 객체 그 자체는 아닙니다.</w:t>
      </w:r>
    </w:p>
    <w:p w:rsidR="00000000" w:rsidDel="00000000" w:rsidP="00000000" w:rsidRDefault="00000000" w:rsidRPr="00000000" w14:paraId="0000009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9E">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구글 제미나이 SDK에서는 메시지를 담고 있는 딕셔너리 데이터가 “role”과 “parts” 등 정해진 규칙을 따르고 있다면, 모델에 전송하기 전 내부적으로 Content 객체로 변환하는 과정을 거칩니다. 만일 3번의 대화 턴이 발생했다면, 첫 번째 턴부터 세 번째 턴까지 모두 합해 총 6번(메시지가 누적되는 구조이므로 1+2+3)의 변환 과정을 거쳐야 합니다. 이런 과정 때문에 multi_turn2.py는 multi_turn1.py에 비해 Content 객체를 생성하는 만큼의 오버헤드가 더 발생합니다.</w:t>
      </w:r>
    </w:p>
    <w:p w:rsidR="00000000" w:rsidDel="00000000" w:rsidP="00000000" w:rsidRDefault="00000000" w:rsidRPr="00000000" w14:paraId="0000009F">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A0">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1.3.2. Part 객체</w:t>
      </w:r>
    </w:p>
    <w:p w:rsidR="00000000" w:rsidDel="00000000" w:rsidP="00000000" w:rsidRDefault="00000000" w:rsidRPr="00000000" w14:paraId="000000A1">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A2">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Content 내부에 있는 Part 객체는 text 외에도, inline_date, function_call, function_response 형식의 데이터를 가질 수 있습니다. 각각은 이진 데이터, 함수 호출, 함수 응답에 해당하는 데이터입니다.</w:t>
      </w:r>
    </w:p>
    <w:p w:rsidR="00000000" w:rsidDel="00000000" w:rsidP="00000000" w:rsidRDefault="00000000" w:rsidRPr="00000000" w14:paraId="000000A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A4">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4559300"/>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1171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이처럼 여러 가지 형태의 데이터를 담는 구조로 API가 설계된 까닭은 제미나이가 멀티모달 AI를 추구하기 때문입니다. 멀티모달 AI란 텍스트, 음성, 영상 등 다양한 형식의 데이터를 한 번에 처리하는 인공지능을 뜻합니다. 따라서 멀티모달 AI가 되기 위해서는 멀티모달 모델의 개발과 함께 API 역시 다양한 형태의 데이터를 일관된 구조로 처리할 수 있도록 구성해야 합니다. 앞서 보았던 것처럼 Content 객체는 여러 건의 Part 객체를 갖도록 설계되어 있는데, 이것 역시 멀티모달 AI와 관련이 있습니다. 아래 컴퓨터 비전의 예를 살펴보면 이러한 구조가 왜 필요한지 쉽게 이해할 수 있습니다.</w:t>
      </w:r>
    </w:p>
    <w:p w:rsidR="00000000" w:rsidDel="00000000" w:rsidP="00000000" w:rsidRDefault="00000000" w:rsidRPr="00000000" w14:paraId="000000A6">
      <w:pPr>
        <w:ind w:left="-708.6614173228347" w:firstLine="0"/>
        <w:rPr>
          <w:color w:val="24292f"/>
          <w:sz w:val="24"/>
          <w:szCs w:val="24"/>
          <w:highlight w:val="white"/>
        </w:rPr>
      </w:pPr>
      <w:r w:rsidDel="00000000" w:rsidR="00000000" w:rsidRPr="00000000">
        <w:rPr>
          <w:color w:val="444444"/>
          <w:sz w:val="20"/>
          <w:szCs w:val="20"/>
          <w:shd w:fill="f3f3f3" w:val="clear"/>
          <w:rtl w:val="0"/>
        </w:rPr>
        <w:t xml:space="preserve">vision_test.py</w:t>
      </w:r>
      <w:r w:rsidDel="00000000" w:rsidR="00000000" w:rsidRPr="00000000">
        <w:rPr>
          <w:rtl w:val="0"/>
        </w:rPr>
      </w:r>
    </w:p>
    <w:p w:rsidR="00000000" w:rsidDel="00000000" w:rsidP="00000000" w:rsidRDefault="00000000" w:rsidRPr="00000000" w14:paraId="000000A7">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15875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171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모나리자 이미지 데이터와 함께 “이 그림에 대해 한 문장으로 설명하세요.”라는 문자열을 함께 전달했습니다. 그러면 다음 구조를 거쳐 모델에 전달됩니다.</w:t>
      </w:r>
    </w:p>
    <w:p w:rsidR="00000000" w:rsidDel="00000000" w:rsidP="00000000" w:rsidRDefault="00000000" w:rsidRPr="00000000" w14:paraId="000000A9">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AA">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0447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1171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다음은 실행 결과입니다.</w:t>
      </w:r>
    </w:p>
    <w:p w:rsidR="00000000" w:rsidDel="00000000" w:rsidP="00000000" w:rsidRDefault="00000000" w:rsidRPr="00000000" w14:paraId="000000AC">
      <w:pPr>
        <w:ind w:left="-708.6614173228347" w:firstLine="0"/>
        <w:rPr>
          <w:color w:val="24292f"/>
          <w:sz w:val="24"/>
          <w:szCs w:val="24"/>
          <w:highlight w:val="white"/>
        </w:rPr>
      </w:pPr>
      <w:r w:rsidDel="00000000" w:rsidR="00000000" w:rsidRPr="00000000">
        <w:rPr>
          <w:rtl w:val="0"/>
        </w:rPr>
      </w:r>
    </w:p>
    <w:tbl>
      <w:tblPr>
        <w:tblStyle w:val="Table10"/>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이것은 레오나르도 다빈치의 모나리자라는 유명한 그림입니다.</w:t>
            </w:r>
          </w:p>
        </w:tc>
      </w:tr>
    </w:tbl>
    <w:p w:rsidR="00000000" w:rsidDel="00000000" w:rsidP="00000000" w:rsidRDefault="00000000" w:rsidRPr="00000000" w14:paraId="000000AE">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AF">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B0">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1.4. 출력 구조 살펴보기</w:t>
      </w:r>
    </w:p>
    <w:p w:rsidR="00000000" w:rsidDel="00000000" w:rsidP="00000000" w:rsidRDefault="00000000" w:rsidRPr="00000000" w14:paraId="000000B1">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B2">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구글 제미나이 SDK는 모델의 응답 결과를 GenerateContentResponse 객체에 실어서 반환합니다. 앞서 살펴본 vision_test.py의 응답 결과를 한 번에 출력하면 다음과 같습니다.</w:t>
      </w:r>
    </w:p>
    <w:p w:rsidR="00000000" w:rsidDel="00000000" w:rsidP="00000000" w:rsidRDefault="00000000" w:rsidRPr="00000000" w14:paraId="000000B3">
      <w:pPr>
        <w:ind w:left="-708.6614173228347" w:firstLine="0"/>
        <w:rPr>
          <w:color w:val="24292f"/>
          <w:sz w:val="24"/>
          <w:szCs w:val="24"/>
          <w:highlight w:val="white"/>
        </w:rPr>
      </w:pPr>
      <w:r w:rsidDel="00000000" w:rsidR="00000000" w:rsidRPr="00000000">
        <w:rPr>
          <w:rtl w:val="0"/>
        </w:rPr>
      </w:r>
    </w:p>
    <w:tbl>
      <w:tblPr>
        <w:tblStyle w:val="Table11"/>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(response._rsesult) </w:t>
            </w:r>
            <w:r w:rsidDel="00000000" w:rsidR="00000000" w:rsidRPr="00000000">
              <w:rPr>
                <w:color w:val="697070"/>
                <w:sz w:val="20"/>
                <w:szCs w:val="20"/>
                <w:highlight w:val="white"/>
                <w:rtl w:val="0"/>
              </w:rPr>
              <w:t xml:space="preserve">#response: GenerateContentResponse</w:t>
            </w:r>
            <w:r w:rsidDel="00000000" w:rsidR="00000000" w:rsidRPr="00000000">
              <w:rPr>
                <w:rtl w:val="0"/>
              </w:rPr>
            </w:r>
          </w:p>
        </w:tc>
      </w:tr>
    </w:tbl>
    <w:p w:rsidR="00000000" w:rsidDel="00000000" w:rsidP="00000000" w:rsidRDefault="00000000" w:rsidRPr="00000000" w14:paraId="000000B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B6">
      <w:pPr>
        <w:ind w:left="-708.6614173228347" w:firstLine="0"/>
        <w:rPr>
          <w:color w:val="24292f"/>
          <w:sz w:val="24"/>
          <w:szCs w:val="24"/>
          <w:highlight w:val="white"/>
        </w:rPr>
      </w:pPr>
      <w:r w:rsidDel="00000000" w:rsidR="00000000" w:rsidRPr="00000000">
        <w:rPr>
          <w:rtl w:val="0"/>
        </w:rPr>
      </w:r>
    </w:p>
    <w:tbl>
      <w:tblPr>
        <w:tblStyle w:val="Table12"/>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candidates {</w:t>
            </w:r>
          </w:p>
          <w:p w:rsidR="00000000" w:rsidDel="00000000" w:rsidP="00000000" w:rsidRDefault="00000000" w:rsidRPr="00000000" w14:paraId="000000B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index: 0</w:t>
            </w:r>
          </w:p>
          <w:p w:rsidR="00000000" w:rsidDel="00000000" w:rsidP="00000000" w:rsidRDefault="00000000" w:rsidRPr="00000000" w14:paraId="000000B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content {</w:t>
            </w:r>
          </w:p>
          <w:p w:rsidR="00000000" w:rsidDel="00000000" w:rsidP="00000000" w:rsidRDefault="00000000" w:rsidRPr="00000000" w14:paraId="000000B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parts {</w:t>
            </w:r>
          </w:p>
          <w:p w:rsidR="00000000" w:rsidDel="00000000" w:rsidP="00000000" w:rsidRDefault="00000000" w:rsidRPr="00000000" w14:paraId="000000BB">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text: " 이  그림은  레오나르도  다빈치가  그린  것으로  추정되는  여성의  초상화로, 미소  짓고  있는  것처럼  보이는  표정  때문에 \'모나리자\'라고  불립니다."</w:t>
            </w:r>
          </w:p>
          <w:p w:rsidR="00000000" w:rsidDel="00000000" w:rsidP="00000000" w:rsidRDefault="00000000" w:rsidRPr="00000000" w14:paraId="000000B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B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role: "model"</w:t>
            </w:r>
          </w:p>
          <w:p w:rsidR="00000000" w:rsidDel="00000000" w:rsidP="00000000" w:rsidRDefault="00000000" w:rsidRPr="00000000" w14:paraId="000000B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BF">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C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finish_reason: STOP</w:t>
            </w:r>
          </w:p>
          <w:p w:rsidR="00000000" w:rsidDel="00000000" w:rsidP="00000000" w:rsidRDefault="00000000" w:rsidRPr="00000000" w14:paraId="000000C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safety_ratings {</w:t>
            </w:r>
          </w:p>
          <w:p w:rsidR="00000000" w:rsidDel="00000000" w:rsidP="00000000" w:rsidRDefault="00000000" w:rsidRPr="00000000" w14:paraId="000000C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HARM_CATEGORY_SEXUALLY_EXPLICIT</w:t>
            </w:r>
          </w:p>
          <w:p w:rsidR="00000000" w:rsidDel="00000000" w:rsidP="00000000" w:rsidRDefault="00000000" w:rsidRPr="00000000" w14:paraId="000000C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NEGLIGIBLE</w:t>
            </w:r>
          </w:p>
          <w:p w:rsidR="00000000" w:rsidDel="00000000" w:rsidP="00000000" w:rsidRDefault="00000000" w:rsidRPr="00000000" w14:paraId="000000C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C5">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C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safety_ratings {</w:t>
            </w:r>
          </w:p>
          <w:p w:rsidR="00000000" w:rsidDel="00000000" w:rsidP="00000000" w:rsidRDefault="00000000" w:rsidRPr="00000000" w14:paraId="000000C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HARM_CATEGORY_HATE_SPEECH</w:t>
            </w:r>
          </w:p>
          <w:p w:rsidR="00000000" w:rsidDel="00000000" w:rsidP="00000000" w:rsidRDefault="00000000" w:rsidRPr="00000000" w14:paraId="000000C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LOW</w:t>
            </w:r>
          </w:p>
          <w:p w:rsidR="00000000" w:rsidDel="00000000" w:rsidP="00000000" w:rsidRDefault="00000000" w:rsidRPr="00000000" w14:paraId="000000C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CA">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C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safety_ratings {</w:t>
            </w:r>
          </w:p>
          <w:p w:rsidR="00000000" w:rsidDel="00000000" w:rsidP="00000000" w:rsidRDefault="00000000" w:rsidRPr="00000000" w14:paraId="000000C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HARM_CATEGORY_HARASSMENT</w:t>
            </w:r>
          </w:p>
          <w:p w:rsidR="00000000" w:rsidDel="00000000" w:rsidP="00000000" w:rsidRDefault="00000000" w:rsidRPr="00000000" w14:paraId="000000C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LOW</w:t>
            </w:r>
          </w:p>
          <w:p w:rsidR="00000000" w:rsidDel="00000000" w:rsidP="00000000" w:rsidRDefault="00000000" w:rsidRPr="00000000" w14:paraId="000000C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CF">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D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safety_ratings {</w:t>
            </w:r>
          </w:p>
          <w:p w:rsidR="00000000" w:rsidDel="00000000" w:rsidP="00000000" w:rsidRDefault="00000000" w:rsidRPr="00000000" w14:paraId="000000D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HARM_CATEGORY_DANGEROUS_CONTENT</w:t>
            </w:r>
          </w:p>
          <w:p w:rsidR="00000000" w:rsidDel="00000000" w:rsidP="00000000" w:rsidRDefault="00000000" w:rsidRPr="00000000" w14:paraId="000000D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NEGLIGIBLE</w:t>
            </w:r>
          </w:p>
          <w:p w:rsidR="00000000" w:rsidDel="00000000" w:rsidP="00000000" w:rsidRDefault="00000000" w:rsidRPr="00000000" w14:paraId="000000D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D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D5">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D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usage_metadata</w:t>
            </w:r>
            <w:r w:rsidDel="00000000" w:rsidR="00000000" w:rsidRPr="00000000">
              <w:rPr>
                <w:color w:val="24292f"/>
                <w:sz w:val="24"/>
                <w:szCs w:val="24"/>
                <w:highlight w:val="white"/>
                <w:rtl w:val="0"/>
              </w:rPr>
              <w:t xml:space="preserve"> {</w:t>
            </w:r>
          </w:p>
          <w:p w:rsidR="00000000" w:rsidDel="00000000" w:rsidP="00000000" w:rsidRDefault="00000000" w:rsidRPr="00000000" w14:paraId="000000D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prompt_token_count: 269</w:t>
            </w:r>
          </w:p>
          <w:p w:rsidR="00000000" w:rsidDel="00000000" w:rsidP="00000000" w:rsidRDefault="00000000" w:rsidRPr="00000000" w14:paraId="000000D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candidates_token_count: 17</w:t>
            </w:r>
          </w:p>
          <w:p w:rsidR="00000000" w:rsidDel="00000000" w:rsidP="00000000" w:rsidRDefault="00000000" w:rsidRPr="00000000" w14:paraId="000000D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total_token_count: 286</w:t>
            </w:r>
          </w:p>
          <w:p w:rsidR="00000000" w:rsidDel="00000000" w:rsidP="00000000" w:rsidRDefault="00000000" w:rsidRPr="00000000" w14:paraId="000000D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tc>
      </w:tr>
    </w:tbl>
    <w:p w:rsidR="00000000" w:rsidDel="00000000" w:rsidP="00000000" w:rsidRDefault="00000000" w:rsidRPr="00000000" w14:paraId="000000DB">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D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출력을 통해 알 수 있듯이 응답 결과는 크게 candidates 필드와 </w:t>
      </w:r>
      <w:r w:rsidDel="00000000" w:rsidR="00000000" w:rsidRPr="00000000">
        <w:rPr>
          <w:color w:val="24292f"/>
          <w:sz w:val="24"/>
          <w:szCs w:val="24"/>
          <w:highlight w:val="white"/>
          <w:rtl w:val="0"/>
        </w:rPr>
        <w:t xml:space="preserve">usage_metadata</w:t>
      </w:r>
      <w:r w:rsidDel="00000000" w:rsidR="00000000" w:rsidRPr="00000000">
        <w:rPr>
          <w:rFonts w:ascii="Arial Unicode MS" w:cs="Arial Unicode MS" w:eastAsia="Arial Unicode MS" w:hAnsi="Arial Unicode MS"/>
          <w:color w:val="24292f"/>
          <w:sz w:val="24"/>
          <w:szCs w:val="24"/>
          <w:highlight w:val="white"/>
          <w:rtl w:val="0"/>
        </w:rPr>
        <w:t xml:space="preserve"> 필드로 나뉩니다. 이 중 candidates 필드에는 모델의 응답 메시지가 들어 있고, usage_metadata 필드에는 입출력에 사용된 토큰 수가 들어 있습니다.</w:t>
      </w:r>
    </w:p>
    <w:p w:rsidR="00000000" w:rsidDel="00000000" w:rsidP="00000000" w:rsidRDefault="00000000" w:rsidRPr="00000000" w14:paraId="000000D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DE">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1.4.1 Candidate 객체</w:t>
      </w:r>
    </w:p>
    <w:p w:rsidR="00000000" w:rsidDel="00000000" w:rsidP="00000000" w:rsidRDefault="00000000" w:rsidRPr="00000000" w14:paraId="000000DF">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E0">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candidates 필드명이 복수형인 것에서 추측할 수 있듯이, 이 필드는 Candidate 객체를 담고 있는 컬렉션 데이터입니다. 따라서 다음과 같이 반복 구문을 사용할 수 있습니다.</w:t>
      </w:r>
    </w:p>
    <w:p w:rsidR="00000000" w:rsidDel="00000000" w:rsidP="00000000" w:rsidRDefault="00000000" w:rsidRPr="00000000" w14:paraId="000000E1">
      <w:pPr>
        <w:ind w:left="-708.6614173228347" w:firstLine="0"/>
        <w:rPr>
          <w:color w:val="24292f"/>
          <w:sz w:val="24"/>
          <w:szCs w:val="24"/>
          <w:highlight w:val="white"/>
        </w:rPr>
      </w:pPr>
      <w:r w:rsidDel="00000000" w:rsidR="00000000" w:rsidRPr="00000000">
        <w:rPr>
          <w:rtl w:val="0"/>
        </w:rPr>
      </w:r>
    </w:p>
    <w:tbl>
      <w:tblPr>
        <w:tblStyle w:val="Table13"/>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w:t>
            </w:r>
            <w:r w:rsidDel="00000000" w:rsidR="00000000" w:rsidRPr="00000000">
              <w:rPr>
                <w:rFonts w:ascii="Arial Unicode MS" w:cs="Arial Unicode MS" w:eastAsia="Arial Unicode MS" w:hAnsi="Arial Unicode MS"/>
                <w:color w:val="880000"/>
                <w:sz w:val="20"/>
                <w:szCs w:val="20"/>
                <w:highlight w:val="white"/>
                <w:rtl w:val="0"/>
              </w:rPr>
              <w:t xml:space="preserve">f"건수: {</w:t>
            </w:r>
            <w:r w:rsidDel="00000000" w:rsidR="00000000" w:rsidRPr="00000000">
              <w:rPr>
                <w:color w:val="397300"/>
                <w:sz w:val="20"/>
                <w:szCs w:val="20"/>
                <w:highlight w:val="white"/>
                <w:rtl w:val="0"/>
              </w:rPr>
              <w:t xml:space="preserve">len</w:t>
            </w:r>
            <w:r w:rsidDel="00000000" w:rsidR="00000000" w:rsidRPr="00000000">
              <w:rPr>
                <w:color w:val="880000"/>
                <w:sz w:val="20"/>
                <w:szCs w:val="20"/>
                <w:highlight w:val="white"/>
                <w:rtl w:val="0"/>
              </w:rPr>
              <w:t xml:space="preserve">(response.candidates)}"</w:t>
            </w:r>
            <w:r w:rsidDel="00000000" w:rsidR="00000000" w:rsidRPr="00000000">
              <w:rPr>
                <w:color w:val="444444"/>
                <w:sz w:val="20"/>
                <w:szCs w:val="20"/>
                <w:shd w:fill="f3f3f3"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w:t>
            </w:r>
            <w:r w:rsidDel="00000000" w:rsidR="00000000" w:rsidRPr="00000000">
              <w:rPr>
                <w:color w:val="880000"/>
                <w:sz w:val="20"/>
                <w:szCs w:val="20"/>
                <w:highlight w:val="white"/>
                <w:rtl w:val="0"/>
              </w:rPr>
              <w:t xml:space="preserve">"="</w:t>
            </w:r>
            <w:r w:rsidDel="00000000" w:rsidR="00000000" w:rsidRPr="00000000">
              <w:rPr>
                <w:color w:val="444444"/>
                <w:sz w:val="20"/>
                <w:szCs w:val="20"/>
                <w:shd w:fill="f3f3f3" w:val="clear"/>
                <w:rtl w:val="0"/>
              </w:rPr>
              <w:t xml:space="preserve">*</w:t>
            </w:r>
            <w:r w:rsidDel="00000000" w:rsidR="00000000" w:rsidRPr="00000000">
              <w:rPr>
                <w:color w:val="880000"/>
                <w:sz w:val="20"/>
                <w:szCs w:val="20"/>
                <w:highlight w:val="white"/>
                <w:rtl w:val="0"/>
              </w:rPr>
              <w:t xml:space="preserve">50</w:t>
            </w:r>
            <w:r w:rsidDel="00000000" w:rsidR="00000000" w:rsidRPr="00000000">
              <w:rPr>
                <w:color w:val="444444"/>
                <w:sz w:val="20"/>
                <w:szCs w:val="20"/>
                <w:shd w:fill="f3f3f3"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4444"/>
                <w:sz w:val="20"/>
                <w:szCs w:val="20"/>
                <w:shd w:fill="f3f3f3" w:val="clear"/>
              </w:rPr>
            </w:pPr>
            <w:r w:rsidDel="00000000" w:rsidR="00000000" w:rsidRPr="00000000">
              <w:rPr>
                <w:b w:val="1"/>
                <w:color w:val="444444"/>
                <w:sz w:val="20"/>
                <w:szCs w:val="20"/>
                <w:highlight w:val="white"/>
                <w:rtl w:val="0"/>
              </w:rPr>
              <w:t xml:space="preserve">for</w:t>
            </w:r>
            <w:r w:rsidDel="00000000" w:rsidR="00000000" w:rsidRPr="00000000">
              <w:rPr>
                <w:color w:val="444444"/>
                <w:sz w:val="20"/>
                <w:szCs w:val="20"/>
                <w:shd w:fill="f3f3f3" w:val="clear"/>
                <w:rtl w:val="0"/>
              </w:rPr>
              <w:t xml:space="preserve"> candidate </w:t>
            </w:r>
            <w:r w:rsidDel="00000000" w:rsidR="00000000" w:rsidRPr="00000000">
              <w:rPr>
                <w:b w:val="1"/>
                <w:color w:val="444444"/>
                <w:sz w:val="20"/>
                <w:szCs w:val="20"/>
                <w:highlight w:val="white"/>
                <w:rtl w:val="0"/>
              </w:rPr>
              <w:t xml:space="preserve">in</w:t>
            </w:r>
            <w:r w:rsidDel="00000000" w:rsidR="00000000" w:rsidRPr="00000000">
              <w:rPr>
                <w:color w:val="444444"/>
                <w:sz w:val="20"/>
                <w:szCs w:val="20"/>
                <w:shd w:fill="f3f3f3" w:val="clear"/>
                <w:rtl w:val="0"/>
              </w:rPr>
              <w:t xml:space="preserve"> response.candidates: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444444"/>
                <w:sz w:val="20"/>
                <w:szCs w:val="20"/>
                <w:shd w:fill="f3f3f3" w:val="clear"/>
                <w:rtl w:val="0"/>
              </w:rPr>
              <w:t xml:space="preserve">    </w:t>
            </w:r>
            <w:r w:rsidDel="00000000" w:rsidR="00000000" w:rsidRPr="00000000">
              <w:rPr>
                <w:color w:val="397300"/>
                <w:sz w:val="20"/>
                <w:szCs w:val="20"/>
                <w:highlight w:val="white"/>
                <w:rtl w:val="0"/>
              </w:rPr>
              <w:t xml:space="preserve">print</w:t>
            </w:r>
            <w:r w:rsidDel="00000000" w:rsidR="00000000" w:rsidRPr="00000000">
              <w:rPr>
                <w:color w:val="444444"/>
                <w:sz w:val="20"/>
                <w:szCs w:val="20"/>
                <w:shd w:fill="f3f3f3" w:val="clear"/>
                <w:rtl w:val="0"/>
              </w:rPr>
              <w:t xml:space="preserve">(candidate)</w:t>
            </w:r>
            <w:r w:rsidDel="00000000" w:rsidR="00000000" w:rsidRPr="00000000">
              <w:rPr>
                <w:rtl w:val="0"/>
              </w:rPr>
            </w:r>
          </w:p>
        </w:tc>
      </w:tr>
    </w:tbl>
    <w:p w:rsidR="00000000" w:rsidDel="00000000" w:rsidP="00000000" w:rsidRDefault="00000000" w:rsidRPr="00000000" w14:paraId="000000E6">
      <w:pPr>
        <w:ind w:left="-708.6614173228347" w:firstLine="0"/>
        <w:rPr>
          <w:color w:val="24292f"/>
          <w:sz w:val="24"/>
          <w:szCs w:val="24"/>
          <w:highlight w:val="white"/>
        </w:rPr>
      </w:pPr>
      <w:r w:rsidDel="00000000" w:rsidR="00000000" w:rsidRPr="00000000">
        <w:rPr>
          <w:rtl w:val="0"/>
        </w:rPr>
      </w:r>
    </w:p>
    <w:tbl>
      <w:tblPr>
        <w:tblStyle w:val="Table14"/>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건수: 1</w:t>
            </w:r>
          </w:p>
          <w:p w:rsidR="00000000" w:rsidDel="00000000" w:rsidP="00000000" w:rsidRDefault="00000000" w:rsidRPr="00000000" w14:paraId="000000E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E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index: 0</w:t>
            </w:r>
          </w:p>
          <w:p w:rsidR="00000000" w:rsidDel="00000000" w:rsidP="00000000" w:rsidRDefault="00000000" w:rsidRPr="00000000" w14:paraId="000000E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content {</w:t>
            </w:r>
          </w:p>
          <w:p w:rsidR="00000000" w:rsidDel="00000000" w:rsidP="00000000" w:rsidRDefault="00000000" w:rsidRPr="00000000" w14:paraId="000000E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parts {</w:t>
            </w:r>
          </w:p>
          <w:p w:rsidR="00000000" w:rsidDel="00000000" w:rsidP="00000000" w:rsidRDefault="00000000" w:rsidRPr="00000000" w14:paraId="000000EC">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text: " 이 그림은 레오나르도 다빈치가 1503년경에 그린 것으로 추정되는 초상화로, 루브르 박물관에 소장되어 있습니다."</w:t>
            </w:r>
          </w:p>
          <w:p w:rsidR="00000000" w:rsidDel="00000000" w:rsidP="00000000" w:rsidRDefault="00000000" w:rsidRPr="00000000" w14:paraId="000000E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E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role: "model"</w:t>
            </w:r>
          </w:p>
          <w:p w:rsidR="00000000" w:rsidDel="00000000" w:rsidP="00000000" w:rsidRDefault="00000000" w:rsidRPr="00000000" w14:paraId="000000E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F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finish_reason: STOP</w:t>
            </w:r>
          </w:p>
          <w:p w:rsidR="00000000" w:rsidDel="00000000" w:rsidP="00000000" w:rsidRDefault="00000000" w:rsidRPr="00000000" w14:paraId="000000F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safety_ratings {</w:t>
            </w:r>
          </w:p>
          <w:p w:rsidR="00000000" w:rsidDel="00000000" w:rsidP="00000000" w:rsidRDefault="00000000" w:rsidRPr="00000000" w14:paraId="000000F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HARM_CATEGORY_SEXUALLY_EXPLICIT</w:t>
            </w:r>
          </w:p>
          <w:p w:rsidR="00000000" w:rsidDel="00000000" w:rsidP="00000000" w:rsidRDefault="00000000" w:rsidRPr="00000000" w14:paraId="000000F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NEGLIGIBLE</w:t>
            </w:r>
          </w:p>
          <w:p w:rsidR="00000000" w:rsidDel="00000000" w:rsidP="00000000" w:rsidRDefault="00000000" w:rsidRPr="00000000" w14:paraId="000000F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F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safety_ratings {</w:t>
            </w:r>
          </w:p>
          <w:p w:rsidR="00000000" w:rsidDel="00000000" w:rsidP="00000000" w:rsidRDefault="00000000" w:rsidRPr="00000000" w14:paraId="000000F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HARM_CATEGORY_HATE_SPEECH</w:t>
            </w:r>
          </w:p>
          <w:p w:rsidR="00000000" w:rsidDel="00000000" w:rsidP="00000000" w:rsidRDefault="00000000" w:rsidRPr="00000000" w14:paraId="000000F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NEGLIGIBLE</w:t>
            </w:r>
          </w:p>
          <w:p w:rsidR="00000000" w:rsidDel="00000000" w:rsidP="00000000" w:rsidRDefault="00000000" w:rsidRPr="00000000" w14:paraId="000000F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F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safety_ratings {</w:t>
            </w:r>
          </w:p>
          <w:p w:rsidR="00000000" w:rsidDel="00000000" w:rsidP="00000000" w:rsidRDefault="00000000" w:rsidRPr="00000000" w14:paraId="000000F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HARM_CATEGORY_HARASSMENT</w:t>
            </w:r>
          </w:p>
          <w:p w:rsidR="00000000" w:rsidDel="00000000" w:rsidP="00000000" w:rsidRDefault="00000000" w:rsidRPr="00000000" w14:paraId="000000F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NEGLIGIBLE</w:t>
            </w:r>
          </w:p>
          <w:p w:rsidR="00000000" w:rsidDel="00000000" w:rsidP="00000000" w:rsidRDefault="00000000" w:rsidRPr="00000000" w14:paraId="000000F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F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safety_ratings {</w:t>
            </w:r>
          </w:p>
          <w:p w:rsidR="00000000" w:rsidDel="00000000" w:rsidP="00000000" w:rsidRDefault="00000000" w:rsidRPr="00000000" w14:paraId="000000F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category: HARM_CATEGORY_DANGEROUS_CONTENT</w:t>
            </w:r>
          </w:p>
          <w:p w:rsidR="00000000" w:rsidDel="00000000" w:rsidP="00000000" w:rsidRDefault="00000000" w:rsidRPr="00000000" w14:paraId="000000F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probability: NEGLIGIBLE</w:t>
            </w:r>
          </w:p>
          <w:p w:rsidR="00000000" w:rsidDel="00000000" w:rsidP="00000000" w:rsidRDefault="00000000" w:rsidRPr="00000000" w14:paraId="0000010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tc>
      </w:tr>
    </w:tbl>
    <w:p w:rsidR="00000000" w:rsidDel="00000000" w:rsidP="00000000" w:rsidRDefault="00000000" w:rsidRPr="00000000" w14:paraId="00000101">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02">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이와 같이 응답 메시지를 컬렉션에 담는 까닭은, 한 번의 요청에 대해 여러 건의 응답 결과를 사용자에게 제공하기 위해서입니다. </w:t>
      </w:r>
    </w:p>
    <w:p w:rsidR="00000000" w:rsidDel="00000000" w:rsidP="00000000" w:rsidRDefault="00000000" w:rsidRPr="00000000" w14:paraId="0000010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04">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1.4.2. FinishReason 객체</w:t>
      </w:r>
    </w:p>
    <w:p w:rsidR="00000000" w:rsidDel="00000000" w:rsidP="00000000" w:rsidRDefault="00000000" w:rsidRPr="00000000" w14:paraId="00000105">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106">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Candidate 객체에는 content 외에도 finish_reason과 </w:t>
      </w:r>
      <w:r w:rsidDel="00000000" w:rsidR="00000000" w:rsidRPr="00000000">
        <w:rPr>
          <w:color w:val="24292f"/>
          <w:sz w:val="24"/>
          <w:szCs w:val="24"/>
          <w:highlight w:val="white"/>
          <w:rtl w:val="0"/>
        </w:rPr>
        <w:t xml:space="preserve">safety_ratings</w:t>
      </w:r>
      <w:r w:rsidDel="00000000" w:rsidR="00000000" w:rsidRPr="00000000">
        <w:rPr>
          <w:rFonts w:ascii="Arial Unicode MS" w:cs="Arial Unicode MS" w:eastAsia="Arial Unicode MS" w:hAnsi="Arial Unicode MS"/>
          <w:color w:val="24292f"/>
          <w:sz w:val="24"/>
          <w:szCs w:val="24"/>
          <w:highlight w:val="white"/>
          <w:rtl w:val="0"/>
        </w:rPr>
        <w:t xml:space="preserve"> 필드가 존재합니다. finish_reason 필드에 담겨 있는 FinishReason 객체(Enum)는 모델이 응답을 종료한 이유를 다음의 형태로 가지고 있습니다.</w:t>
      </w:r>
    </w:p>
    <w:p w:rsidR="00000000" w:rsidDel="00000000" w:rsidP="00000000" w:rsidRDefault="00000000" w:rsidRPr="00000000" w14:paraId="00000107">
      <w:pPr>
        <w:ind w:left="-708.6614173228347" w:firstLine="0"/>
        <w:rPr>
          <w:color w:val="24292f"/>
          <w:sz w:val="24"/>
          <w:szCs w:val="24"/>
          <w:highlight w:val="white"/>
        </w:rPr>
      </w:pPr>
      <w:r w:rsidDel="00000000" w:rsidR="00000000" w:rsidRPr="00000000">
        <w:rPr>
          <w:rtl w:val="0"/>
        </w:rPr>
      </w:r>
    </w:p>
    <w:tbl>
      <w:tblPr>
        <w:tblStyle w:val="Table15"/>
        <w:tblW w:w="10320.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60"/>
        <w:gridCol w:w="2085"/>
        <w:gridCol w:w="5520"/>
        <w:tblGridChange w:id="0">
          <w:tblGrid>
            <w:gridCol w:w="2055"/>
            <w:gridCol w:w="660"/>
            <w:gridCol w:w="2085"/>
            <w:gridCol w:w="5520"/>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이름</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값</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내용</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4292f"/>
                <w:sz w:val="24"/>
                <w:szCs w:val="24"/>
              </w:rPr>
            </w:pPr>
            <w:r w:rsidDel="00000000" w:rsidR="00000000" w:rsidRPr="00000000">
              <w:rPr>
                <w:rFonts w:ascii="Arial Unicode MS" w:cs="Arial Unicode MS" w:eastAsia="Arial Unicode MS" w:hAnsi="Arial Unicode MS"/>
                <w:b w:val="1"/>
                <w:color w:val="24292f"/>
                <w:sz w:val="24"/>
                <w:szCs w:val="24"/>
                <w:rtl w:val="0"/>
              </w:rPr>
              <w:t xml:space="preserve">이유</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STOP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정상 종료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모델의 메시지 생성 완료 또는 사용자가 설정한 종료 문자열 발견</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MAX_TOKENS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최대 토큰 도달</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사용자가 설정한 최대 토큰 수에 도달</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SAFETY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안전성 문제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안전성 문제 발견</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RECITATION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텍스트 반복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이미 생성한 텍스트를 반복하여 생성</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OTHER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기타</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이 밖의 다른 이유</w:t>
            </w:r>
          </w:p>
        </w:tc>
      </w:tr>
    </w:tbl>
    <w:p w:rsidR="00000000" w:rsidDel="00000000" w:rsidP="00000000" w:rsidRDefault="00000000" w:rsidRPr="00000000" w14:paraId="00000120">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21">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vision_test.py에서 finish_reason을 출력하는 코드와 그 결과입니다.</w:t>
      </w:r>
    </w:p>
    <w:p w:rsidR="00000000" w:rsidDel="00000000" w:rsidP="00000000" w:rsidRDefault="00000000" w:rsidRPr="00000000" w14:paraId="00000122">
      <w:pPr>
        <w:ind w:left="-708.6614173228347" w:firstLine="0"/>
        <w:rPr>
          <w:color w:val="24292f"/>
          <w:sz w:val="24"/>
          <w:szCs w:val="24"/>
          <w:highlight w:val="white"/>
        </w:rPr>
      </w:pPr>
      <w:r w:rsidDel="00000000" w:rsidR="00000000" w:rsidRPr="00000000">
        <w:rPr>
          <w:rtl w:val="0"/>
        </w:rPr>
      </w:r>
    </w:p>
    <w:tbl>
      <w:tblPr>
        <w:tblStyle w:val="Table16"/>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print(f"finish_reason: {response.candidates[0].finish_reason.name}, {response.candidates[0].finish_reason}")</w:t>
            </w:r>
          </w:p>
        </w:tc>
      </w:tr>
    </w:tbl>
    <w:p w:rsidR="00000000" w:rsidDel="00000000" w:rsidP="00000000" w:rsidRDefault="00000000" w:rsidRPr="00000000" w14:paraId="00000124">
      <w:pPr>
        <w:ind w:left="-708.6614173228347" w:firstLine="0"/>
        <w:rPr>
          <w:color w:val="24292f"/>
          <w:sz w:val="24"/>
          <w:szCs w:val="24"/>
          <w:highlight w:val="white"/>
        </w:rPr>
      </w:pPr>
      <w:r w:rsidDel="00000000" w:rsidR="00000000" w:rsidRPr="00000000">
        <w:rPr>
          <w:rtl w:val="0"/>
        </w:rPr>
      </w:r>
    </w:p>
    <w:tbl>
      <w:tblPr>
        <w:tblStyle w:val="Table17"/>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finish_reason: STOP, 1</w:t>
            </w:r>
          </w:p>
        </w:tc>
      </w:tr>
    </w:tbl>
    <w:p w:rsidR="00000000" w:rsidDel="00000000" w:rsidP="00000000" w:rsidRDefault="00000000" w:rsidRPr="00000000" w14:paraId="00000126">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27">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모델이 정상적으로 응답 내용을 생성한 후 종료하였으므로 STOP, 1을 출력했습니다. 위의 표에 나와 있는 종료 문자열 발견, 최대 토큰 수 도달, 안전성 문제 발견에 의한 종료는 다음 장에서 관련 주제를 다루면서 자세히 설명하겠습니다.</w:t>
      </w:r>
    </w:p>
    <w:p w:rsidR="00000000" w:rsidDel="00000000" w:rsidP="00000000" w:rsidRDefault="00000000" w:rsidRPr="00000000" w14:paraId="00000128">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29">
      <w:pPr>
        <w:ind w:left="-708.6614173228347" w:firstLine="0"/>
        <w:rPr>
          <w:color w:val="24292f"/>
          <w:sz w:val="30"/>
          <w:szCs w:val="30"/>
          <w:highlight w:val="white"/>
        </w:rPr>
      </w:pPr>
      <w:r w:rsidDel="00000000" w:rsidR="00000000" w:rsidRPr="00000000">
        <w:rPr>
          <w:color w:val="24292f"/>
          <w:sz w:val="30"/>
          <w:szCs w:val="30"/>
          <w:highlight w:val="white"/>
          <w:rtl w:val="0"/>
        </w:rPr>
        <w:t xml:space="preserve">1.4.3. </w:t>
      </w:r>
      <w:r w:rsidDel="00000000" w:rsidR="00000000" w:rsidRPr="00000000">
        <w:rPr>
          <w:color w:val="24292f"/>
          <w:sz w:val="30"/>
          <w:szCs w:val="30"/>
          <w:highlight w:val="white"/>
          <w:rtl w:val="0"/>
        </w:rPr>
        <w:t xml:space="preserve">SafetyRating</w:t>
      </w:r>
      <w:r w:rsidDel="00000000" w:rsidR="00000000" w:rsidRPr="00000000">
        <w:rPr>
          <w:rFonts w:ascii="Arial Unicode MS" w:cs="Arial Unicode MS" w:eastAsia="Arial Unicode MS" w:hAnsi="Arial Unicode MS"/>
          <w:color w:val="24292f"/>
          <w:sz w:val="30"/>
          <w:szCs w:val="30"/>
          <w:highlight w:val="white"/>
          <w:rtl w:val="0"/>
        </w:rPr>
        <w:t xml:space="preserve"> 객체</w:t>
      </w:r>
    </w:p>
    <w:p w:rsidR="00000000" w:rsidDel="00000000" w:rsidP="00000000" w:rsidRDefault="00000000" w:rsidRPr="00000000" w14:paraId="0000012A">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12B">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제미나이는 메시지에 대한 안전성을 “HARASSMENT”, ”HATE SPEECH”, ”SEXUAL EXPLICIT”, ”DANGEROUS” 등 4가지 범주로 체크한 후 각각의 결과를 </w:t>
      </w:r>
      <w:r w:rsidDel="00000000" w:rsidR="00000000" w:rsidRPr="00000000">
        <w:rPr>
          <w:color w:val="24292f"/>
          <w:sz w:val="24"/>
          <w:szCs w:val="24"/>
          <w:highlight w:val="white"/>
          <w:rtl w:val="0"/>
        </w:rPr>
        <w:t xml:space="preserve">SafetyRating</w:t>
      </w:r>
      <w:r w:rsidDel="00000000" w:rsidR="00000000" w:rsidRPr="00000000">
        <w:rPr>
          <w:rFonts w:ascii="Arial Unicode MS" w:cs="Arial Unicode MS" w:eastAsia="Arial Unicode MS" w:hAnsi="Arial Unicode MS"/>
          <w:color w:val="24292f"/>
          <w:sz w:val="24"/>
          <w:szCs w:val="24"/>
          <w:highlight w:val="white"/>
          <w:rtl w:val="0"/>
        </w:rPr>
        <w:t xml:space="preserve"> 객체에 넣어서 반환합니다. </w:t>
      </w:r>
      <w:r w:rsidDel="00000000" w:rsidR="00000000" w:rsidRPr="00000000">
        <w:rPr>
          <w:color w:val="24292f"/>
          <w:sz w:val="24"/>
          <w:szCs w:val="24"/>
          <w:highlight w:val="white"/>
          <w:rtl w:val="0"/>
        </w:rPr>
        <w:t xml:space="preserve">safety_ratings</w:t>
      </w:r>
      <w:r w:rsidDel="00000000" w:rsidR="00000000" w:rsidRPr="00000000">
        <w:rPr>
          <w:rFonts w:ascii="Arial Unicode MS" w:cs="Arial Unicode MS" w:eastAsia="Arial Unicode MS" w:hAnsi="Arial Unicode MS"/>
          <w:color w:val="24292f"/>
          <w:sz w:val="24"/>
          <w:szCs w:val="24"/>
          <w:highlight w:val="white"/>
          <w:rtl w:val="0"/>
        </w:rPr>
        <w:t xml:space="preserve"> 필드는 이 4가지의 안전성 점검 결과를 담고 있는 필드입니다. </w:t>
      </w:r>
      <w:r w:rsidDel="00000000" w:rsidR="00000000" w:rsidRPr="00000000">
        <w:rPr>
          <w:color w:val="24292f"/>
          <w:sz w:val="24"/>
          <w:szCs w:val="24"/>
          <w:highlight w:val="white"/>
          <w:rtl w:val="0"/>
        </w:rPr>
        <w:t xml:space="preserve">safety_ratings</w:t>
      </w:r>
      <w:r w:rsidDel="00000000" w:rsidR="00000000" w:rsidRPr="00000000">
        <w:rPr>
          <w:rFonts w:ascii="Arial Unicode MS" w:cs="Arial Unicode MS" w:eastAsia="Arial Unicode MS" w:hAnsi="Arial Unicode MS"/>
          <w:color w:val="24292f"/>
          <w:sz w:val="24"/>
          <w:szCs w:val="24"/>
          <w:highlight w:val="white"/>
          <w:rtl w:val="0"/>
        </w:rPr>
        <w:t xml:space="preserve">에 들어 있는 안전성 점검 결과는 모델의 응답에 대한 것입니다. 따라서 모델이 생성한 각각의 메시지에 대해 점검해야 하므로 Candidate 객체 아래에 포함되어 있는 구조를 갖습니다. 한편 </w:t>
      </w:r>
      <w:r w:rsidDel="00000000" w:rsidR="00000000" w:rsidRPr="00000000">
        <w:rPr>
          <w:color w:val="24292f"/>
          <w:sz w:val="24"/>
          <w:szCs w:val="24"/>
          <w:highlight w:val="white"/>
          <w:rtl w:val="0"/>
        </w:rPr>
        <w:t xml:space="preserve">usage_metadata</w:t>
      </w:r>
      <w:r w:rsidDel="00000000" w:rsidR="00000000" w:rsidRPr="00000000">
        <w:rPr>
          <w:rFonts w:ascii="Arial Unicode MS" w:cs="Arial Unicode MS" w:eastAsia="Arial Unicode MS" w:hAnsi="Arial Unicode MS"/>
          <w:color w:val="24292f"/>
          <w:sz w:val="24"/>
          <w:szCs w:val="24"/>
          <w:highlight w:val="white"/>
          <w:rtl w:val="0"/>
        </w:rPr>
        <w:t xml:space="preserve"> 필드에 담겨 있는 </w:t>
      </w:r>
      <w:r w:rsidDel="00000000" w:rsidR="00000000" w:rsidRPr="00000000">
        <w:rPr>
          <w:color w:val="24292f"/>
          <w:sz w:val="24"/>
          <w:szCs w:val="24"/>
          <w:highlight w:val="white"/>
          <w:rtl w:val="0"/>
        </w:rPr>
        <w:t xml:space="preserve">UsageMetadata</w:t>
      </w:r>
      <w:r w:rsidDel="00000000" w:rsidR="00000000" w:rsidRPr="00000000">
        <w:rPr>
          <w:rFonts w:ascii="Arial Unicode MS" w:cs="Arial Unicode MS" w:eastAsia="Arial Unicode MS" w:hAnsi="Arial Unicode MS"/>
          <w:color w:val="24292f"/>
          <w:sz w:val="24"/>
          <w:szCs w:val="24"/>
          <w:highlight w:val="white"/>
          <w:rtl w:val="0"/>
        </w:rPr>
        <w:t xml:space="preserve"> 객체는 입력 토큰 </w:t>
      </w:r>
      <w:r w:rsidDel="00000000" w:rsidR="00000000" w:rsidRPr="00000000">
        <w:rPr>
          <w:color w:val="24292f"/>
          <w:sz w:val="24"/>
          <w:szCs w:val="24"/>
          <w:highlight w:val="white"/>
          <w:rtl w:val="0"/>
        </w:rPr>
        <w:t xml:space="preserve">prompt_token_count</w:t>
      </w:r>
      <w:r w:rsidDel="00000000" w:rsidR="00000000" w:rsidRPr="00000000">
        <w:rPr>
          <w:rFonts w:ascii="Arial Unicode MS" w:cs="Arial Unicode MS" w:eastAsia="Arial Unicode MS" w:hAnsi="Arial Unicode MS"/>
          <w:color w:val="24292f"/>
          <w:sz w:val="24"/>
          <w:szCs w:val="24"/>
          <w:highlight w:val="white"/>
          <w:rtl w:val="0"/>
        </w:rPr>
        <w:t xml:space="preserve"> , 출력 토큰 </w:t>
      </w:r>
      <w:r w:rsidDel="00000000" w:rsidR="00000000" w:rsidRPr="00000000">
        <w:rPr>
          <w:color w:val="24292f"/>
          <w:sz w:val="24"/>
          <w:szCs w:val="24"/>
          <w:highlight w:val="white"/>
          <w:rtl w:val="0"/>
        </w:rPr>
        <w:t xml:space="preserve">candidate_token_count</w:t>
      </w:r>
      <w:r w:rsidDel="00000000" w:rsidR="00000000" w:rsidRPr="00000000">
        <w:rPr>
          <w:rFonts w:ascii="Arial Unicode MS" w:cs="Arial Unicode MS" w:eastAsia="Arial Unicode MS" w:hAnsi="Arial Unicode MS"/>
          <w:color w:val="24292f"/>
          <w:sz w:val="24"/>
          <w:szCs w:val="24"/>
          <w:highlight w:val="white"/>
          <w:rtl w:val="0"/>
        </w:rPr>
        <w:t xml:space="preserve"> 입출력 전체 토큰 </w:t>
      </w:r>
      <w:r w:rsidDel="00000000" w:rsidR="00000000" w:rsidRPr="00000000">
        <w:rPr>
          <w:color w:val="24292f"/>
          <w:sz w:val="24"/>
          <w:szCs w:val="24"/>
          <w:highlight w:val="white"/>
          <w:rtl w:val="0"/>
        </w:rPr>
        <w:t xml:space="preserve">total_token_count</w:t>
      </w:r>
      <w:r w:rsidDel="00000000" w:rsidR="00000000" w:rsidRPr="00000000">
        <w:rPr>
          <w:rFonts w:ascii="Arial Unicode MS" w:cs="Arial Unicode MS" w:eastAsia="Arial Unicode MS" w:hAnsi="Arial Unicode MS"/>
          <w:color w:val="24292f"/>
          <w:sz w:val="24"/>
          <w:szCs w:val="24"/>
          <w:highlight w:val="white"/>
          <w:rtl w:val="0"/>
        </w:rPr>
        <w:t xml:space="preserve"> 등 토큰 사용량을 담고 있습니다.</w:t>
      </w:r>
    </w:p>
    <w:p w:rsidR="00000000" w:rsidDel="00000000" w:rsidP="00000000" w:rsidRDefault="00000000" w:rsidRPr="00000000" w14:paraId="0000012C">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2D">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1.4.4. 출력 구조 다이어그램</w:t>
      </w:r>
    </w:p>
    <w:p w:rsidR="00000000" w:rsidDel="00000000" w:rsidP="00000000" w:rsidRDefault="00000000" w:rsidRPr="00000000" w14:paraId="0000012E">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12F">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다음은 지금까지 설명한 응답 객체의 전체 구조를 정리한 다이어그램입니다.</w:t>
      </w:r>
    </w:p>
    <w:p w:rsidR="00000000" w:rsidDel="00000000" w:rsidP="00000000" w:rsidRDefault="00000000" w:rsidRPr="00000000" w14:paraId="00000130">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5146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171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708.6614173228347" w:firstLine="0"/>
        <w:rPr>
          <w:color w:val="24292f"/>
          <w:sz w:val="24"/>
          <w:szCs w:val="24"/>
          <w:highlight w:val="white"/>
        </w:rPr>
      </w:pPr>
      <w:r w:rsidDel="00000000" w:rsidR="00000000" w:rsidRPr="00000000">
        <w:rPr>
          <w:rtl w:val="0"/>
        </w:rPr>
      </w:r>
    </w:p>
    <w:sectPr>
      <w:pgSz w:h="16834" w:w="11909" w:orient="portrait"/>
      <w:pgMar w:bottom="547.9133858267733" w:top="992.1259842519685"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