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708.6614173228347" w:firstLine="0"/>
        <w:jc w:val="center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5장 제미나이 API로 유튜브 동영상 인식하기</w:t>
      </w:r>
    </w:p>
    <w:p w:rsidR="00000000" w:rsidDel="00000000" w:rsidP="00000000" w:rsidRDefault="00000000" w:rsidRPr="00000000" w14:paraId="00000002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제미나이 API를 사용하여 인공지능에게 유튜브 동영상을 묘사하거나 </w:t>
      </w: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요약하라는</w:t>
      </w: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 작업을 지시할 수 있습니다. 하지만 문제가 하나 있습니다. 현재 구글은 구글 클라우드 스토리지(Google Cloud Storage, GCS)나 File API(제미나이 인식용 임시 파일 저장소)에 올라가 있는 영상만 제미나이를 통해 인식하도록 구성해 놓았습니다. 따라서 영상을 인식하려면 ①영상 다운로드 → ② 영상 업로드 → ③ 영상 인식이라는 과정이 필요한데, 편리한 사용을 위해 이 3가지 과정을 파이프라인(Pipeline)으로 자동화하는 것이 좋습니다. 이번 절에서는 File API를 사용해 유튜브 동영상을 인식하는 방법을 다루면서, 위의 단계를 파이프라인으로 만드는 방법도 함께 알아보겠습니다.</w:t>
      </w:r>
    </w:p>
    <w:p w:rsidR="00000000" w:rsidDel="00000000" w:rsidP="00000000" w:rsidRDefault="00000000" w:rsidRPr="00000000" w14:paraId="00000005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708.6614173228347" w:firstLine="0"/>
        <w:rPr>
          <w:color w:val="24292f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30"/>
          <w:szCs w:val="30"/>
          <w:highlight w:val="white"/>
          <w:rtl w:val="0"/>
        </w:rPr>
        <w:t xml:space="preserve">6.1. 유튜브 동영상 인식</w:t>
      </w:r>
    </w:p>
    <w:p w:rsidR="00000000" w:rsidDel="00000000" w:rsidP="00000000" w:rsidRDefault="00000000" w:rsidRPr="00000000" w14:paraId="00000007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몇 년 전 큰 화제를 모았던 “Feel the Rhythm of Korea” 시리즈의 &lt;서울 편&gt; 동영상으로 실습하겠습니다.</w:t>
      </w:r>
    </w:p>
    <w:p w:rsidR="00000000" w:rsidDel="00000000" w:rsidP="00000000" w:rsidRDefault="00000000" w:rsidRPr="00000000" w14:paraId="00000009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</w:rPr>
        <w:drawing>
          <wp:inline distB="114300" distT="114300" distL="114300" distR="114300">
            <wp:extent cx="6117150" cy="2921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다음 순서대로 </w:t>
      </w: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제미나이가</w:t>
      </w: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 유튜브 동영상을 인식하게 하겠습니다. 1) 영상을 로컬 컴퓨터로 다운로드 2) 다운로드된 영상을 File API를 통해 업로드 3) 제미나이 API로 영상 인식 4) 로컬 컴퓨터와 File API에서 영상 삭제</w:t>
      </w:r>
    </w:p>
    <w:p w:rsidR="00000000" w:rsidDel="00000000" w:rsidP="00000000" w:rsidRDefault="00000000" w:rsidRPr="00000000" w14:paraId="0000000B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708.6614173228347" w:firstLine="0"/>
        <w:rPr>
          <w:color w:val="24292f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30"/>
          <w:szCs w:val="30"/>
          <w:highlight w:val="white"/>
          <w:rtl w:val="0"/>
        </w:rPr>
        <w:t xml:space="preserve">유튜브 동영상 다운로드</w:t>
      </w:r>
    </w:p>
    <w:p w:rsidR="00000000" w:rsidDel="00000000" w:rsidP="00000000" w:rsidRDefault="00000000" w:rsidRPr="00000000" w14:paraId="0000000D">
      <w:pPr>
        <w:ind w:left="-708.6614173228347" w:firstLine="0"/>
        <w:rPr>
          <w:color w:val="24292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유튜브 영상을 내려받는 데 사용할 pytubefix 패키지를 설치한 후 아래 코드를 실행하여 유튜브 영상을 파일로 저장합니다.</w:t>
      </w:r>
    </w:p>
    <w:p w:rsidR="00000000" w:rsidDel="00000000" w:rsidP="00000000" w:rsidRDefault="00000000" w:rsidRPr="00000000" w14:paraId="0000000F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</w:rPr>
        <w:drawing>
          <wp:inline distB="114300" distT="114300" distL="114300" distR="114300">
            <wp:extent cx="5253038" cy="135008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1350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708.6614173228347" w:firstLine="0"/>
        <w:rPr>
          <w:color w:val="24292f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30"/>
          <w:szCs w:val="30"/>
          <w:highlight w:val="white"/>
          <w:rtl w:val="0"/>
        </w:rPr>
        <w:t xml:space="preserve">File API로 유튜브 인식하기</w:t>
      </w:r>
    </w:p>
    <w:p w:rsidR="00000000" w:rsidDel="00000000" w:rsidP="00000000" w:rsidRDefault="00000000" w:rsidRPr="00000000" w14:paraId="00000012">
      <w:pPr>
        <w:ind w:left="-708.6614173228347" w:firstLine="0"/>
        <w:rPr>
          <w:color w:val="24292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File API</w:t>
      </w:r>
    </w:p>
    <w:p w:rsidR="00000000" w:rsidDel="00000000" w:rsidP="00000000" w:rsidRDefault="00000000" w:rsidRPr="00000000" w14:paraId="00000014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제미나이 API를 사용할 때 텍스트, 이미지, 오디오 등 멀티모달 파일을 프롬프트에 포함시키려면 파일을 저장할 수 있는 별도의 공간이 필요합니다. 기존에는 Google Cloud Storage(GCS)에 파일을 업로드한 후 제미나이 API에서 참조하는 방식을 사용했습니다. 그러나 이 방법은 구글 클라우드 플랫폼의 스토리지 서비스를 사용해야 하는 번거로움이 따랐고 Vertex AI 플랫폼을 사용해야만 했습니다. File API는 이러한 불편함을 해소하기 위해 2024년 4월 처음 도입됐습니다.</w:t>
      </w:r>
    </w:p>
    <w:p w:rsidR="00000000" w:rsidDel="00000000" w:rsidP="00000000" w:rsidRDefault="00000000" w:rsidRPr="00000000" w14:paraId="00000016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File API를 사용하면 제미나이 API와 동일한 인터페이스로 파일을 업로드, 조회, 삭제할 수 있으므로 GCS를 별도로 사용할 필요가 없습니다. 또한 File API는 제미나이 API와 통합되어 있어 업로드한 파일을 프롬프트에 쉽게 포함시킬 수 있습니다. 이를 통해 개발자는 멀티모달 입력을 보다 간편하게 처리할 수 있습니다.</w:t>
      </w:r>
    </w:p>
    <w:p w:rsidR="00000000" w:rsidDel="00000000" w:rsidP="00000000" w:rsidRDefault="00000000" w:rsidRPr="00000000" w14:paraId="00000018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File API의 또 다른 장점은 무료로 제공된다는 점입니다. 제미나이 API를 사용할 수 있는 모든 지역에서 추가 비용 없이 File API를 사용할 수 있으므로 비용 부담을 줄일 수 있습니다. 다만 API 키를 통해 업로드된 파일에 접근할 수 있으므로 키 관리에 주의가 필요합니다.</w:t>
      </w:r>
    </w:p>
    <w:p w:rsidR="00000000" w:rsidDel="00000000" w:rsidP="00000000" w:rsidRDefault="00000000" w:rsidRPr="00000000" w14:paraId="0000001A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동영상 업로드하기</w:t>
      </w:r>
    </w:p>
    <w:p w:rsidR="00000000" w:rsidDel="00000000" w:rsidP="00000000" w:rsidRDefault="00000000" w:rsidRPr="00000000" w14:paraId="0000001C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앞서 말한 것처럼 별도의 패키지가 아닌, 모델 패키지인 generativeai의 upload_file 메서드를 통해 파일을 업로드합니다.</w:t>
      </w:r>
    </w:p>
    <w:p w:rsidR="00000000" w:rsidDel="00000000" w:rsidP="00000000" w:rsidRDefault="00000000" w:rsidRPr="00000000" w14:paraId="0000001E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45.661417322835" w:type="dxa"/>
        <w:jc w:val="left"/>
        <w:tblInd w:w="-708.66141732283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45.661417322835"/>
        <w:tblGridChange w:id="0">
          <w:tblGrid>
            <w:gridCol w:w="10345.66141732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20"/>
                <w:szCs w:val="20"/>
                <w:shd w:fill="f3f3f3" w:val="clear"/>
              </w:rPr>
            </w:pPr>
            <w:r w:rsidDel="00000000" w:rsidR="00000000" w:rsidRPr="00000000">
              <w:rPr>
                <w:b w:val="1"/>
                <w:color w:val="444444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color w:val="444444"/>
                <w:sz w:val="20"/>
                <w:szCs w:val="20"/>
                <w:shd w:fill="f3f3f3" w:val="clear"/>
                <w:rtl w:val="0"/>
              </w:rPr>
              <w:t xml:space="preserve"> google.generativeai </w:t>
            </w:r>
            <w:r w:rsidDel="00000000" w:rsidR="00000000" w:rsidRPr="00000000">
              <w:rPr>
                <w:b w:val="1"/>
                <w:color w:val="444444"/>
                <w:sz w:val="20"/>
                <w:szCs w:val="20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color w:val="444444"/>
                <w:sz w:val="20"/>
                <w:szCs w:val="20"/>
                <w:shd w:fill="f3f3f3" w:val="clear"/>
                <w:rtl w:val="0"/>
              </w:rPr>
              <w:t xml:space="preserve"> genai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20"/>
                <w:szCs w:val="20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444444"/>
                <w:sz w:val="20"/>
                <w:szCs w:val="20"/>
                <w:shd w:fill="f3f3f3" w:val="clear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shd w:fill="f3f3f3" w:val="clear"/>
                <w:rtl w:val="0"/>
              </w:rPr>
              <w:t xml:space="preserve">model = genai.GenerativeModel(model_name="gemini-1.5-flash")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444444"/>
                <w:sz w:val="20"/>
                <w:szCs w:val="20"/>
                <w:shd w:fill="f3f3f3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4444"/>
                <w:sz w:val="20"/>
                <w:szCs w:val="20"/>
                <w:shd w:fill="f3f3f3" w:val="clear"/>
                <w:rtl w:val="0"/>
              </w:rPr>
              <w:t xml:space="preserve">genai.configure(api_key="구글API  Key")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20"/>
                <w:szCs w:val="20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20"/>
                <w:szCs w:val="20"/>
                <w:shd w:fill="f3f3f3" w:val="clear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shd w:fill="f3f3f3" w:val="clear"/>
                <w:rtl w:val="0"/>
              </w:rPr>
              <w:t xml:space="preserve">uploaded_file = genai.upload_file(path=file_path)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97300"/>
                <w:sz w:val="20"/>
                <w:szCs w:val="2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color w:val="444444"/>
                <w:sz w:val="20"/>
                <w:szCs w:val="20"/>
                <w:shd w:fill="f3f3f3" w:val="clear"/>
                <w:rtl w:val="0"/>
              </w:rPr>
              <w:t xml:space="preserve">(</w:t>
            </w:r>
            <w:r w:rsidDel="00000000" w:rsidR="00000000" w:rsidRPr="00000000">
              <w:rPr>
                <w:color w:val="880000"/>
                <w:sz w:val="20"/>
                <w:szCs w:val="20"/>
                <w:highlight w:val="white"/>
                <w:rtl w:val="0"/>
              </w:rPr>
              <w:t xml:space="preserve">"uploaded_file.uri:"</w:t>
            </w:r>
            <w:r w:rsidDel="00000000" w:rsidR="00000000" w:rsidRPr="00000000">
              <w:rPr>
                <w:color w:val="444444"/>
                <w:sz w:val="20"/>
                <w:szCs w:val="20"/>
                <w:shd w:fill="f3f3f3" w:val="clear"/>
                <w:rtl w:val="0"/>
              </w:rPr>
              <w:t xml:space="preserve">, uploaded_file.uri)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동영상 인식하기</w:t>
      </w:r>
    </w:p>
    <w:p w:rsidR="00000000" w:rsidDel="00000000" w:rsidP="00000000" w:rsidRDefault="00000000" w:rsidRPr="00000000" w14:paraId="00000028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제미나이 API는 멀티모달을 추구하기 때문에 텍스트 생성, 이미지 인식, 영상 인식 사용 방법이 거의 같습니다. contents 파라미터에 프롬프트와, File API로 업로드한 파일 경로를 리스트로 할당하기만 하면 됩니다.</w:t>
      </w:r>
    </w:p>
    <w:p w:rsidR="00000000" w:rsidDel="00000000" w:rsidP="00000000" w:rsidRDefault="00000000" w:rsidRPr="00000000" w14:paraId="0000002A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5.661417322835" w:type="dxa"/>
        <w:jc w:val="left"/>
        <w:tblInd w:w="-708.66141732283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45.661417322835"/>
        <w:tblGridChange w:id="0">
          <w:tblGrid>
            <w:gridCol w:w="10345.66141732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20"/>
                <w:szCs w:val="20"/>
                <w:shd w:fill="f3f3f3" w:val="clear"/>
              </w:rPr>
            </w:pPr>
            <w:r w:rsidDel="00000000" w:rsidR="00000000" w:rsidRPr="00000000">
              <w:rPr>
                <w:b w:val="1"/>
                <w:color w:val="444444"/>
                <w:sz w:val="20"/>
                <w:szCs w:val="20"/>
                <w:highlight w:val="white"/>
                <w:rtl w:val="0"/>
              </w:rPr>
              <w:t xml:space="preserve">iimport</w:t>
            </w:r>
            <w:r w:rsidDel="00000000" w:rsidR="00000000" w:rsidRPr="00000000">
              <w:rPr>
                <w:b w:val="1"/>
                <w:color w:val="444444"/>
                <w:sz w:val="20"/>
                <w:szCs w:val="20"/>
                <w:shd w:fill="f3f3f3" w:val="clear"/>
                <w:rtl w:val="0"/>
              </w:rPr>
              <w:t xml:space="preserve"> IPython.display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97070"/>
                <w:sz w:val="20"/>
                <w:szCs w:val="20"/>
                <w:highlight w:val="white"/>
                <w:rtl w:val="0"/>
              </w:rPr>
              <w:t xml:space="preserve"># 동영상 플레이어 출력을 위해 추가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20"/>
                <w:szCs w:val="20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88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0"/>
                <w:szCs w:val="20"/>
                <w:shd w:fill="f3f3f3" w:val="clear"/>
                <w:rtl w:val="0"/>
              </w:rPr>
              <w:t xml:space="preserve">prompt = </w:t>
            </w:r>
            <w:r w:rsidDel="00000000" w:rsidR="00000000" w:rsidRPr="00000000">
              <w:rPr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88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유튜브를 보고 아래에 답하세요.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88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- 영상에 등장하는 춤을 추는 인물은 몇 명인가요?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88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- 각각의 인물에 대한 특징을 짧게 기술하세요.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20"/>
                <w:szCs w:val="20"/>
                <w:shd w:fill="f3f3f3" w:val="clear"/>
              </w:rPr>
            </w:pPr>
            <w:r w:rsidDel="00000000" w:rsidR="00000000" w:rsidRPr="00000000">
              <w:rPr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"""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20"/>
                <w:szCs w:val="20"/>
                <w:shd w:fill="f3f3f3" w:val="clear"/>
              </w:rPr>
            </w:pPr>
            <w:r w:rsidDel="00000000" w:rsidR="00000000" w:rsidRPr="00000000">
              <w:rPr>
                <w:b w:val="1"/>
                <w:color w:val="444444"/>
                <w:sz w:val="20"/>
                <w:szCs w:val="20"/>
                <w:shd w:fill="f3f3f3" w:val="clear"/>
                <w:rtl w:val="0"/>
              </w:rPr>
              <w:t xml:space="preserve">contents = [prompt, uploaded_file]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20"/>
                <w:szCs w:val="20"/>
                <w:shd w:fill="f3f3f3" w:val="clear"/>
              </w:rPr>
            </w:pPr>
            <w:r w:rsidDel="00000000" w:rsidR="00000000" w:rsidRPr="00000000">
              <w:rPr>
                <w:b w:val="1"/>
                <w:color w:val="444444"/>
                <w:sz w:val="20"/>
                <w:szCs w:val="20"/>
                <w:shd w:fill="f3f3f3" w:val="clear"/>
                <w:rtl w:val="0"/>
              </w:rPr>
              <w:t xml:space="preserve">responses = model.generate_content(contents, stream=</w:t>
            </w:r>
            <w:r w:rsidDel="00000000" w:rsidR="00000000" w:rsidRPr="00000000">
              <w:rPr>
                <w:b w:val="1"/>
                <w:color w:val="669955"/>
                <w:sz w:val="20"/>
                <w:szCs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b w:val="1"/>
                <w:color w:val="444444"/>
                <w:sz w:val="20"/>
                <w:szCs w:val="20"/>
                <w:shd w:fill="f3f3f3" w:val="clear"/>
                <w:rtl w:val="0"/>
              </w:rPr>
              <w:t xml:space="preserve">, request_options={</w:t>
            </w:r>
            <w:r w:rsidDel="00000000" w:rsidR="00000000" w:rsidRPr="00000000">
              <w:rPr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"timeout"</w:t>
            </w:r>
            <w:r w:rsidDel="00000000" w:rsidR="00000000" w:rsidRPr="00000000">
              <w:rPr>
                <w:b w:val="1"/>
                <w:color w:val="444444"/>
                <w:sz w:val="20"/>
                <w:szCs w:val="20"/>
                <w:shd w:fill="f3f3f3" w:val="clear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60</w:t>
            </w:r>
            <w:r w:rsidDel="00000000" w:rsidR="00000000" w:rsidRPr="00000000">
              <w:rPr>
                <w:b w:val="1"/>
                <w:color w:val="444444"/>
                <w:sz w:val="20"/>
                <w:szCs w:val="20"/>
                <w:shd w:fill="f3f3f3" w:val="clear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color w:val="444444"/>
                <w:sz w:val="20"/>
                <w:szCs w:val="20"/>
                <w:shd w:fill="f3f3f3" w:val="clear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20"/>
                <w:szCs w:val="20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20"/>
                <w:szCs w:val="20"/>
                <w:shd w:fill="f3f3f3" w:val="clear"/>
              </w:rPr>
            </w:pPr>
            <w:r w:rsidDel="00000000" w:rsidR="00000000" w:rsidRPr="00000000">
              <w:rPr>
                <w:b w:val="1"/>
                <w:color w:val="444444"/>
                <w:sz w:val="20"/>
                <w:szCs w:val="20"/>
                <w:shd w:fill="f3f3f3" w:val="clear"/>
                <w:rtl w:val="0"/>
              </w:rPr>
              <w:t xml:space="preserve">IPython.display.display(IPython.display.Video(file_path, width=</w:t>
            </w:r>
            <w:r w:rsidDel="00000000" w:rsidR="00000000" w:rsidRPr="00000000">
              <w:rPr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800</w:t>
            </w:r>
            <w:r w:rsidDel="00000000" w:rsidR="00000000" w:rsidRPr="00000000">
              <w:rPr>
                <w:b w:val="1"/>
                <w:color w:val="444444"/>
                <w:sz w:val="20"/>
                <w:szCs w:val="20"/>
                <w:shd w:fill="f3f3f3" w:val="clear"/>
                <w:rtl w:val="0"/>
              </w:rPr>
              <w:t xml:space="preserve"> ,embed=</w:t>
            </w:r>
            <w:r w:rsidDel="00000000" w:rsidR="00000000" w:rsidRPr="00000000">
              <w:rPr>
                <w:b w:val="1"/>
                <w:color w:val="669955"/>
                <w:sz w:val="20"/>
                <w:szCs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b w:val="1"/>
                <w:color w:val="444444"/>
                <w:sz w:val="20"/>
                <w:szCs w:val="20"/>
                <w:shd w:fill="f3f3f3" w:val="clear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20"/>
                <w:szCs w:val="20"/>
                <w:shd w:fill="f3f3f3" w:val="clear"/>
              </w:rPr>
            </w:pPr>
            <w:r w:rsidDel="00000000" w:rsidR="00000000" w:rsidRPr="00000000">
              <w:rPr>
                <w:b w:val="1"/>
                <w:color w:val="444444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b w:val="1"/>
                <w:color w:val="444444"/>
                <w:sz w:val="20"/>
                <w:szCs w:val="20"/>
                <w:shd w:fill="f3f3f3" w:val="clear"/>
                <w:rtl w:val="0"/>
              </w:rPr>
              <w:t xml:space="preserve"> response </w:t>
            </w:r>
            <w:r w:rsidDel="00000000" w:rsidR="00000000" w:rsidRPr="00000000">
              <w:rPr>
                <w:b w:val="1"/>
                <w:color w:val="444444"/>
                <w:sz w:val="20"/>
                <w:szCs w:val="2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b w:val="1"/>
                <w:color w:val="444444"/>
                <w:sz w:val="20"/>
                <w:szCs w:val="20"/>
                <w:shd w:fill="f3f3f3" w:val="clear"/>
                <w:rtl w:val="0"/>
              </w:rPr>
              <w:t xml:space="preserve"> responses: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20"/>
                <w:szCs w:val="20"/>
                <w:shd w:fill="f3f3f3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397300"/>
                <w:sz w:val="20"/>
                <w:szCs w:val="2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b w:val="1"/>
                <w:color w:val="444444"/>
                <w:sz w:val="20"/>
                <w:szCs w:val="20"/>
                <w:shd w:fill="f3f3f3" w:val="clear"/>
                <w:rtl w:val="0"/>
              </w:rPr>
              <w:t xml:space="preserve">(response.text.strip(), end=</w:t>
            </w:r>
            <w:r w:rsidDel="00000000" w:rsidR="00000000" w:rsidRPr="00000000">
              <w:rPr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""</w:t>
            </w:r>
            <w:r w:rsidDel="00000000" w:rsidR="00000000" w:rsidRPr="00000000">
              <w:rPr>
                <w:b w:val="1"/>
                <w:color w:val="444444"/>
                <w:sz w:val="20"/>
                <w:szCs w:val="20"/>
                <w:shd w:fill="f3f3f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실행 결과:</w:t>
      </w:r>
    </w:p>
    <w:p w:rsidR="00000000" w:rsidDel="00000000" w:rsidP="00000000" w:rsidRDefault="00000000" w:rsidRPr="00000000" w14:paraId="0000003A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</w:rPr>
        <w:drawing>
          <wp:inline distB="114300" distT="114300" distL="114300" distR="114300">
            <wp:extent cx="6117150" cy="9906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동영상 삭제하기</w:t>
      </w:r>
    </w:p>
    <w:p w:rsidR="00000000" w:rsidDel="00000000" w:rsidP="00000000" w:rsidRDefault="00000000" w:rsidRPr="00000000" w14:paraId="0000003D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유튜브는 스트리밍 플랫폼이므로 영상을 다운로드하는 것을 원칙적으로 허용하지 않습니다. 영상을 다운로드하여 사용하려면 프리미엄 서비스를 이용해야 약관에 위배되지 않습니다. 물론 이 경우도 개인적인 용도로만 사용해야 합니다. 만일 다운로드한 동영상을 공개하거나 영리적인 목적으로 사용하면 저작권법에 위반될 수 있으니 이 점은 각별히 유의해야 합니다. 따라서 클라우드 스토리지는 물론 로컬의 동영상에 대해서도 인식이 완료되면 즉시 삭제하는 것이 좋습니다.</w:t>
      </w:r>
    </w:p>
    <w:p w:rsidR="00000000" w:rsidDel="00000000" w:rsidP="00000000" w:rsidRDefault="00000000" w:rsidRPr="00000000" w14:paraId="0000003F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5.661417322835" w:type="dxa"/>
        <w:jc w:val="left"/>
        <w:tblInd w:w="-708.66141732283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45.661417322835"/>
        <w:tblGridChange w:id="0">
          <w:tblGrid>
            <w:gridCol w:w="10345.66141732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20"/>
                <w:szCs w:val="20"/>
                <w:shd w:fill="f3f3f3" w:val="clear"/>
              </w:rPr>
            </w:pPr>
            <w:r w:rsidDel="00000000" w:rsidR="00000000" w:rsidRPr="00000000">
              <w:rPr>
                <w:b w:val="1"/>
                <w:color w:val="444444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color w:val="444444"/>
                <w:sz w:val="20"/>
                <w:szCs w:val="20"/>
                <w:shd w:fill="f3f3f3" w:val="clear"/>
                <w:rtl w:val="0"/>
              </w:rPr>
              <w:t xml:space="preserve">  os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20"/>
                <w:szCs w:val="20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20"/>
                <w:szCs w:val="20"/>
                <w:shd w:fill="f3f3f3" w:val="clear"/>
              </w:rPr>
            </w:pPr>
            <w:r w:rsidDel="00000000" w:rsidR="00000000" w:rsidRPr="00000000">
              <w:rPr>
                <w:b w:val="1"/>
                <w:color w:val="444444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color w:val="444444"/>
                <w:sz w:val="20"/>
                <w:szCs w:val="20"/>
                <w:shd w:fill="f3f3f3" w:val="clear"/>
                <w:rtl w:val="0"/>
              </w:rPr>
              <w:t xml:space="preserve"> os.path.exists(file_path):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20"/>
                <w:szCs w:val="20"/>
                <w:shd w:fill="f3f3f3" w:val="clear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shd w:fill="f3f3f3" w:val="clear"/>
                <w:rtl w:val="0"/>
              </w:rPr>
              <w:t xml:space="preserve">      os.remove(file_path)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20"/>
                <w:szCs w:val="20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shd w:fill="f3f3f3" w:val="clear"/>
                <w:rtl w:val="0"/>
              </w:rPr>
              <w:t xml:space="preserve">uploaded_file.delete()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ind w:left="-708.6614173228347" w:firstLine="0"/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18"/>
          <w:szCs w:val="18"/>
          <w:highlight w:val="white"/>
          <w:rtl w:val="0"/>
        </w:rPr>
        <w:t xml:space="preserve">File API를 통해 업로드한 파일은 2일이 지나면 자동 삭제됩니다.</w:t>
      </w:r>
    </w:p>
    <w:p w:rsidR="00000000" w:rsidDel="00000000" w:rsidP="00000000" w:rsidRDefault="00000000" w:rsidRPr="00000000" w14:paraId="00000047">
      <w:pPr>
        <w:ind w:left="-708.6614173228347" w:firstLine="0"/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708.6614173228347" w:firstLine="0"/>
        <w:rPr>
          <w:color w:val="24292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708.6614173228347" w:firstLine="0"/>
        <w:rPr>
          <w:color w:val="24292f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30"/>
          <w:szCs w:val="30"/>
          <w:highlight w:val="white"/>
          <w:rtl w:val="0"/>
        </w:rPr>
        <w:t xml:space="preserve">5.2. 유튜브 인식 파이프라인 만들기(feat. 소라 Sora)</w:t>
      </w:r>
    </w:p>
    <w:p w:rsidR="00000000" w:rsidDel="00000000" w:rsidP="00000000" w:rsidRDefault="00000000" w:rsidRPr="00000000" w14:paraId="0000004A">
      <w:pPr>
        <w:ind w:left="-708.6614173228347" w:firstLine="0"/>
        <w:rPr>
          <w:color w:val="24292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각각 나누어 작업했던 유튜브 다운로드, 클라우드 스토리지 업로드, 동영상 인식, 동영상 삭제를 한 번에 처리하도록 구현하겠습니다.</w:t>
      </w:r>
    </w:p>
    <w:p w:rsidR="00000000" w:rsidDel="00000000" w:rsidP="00000000" w:rsidRDefault="00000000" w:rsidRPr="00000000" w14:paraId="0000004C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1) 앞서 구현했던 유튜브 다운로드 코드를 함수로 만듭니다.</w:t>
      </w:r>
    </w:p>
    <w:p w:rsidR="00000000" w:rsidDel="00000000" w:rsidP="00000000" w:rsidRDefault="00000000" w:rsidRPr="00000000" w14:paraId="0000004E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</w:rPr>
        <w:drawing>
          <wp:inline distB="114300" distT="114300" distL="114300" distR="114300">
            <wp:extent cx="5731200" cy="1854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2) 로컬과 File API로 생성한 파일을 삭제하는 함수를 만듭니다.</w:t>
      </w:r>
    </w:p>
    <w:p w:rsidR="00000000" w:rsidDel="00000000" w:rsidP="00000000" w:rsidRDefault="00000000" w:rsidRPr="00000000" w14:paraId="00000052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</w:rPr>
        <w:drawing>
          <wp:inline distB="114300" distT="114300" distL="114300" distR="114300">
            <wp:extent cx="6117150" cy="6731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3) 영상 인식 메인 함수를 만듭니다. 영상 업로드 시간을 확보하기 위해 sleep(5) 를 중간에 실행하는 코드를 추가했습니다.</w:t>
      </w:r>
    </w:p>
    <w:p w:rsidR="00000000" w:rsidDel="00000000" w:rsidP="00000000" w:rsidRDefault="00000000" w:rsidRPr="00000000" w14:paraId="00000056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</w:rPr>
        <w:drawing>
          <wp:inline distB="114300" distT="114300" distL="114300" distR="114300">
            <wp:extent cx="6115050" cy="2468313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2264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46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4) 지금까지 작성한 함수들을 호출하면서 동영상 인식을 수행합니다. 인식 내용은 오픈AI 소라(Sora)의 ‘스타일리시한 도쿄 여성’ 영상을 보고, 그 내용을 묘사한 후 감상평을 말하도록 했습니다.</w:t>
      </w:r>
    </w:p>
    <w:p w:rsidR="00000000" w:rsidDel="00000000" w:rsidP="00000000" w:rsidRDefault="00000000" w:rsidRPr="00000000" w14:paraId="00000059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</w:rPr>
        <w:drawing>
          <wp:inline distB="114300" distT="114300" distL="114300" distR="114300">
            <wp:extent cx="6117150" cy="1549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다음은 실행 결과입니다.</w:t>
      </w:r>
    </w:p>
    <w:p w:rsidR="00000000" w:rsidDel="00000000" w:rsidP="00000000" w:rsidRDefault="00000000" w:rsidRPr="00000000" w14:paraId="0000005C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</w:rPr>
        <w:drawing>
          <wp:inline distB="114300" distT="114300" distL="114300" distR="114300">
            <wp:extent cx="6117150" cy="1206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708.6614173228347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47.9133858267733" w:top="992.1259842519685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