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ageBreakBefore w:val="0"/>
        <w:rPr>
          <w:b w:val="1"/>
          <w:color w:val="1155cc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155cc"/>
          <w:sz w:val="28"/>
          <w:szCs w:val="28"/>
          <w:rtl w:val="0"/>
        </w:rPr>
        <w:t xml:space="preserve">OAuth란?</w:t>
      </w:r>
    </w:p>
    <w:p w:rsidR="00000000" w:rsidDel="00000000" w:rsidP="00000000" w:rsidRDefault="00000000" w:rsidRPr="00000000" w14:paraId="00000002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OAuth(Open Authorization)는 토큰 기반의 인증 및 권한을 위한 표준 프로토콜이다. OAuth와 같은 인증 프로토콜을 통해 유저의 정보를 페이스북, 구글, 카카오 등의 서비스에서 제공받을 수 있고 이 정보를 기반으로 어플리케이션 사용자에게 로그인이나 다른 여러 기능들을 손쉽게 제공할 수 있다.</w:t>
      </w:r>
    </w:p>
    <w:p w:rsidR="00000000" w:rsidDel="00000000" w:rsidP="00000000" w:rsidRDefault="00000000" w:rsidRPr="00000000" w14:paraId="00000004">
      <w:pPr>
        <w:pageBreakBefore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자세한 내용은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여기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를 참조한다.</w:t>
      </w:r>
    </w:p>
    <w:p w:rsidR="00000000" w:rsidDel="00000000" w:rsidP="00000000" w:rsidRDefault="00000000" w:rsidRPr="00000000" w14:paraId="00000005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b w:val="1"/>
          <w:color w:val="1155cc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155cc"/>
          <w:sz w:val="28"/>
          <w:szCs w:val="28"/>
          <w:rtl w:val="0"/>
        </w:rPr>
        <w:t xml:space="preserve">스프링 부트로 OAuth2를 통한 로그인 기능</w:t>
      </w:r>
    </w:p>
    <w:p w:rsidR="00000000" w:rsidDel="00000000" w:rsidP="00000000" w:rsidRDefault="00000000" w:rsidRPr="00000000" w14:paraId="00000008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스프링 부트로 OAuth2를 통한 로그인 기능을 제공할 수 있다.</w:t>
      </w:r>
    </w:p>
    <w:p w:rsidR="00000000" w:rsidDel="00000000" w:rsidP="00000000" w:rsidRDefault="00000000" w:rsidRPr="00000000" w14:paraId="0000000A">
      <w:pPr>
        <w:pageBreakBefore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여기서는 페이스북, 구글, 카카오, 네이버에서 제공하는 정보를 통해 사용자가 웹페이지에 손쉽게 로그인하는 기능을 구현할 것이다. 스프링부트로 해당 기능을 구현하기 전에 먼저 위 4가지 서비스의 개발자 사이트에 들어가서 OAuth 인증을 위한 설정을 해야한다.</w:t>
      </w:r>
    </w:p>
    <w:p w:rsidR="00000000" w:rsidDel="00000000" w:rsidP="00000000" w:rsidRDefault="00000000" w:rsidRPr="00000000" w14:paraId="0000000B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구글 디벨로퍼 콘솔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sz w:val="24"/>
          <w:szCs w:val="24"/>
        </w:rPr>
      </w:pP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카카오 개발자 페이지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sz w:val="24"/>
          <w:szCs w:val="24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네이버 개발자 센터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b w:val="1"/>
          <w:color w:val="1155cc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b w:val="1"/>
          <w:color w:val="1155cc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155cc"/>
          <w:sz w:val="28"/>
          <w:szCs w:val="28"/>
          <w:rtl w:val="0"/>
        </w:rPr>
        <w:t xml:space="preserve">프로젝트 구성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Ex29_Security_tablibs 프로젝트를 복사하여 이름을 Ex42_Security_SocialLogin 으로 수정한다.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폴더 이름 변경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34036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settings.gradle 파일안의 내용 변경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331063" cy="483378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1063" cy="483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.project 파일안의 내용 변경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111760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.settings 폴더의 org.eclipse.wst.common.component 파일을 열어서 다음처럼 내용 수정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15748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build.gradle 수정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 내용과 비교하여 빠진 부분이 있다면 입력하여 추가하도록 한다.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2895600"/>
            <wp:effectExtent b="12700" l="12700" r="12700" t="127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95600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다음과 같이 메뉴를 선택하여 수정한 내용이 적용되도록 한다.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719657" cy="1483012"/>
            <wp:effectExtent b="12700" l="12700" r="12700" t="1270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57" cy="1483012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속성 파일 추가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application.properties 를 복사하여 붙여넣고 이름을 application-oauth.properties 로 수정한다.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93741" cy="2709661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3741" cy="2709661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application.properties 내용을 다음과 같이 수정한다.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application-</w:t>
      </w:r>
      <w:r w:rsidDel="00000000" w:rsidR="00000000" w:rsidRPr="00000000">
        <w:rPr>
          <w:highlight w:val="yellow"/>
          <w:rtl w:val="0"/>
        </w:rPr>
        <w:t xml:space="preserve">oauth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.properties 파일을 속성 파일로 추가한다고 지정</w:t>
      </w:r>
    </w:p>
    <w:p w:rsidR="00000000" w:rsidDel="00000000" w:rsidP="00000000" w:rsidRDefault="00000000" w:rsidRPr="00000000" w14:paraId="00000037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26338" cy="1285850"/>
            <wp:effectExtent b="12700" l="12700" r="12700" t="127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6338" cy="1285850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application-oauth.properties 내용 작성</w:t>
      </w:r>
    </w:p>
    <w:p w:rsidR="00000000" w:rsidDel="00000000" w:rsidP="00000000" w:rsidRDefault="00000000" w:rsidRPr="00000000" w14:paraId="0000003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다음의 내용을 복사하여 붙여 넣기 한다.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계정별 client-id, clietnt-secret 는 본인 계정의 것으로 입력한다.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Google, Facebook 은 스프링에 기능이 내장되어 있기 때문에 이정도의 정보만 주면 된다.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Facebook의 경우 provide로 추가 정보를 지정해야 사진을 가져올 수 있다.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Kakao, Naver 는 기본으로 지원이 되지 않기에 모든 항목에 대한 정보를 제공해야 한다.</w:t>
      </w:r>
    </w:p>
    <w:p w:rsidR="00000000" w:rsidDel="00000000" w:rsidP="00000000" w:rsidRDefault="00000000" w:rsidRPr="00000000" w14:paraId="00000040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관련 값들은 개발자 센터에서 모든 정보가 제공되고 있다.</w:t>
      </w:r>
    </w:p>
    <w:p w:rsidR="00000000" w:rsidDel="00000000" w:rsidP="00000000" w:rsidRDefault="00000000" w:rsidRPr="00000000" w14:paraId="00000041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 식으로 어떤 사이트라도 OAuth 로그인을 구현할 수 있다.</w:t>
      </w:r>
    </w:p>
    <w:p w:rsidR="00000000" w:rsidDel="00000000" w:rsidP="00000000" w:rsidRDefault="00000000" w:rsidRPr="00000000" w14:paraId="0000004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9900" w:space="0" w:sz="8" w:val="single"/>
              <w:left w:color="ff9900" w:space="0" w:sz="8" w:val="single"/>
              <w:bottom w:color="ff9900" w:space="0" w:sz="8" w:val="single"/>
              <w:right w:color="ff99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Google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spring.security.oauth2.client.registration.google.client-id=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highlight w:val="yellow"/>
                <w:rtl w:val="0"/>
              </w:rPr>
              <w:t xml:space="preserve">본인클라이언트아이디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spring.security.oauth2.client.registration.google.client-secret=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highlight w:val="yellow"/>
                <w:rtl w:val="0"/>
              </w:rPr>
              <w:t xml:space="preserve">본인시크릿키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spring.security.oauth2.client.registration.google.scope=profile,email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Facebook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spring.security.oauth2.client.registration.facebook.client-id=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highlight w:val="yellow"/>
                <w:rtl w:val="0"/>
              </w:rPr>
              <w:t xml:space="preserve">본인클라이언트아이디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spring.security.oauth2.client.registration.facebook.client-secret=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highlight w:val="yellow"/>
                <w:rtl w:val="0"/>
              </w:rPr>
              <w:t xml:space="preserve">본인시크릿키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spring.security.oauth2.client.provider.facebook.user-info-uri=https://graph.facebook.com/me?fields=id,name,email,picture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Kakao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spring.security.oauth2.client.registration.kakao.authorization-grant-type=authorization_code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spring.security.oauth2.client.registration.kakao.client-id=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highlight w:val="yellow"/>
                <w:rtl w:val="0"/>
              </w:rPr>
              <w:t xml:space="preserve">본인REST API 키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spring.security.oauth2.client.registration.kakao.redirect-uri={baseUrl}/login/oauth2/code/{registrationId}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spring.security.oauth2.client.registration.kakao.scope=profile,account_email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spring.security.oauth2.client.registration.kakao.client-authentication-method=POST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spring.security.oauth2.client.registration.kakao.client-name=Kakao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spring.security.oauth2.client.provider.kakao.authorization-uri=https://kauth.kakao.com/oauth/authorize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spring.security.oauth2.client.provider.kakao.token-uri=https://kauth.kakao.com/oauth/token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spring.security.oauth2.client.provider.kakao.user-info-uri=https://kapi.kakao.com/v2/user/me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spring.security.oauth2.client.provider.kakao.user-name-attribute=kakao_account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Naver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spring.security.oauth2.client.registration.naver.client-id=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highlight w:val="yellow"/>
                <w:rtl w:val="0"/>
              </w:rPr>
              <w:t xml:space="preserve">본인클라이언트아이디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spring.security.oauth2.client.registration.naver.client-secret=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highlight w:val="yellow"/>
                <w:rtl w:val="0"/>
              </w:rPr>
              <w:t xml:space="preserve">본인시크릿키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spring.security.oauth2.client.registration.naver.redirect-uri={baseUrl}/login/oauth2/code/{registrationId}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spring.security.oauth2.client.registration.naver.authorization-grant-type=authorization_code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spring.security.oauth2.client.registration.naver.scope=name,email,profile_image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spring.security.oauth2.client.registration.naver.client-name=Naver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spring.security.oauth2.client.provider.naver.authorization-uri=https://nid.naver.com/oauth2.0/authorize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spring.security.oauth2.client.provider.naver.token-uri=https://nid.naver.com/oauth2.0/token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spring.security.oauth2.client.provider.naver.user-info-uri=https://openapi.naver.com/v1/nid/me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spring.security.oauth2.client.provider.naver.user-name-attribute=response</w:t>
            </w:r>
          </w:p>
        </w:tc>
      </w:tr>
    </w:tbl>
    <w:p w:rsidR="00000000" w:rsidDel="00000000" w:rsidP="00000000" w:rsidRDefault="00000000" w:rsidRPr="00000000" w14:paraId="00000066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앞에서 작성한 정보들은 다음 플로우에서 사용된다. (참고)</w:t>
      </w:r>
    </w:p>
    <w:p w:rsidR="00000000" w:rsidDel="00000000" w:rsidP="00000000" w:rsidRDefault="00000000" w:rsidRPr="00000000" w14:paraId="00000068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38950" cy="8570687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1143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8570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이제 OAuth 로그인을 지원하기 위해 다음과 같이 패키지를 추가하고 클래스들을 추가한다.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 번 만들면 그대로 사용하는 것들이기 때문에 수업용 자료실의 자료를 이용한다.</w:t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부분은 Social Login 이 사이트가 추가될 때 수정이 필요하다. 그 외에는 수정없이 사용한다.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구글 설정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에서는 다음을 추가한다.</w:t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59838" cy="6596119"/>
            <wp:effectExtent b="25400" l="25400" r="25400" t="2540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9838" cy="6596119"/>
                    </a:xfrm>
                    <a:prstGeom prst="rect"/>
                    <a:ln w="254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카카오 설정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에서는 다음을 확인한다.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665027" cy="1791574"/>
            <wp:effectExtent b="25400" l="25400" r="25400" t="2540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5027" cy="1791574"/>
                    </a:xfrm>
                    <a:prstGeom prst="rect"/>
                    <a:ln w="254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626588" cy="2240238"/>
            <wp:effectExtent b="25400" l="25400" r="25400" t="2540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6588" cy="2240238"/>
                    </a:xfrm>
                    <a:prstGeom prst="rect"/>
                    <a:ln w="25400">
                      <a:solidFill>
                        <a:srgbClr val="A4C2F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12192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Naver 세팅에서 다음을 확인한다.</w:t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17145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중간 부분에 [ 프로필 사진 ] 체크 확인 …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26289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하단 부분에 다음을 확인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4635500"/>
            <wp:effectExtent b="25400" l="25400" r="25400" t="2540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635500"/>
                    </a:xfrm>
                    <a:prstGeom prst="rect"/>
                    <a:ln w="254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77944" cy="1907950"/>
            <wp:effectExtent b="12700" l="12700" r="12700" t="1270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7944" cy="1907950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7515"/>
        <w:tblGridChange w:id="0">
          <w:tblGrid>
            <w:gridCol w:w="3255"/>
            <w:gridCol w:w="7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SessionUser.java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세션 정보를 객체로 저장하기 위한 bean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OAuthAttributes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각 SocialLogin 의 응답 데이터를 파싱하여 공통 요소로 만들어 반환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CustomOAuth2UserService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실제 SocialLogin 을 수행하는 클래스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로그인에 성공하면 OAuthAttributes로 부터 받은 값으로 우리 프로그램상에서 사용할 데이터를 세션에 추가한다.</w:t>
            </w:r>
          </w:p>
        </w:tc>
      </w:tr>
    </w:tbl>
    <w:p w:rsidR="00000000" w:rsidDel="00000000" w:rsidP="00000000" w:rsidRDefault="00000000" w:rsidRPr="00000000" w14:paraId="0000008C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OAuthAttributes 에서 각 Social Login 성공으로 온 데이터 파싱하여 정리</w:t>
      </w:r>
    </w:p>
    <w:p w:rsidR="00000000" w:rsidDel="00000000" w:rsidP="00000000" w:rsidRDefault="00000000" w:rsidRPr="00000000" w14:paraId="0000008E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022600"/>
            <wp:effectExtent b="12700" l="12700" r="12700" t="127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22600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CustomOAuth2UserService 에서 세션에 필요한 데이터 세팅</w:t>
      </w:r>
    </w:p>
    <w:p w:rsidR="00000000" w:rsidDel="00000000" w:rsidP="00000000" w:rsidRDefault="00000000" w:rsidRPr="00000000" w14:paraId="00000091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1841500"/>
            <wp:effectExtent b="12700" l="12700" r="12700" t="1270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41500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WebSecurityConfig 에 OAuth 로그인을 사용하기 위한 설정 추가</w:t>
      </w:r>
    </w:p>
    <w:p w:rsidR="00000000" w:rsidDel="00000000" w:rsidP="00000000" w:rsidRDefault="00000000" w:rsidRPr="00000000" w14:paraId="0000009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71209" cy="1723212"/>
            <wp:effectExtent b="12700" l="12700" r="12700" t="1270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209" cy="1723212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17653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… </w:t>
      </w:r>
    </w:p>
    <w:p w:rsidR="00000000" w:rsidDel="00000000" w:rsidP="00000000" w:rsidRDefault="00000000" w:rsidRPr="00000000" w14:paraId="0000009A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1231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21336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loginForm.jsp 수정</w:t>
      </w:r>
    </w:p>
    <w:p w:rsidR="00000000" w:rsidDel="00000000" w:rsidP="00000000" w:rsidRDefault="00000000" w:rsidRPr="00000000" w14:paraId="0000009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Social Login 을 위한 링크를 다음과 같이 추가한다.</w:t>
      </w:r>
    </w:p>
    <w:p w:rsidR="00000000" w:rsidDel="00000000" w:rsidP="00000000" w:rsidRDefault="00000000" w:rsidRPr="00000000" w14:paraId="000000A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6375400"/>
            <wp:effectExtent b="12700" l="12700" r="12700" t="1270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375400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application-oauth.properties 에서</w:t>
      </w:r>
    </w:p>
    <w:p w:rsidR="00000000" w:rsidDel="00000000" w:rsidP="00000000" w:rsidRDefault="00000000" w:rsidRPr="00000000" w14:paraId="000000A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spring.security.oauth2.client.registration.</w:t>
      </w:r>
      <w:r w:rsidDel="00000000" w:rsidR="00000000" w:rsidRPr="00000000">
        <w:rPr>
          <w:highlight w:val="yellow"/>
          <w:rtl w:val="0"/>
        </w:rPr>
        <w:t xml:space="preserve">google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.xxx 같이 등록한 내용에서 google 이 부분을 </w:t>
      </w:r>
    </w:p>
    <w:p w:rsidR="00000000" w:rsidDel="00000000" w:rsidP="00000000" w:rsidRDefault="00000000" w:rsidRPr="00000000" w14:paraId="000000A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&lt;a href=”/oauth2/authorization/</w:t>
      </w:r>
      <w:r w:rsidDel="00000000" w:rsidR="00000000" w:rsidRPr="00000000">
        <w:rPr>
          <w:highlight w:val="yellow"/>
          <w:rtl w:val="0"/>
        </w:rPr>
        <w:t xml:space="preserve">google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 로 지정하면 된디ㅏ.</w:t>
      </w:r>
    </w:p>
    <w:p w:rsidR="00000000" w:rsidDel="00000000" w:rsidP="00000000" w:rsidRDefault="00000000" w:rsidRPr="00000000" w14:paraId="000000A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welcome2.jsp 수정</w:t>
      </w:r>
    </w:p>
    <w:p w:rsidR="00000000" w:rsidDel="00000000" w:rsidP="00000000" w:rsidRDefault="00000000" w:rsidRPr="00000000" w14:paraId="000000A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페이스북의 경우는 세션 악용을 보호하기 위해 redirection url 에 몇 가지 데이터를 추가하는데 다음과 같이 자바스크립트를 이용하여 제거할 수 있다.</w:t>
      </w:r>
    </w:p>
    <w:p w:rsidR="00000000" w:rsidDel="00000000" w:rsidP="00000000" w:rsidRDefault="00000000" w:rsidRPr="00000000" w14:paraId="000000A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6331313" cy="1962337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1313" cy="1962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87970" cy="696741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7970" cy="6967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14.png"/><Relationship Id="rId21" Type="http://schemas.openxmlformats.org/officeDocument/2006/relationships/image" Target="media/image21.png"/><Relationship Id="rId24" Type="http://schemas.openxmlformats.org/officeDocument/2006/relationships/image" Target="media/image11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velopers.naver.com/main/" TargetMode="External"/><Relationship Id="rId26" Type="http://schemas.openxmlformats.org/officeDocument/2006/relationships/image" Target="media/image3.png"/><Relationship Id="rId25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opentutorials.org/course/3405" TargetMode="External"/><Relationship Id="rId29" Type="http://schemas.openxmlformats.org/officeDocument/2006/relationships/image" Target="media/image24.png"/><Relationship Id="rId7" Type="http://schemas.openxmlformats.org/officeDocument/2006/relationships/hyperlink" Target="https://console.cloud.google.com/apis/dashboard?pli=1" TargetMode="External"/><Relationship Id="rId8" Type="http://schemas.openxmlformats.org/officeDocument/2006/relationships/hyperlink" Target="https://developers.kakao.com/" TargetMode="External"/><Relationship Id="rId31" Type="http://schemas.openxmlformats.org/officeDocument/2006/relationships/image" Target="media/image8.png"/><Relationship Id="rId30" Type="http://schemas.openxmlformats.org/officeDocument/2006/relationships/image" Target="media/image16.png"/><Relationship Id="rId11" Type="http://schemas.openxmlformats.org/officeDocument/2006/relationships/image" Target="media/image23.png"/><Relationship Id="rId33" Type="http://schemas.openxmlformats.org/officeDocument/2006/relationships/image" Target="media/image12.png"/><Relationship Id="rId10" Type="http://schemas.openxmlformats.org/officeDocument/2006/relationships/image" Target="media/image26.png"/><Relationship Id="rId32" Type="http://schemas.openxmlformats.org/officeDocument/2006/relationships/image" Target="media/image18.png"/><Relationship Id="rId13" Type="http://schemas.openxmlformats.org/officeDocument/2006/relationships/image" Target="media/image17.png"/><Relationship Id="rId35" Type="http://schemas.openxmlformats.org/officeDocument/2006/relationships/image" Target="media/image5.png"/><Relationship Id="rId12" Type="http://schemas.openxmlformats.org/officeDocument/2006/relationships/image" Target="media/image2.png"/><Relationship Id="rId34" Type="http://schemas.openxmlformats.org/officeDocument/2006/relationships/image" Target="media/image13.png"/><Relationship Id="rId15" Type="http://schemas.openxmlformats.org/officeDocument/2006/relationships/image" Target="media/image15.png"/><Relationship Id="rId14" Type="http://schemas.openxmlformats.org/officeDocument/2006/relationships/image" Target="media/image9.png"/><Relationship Id="rId17" Type="http://schemas.openxmlformats.org/officeDocument/2006/relationships/image" Target="media/image4.png"/><Relationship Id="rId16" Type="http://schemas.openxmlformats.org/officeDocument/2006/relationships/image" Target="media/image1.png"/><Relationship Id="rId19" Type="http://schemas.openxmlformats.org/officeDocument/2006/relationships/image" Target="media/image22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