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230" w:rsidRPr="000B2230" w:rsidRDefault="000B2230" w:rsidP="000B2230">
      <w:pPr>
        <w:jc w:val="center"/>
        <w:rPr>
          <w:b/>
          <w:sz w:val="36"/>
          <w:szCs w:val="36"/>
        </w:rPr>
      </w:pPr>
      <w:r w:rsidRPr="000B2230">
        <w:rPr>
          <w:rFonts w:hint="eastAsia"/>
          <w:b/>
          <w:sz w:val="36"/>
          <w:szCs w:val="36"/>
        </w:rPr>
        <w:t>버그 리포트</w:t>
      </w:r>
    </w:p>
    <w:p w:rsidR="000B2230" w:rsidRPr="000B2230" w:rsidRDefault="000B2230" w:rsidP="000B2230">
      <w:pPr>
        <w:jc w:val="right"/>
        <w:rPr>
          <w:rFonts w:hint="eastAsia"/>
          <w:b/>
          <w:sz w:val="24"/>
        </w:rPr>
      </w:pPr>
      <w:r w:rsidRPr="000B2230">
        <w:rPr>
          <w:rFonts w:hint="eastAsia"/>
          <w:b/>
          <w:sz w:val="24"/>
        </w:rPr>
        <w:t>201459006 김석희</w:t>
      </w: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DB35DA">
            <w:pPr>
              <w:pStyle w:val="a3"/>
              <w:wordWrap/>
              <w:jc w:val="left"/>
            </w:pP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버그 타임</w:t>
            </w:r>
          </w:p>
        </w:tc>
      </w:tr>
      <w:tr w:rsidR="00DB35DA" w:rsidTr="00E82744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적과 충돌 시 스코어 상승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환경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매번 발생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 w:rsidRPr="00E82744">
              <w:rPr>
                <w:rFonts w:hint="eastAsia"/>
              </w:rPr>
              <w:t>플레이어가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적과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충돌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시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체력이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닳는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상황에서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체력이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줄어드는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상황과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스코어가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올라가는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상황이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동시에</w:t>
            </w:r>
            <w:r w:rsidRPr="00E82744">
              <w:t xml:space="preserve"> </w:t>
            </w:r>
            <w:r>
              <w:rPr>
                <w:rFonts w:hint="eastAsia"/>
              </w:rPr>
              <w:t>발생.</w:t>
            </w:r>
          </w:p>
        </w:tc>
      </w:tr>
      <w:tr w:rsidR="00DB35DA" w:rsidTr="00E82744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</w:pPr>
            <w:r w:rsidRPr="00E82744">
              <w:rPr>
                <w:rFonts w:hint="eastAsia"/>
              </w:rPr>
              <w:t>플레이어의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체력만</w:t>
            </w:r>
            <w:r w:rsidRPr="00E82744">
              <w:t xml:space="preserve"> </w:t>
            </w:r>
            <w:r>
              <w:rPr>
                <w:rFonts w:hint="eastAsia"/>
              </w:rPr>
              <w:t>감소하고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스코어는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오르지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않는다</w:t>
            </w:r>
            <w:r w:rsidRPr="00E82744">
              <w:t>.</w:t>
            </w:r>
          </w:p>
        </w:tc>
      </w:tr>
      <w:tr w:rsidR="00DB35DA" w:rsidTr="00E82744">
        <w:trPr>
          <w:trHeight w:val="450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E82744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B35DA" w:rsidRDefault="00DB35DA">
            <w:pPr>
              <w:pStyle w:val="a3"/>
              <w:wordWrap/>
              <w:jc w:val="left"/>
            </w:pPr>
          </w:p>
        </w:tc>
      </w:tr>
    </w:tbl>
    <w:p w:rsidR="00DB35DA" w:rsidRDefault="00DB35DA">
      <w:pPr>
        <w:pStyle w:val="a3"/>
      </w:pPr>
    </w:p>
    <w:tbl>
      <w:tblPr>
        <w:tblOverlap w:val="never"/>
        <w:tblW w:w="10658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7"/>
        <w:gridCol w:w="1532"/>
        <w:gridCol w:w="8499"/>
      </w:tblGrid>
      <w:tr w:rsidR="00E82744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2744" w:rsidRDefault="00E82744" w:rsidP="00642649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2744" w:rsidRDefault="00E82744" w:rsidP="00642649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항목명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E82744" w:rsidRDefault="00E82744" w:rsidP="00642649">
            <w:pPr>
              <w:pStyle w:val="a3"/>
              <w:wordWrap/>
              <w:jc w:val="left"/>
            </w:pP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게임 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버그 타임</w:t>
            </w:r>
          </w:p>
        </w:tc>
      </w:tr>
      <w:tr w:rsidR="000B2230" w:rsidTr="00642649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요약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적이 사라질 때 스코어가 줄어드는 현상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환경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PC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국가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한국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심각도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  <w:bookmarkStart w:id="0" w:name="_GoBack"/>
            <w:bookmarkEnd w:id="0"/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우선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순위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낮음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발생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빈도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70%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보고자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>
              <w:rPr>
                <w:rFonts w:hint="eastAsia"/>
              </w:rPr>
              <w:t>김석희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설명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 w:rsidRPr="00E82744">
              <w:rPr>
                <w:rFonts w:hint="eastAsia"/>
              </w:rPr>
              <w:t>플레이어가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사격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후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적을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죽이지못하고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 w:rsidRPr="00E82744">
              <w:rPr>
                <w:rFonts w:hint="eastAsia"/>
              </w:rPr>
              <w:t>뷰에서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사라질</w:t>
            </w:r>
            <w:r>
              <w:rPr>
                <w:rFonts w:hint="eastAsia"/>
              </w:rPr>
              <w:t xml:space="preserve"> </w:t>
            </w:r>
            <w:r w:rsidRPr="00E82744">
              <w:rPr>
                <w:rFonts w:hint="eastAsia"/>
              </w:rPr>
              <w:t>때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스코어가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감소하는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현상이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발생한다</w:t>
            </w:r>
            <w:r w:rsidRPr="00E82744">
              <w:t>.</w:t>
            </w:r>
          </w:p>
        </w:tc>
      </w:tr>
      <w:tr w:rsidR="000B2230" w:rsidTr="00642649">
        <w:trPr>
          <w:trHeight w:val="256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기대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결과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  <w:r w:rsidRPr="00E82744">
              <w:rPr>
                <w:rFonts w:hint="eastAsia"/>
              </w:rPr>
              <w:t>적을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죽이지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못하고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사라질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경우에도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스코어는</w:t>
            </w:r>
            <w:r w:rsidRPr="00E82744">
              <w:t xml:space="preserve"> </w:t>
            </w:r>
            <w:r w:rsidRPr="00E82744">
              <w:rPr>
                <w:rFonts w:hint="eastAsia"/>
              </w:rPr>
              <w:t>감소하지않는다</w:t>
            </w:r>
            <w:r w:rsidRPr="00E82744">
              <w:t>.</w:t>
            </w:r>
          </w:p>
        </w:tc>
      </w:tr>
      <w:tr w:rsidR="000B2230" w:rsidTr="00642649">
        <w:trPr>
          <w:trHeight w:val="450"/>
        </w:trPr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5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첨부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파일</w:t>
            </w:r>
          </w:p>
        </w:tc>
        <w:tc>
          <w:tcPr>
            <w:tcW w:w="84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B2230" w:rsidRDefault="000B2230" w:rsidP="000B2230">
            <w:pPr>
              <w:pStyle w:val="a3"/>
              <w:wordWrap/>
              <w:jc w:val="left"/>
            </w:pPr>
          </w:p>
        </w:tc>
      </w:tr>
    </w:tbl>
    <w:p w:rsidR="00E82744" w:rsidRDefault="00E82744">
      <w:pPr>
        <w:pStyle w:val="a3"/>
      </w:pPr>
    </w:p>
    <w:sectPr w:rsidR="00E82744">
      <w:pgSz w:w="11905" w:h="16837"/>
      <w:pgMar w:top="850" w:right="567" w:bottom="850" w:left="56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2B4" w:rsidRDefault="00FA62B4" w:rsidP="000B2230">
      <w:pPr>
        <w:spacing w:line="240" w:lineRule="auto"/>
      </w:pPr>
      <w:r>
        <w:separator/>
      </w:r>
    </w:p>
  </w:endnote>
  <w:endnote w:type="continuationSeparator" w:id="0">
    <w:p w:rsidR="00FA62B4" w:rsidRDefault="00FA62B4" w:rsidP="000B22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504000101010101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30504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2B4" w:rsidRDefault="00FA62B4" w:rsidP="000B2230">
      <w:pPr>
        <w:spacing w:line="240" w:lineRule="auto"/>
      </w:pPr>
      <w:r>
        <w:separator/>
      </w:r>
    </w:p>
  </w:footnote>
  <w:footnote w:type="continuationSeparator" w:id="0">
    <w:p w:rsidR="00FA62B4" w:rsidRDefault="00FA62B4" w:rsidP="000B22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F27"/>
    <w:multiLevelType w:val="multilevel"/>
    <w:tmpl w:val="C7DCE3AC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7D1431"/>
    <w:multiLevelType w:val="hybridMultilevel"/>
    <w:tmpl w:val="BED0DD7C"/>
    <w:lvl w:ilvl="0" w:tplc="65025EAC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5A0E4E6A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63E016A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7E642E7A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5B08A64C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5726CC74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64C7C9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9CA04DA8">
      <w:numFmt w:val="decimal"/>
      <w:lvlText w:val=""/>
      <w:lvlJc w:val="left"/>
    </w:lvl>
    <w:lvl w:ilvl="8" w:tplc="9C1C668E">
      <w:numFmt w:val="decimal"/>
      <w:lvlText w:val=""/>
      <w:lvlJc w:val="left"/>
    </w:lvl>
  </w:abstractNum>
  <w:abstractNum w:abstractNumId="2" w15:restartNumberingAfterBreak="0">
    <w:nsid w:val="649E4C5C"/>
    <w:multiLevelType w:val="singleLevel"/>
    <w:tmpl w:val="30941D6A"/>
    <w:lvl w:ilvl="0">
      <w:start w:val="1"/>
      <w:numFmt w:val="bullet"/>
      <w:suff w:val="nothing"/>
      <w:lvlText w:val="●"/>
      <w:lvlJc w:val="left"/>
    </w:lvl>
  </w:abstractNum>
  <w:abstractNum w:abstractNumId="3" w15:restartNumberingAfterBreak="0">
    <w:nsid w:val="79186247"/>
    <w:multiLevelType w:val="hybridMultilevel"/>
    <w:tmpl w:val="22384922"/>
    <w:lvl w:ilvl="0" w:tplc="F79835CA">
      <w:start w:val="1"/>
      <w:numFmt w:val="decimal"/>
      <w:suff w:val="nothing"/>
      <w:lvlText w:val="%1."/>
      <w:lvlJc w:val="left"/>
      <w:pPr>
        <w:ind w:left="0" w:hanging="50"/>
      </w:pPr>
    </w:lvl>
    <w:lvl w:ilvl="1" w:tplc="0FCC6B74">
      <w:start w:val="1"/>
      <w:numFmt w:val="ganada"/>
      <w:suff w:val="nothing"/>
      <w:lvlText w:val="%2."/>
      <w:lvlJc w:val="left"/>
      <w:pPr>
        <w:ind w:left="0" w:hanging="50"/>
      </w:pPr>
    </w:lvl>
    <w:lvl w:ilvl="2" w:tplc="C4FEC49C">
      <w:start w:val="1"/>
      <w:numFmt w:val="decimal"/>
      <w:suff w:val="nothing"/>
      <w:lvlText w:val="%3)"/>
      <w:lvlJc w:val="left"/>
      <w:pPr>
        <w:ind w:left="0" w:hanging="50"/>
      </w:pPr>
    </w:lvl>
    <w:lvl w:ilvl="3" w:tplc="1E34F69A">
      <w:start w:val="1"/>
      <w:numFmt w:val="ganada"/>
      <w:suff w:val="nothing"/>
      <w:lvlText w:val="%4)"/>
      <w:lvlJc w:val="left"/>
      <w:pPr>
        <w:ind w:left="0" w:hanging="50"/>
      </w:pPr>
    </w:lvl>
    <w:lvl w:ilvl="4" w:tplc="1034EC4E">
      <w:start w:val="1"/>
      <w:numFmt w:val="decimal"/>
      <w:suff w:val="nothing"/>
      <w:lvlText w:val="(%5)"/>
      <w:lvlJc w:val="left"/>
      <w:pPr>
        <w:ind w:left="0" w:hanging="50"/>
      </w:pPr>
    </w:lvl>
    <w:lvl w:ilvl="5" w:tplc="2AEC0C88">
      <w:start w:val="1"/>
      <w:numFmt w:val="ganada"/>
      <w:suff w:val="nothing"/>
      <w:lvlText w:val="(%6)"/>
      <w:lvlJc w:val="left"/>
      <w:pPr>
        <w:ind w:left="0" w:hanging="50"/>
      </w:pPr>
    </w:lvl>
    <w:lvl w:ilvl="6" w:tplc="FCA625E4">
      <w:start w:val="1"/>
      <w:numFmt w:val="decimalEnclosedCircle"/>
      <w:suff w:val="nothing"/>
      <w:lvlText w:val="%7"/>
      <w:lvlJc w:val="left"/>
      <w:pPr>
        <w:ind w:left="0" w:hanging="50"/>
      </w:pPr>
    </w:lvl>
    <w:lvl w:ilvl="7" w:tplc="14542CDE">
      <w:numFmt w:val="decimal"/>
      <w:lvlText w:val=""/>
      <w:lvlJc w:val="left"/>
    </w:lvl>
    <w:lvl w:ilvl="8" w:tplc="C2EED362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DA"/>
    <w:rsid w:val="000B2230"/>
    <w:rsid w:val="00DB35DA"/>
    <w:rsid w:val="00E82744"/>
    <w:rsid w:val="00FA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B86BC"/>
  <w15:docId w15:val="{CF002BE9-428B-4DAE-B596-2EA63AC8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쪽 번호"/>
    <w:rPr>
      <w:rFonts w:ascii="함초롬돋움" w:eastAsia="함초롬돋움"/>
    </w:rPr>
  </w:style>
  <w:style w:type="paragraph" w:customStyle="1" w:styleId="a6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0B22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B2230"/>
  </w:style>
  <w:style w:type="paragraph" w:styleId="ab">
    <w:name w:val="footer"/>
    <w:basedOn w:val="a"/>
    <w:link w:val="Char0"/>
    <w:uiPriority w:val="99"/>
    <w:unhideWhenUsed/>
    <w:locked/>
    <w:rsid w:val="000B22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B2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35B3C8FE-FA0D-422F-B7A1-A2788C4EEB5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9A44DD-B282-483B-B9CD-BE85B43D0FCC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2019-05-21T08:25:00Z</dcterms:created>
  <dcterms:modified xsi:type="dcterms:W3CDTF">2019-06-11T07:56:00Z</dcterms:modified>
</cp:coreProperties>
</file>