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3E74" w14:textId="77777777" w:rsidR="0005513C" w:rsidRDefault="0005513C">
      <w:pPr>
        <w:pStyle w:val="a3"/>
        <w:spacing w:before="2"/>
        <w:rPr>
          <w:rFonts w:ascii="Times New Roman"/>
          <w:sz w:val="10"/>
        </w:rPr>
      </w:pPr>
    </w:p>
    <w:p w14:paraId="237AB266" w14:textId="38B323A7" w:rsidR="0005513C" w:rsidRDefault="0070713F">
      <w:pPr>
        <w:spacing w:line="42" w:lineRule="exact"/>
        <w:ind w:left="144"/>
        <w:rPr>
          <w:rFonts w:ascii="Times New Roman"/>
          <w:sz w:val="4"/>
        </w:rPr>
      </w:pPr>
      <w:r>
        <w:rPr>
          <w:rFonts w:ascii="Times New Roman"/>
          <w:sz w:val="4"/>
        </w:rPr>
        <w:t xml:space="preserve"> </w:t>
      </w:r>
      <w:r w:rsidR="00B667EB">
        <w:rPr>
          <w:rFonts w:ascii="Times New Roman"/>
          <w:noProof/>
          <w:sz w:val="4"/>
        </w:rPr>
        <mc:AlternateContent>
          <mc:Choice Requires="wpg">
            <w:drawing>
              <wp:inline distT="0" distB="0" distL="0" distR="0" wp14:anchorId="03582461" wp14:editId="7E7DBC70">
                <wp:extent cx="5327015" cy="26670"/>
                <wp:effectExtent l="6985" t="5715" r="9525" b="5715"/>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6670"/>
                          <a:chOff x="0" y="0"/>
                          <a:chExt cx="8389" cy="42"/>
                        </a:xfrm>
                      </wpg:grpSpPr>
                      <wps:wsp>
                        <wps:cNvPr id="18" name="Line 13"/>
                        <wps:cNvCnPr>
                          <a:cxnSpLocks noChangeShapeType="1"/>
                        </wps:cNvCnPr>
                        <wps:spPr bwMode="auto">
                          <a:xfrm>
                            <a:off x="0" y="1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0" y="3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3ECD35" id="Group 11" o:spid="_x0000_s1026" style="width:419.45pt;height:2.1pt;mso-position-horizontal-relative:char;mso-position-vertical-relative:line" coordsize="83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">
                <v:line id="Line 13" o:spid="_x0000_s1027" style="position:absolute;visibility:visible;mso-wrap-style:square" from="0,11" to="83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" strokeweight=".38064mm"/>
                <v:line id="Line 12" o:spid="_x0000_s1028" style="position:absolute;visibility:visible;mso-wrap-style:square" from="0,37" to="83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anchorlock/>
              </v:group>
            </w:pict>
          </mc:Fallback>
        </mc:AlternateContent>
      </w:r>
    </w:p>
    <w:p w14:paraId="351AA6C2" w14:textId="77777777" w:rsidR="0005513C" w:rsidRDefault="0005513C">
      <w:pPr>
        <w:pStyle w:val="a3"/>
        <w:spacing w:before="9"/>
        <w:rPr>
          <w:rFonts w:ascii="Times New Roman"/>
          <w:sz w:val="9"/>
        </w:rPr>
      </w:pPr>
    </w:p>
    <w:p w14:paraId="5A7C20B0" w14:textId="1490E655" w:rsidR="0005513C" w:rsidRDefault="00181503">
      <w:pPr>
        <w:pStyle w:val="1"/>
        <w:spacing w:before="13" w:line="642" w:lineRule="exact"/>
        <w:ind w:left="198" w:right="156"/>
        <w:jc w:val="center"/>
      </w:pPr>
      <w:r>
        <w:rPr>
          <w:rFonts w:hint="eastAsia"/>
        </w:rPr>
        <w:t xml:space="preserve">악성코드 </w:t>
      </w:r>
      <w:r w:rsidR="00A75197">
        <w:rPr>
          <w:rFonts w:hint="eastAsia"/>
        </w:rPr>
        <w:t>분석</w:t>
      </w:r>
      <w:r>
        <w:rPr>
          <w:rFonts w:hint="eastAsia"/>
        </w:rPr>
        <w:t>,</w:t>
      </w:r>
      <w:r>
        <w:t xml:space="preserve"> </w:t>
      </w:r>
      <w:r>
        <w:rPr>
          <w:rFonts w:hint="eastAsia"/>
        </w:rPr>
        <w:t>암호화 및 패키징 프로젝트</w:t>
      </w:r>
    </w:p>
    <w:p w14:paraId="1CF981D7" w14:textId="52D414D9" w:rsidR="0005513C" w:rsidRPr="005C0238" w:rsidRDefault="006D5A77" w:rsidP="005C0238">
      <w:pPr>
        <w:spacing w:line="425" w:lineRule="exact"/>
        <w:ind w:left="198" w:right="156"/>
        <w:jc w:val="center"/>
        <w:rPr>
          <w:rFonts w:ascii="맑은 고딕" w:eastAsia="맑은 고딕"/>
          <w:sz w:val="32"/>
          <w:szCs w:val="32"/>
        </w:rPr>
        <w:sectPr w:rsidR="0005513C" w:rsidRPr="005C0238">
          <w:headerReference w:type="even" r:id="rId7"/>
          <w:headerReference w:type="default" r:id="rId8"/>
          <w:footerReference w:type="default" r:id="rId9"/>
          <w:type w:val="continuous"/>
          <w:pgSz w:w="11900" w:h="16820"/>
          <w:pgMar w:top="1660" w:right="1640" w:bottom="1100" w:left="1600" w:header="1091" w:footer="907" w:gutter="0"/>
          <w:cols w:space="720"/>
        </w:sectPr>
      </w:pPr>
      <w:r w:rsidRPr="00DC6918">
        <w:rPr>
          <w:rFonts w:asciiTheme="minorEastAsia" w:eastAsiaTheme="minorEastAsia" w:hAnsiTheme="minorEastAsia"/>
          <w:noProof/>
          <w:sz w:val="32"/>
          <w:szCs w:val="32"/>
        </w:rPr>
        <mc:AlternateContent>
          <mc:Choice Requires="wps">
            <w:drawing>
              <wp:anchor distT="45720" distB="45720" distL="114300" distR="114300" simplePos="0" relativeHeight="268432279" behindDoc="0" locked="0" layoutInCell="1" allowOverlap="1" wp14:anchorId="2D30B1E2" wp14:editId="67F0FC2C">
                <wp:simplePos x="0" y="0"/>
                <wp:positionH relativeFrom="margin">
                  <wp:posOffset>4343400</wp:posOffset>
                </wp:positionH>
                <wp:positionV relativeFrom="paragraph">
                  <wp:posOffset>375920</wp:posOffset>
                </wp:positionV>
                <wp:extent cx="1549400" cy="304800"/>
                <wp:effectExtent l="0" t="0" r="0" b="0"/>
                <wp:wrapNone/>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048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7C78B31A" w14:textId="5EC89360" w:rsidR="006D5A77" w:rsidRPr="009F450D" w:rsidRDefault="006D5A77" w:rsidP="006D5A77">
                            <w:pPr>
                              <w:rPr>
                                <w:rFonts w:asciiTheme="minorEastAsia" w:eastAsiaTheme="minorEastAsia" w:hAnsiTheme="minorEastAsia"/>
                                <w:sz w:val="18"/>
                                <w:szCs w:val="18"/>
                              </w:rPr>
                            </w:pPr>
                            <w:r w:rsidRPr="009F450D">
                              <w:rPr>
                                <w:rFonts w:asciiTheme="minorEastAsia" w:eastAsiaTheme="minorEastAsia" w:hAnsiTheme="minorEastAsia" w:hint="eastAsia"/>
                                <w:sz w:val="18"/>
                                <w:szCs w:val="18"/>
                              </w:rPr>
                              <w:t xml:space="preserve">문서 번호 </w:t>
                            </w:r>
                            <w:r w:rsidRPr="009F450D">
                              <w:rPr>
                                <w:rFonts w:asciiTheme="minorEastAsia" w:eastAsiaTheme="minorEastAsia" w:hAnsiTheme="minorEastAsia"/>
                                <w:sz w:val="18"/>
                                <w:szCs w:val="18"/>
                              </w:rPr>
                              <w:t>: SRP-00</w:t>
                            </w:r>
                            <w:r>
                              <w:rPr>
                                <w:rFonts w:asciiTheme="minorEastAsia" w:eastAsiaTheme="minorEastAsia" w:hAnsiTheme="minorEastAsia"/>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0B1E2" id="_x0000_t202" coordsize="21600,21600" o:spt="202" path="m,l,21600r21600,l21600,xe">
                <v:stroke joinstyle="miter"/>
                <v:path gradientshapeok="t" o:connecttype="rect"/>
              </v:shapetype>
              <v:shape id="텍스트 상자 2" o:spid="_x0000_s1026" type="#_x0000_t202" style="position:absolute;left:0;text-align:left;margin-left:342pt;margin-top:29.6pt;width:122pt;height:24pt;z-index:26843227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" filled="f" stroked="f" strokeweight="2pt">
                <v:textbox>
                  <w:txbxContent>
                    <w:p w14:paraId="7C78B31A" w14:textId="5EC89360" w:rsidR="006D5A77" w:rsidRPr="009F450D" w:rsidRDefault="006D5A77" w:rsidP="006D5A77">
                      <w:pPr>
                        <w:rPr>
                          <w:rFonts w:asciiTheme="minorEastAsia" w:eastAsiaTheme="minorEastAsia" w:hAnsiTheme="minorEastAsia"/>
                          <w:sz w:val="18"/>
                          <w:szCs w:val="18"/>
                        </w:rPr>
                      </w:pPr>
                      <w:r w:rsidRPr="009F450D">
                        <w:rPr>
                          <w:rFonts w:asciiTheme="minorEastAsia" w:eastAsiaTheme="minorEastAsia" w:hAnsiTheme="minorEastAsia" w:hint="eastAsia"/>
                          <w:sz w:val="18"/>
                          <w:szCs w:val="18"/>
                        </w:rPr>
                        <w:t xml:space="preserve">문서 번호 </w:t>
                      </w:r>
                      <w:r w:rsidRPr="009F450D">
                        <w:rPr>
                          <w:rFonts w:asciiTheme="minorEastAsia" w:eastAsiaTheme="minorEastAsia" w:hAnsiTheme="minorEastAsia"/>
                          <w:sz w:val="18"/>
                          <w:szCs w:val="18"/>
                        </w:rPr>
                        <w:t>: SRP-00</w:t>
                      </w:r>
                      <w:r>
                        <w:rPr>
                          <w:rFonts w:asciiTheme="minorEastAsia" w:eastAsiaTheme="minorEastAsia" w:hAnsiTheme="minorEastAsia"/>
                          <w:sz w:val="18"/>
                          <w:szCs w:val="18"/>
                        </w:rPr>
                        <w:t>4</w:t>
                      </w:r>
                    </w:p>
                  </w:txbxContent>
                </v:textbox>
                <w10:wrap anchorx="margin"/>
              </v:shape>
            </w:pict>
          </mc:Fallback>
        </mc:AlternateContent>
      </w:r>
      <w:r w:rsidR="00DF45ED">
        <w:rPr>
          <w:noProof/>
        </w:rPr>
        <mc:AlternateContent>
          <mc:Choice Requires="wpg">
            <w:drawing>
              <wp:anchor distT="0" distB="0" distL="0" distR="0" simplePos="0" relativeHeight="1048" behindDoc="0" locked="0" layoutInCell="1" allowOverlap="1" wp14:anchorId="0E418835" wp14:editId="18BD965D">
                <wp:simplePos x="0" y="0"/>
                <wp:positionH relativeFrom="page">
                  <wp:align>center</wp:align>
                </wp:positionH>
                <wp:positionV relativeFrom="paragraph">
                  <wp:posOffset>327025</wp:posOffset>
                </wp:positionV>
                <wp:extent cx="5327015" cy="25400"/>
                <wp:effectExtent l="0" t="0" r="26035" b="12700"/>
                <wp:wrapTopAndBottom/>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5400"/>
                          <a:chOff x="1756" y="222"/>
                          <a:chExt cx="8389" cy="40"/>
                        </a:xfrm>
                      </wpg:grpSpPr>
                      <wps:wsp>
                        <wps:cNvPr id="15" name="Line 10"/>
                        <wps:cNvCnPr>
                          <a:cxnSpLocks noChangeShapeType="1"/>
                        </wps:cNvCnPr>
                        <wps:spPr bwMode="auto">
                          <a:xfrm>
                            <a:off x="1756" y="22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1756" y="25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49EF7A" id="Group 8" o:spid="_x0000_s1026" style="position:absolute;left:0;text-align:left;margin-left:0;margin-top:25.75pt;width:419.45pt;height:2pt;z-index:1048;mso-wrap-distance-left:0;mso-wrap-distance-right:0;mso-position-horizontal:center;mso-position-horizontal-relative:page" coordorigin="1756,222" coordsize="83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">
                <v:line id="Line 10" o:spid="_x0000_s1027" style="position:absolute;visibility:visible;mso-wrap-style:square" from="1756,227" to="1014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28" style="position:absolute;visibility:visible;mso-wrap-style:square" from="1756,251" to="1014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" strokeweight=".38064mm"/>
                <w10:wrap type="topAndBottom" anchorx="page"/>
              </v:group>
            </w:pict>
          </mc:Fallback>
        </mc:AlternateContent>
      </w:r>
      <w:r w:rsidR="00181503" w:rsidRPr="00181503">
        <w:rPr>
          <w:rFonts w:ascii="맑은 고딕" w:eastAsia="맑은 고딕" w:hint="eastAsia"/>
          <w:sz w:val="32"/>
          <w:szCs w:val="32"/>
        </w:rPr>
        <w:t xml:space="preserve">컴퓨터 바이러스에 대한 </w:t>
      </w:r>
      <w:r w:rsidR="00D464B0">
        <w:rPr>
          <w:rFonts w:ascii="맑은 고딕" w:eastAsia="맑은 고딕" w:hint="eastAsia"/>
          <w:sz w:val="32"/>
          <w:szCs w:val="32"/>
        </w:rPr>
        <w:t>보고서</w:t>
      </w:r>
    </w:p>
    <w:p w14:paraId="096B7B46" w14:textId="4ADF4858" w:rsidR="00452568" w:rsidRPr="00452568" w:rsidRDefault="005C0238" w:rsidP="00452568">
      <w:pPr>
        <w:pStyle w:val="a3"/>
        <w:rPr>
          <w:rFonts w:ascii="Times New Roman"/>
        </w:rPr>
      </w:pPr>
      <w:r>
        <w:rPr>
          <w:noProof/>
        </w:rPr>
        <w:lastRenderedPageBreak/>
        <w:drawing>
          <wp:anchor distT="0" distB="0" distL="0" distR="0" simplePos="0" relativeHeight="268430231" behindDoc="1" locked="0" layoutInCell="1" allowOverlap="1" wp14:anchorId="03130E88" wp14:editId="7E089FD5">
            <wp:simplePos x="0" y="0"/>
            <wp:positionH relativeFrom="page">
              <wp:posOffset>1112520</wp:posOffset>
            </wp:positionH>
            <wp:positionV relativeFrom="page">
              <wp:posOffset>1059180</wp:posOffset>
            </wp:positionV>
            <wp:extent cx="5325745" cy="8930640"/>
            <wp:effectExtent l="0" t="0" r="8255"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325745" cy="8930640"/>
                    </a:xfrm>
                    <a:prstGeom prst="rect">
                      <a:avLst/>
                    </a:prstGeom>
                  </pic:spPr>
                </pic:pic>
              </a:graphicData>
            </a:graphic>
            <wp14:sizeRelV relativeFrom="margin">
              <wp14:pctHeight>0</wp14:pctHeight>
            </wp14:sizeRelV>
          </wp:anchor>
        </w:drawing>
      </w:r>
    </w:p>
    <w:p w14:paraId="76AEF159" w14:textId="32B63525" w:rsidR="0005513C" w:rsidRDefault="00B667EB">
      <w:pPr>
        <w:pStyle w:val="a3"/>
        <w:tabs>
          <w:tab w:val="left" w:pos="4619"/>
        </w:tabs>
        <w:ind w:left="3720"/>
        <w:rPr>
          <w:rFonts w:ascii="Times New Roman"/>
        </w:rPr>
      </w:pPr>
      <w:r>
        <w:rPr>
          <w:rFonts w:ascii="Times New Roman"/>
          <w:noProof/>
        </w:rPr>
        <mc:AlternateContent>
          <mc:Choice Requires="wps">
            <w:drawing>
              <wp:inline distT="0" distB="0" distL="0" distR="0" wp14:anchorId="4D4E8813" wp14:editId="6336CB05">
                <wp:extent cx="241300" cy="304165"/>
                <wp:effectExtent l="0" t="0" r="0" b="381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anchorCtr="0" upright="1">
                        <a:noAutofit/>
                      </wps:bodyPr>
                    </wps:wsp>
                  </a:graphicData>
                </a:graphic>
              </wp:inline>
            </w:drawing>
          </mc:Choice>
          <mc:Fallback>
            <w:pict>
              <v:shapetype w14:anchorId="4D4E8813" id="_x0000_t202" coordsize="21600,21600" o:spt="202" path="m,l,21600r21600,l21600,xe">
                <v:stroke joinstyle="miter"/>
                <v:path gradientshapeok="t" o:connecttype="rect"/>
              </v:shapetype>
              <v:shape id="Text Box 7" o:spid="_x0000_s1026"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" filled="f" stroked="f">
                <v:textbox inset="0,0,0,0">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v:textbox>
                <w10:anchorlock/>
              </v:shape>
            </w:pict>
          </mc:Fallback>
        </mc:AlternateContent>
      </w:r>
      <w:r w:rsidR="0070713F">
        <w:rPr>
          <w:rFonts w:ascii="Times New Roman"/>
        </w:rPr>
        <w:tab/>
      </w:r>
      <w:r>
        <w:rPr>
          <w:rFonts w:ascii="Times New Roman"/>
          <w:noProof/>
        </w:rPr>
        <mc:AlternateContent>
          <mc:Choice Requires="wps">
            <w:drawing>
              <wp:inline distT="0" distB="0" distL="0" distR="0" wp14:anchorId="6C673D81" wp14:editId="1A7146D5">
                <wp:extent cx="241300" cy="304165"/>
                <wp:effectExtent l="0" t="0" r="635" b="3810"/>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anchorCtr="0" upright="1">
                        <a:noAutofit/>
                      </wps:bodyPr>
                    </wps:wsp>
                  </a:graphicData>
                </a:graphic>
              </wp:inline>
            </w:drawing>
          </mc:Choice>
          <mc:Fallback>
            <w:pict>
              <v:shape w14:anchorId="6C673D81" id="Text Box 6" o:spid="_x0000_s1027"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" filled="f" stroked="f">
                <v:textbox inset="0,0,0,0">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v:textbox>
                <w10:anchorlock/>
              </v:shape>
            </w:pict>
          </mc:Fallback>
        </mc:AlternateContent>
      </w:r>
    </w:p>
    <w:p w14:paraId="306DCA82" w14:textId="6F23C2AE" w:rsidR="0005513C" w:rsidRDefault="0005513C">
      <w:pPr>
        <w:pStyle w:val="a3"/>
        <w:rPr>
          <w:rFonts w:ascii="Times New Roman"/>
        </w:rPr>
      </w:pPr>
    </w:p>
    <w:p w14:paraId="7EFEBBB5" w14:textId="113ECB7B" w:rsidR="0005513C" w:rsidRDefault="0005513C">
      <w:pPr>
        <w:pStyle w:val="a3"/>
        <w:spacing w:before="2"/>
        <w:rPr>
          <w:rFonts w:ascii="Times New Roman"/>
          <w:sz w:val="27"/>
        </w:rPr>
      </w:pPr>
    </w:p>
    <w:p w14:paraId="0D7410D5" w14:textId="3110DCBD" w:rsidR="0005513C" w:rsidRDefault="00131803">
      <w:pPr>
        <w:pStyle w:val="a3"/>
        <w:rPr>
          <w:rFonts w:ascii="Times New Roman"/>
        </w:rPr>
      </w:pPr>
      <w:r w:rsidRPr="00131803">
        <w:rPr>
          <w:rFonts w:ascii="Times New Roman"/>
          <w:noProof/>
        </w:rPr>
        <mc:AlternateContent>
          <mc:Choice Requires="wps">
            <w:drawing>
              <wp:anchor distT="45720" distB="45720" distL="114300" distR="114300" simplePos="0" relativeHeight="524" behindDoc="0" locked="0" layoutInCell="1" allowOverlap="1" wp14:anchorId="58424CEA" wp14:editId="7681587B">
                <wp:simplePos x="0" y="0"/>
                <wp:positionH relativeFrom="margin">
                  <wp:posOffset>101600</wp:posOffset>
                </wp:positionH>
                <wp:positionV relativeFrom="paragraph">
                  <wp:posOffset>6985</wp:posOffset>
                </wp:positionV>
                <wp:extent cx="3756660" cy="618744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6187440"/>
                        </a:xfrm>
                        <a:prstGeom prst="rect">
                          <a:avLst/>
                        </a:prstGeom>
                        <a:noFill/>
                        <a:ln w="9525">
                          <a:noFill/>
                          <a:miter lim="800000"/>
                          <a:headEnd/>
                          <a:tailEnd/>
                        </a:ln>
                      </wps:spPr>
                      <wps:txb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2E3EAD49"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.1</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파일 바이러스</w:t>
                            </w:r>
                          </w:p>
                          <w:p w14:paraId="22541893" w14:textId="21C2125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.2</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부트 바이러스</w:t>
                            </w:r>
                          </w:p>
                          <w:p w14:paraId="0F3F83F7" w14:textId="2D455E21"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2.3</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매크로 바이러스</w:t>
                            </w:r>
                          </w:p>
                          <w:p w14:paraId="12B655ED" w14:textId="5938F46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2.4</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스크립트 바이러스</w:t>
                            </w:r>
                          </w:p>
                          <w:p w14:paraId="780B2B9A" w14:textId="7903DF4A"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2.5</w:t>
                            </w:r>
                            <w:r w:rsidR="00276BB0">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7487499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.1</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이메일 및 메신저 전파</w:t>
                            </w:r>
                          </w:p>
                          <w:p w14:paraId="641B2BC6" w14:textId="051F0CD0"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웹사이트 방문으로 인한 감염</w:t>
                            </w:r>
                          </w:p>
                          <w:p w14:paraId="0057B210" w14:textId="133B2ADB"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.3</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이동식 저장 매체를 통한 전파</w:t>
                            </w:r>
                          </w:p>
                          <w:p w14:paraId="69C83A68" w14:textId="5FE7DC3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3.4</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24CEA" id="_x0000_t202" coordsize="21600,21600" o:spt="202" path="m,l,21600r21600,l21600,xe">
                <v:stroke joinstyle="miter"/>
                <v:path gradientshapeok="t" o:connecttype="rect"/>
              </v:shapetype>
              <v:shape id="텍스트 상자 2" o:spid="_x0000_s1028" type="#_x0000_t202" style="position:absolute;margin-left:8pt;margin-top:.55pt;width:295.8pt;height:487.2pt;z-index:5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" filled="f" stroked="f">
                <v:textbo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2E3EAD49"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.1</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파일 바이러스</w:t>
                      </w:r>
                    </w:p>
                    <w:p w14:paraId="22541893" w14:textId="21C2125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.2</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부트 바이러스</w:t>
                      </w:r>
                    </w:p>
                    <w:p w14:paraId="0F3F83F7" w14:textId="2D455E21"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2.3</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매크로 바이러스</w:t>
                      </w:r>
                    </w:p>
                    <w:p w14:paraId="12B655ED" w14:textId="5938F46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2.4</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스크립트 바이러스</w:t>
                      </w:r>
                    </w:p>
                    <w:p w14:paraId="780B2B9A" w14:textId="7903DF4A"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2.5</w:t>
                      </w:r>
                      <w:r w:rsidR="00276BB0">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7487499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.1</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이메일 및 메신저 전파</w:t>
                      </w:r>
                    </w:p>
                    <w:p w14:paraId="641B2BC6" w14:textId="051F0CD0"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웹사이트 방문으로 인한 감염</w:t>
                      </w:r>
                    </w:p>
                    <w:p w14:paraId="0057B210" w14:textId="133B2ADB"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.3</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이동식 저장 매체를 통한 전파</w:t>
                      </w:r>
                    </w:p>
                    <w:p w14:paraId="69C83A68" w14:textId="5FE7DC3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3.4</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v:textbox>
                <w10:wrap type="square" anchorx="margin"/>
              </v:shape>
            </w:pict>
          </mc:Fallback>
        </mc:AlternateContent>
      </w:r>
    </w:p>
    <w:p w14:paraId="38B67B72" w14:textId="368AA384" w:rsidR="0005513C" w:rsidRDefault="0005513C">
      <w:pPr>
        <w:pStyle w:val="a3"/>
        <w:spacing w:before="7"/>
        <w:rPr>
          <w:rFonts w:ascii="Times New Roman"/>
          <w:sz w:val="26"/>
        </w:rPr>
      </w:pPr>
    </w:p>
    <w:p w14:paraId="4BAA8381" w14:textId="26AF4517" w:rsidR="0005513C" w:rsidRDefault="0005513C">
      <w:pPr>
        <w:pStyle w:val="a3"/>
        <w:rPr>
          <w:rFonts w:ascii="Times New Roman"/>
        </w:rPr>
      </w:pPr>
    </w:p>
    <w:p w14:paraId="6783C374" w14:textId="6929B613" w:rsidR="0005513C" w:rsidRDefault="0005513C">
      <w:pPr>
        <w:pStyle w:val="a3"/>
        <w:spacing w:before="7"/>
        <w:rPr>
          <w:rFonts w:ascii="Times New Roman"/>
          <w:sz w:val="26"/>
        </w:rPr>
      </w:pPr>
    </w:p>
    <w:p w14:paraId="4E9F5208" w14:textId="77777777" w:rsidR="0005513C" w:rsidRDefault="0005513C">
      <w:pPr>
        <w:rPr>
          <w:rFonts w:ascii="Times New Roman"/>
          <w:sz w:val="26"/>
        </w:rPr>
        <w:sectPr w:rsidR="0005513C">
          <w:footerReference w:type="even" r:id="rId11"/>
          <w:pgSz w:w="11900" w:h="16820"/>
          <w:pgMar w:top="1660" w:right="1640" w:bottom="280" w:left="1600" w:header="1091" w:footer="0" w:gutter="0"/>
          <w:cols w:space="720"/>
        </w:sectPr>
      </w:pPr>
    </w:p>
    <w:p w14:paraId="24F5DD68" w14:textId="4C210D5E" w:rsidR="000978C3" w:rsidRPr="000978C3" w:rsidRDefault="0070713F" w:rsidP="000978C3">
      <w:pPr>
        <w:pStyle w:val="2"/>
        <w:spacing w:before="41"/>
        <w:rPr>
          <w:sz w:val="36"/>
          <w:szCs w:val="36"/>
        </w:rPr>
      </w:pPr>
      <w:r w:rsidRPr="008B04AA">
        <w:rPr>
          <w:sz w:val="36"/>
          <w:szCs w:val="36"/>
        </w:rPr>
        <w:lastRenderedPageBreak/>
        <w:t xml:space="preserve">Ⅰ. </w:t>
      </w:r>
      <w:r w:rsidR="00274BB7">
        <w:rPr>
          <w:rFonts w:hint="eastAsia"/>
          <w:sz w:val="36"/>
          <w:szCs w:val="36"/>
        </w:rPr>
        <w:t>바이러스의 정의</w:t>
      </w:r>
    </w:p>
    <w:p w14:paraId="6403FD0E" w14:textId="7EA9C8EF" w:rsidR="000978C3" w:rsidRDefault="000978C3" w:rsidP="000978C3">
      <w:pPr>
        <w:pStyle w:val="css-1i9y497"/>
        <w:shd w:val="clear" w:color="auto" w:fill="FFFFFF"/>
        <w:wordWrap w:val="0"/>
        <w:spacing w:before="0" w:beforeAutospacing="0" w:after="0" w:afterAutospacing="0" w:line="432" w:lineRule="atLeast"/>
        <w:ind w:left="240" w:firstLineChars="100" w:firstLine="240"/>
        <w:rPr>
          <w:rFonts w:cstheme="minorHAnsi"/>
        </w:rPr>
      </w:pPr>
      <w:r w:rsidRPr="000978C3">
        <w:rPr>
          <w:rFonts w:cstheme="minorHAnsi"/>
        </w:rPr>
        <w:t xml:space="preserve">컴퓨터 바이러스는 정상 프로그램 코드 안에 숨어 있다가 해당 프로그램이 실행될 때 함께 작동하면서 스스로를 복제하고 퍼뜨리는 악성 프로그램입니다. </w:t>
      </w:r>
      <w:r>
        <w:rPr>
          <w:rFonts w:cstheme="minorHAnsi" w:hint="eastAsia"/>
        </w:rPr>
        <w:t>웜과 달리,</w:t>
      </w:r>
      <w:r>
        <w:rPr>
          <w:rFonts w:cstheme="minorHAnsi"/>
        </w:rPr>
        <w:t xml:space="preserve"> </w:t>
      </w:r>
      <w:r>
        <w:rPr>
          <w:rFonts w:cstheme="minorHAnsi" w:hint="eastAsia"/>
        </w:rPr>
        <w:t>바이러스는 스스로 실행되지 않고 반드시 숙주프로그램에 의존해야 합니다.</w:t>
      </w:r>
      <w:r>
        <w:rPr>
          <w:rFonts w:cstheme="minorHAnsi"/>
        </w:rPr>
        <w:t xml:space="preserve"> </w:t>
      </w:r>
      <w:r>
        <w:rPr>
          <w:rFonts w:cstheme="minorHAnsi" w:hint="eastAsia"/>
        </w:rPr>
        <w:t>트로이 목마도 바이러스처럼 독립적인 프로그램이지만</w:t>
      </w:r>
      <w:r>
        <w:rPr>
          <w:rFonts w:cstheme="minorHAnsi"/>
        </w:rPr>
        <w:t xml:space="preserve">, </w:t>
      </w:r>
      <w:r>
        <w:rPr>
          <w:rFonts w:cstheme="minorHAnsi" w:hint="eastAsia"/>
        </w:rPr>
        <w:t>자기 복제 능력이 없고 사용자가 직접 실행해야만 작동한다는 점에서 바이러스와 차이가 있습니다.</w:t>
      </w:r>
    </w:p>
    <w:p w14:paraId="10F2D181" w14:textId="77777777" w:rsidR="000978C3" w:rsidRPr="000978C3" w:rsidRDefault="000978C3" w:rsidP="000978C3">
      <w:pPr>
        <w:pStyle w:val="css-1i9y497"/>
        <w:shd w:val="clear" w:color="auto" w:fill="FFFFFF"/>
        <w:wordWrap w:val="0"/>
        <w:spacing w:before="0" w:beforeAutospacing="0" w:after="0" w:afterAutospacing="0" w:line="432" w:lineRule="atLeast"/>
        <w:rPr>
          <w:rFonts w:cs="Segoe UI"/>
        </w:rPr>
      </w:pPr>
    </w:p>
    <w:p w14:paraId="65F61D80" w14:textId="43797B2C" w:rsidR="00DE71A6" w:rsidRDefault="000978C3" w:rsidP="00F77994">
      <w:pPr>
        <w:pStyle w:val="css-1i9y497"/>
        <w:shd w:val="clear" w:color="auto" w:fill="FFFFFF"/>
        <w:wordWrap w:val="0"/>
        <w:spacing w:before="0" w:beforeAutospacing="0" w:after="0" w:afterAutospacing="0" w:line="432" w:lineRule="atLeast"/>
        <w:ind w:left="240" w:firstLineChars="100" w:firstLine="240"/>
        <w:rPr>
          <w:rFonts w:cstheme="minorHAnsi"/>
        </w:rPr>
      </w:pPr>
      <w:r w:rsidRPr="00D373B8">
        <w:rPr>
          <w:rFonts w:cstheme="minorHAnsi"/>
        </w:rPr>
        <w:t>컴퓨터 바이러스의 역사는 1971년에 개발된 크리퍼 바이러스로부터 시작됩니다. 크리퍼는 실험적으로 만들어진 자기 복제 프로그램으로, 당시 인터넷의 초기 형태인 아파넷을 통해 퍼졌고 메시지를 표시하는 기능이 있었습니다.</w:t>
      </w:r>
      <w:r w:rsidR="00F77994" w:rsidRPr="00F77994">
        <w:rPr>
          <w:rFonts w:cstheme="minorHAnsi"/>
        </w:rPr>
        <w:t xml:space="preserve"> </w:t>
      </w:r>
      <w:r w:rsidR="00F77994" w:rsidRPr="00D373B8">
        <w:rPr>
          <w:rFonts w:cstheme="minorHAnsi"/>
        </w:rPr>
        <w:t>이후, 1986년 브레인 바이러스가 본격적인 최초의 컴퓨터 바이러스로 인식되었습니다. 초기 바이러스들은 주로 시스템을 파괴하는 목적이었지만, 시간이 지나면서 랜섬웨어처럼 금전적 이익을 목적으로 한 교묘한 형태로 발전해왔습니다.</w:t>
      </w:r>
      <w:r w:rsidR="00F77994">
        <w:rPr>
          <w:rFonts w:cstheme="minorHAnsi"/>
        </w:rPr>
        <w:t xml:space="preserve"> </w:t>
      </w:r>
      <w:r w:rsidR="00DE71A6" w:rsidRPr="00D373B8">
        <w:rPr>
          <w:rFonts w:cstheme="minorHAnsi"/>
        </w:rPr>
        <w:t>이후, 1986년 브레인 바이러스가 본격적인 최초의 컴퓨터 바이러스로 인식되었습니다. 초기 바이러스들은 주로 시스템을 파괴하는 목적이었지만, 시간이 지나면서 랜섬웨어처럼 금전적 이익을 목적으로 한 교묘한 형태로 발전해왔습니다.</w:t>
      </w:r>
    </w:p>
    <w:p w14:paraId="61209E39" w14:textId="77777777" w:rsid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rPr>
      </w:pPr>
    </w:p>
    <w:p w14:paraId="4725E368" w14:textId="0774F1AB" w:rsid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rPr>
      </w:pPr>
      <w:r w:rsidRPr="008516D8">
        <w:rPr>
          <w:rFonts w:cstheme="minorHAnsi"/>
        </w:rPr>
        <w:t>1980년대 이후에는 파일 바이러스, 부트 바이러스, 매크로 바이러스, 스크립트 바이러스, 암호화 바이러스 등 다양한 형태의 바이러스들이 등장했으며, 이들은 점점 더 정교한 기술을 사용하여 자신을 숨기고 복제하는 방식으로 발전했습니다.</w:t>
      </w:r>
      <w:r>
        <w:rPr>
          <w:rFonts w:cstheme="minorHAnsi"/>
        </w:rPr>
        <w:t xml:space="preserve"> </w:t>
      </w:r>
      <w:r w:rsidR="00677878">
        <w:rPr>
          <w:rFonts w:cstheme="minorHAnsi" w:hint="eastAsia"/>
        </w:rPr>
        <w:t>2</w:t>
      </w:r>
      <w:r w:rsidR="00677878">
        <w:rPr>
          <w:rFonts w:cstheme="minorHAnsi"/>
        </w:rPr>
        <w:t>000</w:t>
      </w:r>
      <w:r w:rsidR="00677878">
        <w:rPr>
          <w:rFonts w:cstheme="minorHAnsi" w:hint="eastAsia"/>
        </w:rPr>
        <w:t>년에는 러브레터 바이러스가 전 세계적으로 수십억 달러의 피해를 일으켰고,</w:t>
      </w:r>
      <w:r w:rsidR="00677878">
        <w:rPr>
          <w:rFonts w:cstheme="minorHAnsi"/>
        </w:rPr>
        <w:t xml:space="preserve"> </w:t>
      </w:r>
      <w:r w:rsidR="00677878">
        <w:rPr>
          <w:rFonts w:cstheme="minorHAnsi" w:hint="eastAsia"/>
        </w:rPr>
        <w:t>컴퓨터와 네트워크의 확산으로 바이러스는 개인과 기업뿐만 아니라 국가 기반 시설에까지 심각한 위협을 가하는 중용한 문제로 자리잡게 되었습니다.</w:t>
      </w:r>
    </w:p>
    <w:p w14:paraId="26770D7E" w14:textId="77777777" w:rsidR="00F77994" w:rsidRP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rPr>
      </w:pPr>
    </w:p>
    <w:p w14:paraId="263D34FC" w14:textId="77777777" w:rsidR="00677878" w:rsidRDefault="00677878" w:rsidP="005C0238">
      <w:pPr>
        <w:pStyle w:val="2"/>
        <w:spacing w:before="41"/>
        <w:rPr>
          <w:sz w:val="36"/>
          <w:szCs w:val="36"/>
        </w:rPr>
      </w:pPr>
    </w:p>
    <w:p w14:paraId="7BB28485" w14:textId="77777777" w:rsidR="00677878" w:rsidRDefault="00677878" w:rsidP="005C0238">
      <w:pPr>
        <w:pStyle w:val="2"/>
        <w:spacing w:before="41"/>
        <w:rPr>
          <w:sz w:val="36"/>
          <w:szCs w:val="36"/>
        </w:rPr>
      </w:pPr>
    </w:p>
    <w:p w14:paraId="40595671" w14:textId="77777777" w:rsidR="00677878" w:rsidRDefault="00677878" w:rsidP="005C0238">
      <w:pPr>
        <w:pStyle w:val="2"/>
        <w:spacing w:before="41"/>
        <w:rPr>
          <w:sz w:val="36"/>
          <w:szCs w:val="36"/>
        </w:rPr>
      </w:pPr>
    </w:p>
    <w:p w14:paraId="4B751F9D" w14:textId="0A92E49F" w:rsidR="005C0238" w:rsidRDefault="005C0238" w:rsidP="005C0238">
      <w:pPr>
        <w:pStyle w:val="2"/>
        <w:spacing w:before="41"/>
        <w:rPr>
          <w:sz w:val="36"/>
          <w:szCs w:val="36"/>
        </w:rPr>
      </w:pPr>
      <w:r>
        <w:rPr>
          <w:rFonts w:hint="eastAsia"/>
          <w:sz w:val="36"/>
          <w:szCs w:val="36"/>
        </w:rPr>
        <w:lastRenderedPageBreak/>
        <w:t>Ⅱ.</w:t>
      </w:r>
      <w:r w:rsidRPr="008B04AA">
        <w:rPr>
          <w:sz w:val="36"/>
          <w:szCs w:val="36"/>
        </w:rPr>
        <w:t xml:space="preserve"> </w:t>
      </w:r>
      <w:r>
        <w:rPr>
          <w:rFonts w:hint="eastAsia"/>
          <w:sz w:val="36"/>
          <w:szCs w:val="36"/>
        </w:rPr>
        <w:t>바이러스의 유형</w:t>
      </w:r>
    </w:p>
    <w:p w14:paraId="52280E44" w14:textId="02478C0C" w:rsidR="00D5252D" w:rsidRPr="00D724EC" w:rsidRDefault="00737379" w:rsidP="00737379">
      <w:pPr>
        <w:pStyle w:val="2"/>
        <w:spacing w:before="41"/>
        <w:rPr>
          <w:sz w:val="32"/>
          <w:szCs w:val="32"/>
        </w:rPr>
      </w:pPr>
      <w:r>
        <w:rPr>
          <w:sz w:val="32"/>
          <w:szCs w:val="32"/>
        </w:rPr>
        <w:tab/>
      </w:r>
      <w:bookmarkStart w:id="0" w:name="_Hlk176964410"/>
      <w:r>
        <w:rPr>
          <w:sz w:val="32"/>
          <w:szCs w:val="32"/>
        </w:rPr>
        <w:t>2.1</w:t>
      </w:r>
      <w:r w:rsidR="00AC2159" w:rsidRPr="00D724EC">
        <w:rPr>
          <w:rFonts w:hint="eastAsia"/>
          <w:sz w:val="32"/>
          <w:szCs w:val="32"/>
        </w:rPr>
        <w:t xml:space="preserve"> 파일 바이러스</w:t>
      </w:r>
      <w:bookmarkEnd w:id="0"/>
    </w:p>
    <w:p w14:paraId="0C042CBD" w14:textId="0A37BAE3"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바이러스는 실행 파일이나 문서 파일에 자신의 코드를 삽입하여 감염시키는 바이러스입니다. 주로 .exe나 .com 같은 실행 파일에 감염되지만, 문서 파일(.doc, .xls 등)에도 침투할 수 있습니다. 감염된 파일이 실행되면 바이러스가 복제되어 다른 파일로 퍼지게 됩니다.</w:t>
      </w:r>
    </w:p>
    <w:p w14:paraId="170954E2" w14:textId="77777777" w:rsidR="008D1DBA" w:rsidRPr="00D373B8" w:rsidRDefault="008D1DBA" w:rsidP="008D1DBA">
      <w:pPr>
        <w:pStyle w:val="css-1i9y497"/>
        <w:shd w:val="clear" w:color="auto" w:fill="FFFFFF"/>
        <w:wordWrap w:val="0"/>
        <w:spacing w:before="0" w:beforeAutospacing="0" w:after="0" w:afterAutospacing="0" w:line="432" w:lineRule="atLeast"/>
        <w:ind w:left="800"/>
        <w:rPr>
          <w:rFonts w:cs="Segoe UI"/>
        </w:rPr>
      </w:pPr>
    </w:p>
    <w:p w14:paraId="1734F4CD" w14:textId="5C0A2157"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바이러스는 주로 이동식 저장 매체(USB, 외장 하드디스크 등), 네트워크 공유 폴더, 이메일 등을 통해 확산됩니다. 예를 들어, 2008년 제나 바이러스는 USB를 통해 전 세계 수십만 대의 컴퓨터를 감염시켰습니다.</w:t>
      </w:r>
    </w:p>
    <w:p w14:paraId="0BADEC23" w14:textId="77777777" w:rsidR="008D1DBA" w:rsidRPr="00D373B8" w:rsidRDefault="008D1DBA" w:rsidP="008D1DBA">
      <w:pPr>
        <w:pStyle w:val="css-1i9y497"/>
        <w:shd w:val="clear" w:color="auto" w:fill="FFFFFF"/>
        <w:wordWrap w:val="0"/>
        <w:spacing w:before="0" w:beforeAutospacing="0" w:after="0" w:afterAutospacing="0" w:line="432" w:lineRule="atLeast"/>
        <w:ind w:left="800"/>
        <w:rPr>
          <w:rFonts w:cs="Segoe UI"/>
        </w:rPr>
      </w:pPr>
    </w:p>
    <w:p w14:paraId="65A02168" w14:textId="77777777"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바이러스를 예방하려면 백신 프로그램을 정기적으로 업데이트하고, 출처가 불분명한 파일은 실행하지 않는 것이 중요합니다. 또한 중요한 데이터는 주기적으로 백업해야 하며, 이동식 저장 매체를 사용할 때도 반드시 바이러스 검사를 실행하는 것이 좋습니다.</w:t>
      </w:r>
    </w:p>
    <w:p w14:paraId="73C248F8" w14:textId="7F764422" w:rsidR="00BA27F2" w:rsidRPr="008D1DBA" w:rsidRDefault="00BA27F2" w:rsidP="00AC2159">
      <w:pPr>
        <w:pStyle w:val="css-1i9y497"/>
        <w:shd w:val="clear" w:color="auto" w:fill="FFFFFF"/>
        <w:wordWrap w:val="0"/>
        <w:spacing w:before="0" w:beforeAutospacing="0" w:after="0" w:afterAutospacing="0" w:line="432" w:lineRule="atLeast"/>
        <w:ind w:left="800"/>
        <w:rPr>
          <w:rFonts w:cs="Segoe UI"/>
        </w:rPr>
      </w:pPr>
    </w:p>
    <w:p w14:paraId="7720B7DF" w14:textId="302F4B7A" w:rsidR="00BA27F2" w:rsidRDefault="00BA27F2" w:rsidP="00AC2159">
      <w:pPr>
        <w:pStyle w:val="css-1i9y497"/>
        <w:shd w:val="clear" w:color="auto" w:fill="FFFFFF"/>
        <w:wordWrap w:val="0"/>
        <w:spacing w:before="0" w:beforeAutospacing="0" w:after="0" w:afterAutospacing="0" w:line="432" w:lineRule="atLeast"/>
        <w:ind w:left="800"/>
        <w:rPr>
          <w:rFonts w:cs="Segoe UI"/>
        </w:rPr>
      </w:pPr>
    </w:p>
    <w:p w14:paraId="36FE286A" w14:textId="4564CF1E" w:rsidR="00D942C6" w:rsidRPr="00214348" w:rsidRDefault="00737379"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737379">
        <w:rPr>
          <w:rFonts w:ascii="맑은 고딕" w:eastAsia="맑은 고딕" w:hAnsi="맑은 고딕" w:cs="맑은 고딕"/>
          <w:b/>
          <w:bCs/>
          <w:sz w:val="32"/>
          <w:szCs w:val="32"/>
          <w:lang w:val="ko-KR" w:bidi="ko-KR"/>
        </w:rPr>
        <w:t>2.</w:t>
      </w:r>
      <w:r w:rsidR="00E2787D">
        <w:rPr>
          <w:rFonts w:ascii="맑은 고딕" w:eastAsia="맑은 고딕" w:hAnsi="맑은 고딕" w:cs="맑은 고딕"/>
          <w:b/>
          <w:bCs/>
          <w:sz w:val="32"/>
          <w:szCs w:val="32"/>
          <w:lang w:val="ko-KR" w:bidi="ko-KR"/>
        </w:rPr>
        <w:t>2</w:t>
      </w:r>
      <w:r w:rsidRPr="00737379">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부트 바이러</w:t>
      </w:r>
      <w:r w:rsidR="00F33E99">
        <w:rPr>
          <w:rFonts w:ascii="맑은 고딕" w:eastAsia="맑은 고딕" w:hAnsi="맑은 고딕" w:cs="맑은 고딕" w:hint="eastAsia"/>
          <w:b/>
          <w:bCs/>
          <w:sz w:val="32"/>
          <w:szCs w:val="32"/>
          <w:lang w:val="ko-KR" w:bidi="ko-KR"/>
        </w:rPr>
        <w:t>스</w:t>
      </w:r>
      <w:r w:rsidRPr="00737379">
        <w:rPr>
          <w:rFonts w:ascii="맑은 고딕" w:eastAsia="맑은 고딕" w:hAnsi="맑은 고딕" w:cs="맑은 고딕"/>
          <w:b/>
          <w:bCs/>
          <w:sz w:val="32"/>
          <w:szCs w:val="32"/>
          <w:lang w:val="ko-KR" w:bidi="ko-KR"/>
        </w:rPr>
        <w:t xml:space="preserve"> </w:t>
      </w:r>
    </w:p>
    <w:p w14:paraId="39B339DB" w14:textId="30985211" w:rsidR="00D942C6" w:rsidRPr="00D373B8" w:rsidRDefault="00214348"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hint="eastAsia"/>
        </w:rPr>
        <w:t xml:space="preserve">부트 </w:t>
      </w:r>
      <w:r w:rsidR="00D942C6" w:rsidRPr="00D373B8">
        <w:rPr>
          <w:rFonts w:cs="Segoe UI"/>
        </w:rPr>
        <w:t>바이러스는 컴퓨터가 부팅될 때 시스템을 감염시키는 바이러스입니다. 이 바이러스는 부트 섹터나 **마스터 부트 레코드(MBR)**에 자신을 숨겨, 컴퓨터가 켜질 때마다 바이러스가 메모리에 로드되어 실행됩니다.</w:t>
      </w:r>
    </w:p>
    <w:p w14:paraId="0A3885B4"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2BBF4979" w14:textId="356E012A" w:rsidR="00D942C6" w:rsidRPr="00D373B8" w:rsidRDefault="00D942C6"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부트 바이러스는 주로 USB 드라이브, 외장 하드디스크, CD/DVD와 같은 이동식 저장 매체를 통해 전파됩니다. 초기의 대표적인 예로는 1986년에 등장한 브레인 바이러스가 있습니다. 이 바이러스는 플로피 디스크를 통해 감염되었으며, 당시 전 세계로 확산되었습니다.</w:t>
      </w:r>
    </w:p>
    <w:p w14:paraId="582F79A1"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665079D3" w14:textId="76716A0E" w:rsidR="002676E9" w:rsidRPr="00D373B8" w:rsidRDefault="00D942C6"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부트 바이러스를 예방하려면 출처가 불분명한 저장 매체를 사용하지 않고, 정기적인 백신 업데이트를 통해 시스템을 보호하는 것이 중요합니다.</w:t>
      </w:r>
    </w:p>
    <w:p w14:paraId="460D20C8" w14:textId="26DF79CD" w:rsidR="00F600F5" w:rsidRDefault="00F600F5"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F600F5">
        <w:rPr>
          <w:rFonts w:ascii="맑은 고딕" w:eastAsia="맑은 고딕" w:hAnsi="맑은 고딕" w:cs="맑은 고딕"/>
          <w:b/>
          <w:bCs/>
          <w:sz w:val="32"/>
          <w:szCs w:val="32"/>
          <w:lang w:val="ko-KR" w:bidi="ko-KR"/>
        </w:rPr>
        <w:lastRenderedPageBreak/>
        <w:t>2.</w:t>
      </w:r>
      <w:r w:rsidR="0012606C">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매크로 바이러스</w:t>
      </w:r>
      <w:r w:rsidRPr="00F600F5">
        <w:rPr>
          <w:rFonts w:ascii="맑은 고딕" w:eastAsia="맑은 고딕" w:hAnsi="맑은 고딕" w:cs="맑은 고딕"/>
          <w:b/>
          <w:bCs/>
          <w:sz w:val="32"/>
          <w:szCs w:val="32"/>
          <w:lang w:val="ko-KR" w:bidi="ko-KR"/>
        </w:rPr>
        <w:t xml:space="preserve"> </w:t>
      </w:r>
    </w:p>
    <w:p w14:paraId="315121EB" w14:textId="65B113BB"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매크로 바이러스는 문서 작성 프로그램이나 스프레드시트 프로그램에 내장된 매크로 기능을 악용하는 바이러스입니다. 매크로는 반복 작업을 자동화하는 기능인데, 바이러스가 이 코드를 삽입하여 문서 파일이 열릴 때 실행됩니다.</w:t>
      </w:r>
    </w:p>
    <w:p w14:paraId="554ECF50"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108EF9D5" w14:textId="4B741CDC"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이러한 바이러스는 주로 이메일 첨부 파일이나 공유 폴더를 통해 전파됩니다. 1999년에 발견된 멜리사 바이러스는 워드 문서를 통해 확산되었고, 이메일 주소록을 사용해 바이러스를 퍼뜨렸습니다.</w:t>
      </w:r>
    </w:p>
    <w:p w14:paraId="4083F3DF"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58132277" w14:textId="77777777"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매크로 바이러스에 대비하려면 신뢰할 수 없는 문서를 열지 말고, 매크로 기능을 차단하거나 필요한 경우에만 신중하게 활성화해야 합니다.</w:t>
      </w:r>
    </w:p>
    <w:p w14:paraId="1A22665F" w14:textId="77777777" w:rsidR="002676E9" w:rsidRDefault="002676E9" w:rsidP="002676E9">
      <w:pPr>
        <w:pStyle w:val="css-1i9y497"/>
        <w:shd w:val="clear" w:color="auto" w:fill="FFFFFF"/>
        <w:wordWrap w:val="0"/>
        <w:spacing w:before="0" w:beforeAutospacing="0" w:after="0" w:afterAutospacing="0" w:line="432" w:lineRule="atLeast"/>
        <w:ind w:firstLine="720"/>
        <w:rPr>
          <w:rFonts w:cs="Segoe UI"/>
        </w:rPr>
      </w:pPr>
    </w:p>
    <w:p w14:paraId="345554E9" w14:textId="385E7104" w:rsidR="005B5FCA" w:rsidRDefault="005B5FCA"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5B5FCA">
        <w:rPr>
          <w:rFonts w:ascii="맑은 고딕" w:eastAsia="맑은 고딕" w:hAnsi="맑은 고딕" w:cs="맑은 고딕"/>
          <w:b/>
          <w:bCs/>
          <w:sz w:val="32"/>
          <w:szCs w:val="32"/>
          <w:lang w:val="ko-KR" w:bidi="ko-KR"/>
        </w:rPr>
        <w:t>2.</w:t>
      </w:r>
      <w:r w:rsidR="00536BD7">
        <w:rPr>
          <w:rFonts w:ascii="맑은 고딕" w:eastAsia="맑은 고딕" w:hAnsi="맑은 고딕" w:cs="맑은 고딕"/>
          <w:b/>
          <w:bCs/>
          <w:sz w:val="32"/>
          <w:szCs w:val="32"/>
          <w:lang w:val="ko-KR" w:bidi="ko-KR"/>
        </w:rPr>
        <w:t>4</w:t>
      </w:r>
      <w:r w:rsidRPr="005B5FCA">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스크립트 바이러스</w:t>
      </w:r>
      <w:r w:rsidRPr="005B5FCA">
        <w:rPr>
          <w:rFonts w:ascii="맑은 고딕" w:eastAsia="맑은 고딕" w:hAnsi="맑은 고딕" w:cs="맑은 고딕"/>
          <w:b/>
          <w:bCs/>
          <w:sz w:val="32"/>
          <w:szCs w:val="32"/>
          <w:lang w:val="ko-KR" w:bidi="ko-KR"/>
        </w:rPr>
        <w:t xml:space="preserve"> </w:t>
      </w:r>
    </w:p>
    <w:p w14:paraId="4E928B04" w14:textId="19DCEACB"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바이러스는</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페이지나</w:t>
      </w:r>
      <w:r w:rsidRPr="00D373B8">
        <w:rPr>
          <w:rFonts w:ascii="Segoe UI" w:hAnsi="Segoe UI" w:cs="Segoe UI"/>
        </w:rPr>
        <w:t xml:space="preserve"> </w:t>
      </w:r>
      <w:r w:rsidRPr="00D373B8">
        <w:rPr>
          <w:rFonts w:ascii="Segoe UI" w:hAnsi="Segoe UI" w:cs="Segoe UI"/>
        </w:rPr>
        <w:t>프로그램에서</w:t>
      </w:r>
      <w:r w:rsidRPr="00D373B8">
        <w:rPr>
          <w:rFonts w:ascii="Segoe UI" w:hAnsi="Segoe UI" w:cs="Segoe UI"/>
        </w:rPr>
        <w:t xml:space="preserve"> </w:t>
      </w:r>
      <w:r w:rsidRPr="00D373B8">
        <w:rPr>
          <w:rFonts w:ascii="Segoe UI" w:hAnsi="Segoe UI" w:cs="Segoe UI"/>
        </w:rPr>
        <w:t>사용되는</w:t>
      </w:r>
      <w:r w:rsidRPr="00D373B8">
        <w:rPr>
          <w:rFonts w:ascii="Segoe UI" w:hAnsi="Segoe UI" w:cs="Segoe UI"/>
        </w:rPr>
        <w:t xml:space="preserve"> </w:t>
      </w: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언어를</w:t>
      </w:r>
      <w:r w:rsidRPr="00D373B8">
        <w:rPr>
          <w:rFonts w:ascii="Segoe UI" w:hAnsi="Segoe UI" w:cs="Segoe UI"/>
        </w:rPr>
        <w:t xml:space="preserve"> </w:t>
      </w:r>
      <w:r w:rsidRPr="00D373B8">
        <w:rPr>
          <w:rFonts w:ascii="Segoe UI" w:hAnsi="Segoe UI" w:cs="Segoe UI"/>
        </w:rPr>
        <w:t>악용하는</w:t>
      </w:r>
      <w:r w:rsidRPr="00D373B8">
        <w:rPr>
          <w:rFonts w:ascii="Segoe UI" w:hAnsi="Segoe UI" w:cs="Segoe UI"/>
        </w:rPr>
        <w:t xml:space="preserve"> </w:t>
      </w:r>
      <w:r w:rsidRPr="00D373B8">
        <w:rPr>
          <w:rFonts w:ascii="Segoe UI" w:hAnsi="Segoe UI" w:cs="Segoe UI"/>
        </w:rPr>
        <w:t>바이러스입니다</w:t>
      </w:r>
      <w:r w:rsidRPr="00D373B8">
        <w:rPr>
          <w:rFonts w:ascii="Segoe UI" w:hAnsi="Segoe UI" w:cs="Segoe UI"/>
        </w:rPr>
        <w:t xml:space="preserve">. </w:t>
      </w:r>
      <w:r w:rsidRPr="00D373B8">
        <w:rPr>
          <w:rFonts w:ascii="Segoe UI" w:hAnsi="Segoe UI" w:cs="Segoe UI"/>
        </w:rPr>
        <w:t>자바스크립트나</w:t>
      </w:r>
      <w:r w:rsidRPr="00D373B8">
        <w:rPr>
          <w:rFonts w:ascii="Segoe UI" w:hAnsi="Segoe UI" w:cs="Segoe UI"/>
        </w:rPr>
        <w:t xml:space="preserve"> VBScript</w:t>
      </w:r>
      <w:r w:rsidRPr="00D373B8">
        <w:rPr>
          <w:rFonts w:ascii="Segoe UI" w:hAnsi="Segoe UI" w:cs="Segoe UI"/>
        </w:rPr>
        <w:t>와</w:t>
      </w:r>
      <w:r w:rsidRPr="00D373B8">
        <w:rPr>
          <w:rFonts w:ascii="Segoe UI" w:hAnsi="Segoe UI" w:cs="Segoe UI"/>
        </w:rPr>
        <w:t xml:space="preserve"> </w:t>
      </w:r>
      <w:r w:rsidRPr="00D373B8">
        <w:rPr>
          <w:rFonts w:ascii="Segoe UI" w:hAnsi="Segoe UI" w:cs="Segoe UI"/>
        </w:rPr>
        <w:t>같은</w:t>
      </w:r>
      <w:r w:rsidRPr="00D373B8">
        <w:rPr>
          <w:rFonts w:ascii="Segoe UI" w:hAnsi="Segoe UI" w:cs="Segoe UI"/>
        </w:rPr>
        <w:t xml:space="preserve"> </w:t>
      </w:r>
      <w:r w:rsidRPr="00D373B8">
        <w:rPr>
          <w:rFonts w:ascii="Segoe UI" w:hAnsi="Segoe UI" w:cs="Segoe UI"/>
        </w:rPr>
        <w:t>언어에</w:t>
      </w:r>
      <w:r w:rsidRPr="00D373B8">
        <w:rPr>
          <w:rFonts w:ascii="Segoe UI" w:hAnsi="Segoe UI" w:cs="Segoe UI"/>
        </w:rPr>
        <w:t xml:space="preserve"> </w:t>
      </w:r>
      <w:r w:rsidRPr="00D373B8">
        <w:rPr>
          <w:rFonts w:ascii="Segoe UI" w:hAnsi="Segoe UI" w:cs="Segoe UI"/>
        </w:rPr>
        <w:t>바이러스</w:t>
      </w:r>
      <w:r w:rsidRPr="00D373B8">
        <w:rPr>
          <w:rFonts w:ascii="Segoe UI" w:hAnsi="Segoe UI" w:cs="Segoe UI"/>
        </w:rPr>
        <w:t xml:space="preserve"> </w:t>
      </w:r>
      <w:r w:rsidRPr="00D373B8">
        <w:rPr>
          <w:rFonts w:ascii="Segoe UI" w:hAnsi="Segoe UI" w:cs="Segoe UI"/>
        </w:rPr>
        <w:t>코드를</w:t>
      </w:r>
      <w:r w:rsidRPr="00D373B8">
        <w:rPr>
          <w:rFonts w:ascii="Segoe UI" w:hAnsi="Segoe UI" w:cs="Segoe UI"/>
        </w:rPr>
        <w:t xml:space="preserve"> </w:t>
      </w:r>
      <w:r w:rsidRPr="00D373B8">
        <w:rPr>
          <w:rFonts w:ascii="Segoe UI" w:hAnsi="Segoe UI" w:cs="Segoe UI"/>
        </w:rPr>
        <w:t>심어</w:t>
      </w:r>
      <w:r w:rsidRPr="00D373B8">
        <w:rPr>
          <w:rFonts w:ascii="Segoe UI" w:hAnsi="Segoe UI" w:cs="Segoe UI"/>
        </w:rPr>
        <w:t xml:space="preserve">, </w:t>
      </w:r>
      <w:r w:rsidRPr="00D373B8">
        <w:rPr>
          <w:rFonts w:ascii="Segoe UI" w:hAnsi="Segoe UI" w:cs="Segoe UI"/>
        </w:rPr>
        <w:t>사용자가</w:t>
      </w:r>
      <w:r w:rsidRPr="00D373B8">
        <w:rPr>
          <w:rFonts w:ascii="Segoe UI" w:hAnsi="Segoe UI" w:cs="Segoe UI"/>
        </w:rPr>
        <w:t xml:space="preserve"> </w:t>
      </w:r>
      <w:r w:rsidRPr="00D373B8">
        <w:rPr>
          <w:rFonts w:ascii="Segoe UI" w:hAnsi="Segoe UI" w:cs="Segoe UI"/>
        </w:rPr>
        <w:t>해당</w:t>
      </w:r>
      <w:r w:rsidRPr="00D373B8">
        <w:rPr>
          <w:rFonts w:ascii="Segoe UI" w:hAnsi="Segoe UI" w:cs="Segoe UI"/>
        </w:rPr>
        <w:t xml:space="preserve"> </w:t>
      </w:r>
      <w:r w:rsidRPr="00D373B8">
        <w:rPr>
          <w:rFonts w:ascii="Segoe UI" w:hAnsi="Segoe UI" w:cs="Segoe UI"/>
        </w:rPr>
        <w:t>스크립트가</w:t>
      </w:r>
      <w:r w:rsidRPr="00D373B8">
        <w:rPr>
          <w:rFonts w:ascii="Segoe UI" w:hAnsi="Segoe UI" w:cs="Segoe UI"/>
        </w:rPr>
        <w:t xml:space="preserve"> </w:t>
      </w:r>
      <w:r w:rsidRPr="00D373B8">
        <w:rPr>
          <w:rFonts w:ascii="Segoe UI" w:hAnsi="Segoe UI" w:cs="Segoe UI"/>
        </w:rPr>
        <w:t>포함된</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페이지를</w:t>
      </w:r>
      <w:r w:rsidRPr="00D373B8">
        <w:rPr>
          <w:rFonts w:ascii="Segoe UI" w:hAnsi="Segoe UI" w:cs="Segoe UI"/>
        </w:rPr>
        <w:t xml:space="preserve"> </w:t>
      </w:r>
      <w:r w:rsidRPr="00D373B8">
        <w:rPr>
          <w:rFonts w:ascii="Segoe UI" w:hAnsi="Segoe UI" w:cs="Segoe UI"/>
        </w:rPr>
        <w:t>열</w:t>
      </w:r>
      <w:r w:rsidRPr="00D373B8">
        <w:rPr>
          <w:rFonts w:ascii="Segoe UI" w:hAnsi="Segoe UI" w:cs="Segoe UI"/>
        </w:rPr>
        <w:t xml:space="preserve"> </w:t>
      </w:r>
      <w:r w:rsidRPr="00D373B8">
        <w:rPr>
          <w:rFonts w:ascii="Segoe UI" w:hAnsi="Segoe UI" w:cs="Segoe UI"/>
        </w:rPr>
        <w:t>때</w:t>
      </w:r>
      <w:r w:rsidRPr="00D373B8">
        <w:rPr>
          <w:rFonts w:ascii="Segoe UI" w:hAnsi="Segoe UI" w:cs="Segoe UI"/>
        </w:rPr>
        <w:t xml:space="preserve"> </w:t>
      </w:r>
      <w:r w:rsidRPr="00D373B8">
        <w:rPr>
          <w:rFonts w:ascii="Segoe UI" w:hAnsi="Segoe UI" w:cs="Segoe UI"/>
        </w:rPr>
        <w:t>바이러스가</w:t>
      </w:r>
      <w:r w:rsidRPr="00D373B8">
        <w:rPr>
          <w:rFonts w:ascii="Segoe UI" w:hAnsi="Segoe UI" w:cs="Segoe UI"/>
        </w:rPr>
        <w:t xml:space="preserve"> </w:t>
      </w:r>
      <w:r w:rsidRPr="00D373B8">
        <w:rPr>
          <w:rFonts w:ascii="Segoe UI" w:hAnsi="Segoe UI" w:cs="Segoe UI"/>
        </w:rPr>
        <w:t>실행됩니다</w:t>
      </w:r>
      <w:r w:rsidRPr="00D373B8">
        <w:rPr>
          <w:rFonts w:ascii="Segoe UI" w:hAnsi="Segoe UI" w:cs="Segoe UI"/>
        </w:rPr>
        <w:t>.</w:t>
      </w:r>
    </w:p>
    <w:p w14:paraId="4B281DED" w14:textId="77777777"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p>
    <w:p w14:paraId="66EBF55D" w14:textId="5D10DF11"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2000</w:t>
      </w:r>
      <w:r w:rsidRPr="00D373B8">
        <w:rPr>
          <w:rFonts w:ascii="Segoe UI" w:hAnsi="Segoe UI" w:cs="Segoe UI"/>
        </w:rPr>
        <w:t>년의</w:t>
      </w:r>
      <w:r w:rsidRPr="00D373B8">
        <w:rPr>
          <w:rFonts w:ascii="Segoe UI" w:hAnsi="Segoe UI" w:cs="Segoe UI"/>
        </w:rPr>
        <w:t xml:space="preserve"> </w:t>
      </w:r>
      <w:r w:rsidRPr="00D373B8">
        <w:rPr>
          <w:rFonts w:ascii="Segoe UI" w:hAnsi="Segoe UI" w:cs="Segoe UI"/>
        </w:rPr>
        <w:t>루팅</w:t>
      </w:r>
      <w:r w:rsidRPr="00D373B8">
        <w:rPr>
          <w:rFonts w:ascii="Segoe UI" w:hAnsi="Segoe UI" w:cs="Segoe UI"/>
        </w:rPr>
        <w:t xml:space="preserve"> </w:t>
      </w:r>
      <w:r w:rsidRPr="00D373B8">
        <w:rPr>
          <w:rFonts w:ascii="Segoe UI" w:hAnsi="Segoe UI" w:cs="Segoe UI"/>
        </w:rPr>
        <w:t>바이러스는</w:t>
      </w:r>
      <w:r w:rsidRPr="00D373B8">
        <w:rPr>
          <w:rFonts w:ascii="Segoe UI" w:hAnsi="Segoe UI" w:cs="Segoe UI"/>
        </w:rPr>
        <w:t xml:space="preserve"> VBScript</w:t>
      </w:r>
      <w:r w:rsidRPr="00D373B8">
        <w:rPr>
          <w:rFonts w:ascii="Segoe UI" w:hAnsi="Segoe UI" w:cs="Segoe UI"/>
        </w:rPr>
        <w:t>를</w:t>
      </w:r>
      <w:r w:rsidRPr="00D373B8">
        <w:rPr>
          <w:rFonts w:ascii="Segoe UI" w:hAnsi="Segoe UI" w:cs="Segoe UI"/>
        </w:rPr>
        <w:t xml:space="preserve"> </w:t>
      </w:r>
      <w:r w:rsidRPr="00D373B8">
        <w:rPr>
          <w:rFonts w:ascii="Segoe UI" w:hAnsi="Segoe UI" w:cs="Segoe UI"/>
        </w:rPr>
        <w:t>이용해</w:t>
      </w:r>
      <w:r w:rsidRPr="00D373B8">
        <w:rPr>
          <w:rFonts w:ascii="Segoe UI" w:hAnsi="Segoe UI" w:cs="Segoe UI"/>
        </w:rPr>
        <w:t xml:space="preserve"> </w:t>
      </w:r>
      <w:r w:rsidRPr="00D373B8">
        <w:rPr>
          <w:rFonts w:ascii="Segoe UI" w:hAnsi="Segoe UI" w:cs="Segoe UI"/>
        </w:rPr>
        <w:t>윈도우</w:t>
      </w:r>
      <w:r w:rsidRPr="00D373B8">
        <w:rPr>
          <w:rFonts w:ascii="Segoe UI" w:hAnsi="Segoe UI" w:cs="Segoe UI"/>
        </w:rPr>
        <w:t xml:space="preserve"> </w:t>
      </w:r>
      <w:r w:rsidRPr="00D373B8">
        <w:rPr>
          <w:rFonts w:ascii="Segoe UI" w:hAnsi="Segoe UI" w:cs="Segoe UI"/>
        </w:rPr>
        <w:t>시스템을</w:t>
      </w:r>
      <w:r w:rsidRPr="00D373B8">
        <w:rPr>
          <w:rFonts w:ascii="Segoe UI" w:hAnsi="Segoe UI" w:cs="Segoe UI"/>
        </w:rPr>
        <w:t xml:space="preserve"> </w:t>
      </w:r>
      <w:r w:rsidRPr="00D373B8">
        <w:rPr>
          <w:rFonts w:ascii="Segoe UI" w:hAnsi="Segoe UI" w:cs="Segoe UI"/>
        </w:rPr>
        <w:t>공격한</w:t>
      </w:r>
      <w:r w:rsidRPr="00D373B8">
        <w:rPr>
          <w:rFonts w:ascii="Segoe UI" w:hAnsi="Segoe UI" w:cs="Segoe UI"/>
        </w:rPr>
        <w:t xml:space="preserve"> </w:t>
      </w:r>
      <w:r w:rsidRPr="00D373B8">
        <w:rPr>
          <w:rFonts w:ascii="Segoe UI" w:hAnsi="Segoe UI" w:cs="Segoe UI"/>
        </w:rPr>
        <w:t>예로</w:t>
      </w:r>
      <w:r w:rsidRPr="00D373B8">
        <w:rPr>
          <w:rFonts w:ascii="Segoe UI" w:hAnsi="Segoe UI" w:cs="Segoe UI"/>
        </w:rPr>
        <w:t xml:space="preserve">, </w:t>
      </w:r>
      <w:r w:rsidRPr="00D373B8">
        <w:rPr>
          <w:rFonts w:ascii="Segoe UI" w:hAnsi="Segoe UI" w:cs="Segoe UI"/>
        </w:rPr>
        <w:t>이메일과</w:t>
      </w:r>
      <w:r w:rsidRPr="00D373B8">
        <w:rPr>
          <w:rFonts w:ascii="Segoe UI" w:hAnsi="Segoe UI" w:cs="Segoe UI"/>
        </w:rPr>
        <w:t xml:space="preserve"> </w:t>
      </w:r>
      <w:r w:rsidRPr="00D373B8">
        <w:rPr>
          <w:rFonts w:ascii="Segoe UI" w:hAnsi="Segoe UI" w:cs="Segoe UI"/>
        </w:rPr>
        <w:t>네트워크</w:t>
      </w:r>
      <w:r w:rsidRPr="00D373B8">
        <w:rPr>
          <w:rFonts w:ascii="Segoe UI" w:hAnsi="Segoe UI" w:cs="Segoe UI"/>
        </w:rPr>
        <w:t xml:space="preserve"> </w:t>
      </w:r>
      <w:r w:rsidRPr="00D373B8">
        <w:rPr>
          <w:rFonts w:ascii="Segoe UI" w:hAnsi="Segoe UI" w:cs="Segoe UI"/>
        </w:rPr>
        <w:t>공유</w:t>
      </w:r>
      <w:r w:rsidRPr="00D373B8">
        <w:rPr>
          <w:rFonts w:ascii="Segoe UI" w:hAnsi="Segoe UI" w:cs="Segoe UI"/>
        </w:rPr>
        <w:t xml:space="preserve"> </w:t>
      </w:r>
      <w:r w:rsidRPr="00D373B8">
        <w:rPr>
          <w:rFonts w:ascii="Segoe UI" w:hAnsi="Segoe UI" w:cs="Segoe UI"/>
        </w:rPr>
        <w:t>폴더를</w:t>
      </w:r>
      <w:r w:rsidRPr="00D373B8">
        <w:rPr>
          <w:rFonts w:ascii="Segoe UI" w:hAnsi="Segoe UI" w:cs="Segoe UI"/>
        </w:rPr>
        <w:t xml:space="preserve"> </w:t>
      </w:r>
      <w:r w:rsidRPr="00D373B8">
        <w:rPr>
          <w:rFonts w:ascii="Segoe UI" w:hAnsi="Segoe UI" w:cs="Segoe UI"/>
        </w:rPr>
        <w:t>통해</w:t>
      </w:r>
      <w:r w:rsidRPr="00D373B8">
        <w:rPr>
          <w:rFonts w:ascii="Segoe UI" w:hAnsi="Segoe UI" w:cs="Segoe UI"/>
        </w:rPr>
        <w:t xml:space="preserve"> </w:t>
      </w:r>
      <w:r w:rsidRPr="00D373B8">
        <w:rPr>
          <w:rFonts w:ascii="Segoe UI" w:hAnsi="Segoe UI" w:cs="Segoe UI"/>
        </w:rPr>
        <w:t>빠르게</w:t>
      </w:r>
      <w:r w:rsidRPr="00D373B8">
        <w:rPr>
          <w:rFonts w:ascii="Segoe UI" w:hAnsi="Segoe UI" w:cs="Segoe UI"/>
        </w:rPr>
        <w:t xml:space="preserve"> </w:t>
      </w:r>
      <w:r w:rsidRPr="00D373B8">
        <w:rPr>
          <w:rFonts w:ascii="Segoe UI" w:hAnsi="Segoe UI" w:cs="Segoe UI"/>
        </w:rPr>
        <w:t>확산되었습니다</w:t>
      </w:r>
      <w:r w:rsidRPr="00D373B8">
        <w:rPr>
          <w:rFonts w:ascii="Segoe UI" w:hAnsi="Segoe UI" w:cs="Segoe UI"/>
        </w:rPr>
        <w:t>.</w:t>
      </w:r>
    </w:p>
    <w:p w14:paraId="6B4A8470" w14:textId="77777777"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p>
    <w:p w14:paraId="0530D39F" w14:textId="24C7A0CB"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바이러스를</w:t>
      </w:r>
      <w:r w:rsidRPr="00D373B8">
        <w:rPr>
          <w:rFonts w:ascii="Segoe UI" w:hAnsi="Segoe UI" w:cs="Segoe UI"/>
        </w:rPr>
        <w:t xml:space="preserve"> </w:t>
      </w:r>
      <w:r w:rsidRPr="00D373B8">
        <w:rPr>
          <w:rFonts w:ascii="Segoe UI" w:hAnsi="Segoe UI" w:cs="Segoe UI"/>
        </w:rPr>
        <w:t>예방하려면</w:t>
      </w:r>
      <w:r w:rsidRPr="00D373B8">
        <w:rPr>
          <w:rFonts w:ascii="Segoe UI" w:hAnsi="Segoe UI" w:cs="Segoe UI"/>
        </w:rPr>
        <w:t xml:space="preserve"> </w:t>
      </w:r>
      <w:r w:rsidRPr="00D373B8">
        <w:rPr>
          <w:rFonts w:ascii="Segoe UI" w:hAnsi="Segoe UI" w:cs="Segoe UI"/>
        </w:rPr>
        <w:t>보안</w:t>
      </w:r>
      <w:r w:rsidRPr="00D373B8">
        <w:rPr>
          <w:rFonts w:ascii="Segoe UI" w:hAnsi="Segoe UI" w:cs="Segoe UI"/>
        </w:rPr>
        <w:t xml:space="preserve"> </w:t>
      </w:r>
      <w:r w:rsidRPr="00D373B8">
        <w:rPr>
          <w:rFonts w:ascii="Segoe UI" w:hAnsi="Segoe UI" w:cs="Segoe UI"/>
        </w:rPr>
        <w:t>업데이트를</w:t>
      </w:r>
      <w:r w:rsidRPr="00D373B8">
        <w:rPr>
          <w:rFonts w:ascii="Segoe UI" w:hAnsi="Segoe UI" w:cs="Segoe UI"/>
        </w:rPr>
        <w:t xml:space="preserve"> </w:t>
      </w:r>
      <w:r w:rsidRPr="00D373B8">
        <w:rPr>
          <w:rFonts w:ascii="Segoe UI" w:hAnsi="Segoe UI" w:cs="Segoe UI"/>
        </w:rPr>
        <w:t>유지하고</w:t>
      </w:r>
      <w:r w:rsidRPr="00D373B8">
        <w:rPr>
          <w:rFonts w:ascii="Segoe UI" w:hAnsi="Segoe UI" w:cs="Segoe UI"/>
        </w:rPr>
        <w:t xml:space="preserve">, </w:t>
      </w:r>
      <w:r w:rsidRPr="00D373B8">
        <w:rPr>
          <w:rFonts w:ascii="Segoe UI" w:hAnsi="Segoe UI" w:cs="Segoe UI"/>
        </w:rPr>
        <w:t>신뢰할</w:t>
      </w:r>
      <w:r w:rsidRPr="00D373B8">
        <w:rPr>
          <w:rFonts w:ascii="Segoe UI" w:hAnsi="Segoe UI" w:cs="Segoe UI"/>
        </w:rPr>
        <w:t xml:space="preserve"> </w:t>
      </w:r>
      <w:r w:rsidRPr="00D373B8">
        <w:rPr>
          <w:rFonts w:ascii="Segoe UI" w:hAnsi="Segoe UI" w:cs="Segoe UI"/>
        </w:rPr>
        <w:t>수</w:t>
      </w:r>
      <w:r w:rsidRPr="00D373B8">
        <w:rPr>
          <w:rFonts w:ascii="Segoe UI" w:hAnsi="Segoe UI" w:cs="Segoe UI"/>
        </w:rPr>
        <w:t xml:space="preserve"> </w:t>
      </w:r>
      <w:r w:rsidRPr="00D373B8">
        <w:rPr>
          <w:rFonts w:ascii="Segoe UI" w:hAnsi="Segoe UI" w:cs="Segoe UI"/>
        </w:rPr>
        <w:t>없는</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페이지나</w:t>
      </w:r>
      <w:r w:rsidRPr="00D373B8">
        <w:rPr>
          <w:rFonts w:ascii="Segoe UI" w:hAnsi="Segoe UI" w:cs="Segoe UI"/>
        </w:rPr>
        <w:t xml:space="preserve"> </w:t>
      </w:r>
      <w:r w:rsidRPr="00D373B8">
        <w:rPr>
          <w:rFonts w:ascii="Segoe UI" w:hAnsi="Segoe UI" w:cs="Segoe UI"/>
        </w:rPr>
        <w:t>프로그램을</w:t>
      </w:r>
      <w:r w:rsidRPr="00D373B8">
        <w:rPr>
          <w:rFonts w:ascii="Segoe UI" w:hAnsi="Segoe UI" w:cs="Segoe UI"/>
        </w:rPr>
        <w:t xml:space="preserve"> </w:t>
      </w:r>
      <w:r w:rsidRPr="00D373B8">
        <w:rPr>
          <w:rFonts w:ascii="Segoe UI" w:hAnsi="Segoe UI" w:cs="Segoe UI"/>
        </w:rPr>
        <w:t>실행하지</w:t>
      </w:r>
      <w:r w:rsidRPr="00D373B8">
        <w:rPr>
          <w:rFonts w:ascii="Segoe UI" w:hAnsi="Segoe UI" w:cs="Segoe UI"/>
        </w:rPr>
        <w:t xml:space="preserve"> </w:t>
      </w:r>
      <w:r w:rsidRPr="00D373B8">
        <w:rPr>
          <w:rFonts w:ascii="Segoe UI" w:hAnsi="Segoe UI" w:cs="Segoe UI"/>
        </w:rPr>
        <w:t>않는</w:t>
      </w:r>
      <w:r w:rsidRPr="00D373B8">
        <w:rPr>
          <w:rFonts w:ascii="Segoe UI" w:hAnsi="Segoe UI" w:cs="Segoe UI"/>
        </w:rPr>
        <w:t xml:space="preserve"> </w:t>
      </w:r>
      <w:r w:rsidRPr="00D373B8">
        <w:rPr>
          <w:rFonts w:ascii="Segoe UI" w:hAnsi="Segoe UI" w:cs="Segoe UI"/>
        </w:rPr>
        <w:t>것이</w:t>
      </w:r>
      <w:r w:rsidRPr="00D373B8">
        <w:rPr>
          <w:rFonts w:ascii="Segoe UI" w:hAnsi="Segoe UI" w:cs="Segoe UI"/>
        </w:rPr>
        <w:t xml:space="preserve"> </w:t>
      </w:r>
      <w:r w:rsidRPr="00D373B8">
        <w:rPr>
          <w:rFonts w:ascii="Segoe UI" w:hAnsi="Segoe UI" w:cs="Segoe UI"/>
        </w:rPr>
        <w:t>중요합니다</w:t>
      </w:r>
      <w:r w:rsidRPr="00D373B8">
        <w:rPr>
          <w:rFonts w:ascii="Segoe UI" w:hAnsi="Segoe UI" w:cs="Segoe UI"/>
        </w:rPr>
        <w:t>.</w:t>
      </w:r>
    </w:p>
    <w:p w14:paraId="776C8897"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199A236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2EE69DE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48C2D448"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18DC4EC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32BC928D"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798E3601"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581DE80E" w14:textId="074EEAB1" w:rsidR="008E40E0" w:rsidRDefault="008E40E0"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8E40E0">
        <w:rPr>
          <w:rFonts w:ascii="맑은 고딕" w:eastAsia="맑은 고딕" w:hAnsi="맑은 고딕" w:cs="맑은 고딕"/>
          <w:b/>
          <w:bCs/>
          <w:sz w:val="32"/>
          <w:szCs w:val="32"/>
          <w:lang w:val="ko-KR" w:bidi="ko-KR"/>
        </w:rPr>
        <w:lastRenderedPageBreak/>
        <w:t>2.</w:t>
      </w:r>
      <w:r>
        <w:rPr>
          <w:rFonts w:ascii="맑은 고딕" w:eastAsia="맑은 고딕" w:hAnsi="맑은 고딕" w:cs="맑은 고딕"/>
          <w:b/>
          <w:bCs/>
          <w:sz w:val="32"/>
          <w:szCs w:val="32"/>
          <w:lang w:val="ko-KR" w:bidi="ko-KR"/>
        </w:rPr>
        <w:t xml:space="preserve">5 </w:t>
      </w:r>
      <w:r>
        <w:rPr>
          <w:rFonts w:ascii="맑은 고딕" w:eastAsia="맑은 고딕" w:hAnsi="맑은 고딕" w:cs="맑은 고딕" w:hint="eastAsia"/>
          <w:b/>
          <w:bCs/>
          <w:sz w:val="32"/>
          <w:szCs w:val="32"/>
          <w:lang w:val="ko-KR" w:bidi="ko-KR"/>
        </w:rPr>
        <w:t>암호화 바이러스</w:t>
      </w:r>
      <w:r w:rsidRPr="008E40E0">
        <w:rPr>
          <w:rFonts w:ascii="맑은 고딕" w:eastAsia="맑은 고딕" w:hAnsi="맑은 고딕" w:cs="맑은 고딕"/>
          <w:b/>
          <w:bCs/>
          <w:sz w:val="32"/>
          <w:szCs w:val="32"/>
          <w:lang w:val="ko-KR" w:bidi="ko-KR"/>
        </w:rPr>
        <w:t xml:space="preserve"> </w:t>
      </w:r>
    </w:p>
    <w:p w14:paraId="04402012" w14:textId="2C1EBACE" w:rsidR="0058035B" w:rsidRPr="00D373B8" w:rsidRDefault="0058035B"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암호화 바이러스는 자신의 코드를 암호화하여 탐지를 피하는 바이러스입니다. 이 바이러스는 폴리모픽(Polymorphic) 또는 메타모</w:t>
      </w:r>
      <w:r w:rsidRPr="00D373B8">
        <w:rPr>
          <w:rFonts w:cs="Segoe UI" w:hint="eastAsia"/>
        </w:rPr>
        <w:t>픽</w:t>
      </w:r>
      <w:r w:rsidRPr="00D373B8">
        <w:rPr>
          <w:rFonts w:cs="Segoe UI"/>
        </w:rPr>
        <w:t>(Metamorphic) 기술을 사용해 계속 변형되기 때문에 탐지와 제거가 어렵습니다.</w:t>
      </w:r>
    </w:p>
    <w:p w14:paraId="4C1AC8E4" w14:textId="77777777" w:rsidR="0058035B" w:rsidRPr="00D373B8" w:rsidRDefault="0058035B" w:rsidP="0058035B">
      <w:pPr>
        <w:pStyle w:val="css-1i9y497"/>
        <w:shd w:val="clear" w:color="auto" w:fill="FFFFFF"/>
        <w:wordWrap w:val="0"/>
        <w:spacing w:before="0" w:beforeAutospacing="0" w:after="0" w:afterAutospacing="0" w:line="432" w:lineRule="atLeast"/>
        <w:ind w:left="800"/>
        <w:rPr>
          <w:rFonts w:cs="Segoe UI"/>
        </w:rPr>
      </w:pPr>
    </w:p>
    <w:p w14:paraId="2B1AF4EF" w14:textId="77777777" w:rsidR="0058035B" w:rsidRPr="00D373B8" w:rsidRDefault="0058035B"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암호화 바이러스는 코드가 암호화된 상태로 파일에 포함되며, 실행될 때 복호화되어 메모리에서 동작합니다. 이러한 바이러스를 탐지하려면 고도의 분석 기술과 최신 백신 정보가 필요하며, 정기적인 백신 업데이트가 필수입니다.</w:t>
      </w:r>
    </w:p>
    <w:p w14:paraId="58C4A9C5" w14:textId="77777777" w:rsidR="00C05771" w:rsidRPr="0058035B" w:rsidRDefault="00C05771" w:rsidP="00C05771">
      <w:pPr>
        <w:pStyle w:val="css-1i9y497"/>
        <w:shd w:val="clear" w:color="auto" w:fill="FFFFFF"/>
        <w:wordWrap w:val="0"/>
        <w:spacing w:before="0" w:beforeAutospacing="0" w:after="0" w:afterAutospacing="0" w:line="432" w:lineRule="atLeast"/>
        <w:ind w:left="800"/>
        <w:rPr>
          <w:rFonts w:cs="Segoe UI"/>
        </w:rPr>
      </w:pPr>
    </w:p>
    <w:p w14:paraId="08678788" w14:textId="77777777" w:rsidR="00D5252D" w:rsidRPr="00C05771" w:rsidRDefault="00D5252D" w:rsidP="005C0238">
      <w:pPr>
        <w:pStyle w:val="2"/>
        <w:spacing w:before="41"/>
        <w:rPr>
          <w:sz w:val="36"/>
          <w:szCs w:val="36"/>
          <w:lang w:val="en-US"/>
        </w:rPr>
      </w:pPr>
    </w:p>
    <w:p w14:paraId="20279263" w14:textId="74EE338B" w:rsidR="00D5252D" w:rsidRDefault="00D5252D" w:rsidP="005C0238">
      <w:pPr>
        <w:pStyle w:val="2"/>
        <w:spacing w:before="41"/>
        <w:rPr>
          <w:sz w:val="36"/>
          <w:szCs w:val="36"/>
        </w:rPr>
      </w:pPr>
    </w:p>
    <w:p w14:paraId="713C497D" w14:textId="30DC3320" w:rsidR="00E40501" w:rsidRDefault="00E40501" w:rsidP="005C0238">
      <w:pPr>
        <w:pStyle w:val="2"/>
        <w:spacing w:before="41"/>
        <w:rPr>
          <w:sz w:val="36"/>
          <w:szCs w:val="36"/>
        </w:rPr>
      </w:pPr>
    </w:p>
    <w:p w14:paraId="0AA23010" w14:textId="0B1A9CB3" w:rsidR="00E40501" w:rsidRDefault="00E40501" w:rsidP="005C0238">
      <w:pPr>
        <w:pStyle w:val="2"/>
        <w:spacing w:before="41"/>
        <w:rPr>
          <w:sz w:val="36"/>
          <w:szCs w:val="36"/>
        </w:rPr>
      </w:pPr>
    </w:p>
    <w:p w14:paraId="16FA2C10" w14:textId="16791BA9" w:rsidR="00E40501" w:rsidRDefault="00E40501" w:rsidP="005C0238">
      <w:pPr>
        <w:pStyle w:val="2"/>
        <w:spacing w:before="41"/>
        <w:rPr>
          <w:sz w:val="36"/>
          <w:szCs w:val="36"/>
        </w:rPr>
      </w:pPr>
    </w:p>
    <w:p w14:paraId="3F26DE90" w14:textId="51350EAE" w:rsidR="00E40501" w:rsidRDefault="00E40501" w:rsidP="005C0238">
      <w:pPr>
        <w:pStyle w:val="2"/>
        <w:spacing w:before="41"/>
        <w:rPr>
          <w:sz w:val="36"/>
          <w:szCs w:val="36"/>
        </w:rPr>
      </w:pPr>
    </w:p>
    <w:p w14:paraId="7B811747" w14:textId="2266F87B" w:rsidR="00E40501" w:rsidRDefault="00E40501" w:rsidP="005C0238">
      <w:pPr>
        <w:pStyle w:val="2"/>
        <w:spacing w:before="41"/>
        <w:rPr>
          <w:sz w:val="36"/>
          <w:szCs w:val="36"/>
        </w:rPr>
      </w:pPr>
    </w:p>
    <w:p w14:paraId="6357398F" w14:textId="2448099A" w:rsidR="00E40501" w:rsidRDefault="00E40501" w:rsidP="005C0238">
      <w:pPr>
        <w:pStyle w:val="2"/>
        <w:spacing w:before="41"/>
        <w:rPr>
          <w:sz w:val="36"/>
          <w:szCs w:val="36"/>
        </w:rPr>
      </w:pPr>
    </w:p>
    <w:p w14:paraId="7AA52CF0" w14:textId="2DB9E4C8" w:rsidR="00E40501" w:rsidRDefault="00E40501" w:rsidP="005C0238">
      <w:pPr>
        <w:pStyle w:val="2"/>
        <w:spacing w:before="41"/>
        <w:rPr>
          <w:sz w:val="36"/>
          <w:szCs w:val="36"/>
        </w:rPr>
      </w:pPr>
    </w:p>
    <w:p w14:paraId="4F8A8E38" w14:textId="117ED1B7" w:rsidR="00E40501" w:rsidRDefault="00E40501" w:rsidP="005C0238">
      <w:pPr>
        <w:pStyle w:val="2"/>
        <w:spacing w:before="41"/>
        <w:rPr>
          <w:sz w:val="36"/>
          <w:szCs w:val="36"/>
        </w:rPr>
      </w:pPr>
    </w:p>
    <w:p w14:paraId="49400503" w14:textId="380D3263" w:rsidR="00E40501" w:rsidRDefault="00E40501" w:rsidP="005C0238">
      <w:pPr>
        <w:pStyle w:val="2"/>
        <w:spacing w:before="41"/>
        <w:rPr>
          <w:sz w:val="36"/>
          <w:szCs w:val="36"/>
        </w:rPr>
      </w:pPr>
    </w:p>
    <w:p w14:paraId="6D52C1D3" w14:textId="1AE2AEE5" w:rsidR="00E40501" w:rsidRDefault="00E40501" w:rsidP="005C0238">
      <w:pPr>
        <w:pStyle w:val="2"/>
        <w:spacing w:before="41"/>
        <w:rPr>
          <w:sz w:val="36"/>
          <w:szCs w:val="36"/>
        </w:rPr>
      </w:pPr>
    </w:p>
    <w:p w14:paraId="055C48C2" w14:textId="77777777" w:rsidR="00E40501" w:rsidRDefault="00E40501" w:rsidP="005C0238">
      <w:pPr>
        <w:pStyle w:val="2"/>
        <w:spacing w:before="41"/>
        <w:rPr>
          <w:sz w:val="36"/>
          <w:szCs w:val="36"/>
        </w:rPr>
      </w:pPr>
    </w:p>
    <w:p w14:paraId="37415DAC" w14:textId="3FF85526" w:rsidR="005C0238" w:rsidRDefault="00E66B81" w:rsidP="005C0238">
      <w:pPr>
        <w:pStyle w:val="2"/>
        <w:spacing w:before="41"/>
        <w:rPr>
          <w:sz w:val="36"/>
          <w:szCs w:val="36"/>
        </w:rPr>
      </w:pPr>
      <w:r>
        <w:rPr>
          <w:rFonts w:hint="eastAsia"/>
          <w:sz w:val="36"/>
          <w:szCs w:val="36"/>
        </w:rPr>
        <w:lastRenderedPageBreak/>
        <w:t>Ⅲ.</w:t>
      </w:r>
      <w:r w:rsidR="005C0238" w:rsidRPr="008B04AA">
        <w:rPr>
          <w:sz w:val="36"/>
          <w:szCs w:val="36"/>
        </w:rPr>
        <w:t xml:space="preserve"> </w:t>
      </w:r>
      <w:r w:rsidR="00F15FE6">
        <w:rPr>
          <w:rFonts w:hint="eastAsia"/>
          <w:sz w:val="36"/>
          <w:szCs w:val="36"/>
        </w:rPr>
        <w:t>바이러스 전파 방식</w:t>
      </w:r>
    </w:p>
    <w:p w14:paraId="75A16036" w14:textId="29CF2846" w:rsidR="0048589C" w:rsidRDefault="0048589C" w:rsidP="00D373B8">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t>3</w:t>
      </w:r>
      <w:r w:rsidRPr="0048589C">
        <w:rPr>
          <w:rFonts w:ascii="맑은 고딕" w:eastAsia="맑은 고딕" w:hAnsi="맑은 고딕" w:cs="맑은 고딕"/>
          <w:b/>
          <w:bCs/>
          <w:sz w:val="32"/>
          <w:szCs w:val="32"/>
          <w:lang w:val="ko-KR" w:bidi="ko-KR"/>
        </w:rPr>
        <w:t>.1</w:t>
      </w:r>
      <w:r w:rsidRPr="0048589C">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이메일 및 메신저 전파</w:t>
      </w:r>
      <w:r w:rsidRPr="0048589C">
        <w:rPr>
          <w:rFonts w:ascii="맑은 고딕" w:eastAsia="맑은 고딕" w:hAnsi="맑은 고딕" w:cs="맑은 고딕"/>
          <w:b/>
          <w:bCs/>
          <w:sz w:val="32"/>
          <w:szCs w:val="32"/>
          <w:lang w:val="ko-KR" w:bidi="ko-KR"/>
        </w:rPr>
        <w:t xml:space="preserve"> </w:t>
      </w:r>
    </w:p>
    <w:p w14:paraId="4022F98F" w14:textId="0ECE6685" w:rsidR="00D373B8" w:rsidRPr="00D373B8" w:rsidRDefault="00D373B8" w:rsidP="00D373B8">
      <w:pPr>
        <w:pStyle w:val="css-1i9y497"/>
        <w:shd w:val="clear" w:color="auto" w:fill="FFFFFF"/>
        <w:wordWrap w:val="0"/>
        <w:spacing w:line="432" w:lineRule="atLeast"/>
        <w:ind w:leftChars="327" w:left="719" w:firstLineChars="100" w:firstLine="240"/>
        <w:rPr>
          <w:rFonts w:cs="Segoe UI"/>
        </w:rPr>
      </w:pPr>
      <w:r w:rsidRPr="00D373B8">
        <w:rPr>
          <w:rFonts w:cs="Segoe UI" w:hint="eastAsia"/>
        </w:rPr>
        <w:t>바이러스는</w:t>
      </w:r>
      <w:r w:rsidRPr="00D373B8">
        <w:rPr>
          <w:rFonts w:cs="Segoe UI"/>
        </w:rPr>
        <w:t xml:space="preserve"> 이메일과 메신저 플랫폼을 통해 쉽게 퍼질 수 있습니다. 이메일이나 메신저는 파일 첨부와 링크 공유가 가능하기 때문에, 악성 파일이나 링크가 첨부된 메시지를 통해 바이러스가 쉽게 침투할 수 있습니다.</w:t>
      </w:r>
    </w:p>
    <w:p w14:paraId="2D7C70C7" w14:textId="36603263" w:rsidR="00E276D9" w:rsidRDefault="00D373B8" w:rsidP="00D373B8">
      <w:pPr>
        <w:pStyle w:val="css-1i9y497"/>
        <w:shd w:val="clear" w:color="auto" w:fill="FFFFFF"/>
        <w:wordWrap w:val="0"/>
        <w:spacing w:before="0" w:beforeAutospacing="0" w:after="0" w:afterAutospacing="0" w:line="432" w:lineRule="atLeast"/>
        <w:ind w:leftChars="327" w:left="719" w:firstLineChars="100" w:firstLine="240"/>
        <w:rPr>
          <w:rFonts w:cs="Segoe UI"/>
        </w:rPr>
      </w:pPr>
      <w:r w:rsidRPr="00D373B8">
        <w:rPr>
          <w:rFonts w:cs="Segoe UI" w:hint="eastAsia"/>
        </w:rPr>
        <w:t>보통</w:t>
      </w:r>
      <w:r w:rsidRPr="00D373B8">
        <w:rPr>
          <w:rFonts w:cs="Segoe UI"/>
        </w:rPr>
        <w:t xml:space="preserve"> 바이러스는 실행 파일이나 문서 파일 형태로 첨부되어 전송되며, 악성 링크를 메시지에 포함시켜 사용자를 가짜 웹사이트로 유도해 감염시키기도 합니다. 특히 바이러스가 포함된 이메일은 의심스러운 제목이나 발신자가 불분명한 경우가 많으며, 피싱 이메일처럼 긴급하거나 당황스러운 내용으로 사용자를 속이는 경우도 있습니다.</w:t>
      </w:r>
    </w:p>
    <w:p w14:paraId="2379CA39" w14:textId="77777777" w:rsidR="008071B3" w:rsidRPr="00D373B8" w:rsidRDefault="008071B3" w:rsidP="00D373B8">
      <w:pPr>
        <w:pStyle w:val="css-1i9y497"/>
        <w:shd w:val="clear" w:color="auto" w:fill="FFFFFF"/>
        <w:wordWrap w:val="0"/>
        <w:spacing w:before="0" w:beforeAutospacing="0" w:after="0" w:afterAutospacing="0" w:line="432" w:lineRule="atLeast"/>
        <w:ind w:leftChars="327" w:left="719" w:firstLineChars="100" w:firstLine="240"/>
        <w:rPr>
          <w:rFonts w:cs="Segoe UI"/>
        </w:rPr>
      </w:pPr>
    </w:p>
    <w:p w14:paraId="728A2C86" w14:textId="224C150F" w:rsidR="00E276D9" w:rsidRDefault="00E276D9" w:rsidP="00E66B81">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5BD0B21F" wp14:editId="73AA14FF">
            <wp:extent cx="4716780" cy="313182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2">
                      <a:extLst>
                        <a:ext uri="{28A0092B-C50C-407E-A947-70E740481C1C}">
                          <a14:useLocalDpi xmlns:a14="http://schemas.microsoft.com/office/drawing/2010/main" val="0"/>
                        </a:ext>
                      </a:extLst>
                    </a:blip>
                    <a:stretch>
                      <a:fillRect/>
                    </a:stretch>
                  </pic:blipFill>
                  <pic:spPr>
                    <a:xfrm>
                      <a:off x="0" y="0"/>
                      <a:ext cx="4716780" cy="3131820"/>
                    </a:xfrm>
                    <a:prstGeom prst="rect">
                      <a:avLst/>
                    </a:prstGeom>
                  </pic:spPr>
                </pic:pic>
              </a:graphicData>
            </a:graphic>
          </wp:inline>
        </w:drawing>
      </w:r>
    </w:p>
    <w:p w14:paraId="150C90FE" w14:textId="77777777" w:rsidR="00E66B81" w:rsidRPr="00E66B81" w:rsidRDefault="00E66B81" w:rsidP="00E66B81">
      <w:pPr>
        <w:pStyle w:val="css-1i9y497"/>
        <w:shd w:val="clear" w:color="auto" w:fill="FFFFFF"/>
        <w:wordWrap w:val="0"/>
        <w:spacing w:before="0" w:beforeAutospacing="0" w:after="0" w:afterAutospacing="0" w:line="432" w:lineRule="atLeast"/>
        <w:ind w:left="1080"/>
        <w:rPr>
          <w:rFonts w:cs="Segoe UI"/>
        </w:rPr>
      </w:pPr>
    </w:p>
    <w:p w14:paraId="6C622CEC" w14:textId="0D62494E"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0EA2FAA6" w14:textId="1D766675"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2455A2A" w14:textId="19A0D7E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4A884A55" w14:textId="6998714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183F6952" w14:textId="53B83A2B"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9C531E" w14:textId="512D9B63"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AEF79C" w14:textId="77777777"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41F7377" w14:textId="58FB7AA1"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bookmarkStart w:id="1" w:name="_Hlk176964702"/>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2 </w:t>
      </w:r>
      <w:r>
        <w:rPr>
          <w:rFonts w:ascii="맑은 고딕" w:eastAsia="맑은 고딕" w:hAnsi="맑은 고딕" w:cs="맑은 고딕" w:hint="eastAsia"/>
          <w:b/>
          <w:bCs/>
          <w:sz w:val="32"/>
          <w:szCs w:val="32"/>
          <w:lang w:val="ko-KR" w:bidi="ko-KR"/>
        </w:rPr>
        <w:t>이동식 저장 매체를 통한 전파</w:t>
      </w:r>
    </w:p>
    <w:bookmarkEnd w:id="1"/>
    <w:p w14:paraId="3AD35671" w14:textId="7878D8A8" w:rsidR="00262271"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r w:rsidRPr="00D373B8">
        <w:rPr>
          <w:rFonts w:cs="Segoe UI"/>
        </w:rPr>
        <w:t>USB 드라이브, 외장 하드디스크, CD/DVD와 같은 이동식 저장 매체는 바이러스 전파에 매우 취약한 경로입니다. 감염된 저장 매체가 다른 컴퓨터에 연결되면, 바이러스가 그 시스템으로 옮겨갈 수 있습니다.</w:t>
      </w:r>
    </w:p>
    <w:p w14:paraId="4F1C8CEB" w14:textId="77777777" w:rsidR="00D373B8" w:rsidRPr="00EE43A6"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0C353ABF" w14:textId="15B9C20A" w:rsid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r w:rsidRPr="00D373B8">
        <w:rPr>
          <w:rFonts w:cs="Segoe UI"/>
        </w:rPr>
        <w:t>이동식 저장 매체는 주로 세 가지 방식으로 감염됩니다. 첫째, 바이러스에 감염된 컴퓨터에 연결되면 매체 자체가 감염될 수 있습니다. 둘째, 바이러스가 포함된 파일을 이동식 매체에 복사하면 매체가 감염됩니다. 셋째, 저장 매체 자체의 보안 취약점을 악용하여 바이러스가 직접 매체에 침투할 수 있습니다.</w:t>
      </w:r>
    </w:p>
    <w:p w14:paraId="1255ABEA" w14:textId="77777777" w:rsid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4F5B428C" w14:textId="0DD15A61" w:rsidR="00D373B8" w:rsidRPr="00D264E4" w:rsidRDefault="00D373B8" w:rsidP="00D373B8">
      <w:pPr>
        <w:pStyle w:val="css-1i9y497"/>
        <w:shd w:val="clear" w:color="auto" w:fill="FFFFFF"/>
        <w:wordWrap w:val="0"/>
        <w:spacing w:before="0" w:beforeAutospacing="0" w:after="0" w:afterAutospacing="0" w:line="432" w:lineRule="atLeast"/>
        <w:ind w:left="1080" w:firstLineChars="100" w:firstLine="240"/>
      </w:pPr>
      <w:r w:rsidRPr="00D264E4">
        <w:t xml:space="preserve">이렇게 감염된 저장 매체가 다른 컴퓨터에 연결되면 바이러스가 확산됩니다. 사용자가 매체의 파일을 열거나 복사할 때 바이러스가 실행되어 시스템을 감염시킬 수 있으며, </w:t>
      </w:r>
      <w:r w:rsidRPr="00D264E4">
        <w:rPr>
          <w:rStyle w:val="a9"/>
          <w:b w:val="0"/>
          <w:bCs w:val="0"/>
        </w:rPr>
        <w:t>자동 실행 기능</w:t>
      </w:r>
      <w:r w:rsidRPr="00D264E4">
        <w:t xml:space="preserve">을 악용해 매체가 연결되자마자 바이러스가 작동하는 경우도 있습니다. 2008년에 발견된 </w:t>
      </w:r>
      <w:r w:rsidRPr="00D264E4">
        <w:rPr>
          <w:rStyle w:val="a9"/>
          <w:b w:val="0"/>
          <w:bCs w:val="0"/>
        </w:rPr>
        <w:t>제나 바이러스</w:t>
      </w:r>
      <w:r w:rsidRPr="00D264E4">
        <w:t>는 USB를 통해 전파되어 전 세계적으로 많은 컴퓨터를 감염시킨 예입니다.</w:t>
      </w:r>
    </w:p>
    <w:p w14:paraId="3384F708" w14:textId="77777777" w:rsidR="00D373B8" w:rsidRP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7852B2D6" w14:textId="35BA7D31" w:rsidR="00D71332" w:rsidRPr="00D373B8" w:rsidRDefault="00D373B8" w:rsidP="00EE43A6">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4E61A248" wp14:editId="129B8A10">
            <wp:extent cx="4716780" cy="1135380"/>
            <wp:effectExtent l="0" t="0" r="762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3">
                      <a:extLst>
                        <a:ext uri="{28A0092B-C50C-407E-A947-70E740481C1C}">
                          <a14:useLocalDpi xmlns:a14="http://schemas.microsoft.com/office/drawing/2010/main" val="0"/>
                        </a:ext>
                      </a:extLst>
                    </a:blip>
                    <a:stretch>
                      <a:fillRect/>
                    </a:stretch>
                  </pic:blipFill>
                  <pic:spPr>
                    <a:xfrm>
                      <a:off x="0" y="0"/>
                      <a:ext cx="4716780" cy="1135380"/>
                    </a:xfrm>
                    <a:prstGeom prst="rect">
                      <a:avLst/>
                    </a:prstGeom>
                  </pic:spPr>
                </pic:pic>
              </a:graphicData>
            </a:graphic>
          </wp:inline>
        </w:drawing>
      </w:r>
    </w:p>
    <w:p w14:paraId="1B862C69" w14:textId="3888024A" w:rsidR="00E276D9" w:rsidRDefault="00E276D9" w:rsidP="00EE43A6">
      <w:pPr>
        <w:pStyle w:val="css-1i9y497"/>
        <w:shd w:val="clear" w:color="auto" w:fill="FFFFFF"/>
        <w:wordWrap w:val="0"/>
        <w:spacing w:before="0" w:beforeAutospacing="0" w:after="0" w:afterAutospacing="0" w:line="432" w:lineRule="atLeast"/>
        <w:ind w:left="1080"/>
        <w:rPr>
          <w:rFonts w:cs="Segoe UI"/>
        </w:rPr>
      </w:pPr>
    </w:p>
    <w:p w14:paraId="1CB20684" w14:textId="5A5E8ADE"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C80FCBD" w14:textId="7935869C" w:rsidR="00E276D9" w:rsidRDefault="00E276D9" w:rsidP="00EE43A6">
      <w:pPr>
        <w:pStyle w:val="css-1i9y497"/>
        <w:shd w:val="clear" w:color="auto" w:fill="FFFFFF"/>
        <w:wordWrap w:val="0"/>
        <w:spacing w:before="0" w:beforeAutospacing="0" w:after="0" w:afterAutospacing="0" w:line="432" w:lineRule="atLeast"/>
        <w:ind w:left="1080"/>
        <w:rPr>
          <w:rFonts w:cs="Segoe UI"/>
        </w:rPr>
      </w:pPr>
    </w:p>
    <w:p w14:paraId="1579FFD1" w14:textId="77777777" w:rsidR="005721BD" w:rsidRDefault="005721BD" w:rsidP="00EE43A6">
      <w:pPr>
        <w:pStyle w:val="css-1i9y497"/>
        <w:shd w:val="clear" w:color="auto" w:fill="FFFFFF"/>
        <w:wordWrap w:val="0"/>
        <w:spacing w:before="0" w:beforeAutospacing="0" w:after="0" w:afterAutospacing="0" w:line="432" w:lineRule="atLeast"/>
        <w:ind w:left="1080"/>
        <w:rPr>
          <w:rFonts w:cs="Segoe UI"/>
        </w:rPr>
      </w:pPr>
    </w:p>
    <w:p w14:paraId="436BDF51" w14:textId="760FC7A4"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A84D9CF" w14:textId="4A4AB073" w:rsidR="005C0238" w:rsidRDefault="005C0238" w:rsidP="005C0238">
      <w:pPr>
        <w:pStyle w:val="2"/>
        <w:spacing w:before="41"/>
        <w:rPr>
          <w:sz w:val="36"/>
          <w:szCs w:val="36"/>
          <w:lang w:val="en-US"/>
        </w:rPr>
      </w:pPr>
    </w:p>
    <w:p w14:paraId="046E83B2" w14:textId="1EBEF21F" w:rsidR="00DC60C0" w:rsidRDefault="00DC60C0" w:rsidP="005C0238">
      <w:pPr>
        <w:pStyle w:val="2"/>
        <w:spacing w:before="41"/>
        <w:rPr>
          <w:sz w:val="36"/>
          <w:szCs w:val="36"/>
          <w:lang w:val="en-US"/>
        </w:rPr>
      </w:pPr>
    </w:p>
    <w:p w14:paraId="2307B19D" w14:textId="77777777" w:rsidR="005721BD" w:rsidRPr="00EE43A6" w:rsidRDefault="005721BD" w:rsidP="005C0238">
      <w:pPr>
        <w:pStyle w:val="2"/>
        <w:spacing w:before="41"/>
        <w:rPr>
          <w:sz w:val="36"/>
          <w:szCs w:val="36"/>
          <w:lang w:val="en-US"/>
        </w:rPr>
      </w:pPr>
    </w:p>
    <w:p w14:paraId="74850AA4" w14:textId="732F536D"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sidR="00145E9B">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웹사이트 방문으로 인한 감염</w:t>
      </w:r>
    </w:p>
    <w:p w14:paraId="5BD701ED" w14:textId="0910A947" w:rsidR="006979A6" w:rsidRDefault="004C12DB" w:rsidP="004C12DB">
      <w:pPr>
        <w:pStyle w:val="css-1i9y497"/>
        <w:shd w:val="clear" w:color="auto" w:fill="FFFFFF"/>
        <w:wordWrap w:val="0"/>
        <w:spacing w:before="0" w:beforeAutospacing="0" w:after="0" w:afterAutospacing="0" w:line="432" w:lineRule="atLeast"/>
        <w:ind w:left="1080" w:firstLineChars="100" w:firstLine="240"/>
      </w:pPr>
      <w:r>
        <w:t xml:space="preserve">웹사이트 방문도 바이러스 감염의 주요 경로 중 하나입니다. </w:t>
      </w:r>
      <w:r w:rsidRPr="004C12DB">
        <w:rPr>
          <w:rStyle w:val="a9"/>
          <w:b w:val="0"/>
          <w:bCs w:val="0"/>
        </w:rPr>
        <w:t>악성 코드</w:t>
      </w:r>
      <w:r>
        <w:t>가 숨겨진 웹 페이지를 방문하면, 해당 웹 페이지가 로드될 때 바이러스가 자동으로 실행되어 시스템을 감염시킬 수 있습니다. 이 과정에서 자주 사용되는 공격 방법 중 하나가 **크로스 사이트 스크립팅(XSS)**인데, 공격자가 웹 페이지의 스크립트에 악성 코드를 심어 사용자가 접속할 때마다 바이러스가 실행되는 방식입니다.</w:t>
      </w:r>
    </w:p>
    <w:p w14:paraId="5F3ABB25" w14:textId="77777777" w:rsidR="004C12DB" w:rsidRPr="006979A6" w:rsidRDefault="004C12DB" w:rsidP="006979A6">
      <w:pPr>
        <w:pStyle w:val="css-1i9y497"/>
        <w:shd w:val="clear" w:color="auto" w:fill="FFFFFF"/>
        <w:wordWrap w:val="0"/>
        <w:spacing w:before="0" w:beforeAutospacing="0" w:after="0" w:afterAutospacing="0" w:line="432" w:lineRule="atLeast"/>
        <w:ind w:left="1080"/>
        <w:rPr>
          <w:rFonts w:cs="Segoe UI"/>
        </w:rPr>
      </w:pPr>
    </w:p>
    <w:p w14:paraId="7EC44D82" w14:textId="0FD76ADF" w:rsidR="00DC60C0" w:rsidRPr="0031103D" w:rsidRDefault="0031103D" w:rsidP="0031103D">
      <w:pPr>
        <w:pStyle w:val="css-1i9y497"/>
        <w:shd w:val="clear" w:color="auto" w:fill="FFFFFF"/>
        <w:wordWrap w:val="0"/>
        <w:spacing w:before="0" w:beforeAutospacing="0" w:after="0" w:afterAutospacing="0" w:line="432" w:lineRule="atLeast"/>
        <w:ind w:left="1080" w:firstLineChars="100" w:firstLine="240"/>
        <w:rPr>
          <w:rFonts w:cs="Segoe UI"/>
        </w:rPr>
      </w:pPr>
      <w:r w:rsidRPr="0031103D">
        <w:t xml:space="preserve">또한 </w:t>
      </w:r>
      <w:r w:rsidRPr="0031103D">
        <w:rPr>
          <w:rStyle w:val="a9"/>
          <w:b w:val="0"/>
          <w:bCs w:val="0"/>
        </w:rPr>
        <w:t>웹 브라우저</w:t>
      </w:r>
      <w:r w:rsidRPr="0031103D">
        <w:t xml:space="preserve">나 </w:t>
      </w:r>
      <w:r w:rsidRPr="0031103D">
        <w:rPr>
          <w:rStyle w:val="a9"/>
          <w:b w:val="0"/>
          <w:bCs w:val="0"/>
        </w:rPr>
        <w:t>플러그인</w:t>
      </w:r>
      <w:r w:rsidRPr="0031103D">
        <w:t xml:space="preserve">의 취약점을 이용한 공격도 흔합니다. 이런 공격은 </w:t>
      </w:r>
      <w:r w:rsidRPr="0031103D">
        <w:rPr>
          <w:rStyle w:val="a9"/>
          <w:b w:val="0"/>
          <w:bCs w:val="0"/>
        </w:rPr>
        <w:t>드라이브-바이 다운로드</w:t>
      </w:r>
      <w:r w:rsidRPr="0031103D">
        <w:t xml:space="preserve">라고 불리며, 사용자가 알지 못하는 사이에 바이러스가 다운로드되어 감염됩니다. 최근에는 </w:t>
      </w:r>
      <w:r w:rsidRPr="0031103D">
        <w:rPr>
          <w:rStyle w:val="a9"/>
          <w:b w:val="0"/>
          <w:bCs w:val="0"/>
        </w:rPr>
        <w:t>익스플로잇 킷</w:t>
      </w:r>
      <w:r w:rsidRPr="0031103D">
        <w:t xml:space="preserve"> 같은 공격 도구를 웹사이트에 삽입하는 사례도 증가하고 있습니다. 예를 들어, 2016년에는 </w:t>
      </w:r>
      <w:r w:rsidRPr="001A677A">
        <w:rPr>
          <w:rStyle w:val="a9"/>
          <w:b w:val="0"/>
          <w:bCs w:val="0"/>
        </w:rPr>
        <w:t>구글 광고 네트워크</w:t>
      </w:r>
      <w:r w:rsidRPr="0031103D">
        <w:t xml:space="preserve">를 통해 악성 광고인 </w:t>
      </w:r>
      <w:r w:rsidRPr="0031103D">
        <w:rPr>
          <w:rStyle w:val="a9"/>
          <w:b w:val="0"/>
          <w:bCs w:val="0"/>
        </w:rPr>
        <w:t>말버타이징</w:t>
      </w:r>
      <w:r w:rsidRPr="0031103D">
        <w:t>이 유포되어 많은 웹사이트 방문자가 감염된 사례가 있습니다.</w:t>
      </w:r>
    </w:p>
    <w:p w14:paraId="2F1FDD67" w14:textId="7C643FDF" w:rsidR="00DC60C0" w:rsidRDefault="00DC60C0" w:rsidP="006979A6">
      <w:pPr>
        <w:pStyle w:val="css-1i9y497"/>
        <w:shd w:val="clear" w:color="auto" w:fill="FFFFFF"/>
        <w:wordWrap w:val="0"/>
        <w:spacing w:before="0" w:beforeAutospacing="0" w:after="0" w:afterAutospacing="0" w:line="432" w:lineRule="atLeast"/>
        <w:ind w:left="1080"/>
        <w:rPr>
          <w:rFonts w:cs="Segoe UI"/>
        </w:rPr>
      </w:pPr>
    </w:p>
    <w:p w14:paraId="579BB90A" w14:textId="6FF1E817" w:rsidR="006979A6" w:rsidRPr="006979A6" w:rsidRDefault="00D373B8" w:rsidP="006979A6">
      <w:pPr>
        <w:pStyle w:val="css-1i9y497"/>
        <w:shd w:val="clear" w:color="auto" w:fill="FFFFFF"/>
        <w:wordWrap w:val="0"/>
        <w:spacing w:before="0" w:beforeAutospacing="0" w:after="0" w:afterAutospacing="0" w:line="432" w:lineRule="atLeast"/>
        <w:ind w:left="1080"/>
        <w:rPr>
          <w:rFonts w:cs="Segoe UI"/>
        </w:rPr>
      </w:pPr>
      <w:r>
        <w:rPr>
          <w:rFonts w:cs="Segoe UI"/>
          <w:noProof/>
        </w:rPr>
        <w:drawing>
          <wp:inline distT="0" distB="0" distL="0" distR="0" wp14:anchorId="2E61BF81" wp14:editId="76FC8928">
            <wp:extent cx="4747260" cy="17602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4">
                      <a:extLst>
                        <a:ext uri="{28A0092B-C50C-407E-A947-70E740481C1C}">
                          <a14:useLocalDpi xmlns:a14="http://schemas.microsoft.com/office/drawing/2010/main" val="0"/>
                        </a:ext>
                      </a:extLst>
                    </a:blip>
                    <a:stretch>
                      <a:fillRect/>
                    </a:stretch>
                  </pic:blipFill>
                  <pic:spPr>
                    <a:xfrm>
                      <a:off x="0" y="0"/>
                      <a:ext cx="4747260" cy="1760220"/>
                    </a:xfrm>
                    <a:prstGeom prst="rect">
                      <a:avLst/>
                    </a:prstGeom>
                  </pic:spPr>
                </pic:pic>
              </a:graphicData>
            </a:graphic>
          </wp:inline>
        </w:drawing>
      </w:r>
    </w:p>
    <w:p w14:paraId="7FCE90D5"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70A1802E" w14:textId="26A2E05A"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5185AD51" w14:textId="1056E75A"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70F622E3" w14:textId="2DA54B56"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3947F93C" w14:textId="19314838"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12AC4285" w14:textId="7580A84D"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63C596D2" w14:textId="2E37D214"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2E83104D" w14:textId="77777777"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0F7557FF"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462A24AC" w14:textId="7EBF643C" w:rsidR="00911969" w:rsidRPr="007060CD" w:rsidRDefault="006979A6" w:rsidP="00911969">
      <w:pPr>
        <w:pStyle w:val="css-1i9y497"/>
        <w:shd w:val="clear" w:color="auto" w:fill="FFFFFF"/>
        <w:wordWrap w:val="0"/>
        <w:spacing w:before="0" w:beforeAutospacing="0" w:after="0" w:afterAutospacing="0" w:line="432" w:lineRule="atLeast"/>
        <w:ind w:left="1080"/>
        <w:rPr>
          <w:rFonts w:cs="Segoe UI"/>
        </w:rPr>
      </w:pPr>
      <w:r w:rsidRPr="006979A6">
        <w:rPr>
          <w:rFonts w:cs="Segoe UI"/>
        </w:rPr>
        <w:t xml:space="preserve"> </w:t>
      </w:r>
    </w:p>
    <w:p w14:paraId="73495C43" w14:textId="64710F2B" w:rsidR="00145E9B" w:rsidRDefault="00145E9B" w:rsidP="00145E9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4 </w:t>
      </w:r>
      <w:r>
        <w:rPr>
          <w:rFonts w:ascii="맑은 고딕" w:eastAsia="맑은 고딕" w:hAnsi="맑은 고딕" w:cs="맑은 고딕" w:hint="eastAsia"/>
          <w:b/>
          <w:bCs/>
          <w:sz w:val="32"/>
          <w:szCs w:val="32"/>
          <w:lang w:val="ko-KR" w:bidi="ko-KR"/>
        </w:rPr>
        <w:t>네트워크 취약점 이용</w:t>
      </w:r>
    </w:p>
    <w:p w14:paraId="5D7088A6" w14:textId="59C784F2" w:rsidR="00FB026A" w:rsidRDefault="004F600A" w:rsidP="004F600A">
      <w:pPr>
        <w:pStyle w:val="css-1i9y497"/>
        <w:shd w:val="clear" w:color="auto" w:fill="FFFFFF"/>
        <w:wordWrap w:val="0"/>
        <w:spacing w:before="0" w:beforeAutospacing="0" w:after="0" w:afterAutospacing="0" w:line="432" w:lineRule="atLeast"/>
        <w:ind w:left="1080" w:firstLineChars="100" w:firstLine="240"/>
      </w:pPr>
      <w:r>
        <w:t xml:space="preserve">바이러스는 네트워크 상의 </w:t>
      </w:r>
      <w:r w:rsidRPr="004F600A">
        <w:rPr>
          <w:rStyle w:val="a9"/>
          <w:b w:val="0"/>
          <w:bCs w:val="0"/>
        </w:rPr>
        <w:t>취약점</w:t>
      </w:r>
      <w:r>
        <w:t xml:space="preserve">을 악용해 전파될 수 있습니다. 특히 네트워크에서 사용하는 </w:t>
      </w:r>
      <w:r w:rsidRPr="004F600A">
        <w:rPr>
          <w:rStyle w:val="a9"/>
          <w:b w:val="0"/>
          <w:bCs w:val="0"/>
        </w:rPr>
        <w:t>프로토콜</w:t>
      </w:r>
      <w:r>
        <w:t xml:space="preserve">이나 </w:t>
      </w:r>
      <w:r w:rsidRPr="004F600A">
        <w:rPr>
          <w:rStyle w:val="a9"/>
          <w:b w:val="0"/>
          <w:bCs w:val="0"/>
        </w:rPr>
        <w:t>프로그램</w:t>
      </w:r>
      <w:r>
        <w:t>의 보안 허점이 있다면, 바이러스는 이를 공격 경로로 삼아 빠르게 확산됩니다.</w:t>
      </w:r>
    </w:p>
    <w:p w14:paraId="564414E6" w14:textId="77777777" w:rsidR="004F600A" w:rsidRPr="00FB026A" w:rsidRDefault="004F600A" w:rsidP="00FB026A">
      <w:pPr>
        <w:pStyle w:val="css-1i9y497"/>
        <w:shd w:val="clear" w:color="auto" w:fill="FFFFFF"/>
        <w:wordWrap w:val="0"/>
        <w:spacing w:before="0" w:beforeAutospacing="0" w:after="0" w:afterAutospacing="0" w:line="432" w:lineRule="atLeast"/>
        <w:ind w:left="1080"/>
        <w:rPr>
          <w:rFonts w:cs="Segoe UI"/>
        </w:rPr>
      </w:pPr>
    </w:p>
    <w:p w14:paraId="1DAF951F" w14:textId="672A453A" w:rsidR="007060CD" w:rsidRDefault="004F600A" w:rsidP="004F600A">
      <w:pPr>
        <w:pStyle w:val="css-1i9y497"/>
        <w:shd w:val="clear" w:color="auto" w:fill="FFFFFF"/>
        <w:wordWrap w:val="0"/>
        <w:spacing w:before="0" w:beforeAutospacing="0" w:after="0" w:afterAutospacing="0" w:line="432" w:lineRule="atLeast"/>
        <w:ind w:left="1080" w:firstLineChars="100" w:firstLine="240"/>
      </w:pPr>
      <w:r>
        <w:t xml:space="preserve">대표적인 사례로는 2017년 전 세계에 큰 피해를 준 </w:t>
      </w:r>
      <w:r w:rsidRPr="004F600A">
        <w:rPr>
          <w:rStyle w:val="a9"/>
          <w:b w:val="0"/>
          <w:bCs w:val="0"/>
        </w:rPr>
        <w:t>워너크라이(WannaCry) 랜섬웨어</w:t>
      </w:r>
      <w:r>
        <w:t xml:space="preserve">가 있습니다. 이 랜섬웨어는 윈도우 운영체제의 </w:t>
      </w:r>
      <w:r w:rsidRPr="004F600A">
        <w:rPr>
          <w:rStyle w:val="a9"/>
          <w:b w:val="0"/>
          <w:bCs w:val="0"/>
        </w:rPr>
        <w:t>SMB(Server Message Block)</w:t>
      </w:r>
      <w:r w:rsidRPr="004F600A">
        <w:rPr>
          <w:b/>
          <w:bCs/>
        </w:rPr>
        <w:t xml:space="preserve"> </w:t>
      </w:r>
      <w:r>
        <w:t xml:space="preserve">프로토콜의 취약점을 이용해 확산되었습니다. 워너크라이는 감염된 시스템에서 </w:t>
      </w:r>
      <w:r w:rsidRPr="004F600A">
        <w:rPr>
          <w:rStyle w:val="a9"/>
          <w:b w:val="0"/>
          <w:bCs w:val="0"/>
        </w:rPr>
        <w:t>내부 네트워크</w:t>
      </w:r>
      <w:r>
        <w:t xml:space="preserve">를 따라 자동으로 확산되어 다른 컴퓨터들까지 연쇄적으로 감염시켰습니다. 이로 인해 러시아, 우크라이나, 인도, 대만 등 150여 개국에서 큰 피해를 입었고, 특히 </w:t>
      </w:r>
      <w:r w:rsidRPr="004F600A">
        <w:rPr>
          <w:rStyle w:val="a9"/>
          <w:b w:val="0"/>
          <w:bCs w:val="0"/>
        </w:rPr>
        <w:t>영국 NHS 병원 네트워크</w:t>
      </w:r>
      <w:r>
        <w:t>가 마비되는 등 심각한 결과를 초래했습니다.</w:t>
      </w:r>
    </w:p>
    <w:p w14:paraId="5BAEB2C3" w14:textId="77777777" w:rsidR="008A3288" w:rsidRDefault="008A3288" w:rsidP="004F600A">
      <w:pPr>
        <w:pStyle w:val="css-1i9y497"/>
        <w:shd w:val="clear" w:color="auto" w:fill="FFFFFF"/>
        <w:wordWrap w:val="0"/>
        <w:spacing w:before="0" w:beforeAutospacing="0" w:after="0" w:afterAutospacing="0" w:line="432" w:lineRule="atLeast"/>
        <w:ind w:left="1080" w:firstLineChars="100" w:firstLine="240"/>
      </w:pPr>
    </w:p>
    <w:p w14:paraId="0B5307D2" w14:textId="165BCADC" w:rsidR="008A3288" w:rsidRDefault="008A3288" w:rsidP="004F600A">
      <w:pPr>
        <w:pStyle w:val="css-1i9y497"/>
        <w:shd w:val="clear" w:color="auto" w:fill="FFFFFF"/>
        <w:wordWrap w:val="0"/>
        <w:spacing w:before="0" w:beforeAutospacing="0" w:after="0" w:afterAutospacing="0" w:line="432" w:lineRule="atLeast"/>
        <w:ind w:left="1080" w:firstLineChars="100" w:firstLine="240"/>
        <w:rPr>
          <w:rFonts w:cs="Segoe UI"/>
        </w:rPr>
      </w:pPr>
      <w:r>
        <w:rPr>
          <w:rFonts w:cs="Segoe UI"/>
          <w:noProof/>
        </w:rPr>
        <w:drawing>
          <wp:inline distT="0" distB="0" distL="0" distR="0" wp14:anchorId="5A82138A" wp14:editId="16B2DF39">
            <wp:extent cx="4762500" cy="35718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5">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20518317" w14:textId="7482B163" w:rsidR="007060CD" w:rsidRDefault="007060CD" w:rsidP="00FB026A">
      <w:pPr>
        <w:pStyle w:val="css-1i9y497"/>
        <w:shd w:val="clear" w:color="auto" w:fill="FFFFFF"/>
        <w:wordWrap w:val="0"/>
        <w:spacing w:before="0" w:beforeAutospacing="0" w:after="0" w:afterAutospacing="0" w:line="432" w:lineRule="atLeast"/>
        <w:ind w:left="1080"/>
        <w:rPr>
          <w:rFonts w:cs="Segoe UI"/>
          <w:noProof/>
        </w:rPr>
      </w:pPr>
    </w:p>
    <w:p w14:paraId="54DC0FD6" w14:textId="15C21905" w:rsidR="008A3288" w:rsidRDefault="008A3288" w:rsidP="00FB026A">
      <w:pPr>
        <w:pStyle w:val="css-1i9y497"/>
        <w:shd w:val="clear" w:color="auto" w:fill="FFFFFF"/>
        <w:wordWrap w:val="0"/>
        <w:spacing w:before="0" w:beforeAutospacing="0" w:after="0" w:afterAutospacing="0" w:line="432" w:lineRule="atLeast"/>
        <w:ind w:left="1080"/>
        <w:rPr>
          <w:rFonts w:cs="Segoe UI"/>
          <w:noProof/>
        </w:rPr>
      </w:pPr>
    </w:p>
    <w:p w14:paraId="524694E1" w14:textId="78CA6130" w:rsidR="008A3288" w:rsidRDefault="008A3288" w:rsidP="00FB026A">
      <w:pPr>
        <w:pStyle w:val="css-1i9y497"/>
        <w:shd w:val="clear" w:color="auto" w:fill="FFFFFF"/>
        <w:wordWrap w:val="0"/>
        <w:spacing w:before="0" w:beforeAutospacing="0" w:after="0" w:afterAutospacing="0" w:line="432" w:lineRule="atLeast"/>
        <w:ind w:left="1080"/>
        <w:rPr>
          <w:rFonts w:cs="Segoe UI"/>
          <w:noProof/>
        </w:rPr>
      </w:pPr>
    </w:p>
    <w:p w14:paraId="22323B39" w14:textId="7C16C59B" w:rsidR="00911969" w:rsidRDefault="00911969" w:rsidP="005C0238">
      <w:pPr>
        <w:pStyle w:val="2"/>
        <w:spacing w:before="41"/>
        <w:rPr>
          <w:sz w:val="36"/>
          <w:szCs w:val="36"/>
          <w:lang w:val="en-US"/>
        </w:rPr>
      </w:pPr>
    </w:p>
    <w:p w14:paraId="2FE24196" w14:textId="16198728" w:rsidR="00F82794" w:rsidRDefault="00F82794" w:rsidP="00F82794">
      <w:pPr>
        <w:pStyle w:val="2"/>
        <w:spacing w:before="41"/>
        <w:rPr>
          <w:sz w:val="36"/>
          <w:szCs w:val="36"/>
        </w:rPr>
      </w:pPr>
      <w:r>
        <w:rPr>
          <w:rFonts w:hint="eastAsia"/>
          <w:sz w:val="36"/>
          <w:szCs w:val="36"/>
        </w:rPr>
        <w:lastRenderedPageBreak/>
        <w:t>Ⅳ.</w:t>
      </w:r>
      <w:r w:rsidRPr="008B04AA">
        <w:rPr>
          <w:sz w:val="36"/>
          <w:szCs w:val="36"/>
        </w:rPr>
        <w:t xml:space="preserve"> </w:t>
      </w:r>
      <w:r>
        <w:rPr>
          <w:rFonts w:hint="eastAsia"/>
          <w:sz w:val="36"/>
          <w:szCs w:val="36"/>
        </w:rPr>
        <w:t>바이러스 피해사례</w:t>
      </w:r>
    </w:p>
    <w:p w14:paraId="2B8E94FB" w14:textId="24364A39" w:rsid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r w:rsidRPr="00966C98">
        <w:rPr>
          <w:rFonts w:cs="Segoe UI"/>
        </w:rPr>
        <w:t>과거 주요 바이러스 사건 중 2000년 ILOVEYOU 바이러스는 이메일 첨부 파일의 형태로 전 세계로 급속히 확산되었습니다. 이 바이러스는 메일 주소록을 탈취하여 자신을 재전송함으로써 수억 달러의 경제적 손실을 입혔습니다. 2004년 마이둠 웜 역시 이메일과 네트워크 공유 폴더를 통해 전파되어 당시 최악의 사건으로 기록되며 수백만 대 이상의 시스템을 감염시켰습니다. 2017년 워너크라이 랜섬웨어는 운영체제 취약점을 노려 150개국 이상에서 피해를 입혔고, 영국 NHS 병원망 마비 등 주요 인프라에 심각한 타격을 주었습니다.</w:t>
      </w:r>
    </w:p>
    <w:p w14:paraId="51CA4160" w14:textId="77777777" w:rsidR="00966C98" w:rsidRP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p>
    <w:p w14:paraId="17F61B08" w14:textId="3B663845" w:rsidR="00966C98" w:rsidRDefault="00966C98" w:rsidP="00966C98">
      <w:pPr>
        <w:pStyle w:val="css-1i9y497"/>
        <w:shd w:val="clear" w:color="auto" w:fill="FFFFFF"/>
        <w:wordWrap w:val="0"/>
        <w:spacing w:before="0" w:beforeAutospacing="0" w:after="0" w:afterAutospacing="0" w:line="432" w:lineRule="atLeast"/>
        <w:rPr>
          <w:rFonts w:cs="Segoe UI"/>
        </w:rPr>
      </w:pPr>
      <w:r w:rsidRPr="00966C98">
        <w:rPr>
          <w:rFonts w:cs="Segoe UI"/>
        </w:rPr>
        <w:t>개인 차원에서는 바이러스 감염으로 인한 데이터 손실과 시스템 복구 비용 발생, 개인정보 유출과 이로 인한 신원 도용 위험, 정신적 스트레스 등의 피해가 있습니다. 기업은 시스템 다운타임으로 인한 업무 마비와 생산성 저하, 데이터 유출에 따른 법적 분쟁 비용, 고객 이탈과 브랜드 이미지 실추, 바이러스 제거와 예방을 위한 보안 투자 비용 증가 등의 타격을 받습니다.</w:t>
      </w:r>
    </w:p>
    <w:p w14:paraId="5B89835C" w14:textId="45814786" w:rsidR="0038704B" w:rsidRDefault="0038704B" w:rsidP="00966C98">
      <w:pPr>
        <w:pStyle w:val="css-1i9y497"/>
        <w:shd w:val="clear" w:color="auto" w:fill="FFFFFF"/>
        <w:wordWrap w:val="0"/>
        <w:spacing w:before="0" w:beforeAutospacing="0" w:after="0" w:afterAutospacing="0" w:line="432" w:lineRule="atLeast"/>
        <w:rPr>
          <w:rFonts w:cs="Segoe UI"/>
        </w:rPr>
      </w:pPr>
    </w:p>
    <w:p w14:paraId="0BA1B720" w14:textId="18342ACD" w:rsidR="0038704B" w:rsidRDefault="0038704B" w:rsidP="00966C98">
      <w:pPr>
        <w:pStyle w:val="css-1i9y497"/>
        <w:shd w:val="clear" w:color="auto" w:fill="FFFFFF"/>
        <w:wordWrap w:val="0"/>
        <w:spacing w:before="0" w:beforeAutospacing="0" w:after="0" w:afterAutospacing="0" w:line="432" w:lineRule="atLeast"/>
        <w:rPr>
          <w:rFonts w:cs="Segoe UI"/>
        </w:rPr>
      </w:pPr>
      <w:r>
        <w:rPr>
          <w:rFonts w:cs="Segoe UI" w:hint="eastAsia"/>
          <w:noProof/>
        </w:rPr>
        <w:drawing>
          <wp:inline distT="0" distB="0" distL="0" distR="0" wp14:anchorId="245ABCB6" wp14:editId="31214B6A">
            <wp:extent cx="5499100" cy="291846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5499100" cy="2918460"/>
                    </a:xfrm>
                    <a:prstGeom prst="rect">
                      <a:avLst/>
                    </a:prstGeom>
                  </pic:spPr>
                </pic:pic>
              </a:graphicData>
            </a:graphic>
          </wp:inline>
        </w:drawing>
      </w:r>
    </w:p>
    <w:p w14:paraId="0934C258" w14:textId="77777777" w:rsidR="00966C98" w:rsidRPr="00966C98" w:rsidRDefault="00966C98" w:rsidP="00966C98">
      <w:pPr>
        <w:pStyle w:val="css-1i9y497"/>
        <w:shd w:val="clear" w:color="auto" w:fill="FFFFFF"/>
        <w:wordWrap w:val="0"/>
        <w:spacing w:before="0" w:beforeAutospacing="0" w:after="0" w:afterAutospacing="0" w:line="432" w:lineRule="atLeast"/>
        <w:rPr>
          <w:rFonts w:cs="Segoe UI"/>
        </w:rPr>
      </w:pPr>
    </w:p>
    <w:p w14:paraId="6CE4FC4E" w14:textId="26DD205D" w:rsidR="005C0238" w:rsidRPr="00A95106" w:rsidRDefault="00966C98" w:rsidP="00A95106">
      <w:pPr>
        <w:pStyle w:val="css-1i9y497"/>
        <w:shd w:val="clear" w:color="auto" w:fill="FFFFFF"/>
        <w:wordWrap w:val="0"/>
        <w:spacing w:before="0" w:beforeAutospacing="0" w:after="0" w:afterAutospacing="0" w:line="432" w:lineRule="atLeast"/>
        <w:rPr>
          <w:rFonts w:cs="Segoe UI"/>
        </w:rPr>
      </w:pPr>
      <w:r w:rsidRPr="00966C98">
        <w:rPr>
          <w:rFonts w:cs="Segoe UI"/>
        </w:rPr>
        <w:t>사회적으로는 주요 기반시설과 공공 서비스 마비로 인한 혼란과 경제적 손실, 국가 안보 위협 증가, 디지털 시스템에 대한 대중의 불신 확산 등의 문제가 발생할 수 있습니다. 2017년 워너크라이 사태에서 볼 수 있듯이 병원 의료 서비스 지연으로 인한 생명 위험도 발생할 수 있습니다. 이처럼 대규모 바이러스 확산은 개인과 기업, 나아가 국가 전반에 심각한 피해를 줄 수 있는 주요 위험 요인입니다.</w:t>
      </w:r>
    </w:p>
    <w:p w14:paraId="00428E35" w14:textId="74AF3F48" w:rsidR="00565820" w:rsidRDefault="00565820" w:rsidP="00565820">
      <w:pPr>
        <w:pStyle w:val="2"/>
        <w:spacing w:before="41"/>
        <w:rPr>
          <w:sz w:val="36"/>
          <w:szCs w:val="36"/>
        </w:rPr>
      </w:pPr>
      <w:r>
        <w:rPr>
          <w:rFonts w:hint="eastAsia"/>
          <w:sz w:val="36"/>
          <w:szCs w:val="36"/>
        </w:rPr>
        <w:lastRenderedPageBreak/>
        <w:t>Ⅳ.</w:t>
      </w:r>
      <w:r w:rsidRPr="008B04AA">
        <w:rPr>
          <w:sz w:val="36"/>
          <w:szCs w:val="36"/>
        </w:rPr>
        <w:t xml:space="preserve"> </w:t>
      </w:r>
      <w:r>
        <w:rPr>
          <w:rFonts w:hint="eastAsia"/>
          <w:sz w:val="36"/>
          <w:szCs w:val="36"/>
        </w:rPr>
        <w:t xml:space="preserve">바이러스 예방 및 대응 </w:t>
      </w:r>
    </w:p>
    <w:p w14:paraId="4EA56E90" w14:textId="4F313E9B" w:rsidR="00A1616C" w:rsidRDefault="00A1616C" w:rsidP="0034372A">
      <w:pPr>
        <w:pStyle w:val="css-1i9y497"/>
        <w:shd w:val="clear" w:color="auto" w:fill="FFFFFF"/>
        <w:wordWrap w:val="0"/>
        <w:spacing w:before="0" w:beforeAutospacing="0" w:after="0" w:afterAutospacing="0" w:line="432" w:lineRule="atLeast"/>
        <w:ind w:firstLineChars="100" w:firstLine="240"/>
        <w:rPr>
          <w:rFonts w:cs="Segoe UI"/>
        </w:rPr>
      </w:pPr>
      <w:r w:rsidRPr="00A1616C">
        <w:rPr>
          <w:rFonts w:cs="Segoe UI"/>
        </w:rPr>
        <w:t>컴퓨터 바이러스 위협에 효과적으로 대응하기 위해서는 예방, 탐지, 대응의 체계적인 접근이 필요합니다. 우선 예방 차원에서 바이러스 백신 프로그램을 최신 버전으로 유지하고 정기적인 업데이트를 수행해야 합니다. 새로운 바이러스 유형과 변종이 지속적으로 등장하므로 바이러스 정의 파일을 주기적으로 갱신하는 것이 중요합니다. 또한 운영체제와 애플리케이션의 보안 취약점을 해결하기 위해 공식 패치를 적시에 설치해야 합니다. 이와 함께 출처가 불분명한 파일, 웹사이트, 링크 등에 대한 실행과 방문을 자제하는 주의가 필요합니다. 개인과 기업 차원에서 바이러스 예방 교육을 통해 보안 인식을 높이는 것도 중요한 예방책입니다.</w:t>
      </w:r>
    </w:p>
    <w:p w14:paraId="2F3B92E2"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3B8F6B58" w14:textId="1B7EA206"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바이러스 탐지 측면에서는 실시간 검사 기능을 활성화하여 이메일, 메신저, 웹 브라우징 등에서 바이러스를 실시간으로 모니터링해야 합니다. 또한 행위 기반 탐지와 휴리스틱 분석을 통해 새로운 유형의 바이러스도 탐지할 수 있어야 합니다. 네트워크 트래픽과 시스템 로그를 모니터링하여 이상 징후를 포착하는 보안 관제도 중요한 역할을 합니다. 기업에서는 전문 보안 관제 센터를 운영하거나 외부 서비스를 활용하는 방안을 고려해볼 수 있습니다.</w:t>
      </w:r>
    </w:p>
    <w:p w14:paraId="641A8350"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0815F16E" w14:textId="682C8AAC"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바이러스에 감염되었을 경우에는 신속한 대응이 필수적입니다. 먼저 정기 백업을 통해 깨끗한 상태로 시스템을 복원할 수 있어야 합니다. 감염된 파일과 프로세스는 격리 및 치료를 수행해야 하며, 상황에 따라 운영체제 전체를 재설치하는 것도 고려해볼 수 있습니다. 바이러스 확산 경로를 분석하고 취약점을 점검하여 재발 방지 대책을 마련하는 것 또한 중요합니다. 기업에서는 바이러스 대응 매뉴얼을 수립하고 전담 보안 조직을 운영하며, 직원 대상 정기 교육을 실시하는 등 체계적인 관리 체계를 갖추는 것이 바람직합니다.</w:t>
      </w:r>
    </w:p>
    <w:p w14:paraId="0FD0D6EF"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4CDBB000" w14:textId="77777777" w:rsidR="00A1616C" w:rsidRP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바이러스 위협은 지속적으로 진화하고 있으므로 예방, 탐지, 대응의 다각적인 노력이 필수적입니다. 정기적인 보안 업데이트와 예방 조치, 다중 계층의 모니터링, 신속하고 체계적인 대응을 통해 개인과 기업은 안전한 디지털 환경을 구축할 수 있습니다.</w:t>
      </w:r>
    </w:p>
    <w:p w14:paraId="2D26A1DE" w14:textId="3E1C85AF" w:rsidR="005C0238" w:rsidRPr="00A1616C" w:rsidRDefault="005C0238" w:rsidP="005C0238">
      <w:pPr>
        <w:pStyle w:val="2"/>
        <w:spacing w:before="41"/>
        <w:rPr>
          <w:sz w:val="36"/>
          <w:szCs w:val="36"/>
          <w:lang w:val="en-US"/>
        </w:rPr>
      </w:pPr>
    </w:p>
    <w:p w14:paraId="39F48180" w14:textId="77777777" w:rsidR="00525016" w:rsidRDefault="00175FC2" w:rsidP="00175FC2">
      <w:pPr>
        <w:pStyle w:val="2"/>
        <w:spacing w:before="41"/>
        <w:rPr>
          <w:sz w:val="36"/>
          <w:szCs w:val="36"/>
        </w:rPr>
      </w:pPr>
      <w:r>
        <w:rPr>
          <w:rFonts w:hint="eastAsia"/>
          <w:sz w:val="36"/>
          <w:szCs w:val="36"/>
        </w:rPr>
        <w:lastRenderedPageBreak/>
        <w:t>Ⅵ.</w:t>
      </w:r>
      <w:r w:rsidRPr="008B04AA">
        <w:rPr>
          <w:sz w:val="36"/>
          <w:szCs w:val="36"/>
        </w:rPr>
        <w:t xml:space="preserve"> </w:t>
      </w:r>
      <w:r>
        <w:rPr>
          <w:rFonts w:hint="eastAsia"/>
          <w:sz w:val="36"/>
          <w:szCs w:val="36"/>
        </w:rPr>
        <w:t>참고 문헌</w:t>
      </w:r>
    </w:p>
    <w:p w14:paraId="07347AD0" w14:textId="2A96B14B" w:rsidR="0005513C" w:rsidRDefault="00C749A7" w:rsidP="00525016">
      <w:pPr>
        <w:pStyle w:val="2"/>
        <w:numPr>
          <w:ilvl w:val="0"/>
          <w:numId w:val="9"/>
        </w:numPr>
        <w:spacing w:before="41"/>
      </w:pPr>
      <w:r>
        <w:t>“</w:t>
      </w:r>
      <w:r w:rsidR="00525016">
        <w:rPr>
          <w:rFonts w:hint="eastAsia"/>
        </w:rPr>
        <w:t>컴퓨터 바이러스 정의</w:t>
      </w:r>
      <w:r>
        <w:t>”</w:t>
      </w:r>
      <w:r w:rsidR="007B0000">
        <w:t>,</w:t>
      </w:r>
    </w:p>
    <w:p w14:paraId="6180B56E" w14:textId="48735A44" w:rsidR="00C749A7" w:rsidRPr="005B4701" w:rsidRDefault="00877A8C" w:rsidP="00C749A7">
      <w:pPr>
        <w:pStyle w:val="2"/>
        <w:spacing w:before="41"/>
        <w:ind w:left="1080"/>
        <w:rPr>
          <w:b w:val="0"/>
          <w:bCs w:val="0"/>
          <w:sz w:val="18"/>
          <w:szCs w:val="18"/>
        </w:rPr>
      </w:pPr>
      <w:r w:rsidRPr="005B4701">
        <w:rPr>
          <w:b w:val="0"/>
          <w:bCs w:val="0"/>
          <w:sz w:val="18"/>
          <w:szCs w:val="18"/>
        </w:rPr>
        <w:t>https://www.fortinet.com/kr/resources/cyberglossary/computer-virus</w:t>
      </w:r>
    </w:p>
    <w:p w14:paraId="6EA4F6F3" w14:textId="6DB29D8C" w:rsidR="007B0000" w:rsidRDefault="00C749A7" w:rsidP="007B0000">
      <w:pPr>
        <w:pStyle w:val="2"/>
        <w:numPr>
          <w:ilvl w:val="0"/>
          <w:numId w:val="9"/>
        </w:numPr>
        <w:spacing w:before="41"/>
      </w:pPr>
      <w:r>
        <w:t>“</w:t>
      </w:r>
      <w:r w:rsidR="00525016">
        <w:rPr>
          <w:rFonts w:hint="eastAsia"/>
        </w:rPr>
        <w:t>멀웨어(M</w:t>
      </w:r>
      <w:r w:rsidR="00525016">
        <w:t>alware)</w:t>
      </w:r>
      <w:r w:rsidR="00525016">
        <w:rPr>
          <w:rFonts w:hint="eastAsia"/>
        </w:rPr>
        <w:t>란 무엇인가요?</w:t>
      </w:r>
    </w:p>
    <w:p w14:paraId="255E0CC7" w14:textId="193993B1" w:rsidR="007B0000" w:rsidRPr="005B4701" w:rsidRDefault="007B0000" w:rsidP="007B0000">
      <w:pPr>
        <w:pStyle w:val="2"/>
        <w:spacing w:before="41"/>
        <w:ind w:left="1080"/>
        <w:rPr>
          <w:b w:val="0"/>
          <w:bCs w:val="0"/>
          <w:sz w:val="18"/>
          <w:szCs w:val="18"/>
        </w:rPr>
      </w:pPr>
      <w:r w:rsidRPr="005B4701">
        <w:rPr>
          <w:b w:val="0"/>
          <w:bCs w:val="0"/>
          <w:sz w:val="18"/>
          <w:szCs w:val="18"/>
        </w:rPr>
        <w:t>https://www.ibm.com/kr-ko/topics/malware</w:t>
      </w:r>
    </w:p>
    <w:p w14:paraId="4E5BCEC1" w14:textId="332E9CD0" w:rsidR="00C749A7" w:rsidRDefault="00C749A7" w:rsidP="00525016">
      <w:pPr>
        <w:pStyle w:val="2"/>
        <w:numPr>
          <w:ilvl w:val="0"/>
          <w:numId w:val="9"/>
        </w:numPr>
        <w:spacing w:before="41"/>
      </w:pPr>
      <w:r>
        <w:t>“</w:t>
      </w:r>
      <w:r>
        <w:rPr>
          <w:rFonts w:hint="eastAsia"/>
        </w:rPr>
        <w:t>컴퓨터 바이러스란 무엇인가?</w:t>
      </w:r>
      <w:r>
        <w:t>”</w:t>
      </w:r>
      <w:r w:rsidR="007B0000">
        <w:t>, (2012.04.20) from</w:t>
      </w:r>
    </w:p>
    <w:p w14:paraId="39352731" w14:textId="4799108A" w:rsidR="007B0000" w:rsidRPr="005B4701" w:rsidRDefault="007B0000" w:rsidP="007B0000">
      <w:pPr>
        <w:pStyle w:val="2"/>
        <w:spacing w:before="41"/>
        <w:ind w:left="1080"/>
        <w:rPr>
          <w:b w:val="0"/>
          <w:bCs w:val="0"/>
          <w:sz w:val="18"/>
          <w:szCs w:val="18"/>
        </w:rPr>
      </w:pPr>
      <w:r w:rsidRPr="005B4701">
        <w:rPr>
          <w:b w:val="0"/>
          <w:bCs w:val="0"/>
          <w:sz w:val="18"/>
          <w:szCs w:val="18"/>
        </w:rPr>
        <w:t>https://blog.naver.com/hdj20/40157301683</w:t>
      </w:r>
    </w:p>
    <w:p w14:paraId="50FA923E" w14:textId="2886FD42" w:rsidR="00C749A7" w:rsidRDefault="00C749A7" w:rsidP="00525016">
      <w:pPr>
        <w:pStyle w:val="2"/>
        <w:numPr>
          <w:ilvl w:val="0"/>
          <w:numId w:val="9"/>
        </w:numPr>
        <w:spacing w:before="41"/>
      </w:pPr>
      <w:r>
        <w:t>“</w:t>
      </w:r>
      <w:r>
        <w:rPr>
          <w:rFonts w:hint="eastAsia"/>
        </w:rPr>
        <w:t>컴퓨터 바이러스</w:t>
      </w:r>
      <w:r>
        <w:t>”</w:t>
      </w:r>
    </w:p>
    <w:p w14:paraId="5DAE9402" w14:textId="2D30F0A8" w:rsidR="00BE3BDC" w:rsidRPr="005B4701" w:rsidRDefault="00877A8C" w:rsidP="00BE3BDC">
      <w:pPr>
        <w:pStyle w:val="2"/>
        <w:spacing w:before="41"/>
        <w:ind w:left="1080"/>
        <w:rPr>
          <w:b w:val="0"/>
          <w:bCs w:val="0"/>
          <w:sz w:val="18"/>
          <w:szCs w:val="18"/>
        </w:rPr>
      </w:pPr>
      <w:r w:rsidRPr="005B4701">
        <w:rPr>
          <w:b w:val="0"/>
          <w:bCs w:val="0"/>
          <w:sz w:val="18"/>
          <w:szCs w:val="18"/>
        </w:rPr>
        <w:t>https://ko.wikipedia.org/wiki/%EC%BB%B4%ED%93%A8%ED%84%B0_%EB%B0%94%EC%9D%B4%EB%9F%AC%EC%8A%A4</w:t>
      </w:r>
    </w:p>
    <w:p w14:paraId="717EE158" w14:textId="5559BAD6" w:rsidR="00C749A7" w:rsidRDefault="00C749A7" w:rsidP="00525016">
      <w:pPr>
        <w:pStyle w:val="2"/>
        <w:numPr>
          <w:ilvl w:val="0"/>
          <w:numId w:val="9"/>
        </w:numPr>
        <w:spacing w:before="41"/>
      </w:pPr>
      <w:r>
        <w:t>“</w:t>
      </w:r>
      <w:r>
        <w:rPr>
          <w:rFonts w:hint="eastAsia"/>
        </w:rPr>
        <w:t>악성코드란 무엇인가,</w:t>
      </w:r>
      <w:r w:rsidR="00BE3BDC">
        <w:t xml:space="preserve"> </w:t>
      </w:r>
      <w:r>
        <w:rPr>
          <w:rFonts w:hint="eastAsia"/>
        </w:rPr>
        <w:t>바이러스,</w:t>
      </w:r>
      <w:r w:rsidR="00BE3BDC">
        <w:t xml:space="preserve"> </w:t>
      </w:r>
      <w:r>
        <w:rPr>
          <w:rFonts w:hint="eastAsia"/>
        </w:rPr>
        <w:t>웜,</w:t>
      </w:r>
      <w:r w:rsidR="00BE3BDC">
        <w:t xml:space="preserve"> </w:t>
      </w:r>
      <w:r>
        <w:rPr>
          <w:rFonts w:hint="eastAsia"/>
        </w:rPr>
        <w:t>트로이목</w:t>
      </w:r>
      <w:r w:rsidR="00BE3BDC">
        <w:rPr>
          <w:rFonts w:hint="eastAsia"/>
        </w:rPr>
        <w:t>마,</w:t>
      </w:r>
      <w:r w:rsidR="00BE3BDC">
        <w:t xml:space="preserve"> </w:t>
      </w:r>
      <w:r w:rsidR="00BE3BDC">
        <w:rPr>
          <w:rFonts w:hint="eastAsia"/>
        </w:rPr>
        <w:t>그 이상의 것 이해하기</w:t>
      </w:r>
      <w:r w:rsidR="00BE3BDC">
        <w:t>”</w:t>
      </w:r>
      <w:r w:rsidR="00357F3A">
        <w:t xml:space="preserve">, (2018.08.14) </w:t>
      </w:r>
      <w:r w:rsidR="00357F3A">
        <w:rPr>
          <w:rFonts w:hint="eastAsia"/>
        </w:rPr>
        <w:t>f</w:t>
      </w:r>
      <w:r w:rsidR="00357F3A">
        <w:t>rom</w:t>
      </w:r>
    </w:p>
    <w:p w14:paraId="6E618B37" w14:textId="12793CAC" w:rsidR="005B4701" w:rsidRPr="00DF5053" w:rsidRDefault="005B4701" w:rsidP="00DF5053">
      <w:pPr>
        <w:pStyle w:val="2"/>
        <w:spacing w:before="41"/>
        <w:ind w:left="1080"/>
        <w:rPr>
          <w:b w:val="0"/>
          <w:bCs w:val="0"/>
          <w:sz w:val="18"/>
          <w:szCs w:val="18"/>
          <w:lang w:val="en-US"/>
        </w:rPr>
      </w:pPr>
      <w:r w:rsidRPr="005B4701">
        <w:rPr>
          <w:b w:val="0"/>
          <w:bCs w:val="0"/>
          <w:sz w:val="18"/>
          <w:szCs w:val="18"/>
          <w:lang w:val="en-US"/>
        </w:rPr>
        <w:t>https://www.itworld.co.kr/news/110408</w:t>
      </w:r>
    </w:p>
    <w:p w14:paraId="7E411C69" w14:textId="0024FA43" w:rsidR="005B4701" w:rsidRDefault="005B4701" w:rsidP="005B4701">
      <w:pPr>
        <w:pStyle w:val="2"/>
        <w:numPr>
          <w:ilvl w:val="0"/>
          <w:numId w:val="9"/>
        </w:numPr>
        <w:spacing w:before="41"/>
        <w:rPr>
          <w:lang w:val="en-US"/>
        </w:rPr>
      </w:pPr>
      <w:r w:rsidRPr="00FE436C">
        <w:rPr>
          <w:lang w:val="en-US"/>
        </w:rPr>
        <w:t>“</w:t>
      </w:r>
      <w:r w:rsidRPr="005B4701">
        <w:rPr>
          <w:lang w:val="en-US"/>
        </w:rPr>
        <w:t>컴퓨터 바이러스 유형에 따른 백신 프로그램의 성능분석 = The Performance Analysis of Vaccine Programs According to Computer Virus Classes</w:t>
      </w:r>
      <w:r>
        <w:rPr>
          <w:lang w:val="en-US"/>
        </w:rPr>
        <w:t>”, (2011.02)</w:t>
      </w:r>
    </w:p>
    <w:p w14:paraId="25A1839B" w14:textId="362DB4AE" w:rsidR="005B4701" w:rsidRPr="00DF5053" w:rsidRDefault="005B4701" w:rsidP="00DF5053">
      <w:pPr>
        <w:pStyle w:val="2"/>
        <w:spacing w:before="41"/>
        <w:ind w:left="1080"/>
        <w:rPr>
          <w:b w:val="0"/>
          <w:bCs w:val="0"/>
          <w:sz w:val="18"/>
          <w:szCs w:val="18"/>
          <w:lang w:val="en-US"/>
        </w:rPr>
      </w:pPr>
      <w:r w:rsidRPr="005B4701">
        <w:rPr>
          <w:b w:val="0"/>
          <w:bCs w:val="0"/>
          <w:sz w:val="18"/>
          <w:szCs w:val="18"/>
          <w:lang w:val="en-US"/>
        </w:rPr>
        <w:t>https://www.riss.kr/search/detail/DetailView.do?p_mat_type=be54d9b8bc7cdb09&amp;control_no=8c96bb342aac3677ffe0bdc3ef48d419&amp;outLink=K</w:t>
      </w:r>
    </w:p>
    <w:p w14:paraId="19DA5CFF" w14:textId="56E6B3B3" w:rsidR="005B4701" w:rsidRDefault="005B4701" w:rsidP="005B4701">
      <w:pPr>
        <w:pStyle w:val="2"/>
        <w:numPr>
          <w:ilvl w:val="0"/>
          <w:numId w:val="9"/>
        </w:numPr>
        <w:spacing w:before="41"/>
        <w:rPr>
          <w:lang w:val="en-US"/>
        </w:rPr>
      </w:pPr>
      <w:r>
        <w:rPr>
          <w:lang w:val="en-US"/>
        </w:rPr>
        <w:t>“</w:t>
      </w:r>
      <w:r w:rsidRPr="005B4701">
        <w:rPr>
          <w:lang w:val="en-US"/>
        </w:rPr>
        <w:t>컴퓨터 바이러스와 소프트웨어 에러의 비교연구</w:t>
      </w:r>
      <w:r>
        <w:rPr>
          <w:lang w:val="en-US"/>
        </w:rPr>
        <w:t>”, (1990.4)</w:t>
      </w:r>
    </w:p>
    <w:p w14:paraId="6B88C566" w14:textId="05F37699" w:rsidR="005B4701" w:rsidRPr="005B4701" w:rsidRDefault="005B4701" w:rsidP="005B4701">
      <w:pPr>
        <w:pStyle w:val="2"/>
        <w:spacing w:before="41"/>
        <w:ind w:left="1080"/>
        <w:rPr>
          <w:b w:val="0"/>
          <w:bCs w:val="0"/>
          <w:sz w:val="18"/>
          <w:szCs w:val="18"/>
          <w:lang w:val="en-US"/>
        </w:rPr>
      </w:pPr>
      <w:r w:rsidRPr="005B4701">
        <w:rPr>
          <w:b w:val="0"/>
          <w:bCs w:val="0"/>
          <w:sz w:val="18"/>
          <w:szCs w:val="18"/>
          <w:lang w:val="en-US"/>
        </w:rPr>
        <w:t>https://www.dbpia.co.kr/journal/articleDetail?nodeId=NODE00620426</w:t>
      </w:r>
    </w:p>
    <w:p w14:paraId="6E2869D8" w14:textId="77777777" w:rsidR="005B4701" w:rsidRPr="005B4701" w:rsidRDefault="005B4701" w:rsidP="008C153A">
      <w:pPr>
        <w:pStyle w:val="2"/>
        <w:spacing w:before="41"/>
        <w:ind w:left="1080"/>
        <w:rPr>
          <w:lang w:val="en-US"/>
        </w:rPr>
      </w:pPr>
    </w:p>
    <w:p w14:paraId="0BD3475C" w14:textId="1CC1EBB5" w:rsidR="005B4701" w:rsidRPr="005B4701" w:rsidRDefault="005B4701" w:rsidP="005B4701">
      <w:pPr>
        <w:pStyle w:val="2"/>
        <w:spacing w:before="41"/>
        <w:ind w:left="1080"/>
        <w:rPr>
          <w:lang w:val="en-US"/>
        </w:rPr>
      </w:pPr>
    </w:p>
    <w:p w14:paraId="7964CFB1" w14:textId="77777777" w:rsidR="0034372A" w:rsidRPr="005B4701" w:rsidRDefault="0034372A" w:rsidP="00A1616C">
      <w:pPr>
        <w:pStyle w:val="a3"/>
        <w:spacing w:before="62" w:line="297" w:lineRule="auto"/>
        <w:ind w:right="3865"/>
        <w:rPr>
          <w:lang w:val="en-US"/>
        </w:rPr>
      </w:pPr>
    </w:p>
    <w:sectPr w:rsidR="0034372A" w:rsidRPr="005B4701">
      <w:headerReference w:type="even" r:id="rId17"/>
      <w:headerReference w:type="default" r:id="rId18"/>
      <w:footerReference w:type="even" r:id="rId19"/>
      <w:footerReference w:type="default" r:id="rId20"/>
      <w:pgSz w:w="11900" w:h="16820"/>
      <w:pgMar w:top="1660" w:right="1640" w:bottom="1100" w:left="1600" w:header="109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42AD" w14:textId="77777777" w:rsidR="007D4639" w:rsidRDefault="007D4639">
      <w:r>
        <w:separator/>
      </w:r>
    </w:p>
  </w:endnote>
  <w:endnote w:type="continuationSeparator" w:id="0">
    <w:p w14:paraId="72FACC5C" w14:textId="77777777" w:rsidR="007D4639" w:rsidRDefault="007D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5151" w14:textId="1A814987" w:rsidR="0005513C" w:rsidRDefault="0005513C">
    <w:pPr>
      <w:pStyle w:val="a3"/>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55C2" w14:textId="77777777" w:rsidR="0005513C" w:rsidRDefault="0005513C">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343D" w14:textId="0FC9E461" w:rsidR="0005513C" w:rsidRDefault="0005513C">
    <w:pPr>
      <w:pStyle w:val="a3"/>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9CD2" w14:textId="0E667F9F" w:rsidR="0005513C" w:rsidRDefault="0005513C">
    <w:pPr>
      <w:pStyle w:val="a3"/>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5D5C" w14:textId="77777777" w:rsidR="007D4639" w:rsidRDefault="007D4639">
      <w:r>
        <w:separator/>
      </w:r>
    </w:p>
  </w:footnote>
  <w:footnote w:type="continuationSeparator" w:id="0">
    <w:p w14:paraId="1089B580" w14:textId="77777777" w:rsidR="007D4639" w:rsidRDefault="007D4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6C7F" w14:textId="29FB2927" w:rsidR="0005513C" w:rsidRDefault="00B667EB">
    <w:pPr>
      <w:pStyle w:val="a3"/>
      <w:spacing w:line="14" w:lineRule="auto"/>
    </w:pPr>
    <w:r>
      <w:rPr>
        <w:noProof/>
      </w:rPr>
      <mc:AlternateContent>
        <mc:Choice Requires="wps">
          <w:drawing>
            <wp:anchor distT="0" distB="0" distL="114300" distR="114300" simplePos="0" relativeHeight="503311088" behindDoc="1" locked="0" layoutInCell="1" allowOverlap="1" wp14:anchorId="4551377C" wp14:editId="5CBF17A6">
              <wp:simplePos x="0" y="0"/>
              <wp:positionH relativeFrom="page">
                <wp:posOffset>1067435</wp:posOffset>
              </wp:positionH>
              <wp:positionV relativeFrom="page">
                <wp:posOffset>680085</wp:posOffset>
              </wp:positionV>
              <wp:extent cx="655320" cy="189865"/>
              <wp:effectExtent l="635" t="3810" r="127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BFAE" w14:textId="77777777" w:rsidR="0005513C" w:rsidRDefault="0070713F">
                          <w:pPr>
                            <w:pStyle w:val="a3"/>
                            <w:spacing w:line="299" w:lineRule="exact"/>
                            <w:ind w:left="20"/>
                            <w:rPr>
                              <w:rFonts w:ascii="함초롬돋움"/>
                            </w:rPr>
                          </w:pPr>
                          <w:r>
                            <w:rPr>
                              <w:rFonts w:ascii="함초롬돋움"/>
                              <w:color w:val="6181D5"/>
                            </w:rPr>
                            <w:t>Pre-Vision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1377C" id="_x0000_t202" coordsize="21600,21600" o:spt="202" path="m,l,21600r21600,l21600,xe">
              <v:stroke joinstyle="miter"/>
              <v:path gradientshapeok="t" o:connecttype="rect"/>
            </v:shapetype>
            <v:shape id="_x0000_s1029" type="#_x0000_t202" style="position:absolute;margin-left:84.05pt;margin-top:53.55pt;width:51.6pt;height:14.95pt;z-index:-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" filled="f" stroked="f">
              <v:textbox inset="0,0,0,0">
                <w:txbxContent>
                  <w:p w14:paraId="3E6CBFAE"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1D30" w14:textId="43802CF4" w:rsidR="0005513C" w:rsidRDefault="0005513C">
    <w:pPr>
      <w:pStyle w:val="a3"/>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D5FE" w14:textId="3F23279B" w:rsidR="0005513C" w:rsidRDefault="00B667EB">
    <w:pPr>
      <w:pStyle w:val="a3"/>
      <w:spacing w:line="14" w:lineRule="auto"/>
    </w:pPr>
    <w:r>
      <w:rPr>
        <w:noProof/>
      </w:rPr>
      <mc:AlternateContent>
        <mc:Choice Requires="wps">
          <w:drawing>
            <wp:anchor distT="0" distB="0" distL="114300" distR="114300" simplePos="0" relativeHeight="503311160" behindDoc="1" locked="0" layoutInCell="1" allowOverlap="1" wp14:anchorId="396E36E0" wp14:editId="289A3655">
              <wp:simplePos x="0" y="0"/>
              <wp:positionH relativeFrom="page">
                <wp:posOffset>1067435</wp:posOffset>
              </wp:positionH>
              <wp:positionV relativeFrom="page">
                <wp:posOffset>680085</wp:posOffset>
              </wp:positionV>
              <wp:extent cx="655320" cy="189865"/>
              <wp:effectExtent l="635" t="3810" r="127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213AA" w14:textId="77777777" w:rsidR="0005513C" w:rsidRDefault="0070713F">
                          <w:pPr>
                            <w:pStyle w:val="a3"/>
                            <w:spacing w:line="299" w:lineRule="exact"/>
                            <w:ind w:left="20"/>
                            <w:rPr>
                              <w:rFonts w:ascii="함초롬돋움"/>
                            </w:rPr>
                          </w:pPr>
                          <w:r>
                            <w:rPr>
                              <w:rFonts w:ascii="함초롬돋움"/>
                              <w:color w:val="6181D5"/>
                            </w:rPr>
                            <w:t>Pre-Vision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E36E0" id="_x0000_t202" coordsize="21600,21600" o:spt="202" path="m,l,21600r21600,l21600,xe">
              <v:stroke joinstyle="miter"/>
              <v:path gradientshapeok="t" o:connecttype="rect"/>
            </v:shapetype>
            <v:shape id="Text Box 3" o:spid="_x0000_s1030" type="#_x0000_t202" style="position:absolute;margin-left:84.05pt;margin-top:53.55pt;width:51.6pt;height:14.95pt;z-index:-5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" filled="f" stroked="f">
              <v:textbox inset="0,0,0,0">
                <w:txbxContent>
                  <w:p w14:paraId="70F213A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820A" w14:textId="4996A898" w:rsidR="0005513C" w:rsidRDefault="00B667EB">
    <w:pPr>
      <w:pStyle w:val="a3"/>
      <w:spacing w:line="14" w:lineRule="auto"/>
    </w:pPr>
    <w:r>
      <w:rPr>
        <w:noProof/>
      </w:rPr>
      <mc:AlternateContent>
        <mc:Choice Requires="wps">
          <w:drawing>
            <wp:anchor distT="0" distB="0" distL="114300" distR="114300" simplePos="0" relativeHeight="503311136" behindDoc="1" locked="0" layoutInCell="1" allowOverlap="1" wp14:anchorId="543C1188" wp14:editId="4665C72B">
              <wp:simplePos x="0" y="0"/>
              <wp:positionH relativeFrom="page">
                <wp:posOffset>1067435</wp:posOffset>
              </wp:positionH>
              <wp:positionV relativeFrom="page">
                <wp:posOffset>680085</wp:posOffset>
              </wp:positionV>
              <wp:extent cx="655320" cy="189865"/>
              <wp:effectExtent l="635" t="3810" r="127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9154A" w14:textId="77777777" w:rsidR="0005513C" w:rsidRDefault="0070713F">
                          <w:pPr>
                            <w:pStyle w:val="a3"/>
                            <w:spacing w:line="299" w:lineRule="exact"/>
                            <w:ind w:left="20"/>
                            <w:rPr>
                              <w:rFonts w:ascii="함초롬돋움"/>
                            </w:rPr>
                          </w:pPr>
                          <w:r>
                            <w:rPr>
                              <w:rFonts w:ascii="함초롬돋움"/>
                              <w:color w:val="6181D5"/>
                            </w:rPr>
                            <w:t>Pre-Vision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1188" id="_x0000_t202" coordsize="21600,21600" o:spt="202" path="m,l,21600r21600,l21600,xe">
              <v:stroke joinstyle="miter"/>
              <v:path gradientshapeok="t" o:connecttype="rect"/>
            </v:shapetype>
            <v:shape id="Text Box 4" o:spid="_x0000_s1031" type="#_x0000_t202" style="position:absolute;margin-left:84.05pt;margin-top:53.55pt;width:51.6pt;height:14.95pt;z-index:-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" filled="f" stroked="f">
              <v:textbox inset="0,0,0,0">
                <w:txbxContent>
                  <w:p w14:paraId="6939154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723"/>
    <w:multiLevelType w:val="hybridMultilevel"/>
    <w:tmpl w:val="BC4069EC"/>
    <w:lvl w:ilvl="0" w:tplc="1546654E">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F80202A8">
      <w:numFmt w:val="bullet"/>
      <w:lvlText w:val="•"/>
      <w:lvlJc w:val="left"/>
      <w:pPr>
        <w:ind w:left="1473" w:hanging="305"/>
      </w:pPr>
      <w:rPr>
        <w:rFonts w:hint="default"/>
        <w:lang w:val="ko-KR" w:eastAsia="ko-KR" w:bidi="ko-KR"/>
      </w:rPr>
    </w:lvl>
    <w:lvl w:ilvl="2" w:tplc="69C64354">
      <w:numFmt w:val="bullet"/>
      <w:lvlText w:val="•"/>
      <w:lvlJc w:val="left"/>
      <w:pPr>
        <w:ind w:left="2167" w:hanging="305"/>
      </w:pPr>
      <w:rPr>
        <w:rFonts w:hint="default"/>
        <w:lang w:val="ko-KR" w:eastAsia="ko-KR" w:bidi="ko-KR"/>
      </w:rPr>
    </w:lvl>
    <w:lvl w:ilvl="3" w:tplc="5C9097D4">
      <w:numFmt w:val="bullet"/>
      <w:lvlText w:val="•"/>
      <w:lvlJc w:val="left"/>
      <w:pPr>
        <w:ind w:left="2861" w:hanging="305"/>
      </w:pPr>
      <w:rPr>
        <w:rFonts w:hint="default"/>
        <w:lang w:val="ko-KR" w:eastAsia="ko-KR" w:bidi="ko-KR"/>
      </w:rPr>
    </w:lvl>
    <w:lvl w:ilvl="4" w:tplc="327C44B0">
      <w:numFmt w:val="bullet"/>
      <w:lvlText w:val="•"/>
      <w:lvlJc w:val="left"/>
      <w:pPr>
        <w:ind w:left="3554" w:hanging="305"/>
      </w:pPr>
      <w:rPr>
        <w:rFonts w:hint="default"/>
        <w:lang w:val="ko-KR" w:eastAsia="ko-KR" w:bidi="ko-KR"/>
      </w:rPr>
    </w:lvl>
    <w:lvl w:ilvl="5" w:tplc="A59A79EE">
      <w:numFmt w:val="bullet"/>
      <w:lvlText w:val="•"/>
      <w:lvlJc w:val="left"/>
      <w:pPr>
        <w:ind w:left="4248" w:hanging="305"/>
      </w:pPr>
      <w:rPr>
        <w:rFonts w:hint="default"/>
        <w:lang w:val="ko-KR" w:eastAsia="ko-KR" w:bidi="ko-KR"/>
      </w:rPr>
    </w:lvl>
    <w:lvl w:ilvl="6" w:tplc="3800A04A">
      <w:numFmt w:val="bullet"/>
      <w:lvlText w:val="•"/>
      <w:lvlJc w:val="left"/>
      <w:pPr>
        <w:ind w:left="4942" w:hanging="305"/>
      </w:pPr>
      <w:rPr>
        <w:rFonts w:hint="default"/>
        <w:lang w:val="ko-KR" w:eastAsia="ko-KR" w:bidi="ko-KR"/>
      </w:rPr>
    </w:lvl>
    <w:lvl w:ilvl="7" w:tplc="C62C37EE">
      <w:numFmt w:val="bullet"/>
      <w:lvlText w:val="•"/>
      <w:lvlJc w:val="left"/>
      <w:pPr>
        <w:ind w:left="5636" w:hanging="305"/>
      </w:pPr>
      <w:rPr>
        <w:rFonts w:hint="default"/>
        <w:lang w:val="ko-KR" w:eastAsia="ko-KR" w:bidi="ko-KR"/>
      </w:rPr>
    </w:lvl>
    <w:lvl w:ilvl="8" w:tplc="310C22DA">
      <w:numFmt w:val="bullet"/>
      <w:lvlText w:val="•"/>
      <w:lvlJc w:val="left"/>
      <w:pPr>
        <w:ind w:left="6329" w:hanging="305"/>
      </w:pPr>
      <w:rPr>
        <w:rFonts w:hint="default"/>
        <w:lang w:val="ko-KR" w:eastAsia="ko-KR" w:bidi="ko-KR"/>
      </w:rPr>
    </w:lvl>
  </w:abstractNum>
  <w:abstractNum w:abstractNumId="1" w15:restartNumberingAfterBreak="0">
    <w:nsid w:val="0E724BE1"/>
    <w:multiLevelType w:val="hybridMultilevel"/>
    <w:tmpl w:val="9B14C346"/>
    <w:lvl w:ilvl="0" w:tplc="0710717E">
      <w:start w:val="1"/>
      <w:numFmt w:val="decimal"/>
      <w:lvlText w:val="%1."/>
      <w:lvlJc w:val="left"/>
      <w:pPr>
        <w:ind w:left="405" w:hanging="305"/>
      </w:pPr>
      <w:rPr>
        <w:rFonts w:ascii="바탕" w:eastAsia="바탕" w:hAnsi="바탕" w:cs="바탕" w:hint="default"/>
        <w:w w:val="100"/>
        <w:sz w:val="22"/>
        <w:szCs w:val="22"/>
        <w:lang w:val="ko-KR" w:eastAsia="ko-KR" w:bidi="ko-KR"/>
      </w:rPr>
    </w:lvl>
    <w:lvl w:ilvl="1" w:tplc="509605E2">
      <w:numFmt w:val="bullet"/>
      <w:lvlText w:val="•"/>
      <w:lvlJc w:val="left"/>
      <w:pPr>
        <w:ind w:left="1226" w:hanging="305"/>
      </w:pPr>
      <w:rPr>
        <w:rFonts w:hint="default"/>
        <w:lang w:val="ko-KR" w:eastAsia="ko-KR" w:bidi="ko-KR"/>
      </w:rPr>
    </w:lvl>
    <w:lvl w:ilvl="2" w:tplc="27345DE8">
      <w:numFmt w:val="bullet"/>
      <w:lvlText w:val="•"/>
      <w:lvlJc w:val="left"/>
      <w:pPr>
        <w:ind w:left="2052" w:hanging="305"/>
      </w:pPr>
      <w:rPr>
        <w:rFonts w:hint="default"/>
        <w:lang w:val="ko-KR" w:eastAsia="ko-KR" w:bidi="ko-KR"/>
      </w:rPr>
    </w:lvl>
    <w:lvl w:ilvl="3" w:tplc="FF561058">
      <w:numFmt w:val="bullet"/>
      <w:lvlText w:val="•"/>
      <w:lvlJc w:val="left"/>
      <w:pPr>
        <w:ind w:left="2878" w:hanging="305"/>
      </w:pPr>
      <w:rPr>
        <w:rFonts w:hint="default"/>
        <w:lang w:val="ko-KR" w:eastAsia="ko-KR" w:bidi="ko-KR"/>
      </w:rPr>
    </w:lvl>
    <w:lvl w:ilvl="4" w:tplc="4DDC8142">
      <w:numFmt w:val="bullet"/>
      <w:lvlText w:val="•"/>
      <w:lvlJc w:val="left"/>
      <w:pPr>
        <w:ind w:left="3704" w:hanging="305"/>
      </w:pPr>
      <w:rPr>
        <w:rFonts w:hint="default"/>
        <w:lang w:val="ko-KR" w:eastAsia="ko-KR" w:bidi="ko-KR"/>
      </w:rPr>
    </w:lvl>
    <w:lvl w:ilvl="5" w:tplc="64906D5A">
      <w:numFmt w:val="bullet"/>
      <w:lvlText w:val="•"/>
      <w:lvlJc w:val="left"/>
      <w:pPr>
        <w:ind w:left="4530" w:hanging="305"/>
      </w:pPr>
      <w:rPr>
        <w:rFonts w:hint="default"/>
        <w:lang w:val="ko-KR" w:eastAsia="ko-KR" w:bidi="ko-KR"/>
      </w:rPr>
    </w:lvl>
    <w:lvl w:ilvl="6" w:tplc="97A40A54">
      <w:numFmt w:val="bullet"/>
      <w:lvlText w:val="•"/>
      <w:lvlJc w:val="left"/>
      <w:pPr>
        <w:ind w:left="5356" w:hanging="305"/>
      </w:pPr>
      <w:rPr>
        <w:rFonts w:hint="default"/>
        <w:lang w:val="ko-KR" w:eastAsia="ko-KR" w:bidi="ko-KR"/>
      </w:rPr>
    </w:lvl>
    <w:lvl w:ilvl="7" w:tplc="8A84549E">
      <w:numFmt w:val="bullet"/>
      <w:lvlText w:val="•"/>
      <w:lvlJc w:val="left"/>
      <w:pPr>
        <w:ind w:left="6182" w:hanging="305"/>
      </w:pPr>
      <w:rPr>
        <w:rFonts w:hint="default"/>
        <w:lang w:val="ko-KR" w:eastAsia="ko-KR" w:bidi="ko-KR"/>
      </w:rPr>
    </w:lvl>
    <w:lvl w:ilvl="8" w:tplc="99724972">
      <w:numFmt w:val="bullet"/>
      <w:lvlText w:val="•"/>
      <w:lvlJc w:val="left"/>
      <w:pPr>
        <w:ind w:left="7008" w:hanging="305"/>
      </w:pPr>
      <w:rPr>
        <w:rFonts w:hint="default"/>
        <w:lang w:val="ko-KR" w:eastAsia="ko-KR" w:bidi="ko-KR"/>
      </w:rPr>
    </w:lvl>
  </w:abstractNum>
  <w:abstractNum w:abstractNumId="2" w15:restartNumberingAfterBreak="0">
    <w:nsid w:val="13B3762D"/>
    <w:multiLevelType w:val="hybridMultilevel"/>
    <w:tmpl w:val="D2EC34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C15467"/>
    <w:multiLevelType w:val="hybridMultilevel"/>
    <w:tmpl w:val="7D50C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F32836"/>
    <w:multiLevelType w:val="hybridMultilevel"/>
    <w:tmpl w:val="D832741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FFD1E51"/>
    <w:multiLevelType w:val="hybridMultilevel"/>
    <w:tmpl w:val="9EFE256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15:restartNumberingAfterBreak="0">
    <w:nsid w:val="564444EA"/>
    <w:multiLevelType w:val="hybridMultilevel"/>
    <w:tmpl w:val="1982F854"/>
    <w:lvl w:ilvl="0" w:tplc="04090013">
      <w:start w:val="1"/>
      <w:numFmt w:val="upperRoman"/>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0696CA1"/>
    <w:multiLevelType w:val="hybridMultilevel"/>
    <w:tmpl w:val="69CC55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8B1BE1"/>
    <w:multiLevelType w:val="hybridMultilevel"/>
    <w:tmpl w:val="5170C698"/>
    <w:lvl w:ilvl="0" w:tplc="C122CFE2">
      <w:start w:val="1"/>
      <w:numFmt w:val="decimal"/>
      <w:lvlText w:val="%1."/>
      <w:lvlJc w:val="left"/>
      <w:pPr>
        <w:ind w:left="36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7A11232B"/>
    <w:multiLevelType w:val="hybridMultilevel"/>
    <w:tmpl w:val="E092E7D2"/>
    <w:lvl w:ilvl="0" w:tplc="0B5AE33A">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A3CAE636">
      <w:start w:val="1"/>
      <w:numFmt w:val="decimal"/>
      <w:lvlText w:val="(%2)"/>
      <w:lvlJc w:val="left"/>
      <w:pPr>
        <w:ind w:left="1477" w:hanging="399"/>
      </w:pPr>
      <w:rPr>
        <w:rFonts w:ascii="맑은 고딕" w:eastAsia="맑은 고딕" w:hAnsi="맑은 고딕" w:cs="맑은 고딕" w:hint="default"/>
        <w:b/>
        <w:bCs/>
        <w:spacing w:val="-12"/>
        <w:w w:val="99"/>
        <w:sz w:val="24"/>
        <w:szCs w:val="24"/>
        <w:lang w:val="ko-KR" w:eastAsia="ko-KR" w:bidi="ko-KR"/>
      </w:rPr>
    </w:lvl>
    <w:lvl w:ilvl="2" w:tplc="6078764E">
      <w:numFmt w:val="bullet"/>
      <w:lvlText w:val="•"/>
      <w:lvlJc w:val="left"/>
      <w:pPr>
        <w:ind w:left="1887" w:hanging="399"/>
      </w:pPr>
      <w:rPr>
        <w:rFonts w:hint="default"/>
        <w:lang w:val="ko-KR" w:eastAsia="ko-KR" w:bidi="ko-KR"/>
      </w:rPr>
    </w:lvl>
    <w:lvl w:ilvl="3" w:tplc="2CFAED76">
      <w:numFmt w:val="bullet"/>
      <w:lvlText w:val="•"/>
      <w:lvlJc w:val="left"/>
      <w:pPr>
        <w:ind w:left="2295" w:hanging="399"/>
      </w:pPr>
      <w:rPr>
        <w:rFonts w:hint="default"/>
        <w:lang w:val="ko-KR" w:eastAsia="ko-KR" w:bidi="ko-KR"/>
      </w:rPr>
    </w:lvl>
    <w:lvl w:ilvl="4" w:tplc="5664CDC6">
      <w:numFmt w:val="bullet"/>
      <w:lvlText w:val="•"/>
      <w:lvlJc w:val="left"/>
      <w:pPr>
        <w:ind w:left="2703" w:hanging="399"/>
      </w:pPr>
      <w:rPr>
        <w:rFonts w:hint="default"/>
        <w:lang w:val="ko-KR" w:eastAsia="ko-KR" w:bidi="ko-KR"/>
      </w:rPr>
    </w:lvl>
    <w:lvl w:ilvl="5" w:tplc="AD589116">
      <w:numFmt w:val="bullet"/>
      <w:lvlText w:val="•"/>
      <w:lvlJc w:val="left"/>
      <w:pPr>
        <w:ind w:left="3111" w:hanging="399"/>
      </w:pPr>
      <w:rPr>
        <w:rFonts w:hint="default"/>
        <w:lang w:val="ko-KR" w:eastAsia="ko-KR" w:bidi="ko-KR"/>
      </w:rPr>
    </w:lvl>
    <w:lvl w:ilvl="6" w:tplc="6CF0B3EA">
      <w:numFmt w:val="bullet"/>
      <w:lvlText w:val="•"/>
      <w:lvlJc w:val="left"/>
      <w:pPr>
        <w:ind w:left="3519" w:hanging="399"/>
      </w:pPr>
      <w:rPr>
        <w:rFonts w:hint="default"/>
        <w:lang w:val="ko-KR" w:eastAsia="ko-KR" w:bidi="ko-KR"/>
      </w:rPr>
    </w:lvl>
    <w:lvl w:ilvl="7" w:tplc="8DCA257C">
      <w:numFmt w:val="bullet"/>
      <w:lvlText w:val="•"/>
      <w:lvlJc w:val="left"/>
      <w:pPr>
        <w:ind w:left="3927" w:hanging="399"/>
      </w:pPr>
      <w:rPr>
        <w:rFonts w:hint="default"/>
        <w:lang w:val="ko-KR" w:eastAsia="ko-KR" w:bidi="ko-KR"/>
      </w:rPr>
    </w:lvl>
    <w:lvl w:ilvl="8" w:tplc="9126C71C">
      <w:numFmt w:val="bullet"/>
      <w:lvlText w:val="•"/>
      <w:lvlJc w:val="left"/>
      <w:pPr>
        <w:ind w:left="4335" w:hanging="399"/>
      </w:pPr>
      <w:rPr>
        <w:rFonts w:hint="default"/>
        <w:lang w:val="ko-KR" w:eastAsia="ko-KR" w:bidi="ko-KR"/>
      </w:rPr>
    </w:lvl>
  </w:abstractNum>
  <w:num w:numId="1">
    <w:abstractNumId w:val="1"/>
  </w:num>
  <w:num w:numId="2">
    <w:abstractNumId w:val="10"/>
  </w:num>
  <w:num w:numId="3">
    <w:abstractNumId w:val="0"/>
  </w:num>
  <w:num w:numId="4">
    <w:abstractNumId w:val="2"/>
  </w:num>
  <w:num w:numId="5">
    <w:abstractNumId w:val="8"/>
  </w:num>
  <w:num w:numId="6">
    <w:abstractNumId w:val="9"/>
  </w:num>
  <w:num w:numId="7">
    <w:abstractNumId w:val="6"/>
  </w:num>
  <w:num w:numId="8">
    <w:abstractNumId w:val="3"/>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3C"/>
    <w:rsid w:val="00013D83"/>
    <w:rsid w:val="0005513C"/>
    <w:rsid w:val="000978C3"/>
    <w:rsid w:val="000E217D"/>
    <w:rsid w:val="001047AB"/>
    <w:rsid w:val="0012606C"/>
    <w:rsid w:val="00131803"/>
    <w:rsid w:val="00145E9B"/>
    <w:rsid w:val="00156886"/>
    <w:rsid w:val="00175FC2"/>
    <w:rsid w:val="00181503"/>
    <w:rsid w:val="001A677A"/>
    <w:rsid w:val="001F07DB"/>
    <w:rsid w:val="001F368D"/>
    <w:rsid w:val="00211BC6"/>
    <w:rsid w:val="00214348"/>
    <w:rsid w:val="002609DF"/>
    <w:rsid w:val="00262271"/>
    <w:rsid w:val="00264393"/>
    <w:rsid w:val="002676E9"/>
    <w:rsid w:val="00274BB7"/>
    <w:rsid w:val="00276BB0"/>
    <w:rsid w:val="0029094E"/>
    <w:rsid w:val="00306249"/>
    <w:rsid w:val="0031103D"/>
    <w:rsid w:val="00320B3F"/>
    <w:rsid w:val="00330F96"/>
    <w:rsid w:val="0034372A"/>
    <w:rsid w:val="003544BB"/>
    <w:rsid w:val="00357F3A"/>
    <w:rsid w:val="003636FE"/>
    <w:rsid w:val="0038704B"/>
    <w:rsid w:val="003C3757"/>
    <w:rsid w:val="0042356E"/>
    <w:rsid w:val="00427EC9"/>
    <w:rsid w:val="00452568"/>
    <w:rsid w:val="00454BAC"/>
    <w:rsid w:val="0048589C"/>
    <w:rsid w:val="004C12DB"/>
    <w:rsid w:val="004E1432"/>
    <w:rsid w:val="004F600A"/>
    <w:rsid w:val="00525016"/>
    <w:rsid w:val="0053018A"/>
    <w:rsid w:val="00536BD7"/>
    <w:rsid w:val="00565820"/>
    <w:rsid w:val="005721BD"/>
    <w:rsid w:val="0058035B"/>
    <w:rsid w:val="00581617"/>
    <w:rsid w:val="005849BD"/>
    <w:rsid w:val="00596ED5"/>
    <w:rsid w:val="005B4701"/>
    <w:rsid w:val="005B5FCA"/>
    <w:rsid w:val="005C0238"/>
    <w:rsid w:val="005D334F"/>
    <w:rsid w:val="005D4EEC"/>
    <w:rsid w:val="006236E4"/>
    <w:rsid w:val="00677878"/>
    <w:rsid w:val="006979A6"/>
    <w:rsid w:val="006C0894"/>
    <w:rsid w:val="006D5A77"/>
    <w:rsid w:val="007032F2"/>
    <w:rsid w:val="007045BB"/>
    <w:rsid w:val="007060CD"/>
    <w:rsid w:val="0070713F"/>
    <w:rsid w:val="007169CA"/>
    <w:rsid w:val="007346CF"/>
    <w:rsid w:val="00737379"/>
    <w:rsid w:val="007575C5"/>
    <w:rsid w:val="00786933"/>
    <w:rsid w:val="007B0000"/>
    <w:rsid w:val="007B7CD5"/>
    <w:rsid w:val="007D4639"/>
    <w:rsid w:val="007E2CBA"/>
    <w:rsid w:val="007F327E"/>
    <w:rsid w:val="008071B3"/>
    <w:rsid w:val="008516D8"/>
    <w:rsid w:val="00871C7E"/>
    <w:rsid w:val="00877A8C"/>
    <w:rsid w:val="008A3288"/>
    <w:rsid w:val="008B04AA"/>
    <w:rsid w:val="008B3D48"/>
    <w:rsid w:val="008B6545"/>
    <w:rsid w:val="008C153A"/>
    <w:rsid w:val="008D1DBA"/>
    <w:rsid w:val="008E40E0"/>
    <w:rsid w:val="008F3A47"/>
    <w:rsid w:val="00911969"/>
    <w:rsid w:val="00934D3F"/>
    <w:rsid w:val="00966C98"/>
    <w:rsid w:val="00982B2C"/>
    <w:rsid w:val="00A04F37"/>
    <w:rsid w:val="00A1616C"/>
    <w:rsid w:val="00A741B8"/>
    <w:rsid w:val="00A75197"/>
    <w:rsid w:val="00A95106"/>
    <w:rsid w:val="00AC14BD"/>
    <w:rsid w:val="00AC2159"/>
    <w:rsid w:val="00AF54D6"/>
    <w:rsid w:val="00B33FF5"/>
    <w:rsid w:val="00B667EB"/>
    <w:rsid w:val="00BA27F2"/>
    <w:rsid w:val="00BE3BDC"/>
    <w:rsid w:val="00C05771"/>
    <w:rsid w:val="00C20235"/>
    <w:rsid w:val="00C460BF"/>
    <w:rsid w:val="00C749A7"/>
    <w:rsid w:val="00C84B89"/>
    <w:rsid w:val="00CC44E6"/>
    <w:rsid w:val="00CD61F4"/>
    <w:rsid w:val="00CE2EE7"/>
    <w:rsid w:val="00CF0048"/>
    <w:rsid w:val="00D168C0"/>
    <w:rsid w:val="00D264E4"/>
    <w:rsid w:val="00D331D3"/>
    <w:rsid w:val="00D373B8"/>
    <w:rsid w:val="00D464B0"/>
    <w:rsid w:val="00D5252D"/>
    <w:rsid w:val="00D71332"/>
    <w:rsid w:val="00D724EC"/>
    <w:rsid w:val="00D942C6"/>
    <w:rsid w:val="00DC0729"/>
    <w:rsid w:val="00DC60C0"/>
    <w:rsid w:val="00DD523A"/>
    <w:rsid w:val="00DE71A6"/>
    <w:rsid w:val="00DF2308"/>
    <w:rsid w:val="00DF45ED"/>
    <w:rsid w:val="00DF5053"/>
    <w:rsid w:val="00E276D9"/>
    <w:rsid w:val="00E2787D"/>
    <w:rsid w:val="00E40501"/>
    <w:rsid w:val="00E66B81"/>
    <w:rsid w:val="00EE43A6"/>
    <w:rsid w:val="00F15FE6"/>
    <w:rsid w:val="00F33E99"/>
    <w:rsid w:val="00F600F5"/>
    <w:rsid w:val="00F752C3"/>
    <w:rsid w:val="00F77994"/>
    <w:rsid w:val="00F82794"/>
    <w:rsid w:val="00FA4C2E"/>
    <w:rsid w:val="00FB026A"/>
    <w:rsid w:val="00FE436C"/>
    <w:rsid w:val="00FF69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4B947"/>
  <w15:docId w15:val="{EDCC982F-8F24-4C0E-81EA-5DB5C315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link w:val="2Char"/>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405" w:hanging="305"/>
    </w:pPr>
  </w:style>
  <w:style w:type="paragraph" w:customStyle="1" w:styleId="TableParagraph">
    <w:name w:val="Table Paragraph"/>
    <w:basedOn w:val="a"/>
    <w:uiPriority w:val="1"/>
    <w:qFormat/>
  </w:style>
  <w:style w:type="paragraph" w:styleId="a5">
    <w:name w:val="footer"/>
    <w:basedOn w:val="a"/>
    <w:link w:val="Char"/>
    <w:uiPriority w:val="99"/>
    <w:unhideWhenUsed/>
    <w:rsid w:val="00181503"/>
    <w:pPr>
      <w:tabs>
        <w:tab w:val="center" w:pos="4513"/>
        <w:tab w:val="right" w:pos="9026"/>
      </w:tabs>
      <w:snapToGrid w:val="0"/>
    </w:pPr>
  </w:style>
  <w:style w:type="character" w:customStyle="1" w:styleId="Char">
    <w:name w:val="바닥글 Char"/>
    <w:basedOn w:val="a0"/>
    <w:link w:val="a5"/>
    <w:uiPriority w:val="99"/>
    <w:rsid w:val="00181503"/>
    <w:rPr>
      <w:rFonts w:ascii="바탕" w:eastAsia="바탕" w:hAnsi="바탕" w:cs="바탕"/>
      <w:lang w:val="ko-KR" w:eastAsia="ko-KR" w:bidi="ko-KR"/>
    </w:rPr>
  </w:style>
  <w:style w:type="paragraph" w:styleId="a6">
    <w:name w:val="header"/>
    <w:basedOn w:val="a"/>
    <w:link w:val="Char0"/>
    <w:uiPriority w:val="99"/>
    <w:unhideWhenUsed/>
    <w:rsid w:val="00181503"/>
    <w:pPr>
      <w:tabs>
        <w:tab w:val="center" w:pos="4513"/>
        <w:tab w:val="right" w:pos="9026"/>
      </w:tabs>
      <w:snapToGrid w:val="0"/>
    </w:pPr>
  </w:style>
  <w:style w:type="character" w:customStyle="1" w:styleId="Char0">
    <w:name w:val="머리글 Char"/>
    <w:basedOn w:val="a0"/>
    <w:link w:val="a6"/>
    <w:uiPriority w:val="99"/>
    <w:rsid w:val="00181503"/>
    <w:rPr>
      <w:rFonts w:ascii="바탕" w:eastAsia="바탕" w:hAnsi="바탕" w:cs="바탕"/>
      <w:lang w:val="ko-KR" w:eastAsia="ko-KR" w:bidi="ko-KR"/>
    </w:rPr>
  </w:style>
  <w:style w:type="paragraph" w:customStyle="1" w:styleId="css-1i9y497">
    <w:name w:val="css-1i9y497"/>
    <w:basedOn w:val="a"/>
    <w:rsid w:val="005C0238"/>
    <w:pPr>
      <w:widowControl/>
      <w:autoSpaceDE/>
      <w:autoSpaceDN/>
      <w:spacing w:before="100" w:beforeAutospacing="1" w:after="100" w:afterAutospacing="1"/>
    </w:pPr>
    <w:rPr>
      <w:rFonts w:ascii="굴림" w:eastAsia="굴림" w:hAnsi="굴림" w:cs="굴림"/>
      <w:sz w:val="24"/>
      <w:szCs w:val="24"/>
      <w:lang w:val="en-US" w:bidi="ar-SA"/>
    </w:rPr>
  </w:style>
  <w:style w:type="character" w:customStyle="1" w:styleId="2Char">
    <w:name w:val="제목 2 Char"/>
    <w:basedOn w:val="a0"/>
    <w:link w:val="2"/>
    <w:uiPriority w:val="9"/>
    <w:rsid w:val="005C0238"/>
    <w:rPr>
      <w:rFonts w:ascii="맑은 고딕" w:eastAsia="맑은 고딕" w:hAnsi="맑은 고딕" w:cs="맑은 고딕"/>
      <w:b/>
      <w:bCs/>
      <w:sz w:val="24"/>
      <w:szCs w:val="24"/>
      <w:lang w:val="ko-KR" w:eastAsia="ko-KR" w:bidi="ko-KR"/>
    </w:rPr>
  </w:style>
  <w:style w:type="character" w:styleId="a7">
    <w:name w:val="Hyperlink"/>
    <w:basedOn w:val="a0"/>
    <w:uiPriority w:val="99"/>
    <w:unhideWhenUsed/>
    <w:rsid w:val="00BE3BDC"/>
    <w:rPr>
      <w:color w:val="0000FF" w:themeColor="hyperlink"/>
      <w:u w:val="single"/>
    </w:rPr>
  </w:style>
  <w:style w:type="character" w:styleId="a8">
    <w:name w:val="Unresolved Mention"/>
    <w:basedOn w:val="a0"/>
    <w:uiPriority w:val="99"/>
    <w:semiHidden/>
    <w:unhideWhenUsed/>
    <w:rsid w:val="00BE3BDC"/>
    <w:rPr>
      <w:color w:val="605E5C"/>
      <w:shd w:val="clear" w:color="auto" w:fill="E1DFDD"/>
    </w:rPr>
  </w:style>
  <w:style w:type="character" w:styleId="a9">
    <w:name w:val="Strong"/>
    <w:basedOn w:val="a0"/>
    <w:uiPriority w:val="22"/>
    <w:qFormat/>
    <w:rsid w:val="00D37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400">
      <w:bodyDiv w:val="1"/>
      <w:marLeft w:val="0"/>
      <w:marRight w:val="0"/>
      <w:marTop w:val="0"/>
      <w:marBottom w:val="0"/>
      <w:divBdr>
        <w:top w:val="none" w:sz="0" w:space="0" w:color="auto"/>
        <w:left w:val="none" w:sz="0" w:space="0" w:color="auto"/>
        <w:bottom w:val="none" w:sz="0" w:space="0" w:color="auto"/>
        <w:right w:val="none" w:sz="0" w:space="0" w:color="auto"/>
      </w:divBdr>
    </w:div>
    <w:div w:id="126707083">
      <w:bodyDiv w:val="1"/>
      <w:marLeft w:val="0"/>
      <w:marRight w:val="0"/>
      <w:marTop w:val="0"/>
      <w:marBottom w:val="0"/>
      <w:divBdr>
        <w:top w:val="none" w:sz="0" w:space="0" w:color="auto"/>
        <w:left w:val="none" w:sz="0" w:space="0" w:color="auto"/>
        <w:bottom w:val="none" w:sz="0" w:space="0" w:color="auto"/>
        <w:right w:val="none" w:sz="0" w:space="0" w:color="auto"/>
      </w:divBdr>
    </w:div>
    <w:div w:id="215246296">
      <w:bodyDiv w:val="1"/>
      <w:marLeft w:val="0"/>
      <w:marRight w:val="0"/>
      <w:marTop w:val="0"/>
      <w:marBottom w:val="0"/>
      <w:divBdr>
        <w:top w:val="none" w:sz="0" w:space="0" w:color="auto"/>
        <w:left w:val="none" w:sz="0" w:space="0" w:color="auto"/>
        <w:bottom w:val="none" w:sz="0" w:space="0" w:color="auto"/>
        <w:right w:val="none" w:sz="0" w:space="0" w:color="auto"/>
      </w:divBdr>
    </w:div>
    <w:div w:id="310987492">
      <w:bodyDiv w:val="1"/>
      <w:marLeft w:val="0"/>
      <w:marRight w:val="0"/>
      <w:marTop w:val="0"/>
      <w:marBottom w:val="0"/>
      <w:divBdr>
        <w:top w:val="none" w:sz="0" w:space="0" w:color="auto"/>
        <w:left w:val="none" w:sz="0" w:space="0" w:color="auto"/>
        <w:bottom w:val="none" w:sz="0" w:space="0" w:color="auto"/>
        <w:right w:val="none" w:sz="0" w:space="0" w:color="auto"/>
      </w:divBdr>
    </w:div>
    <w:div w:id="414401270">
      <w:bodyDiv w:val="1"/>
      <w:marLeft w:val="0"/>
      <w:marRight w:val="0"/>
      <w:marTop w:val="0"/>
      <w:marBottom w:val="0"/>
      <w:divBdr>
        <w:top w:val="none" w:sz="0" w:space="0" w:color="auto"/>
        <w:left w:val="none" w:sz="0" w:space="0" w:color="auto"/>
        <w:bottom w:val="none" w:sz="0" w:space="0" w:color="auto"/>
        <w:right w:val="none" w:sz="0" w:space="0" w:color="auto"/>
      </w:divBdr>
    </w:div>
    <w:div w:id="514422550">
      <w:bodyDiv w:val="1"/>
      <w:marLeft w:val="0"/>
      <w:marRight w:val="0"/>
      <w:marTop w:val="0"/>
      <w:marBottom w:val="0"/>
      <w:divBdr>
        <w:top w:val="none" w:sz="0" w:space="0" w:color="auto"/>
        <w:left w:val="none" w:sz="0" w:space="0" w:color="auto"/>
        <w:bottom w:val="none" w:sz="0" w:space="0" w:color="auto"/>
        <w:right w:val="none" w:sz="0" w:space="0" w:color="auto"/>
      </w:divBdr>
    </w:div>
    <w:div w:id="575634327">
      <w:bodyDiv w:val="1"/>
      <w:marLeft w:val="0"/>
      <w:marRight w:val="0"/>
      <w:marTop w:val="0"/>
      <w:marBottom w:val="0"/>
      <w:divBdr>
        <w:top w:val="none" w:sz="0" w:space="0" w:color="auto"/>
        <w:left w:val="none" w:sz="0" w:space="0" w:color="auto"/>
        <w:bottom w:val="none" w:sz="0" w:space="0" w:color="auto"/>
        <w:right w:val="none" w:sz="0" w:space="0" w:color="auto"/>
      </w:divBdr>
    </w:div>
    <w:div w:id="672800706">
      <w:bodyDiv w:val="1"/>
      <w:marLeft w:val="0"/>
      <w:marRight w:val="0"/>
      <w:marTop w:val="0"/>
      <w:marBottom w:val="0"/>
      <w:divBdr>
        <w:top w:val="none" w:sz="0" w:space="0" w:color="auto"/>
        <w:left w:val="none" w:sz="0" w:space="0" w:color="auto"/>
        <w:bottom w:val="none" w:sz="0" w:space="0" w:color="auto"/>
        <w:right w:val="none" w:sz="0" w:space="0" w:color="auto"/>
      </w:divBdr>
    </w:div>
    <w:div w:id="8318008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068">
          <w:marLeft w:val="0"/>
          <w:marRight w:val="0"/>
          <w:marTop w:val="0"/>
          <w:marBottom w:val="0"/>
          <w:divBdr>
            <w:top w:val="none" w:sz="0" w:space="0" w:color="auto"/>
            <w:left w:val="none" w:sz="0" w:space="0" w:color="auto"/>
            <w:bottom w:val="single" w:sz="12" w:space="15" w:color="707070"/>
            <w:right w:val="none" w:sz="0" w:space="0" w:color="auto"/>
          </w:divBdr>
        </w:div>
      </w:divsChild>
    </w:div>
    <w:div w:id="913903925">
      <w:bodyDiv w:val="1"/>
      <w:marLeft w:val="0"/>
      <w:marRight w:val="0"/>
      <w:marTop w:val="0"/>
      <w:marBottom w:val="0"/>
      <w:divBdr>
        <w:top w:val="none" w:sz="0" w:space="0" w:color="auto"/>
        <w:left w:val="none" w:sz="0" w:space="0" w:color="auto"/>
        <w:bottom w:val="none" w:sz="0" w:space="0" w:color="auto"/>
        <w:right w:val="none" w:sz="0" w:space="0" w:color="auto"/>
      </w:divBdr>
    </w:div>
    <w:div w:id="996962142">
      <w:bodyDiv w:val="1"/>
      <w:marLeft w:val="0"/>
      <w:marRight w:val="0"/>
      <w:marTop w:val="0"/>
      <w:marBottom w:val="0"/>
      <w:divBdr>
        <w:top w:val="none" w:sz="0" w:space="0" w:color="auto"/>
        <w:left w:val="none" w:sz="0" w:space="0" w:color="auto"/>
        <w:bottom w:val="none" w:sz="0" w:space="0" w:color="auto"/>
        <w:right w:val="none" w:sz="0" w:space="0" w:color="auto"/>
      </w:divBdr>
    </w:div>
    <w:div w:id="1010260580">
      <w:bodyDiv w:val="1"/>
      <w:marLeft w:val="0"/>
      <w:marRight w:val="0"/>
      <w:marTop w:val="0"/>
      <w:marBottom w:val="0"/>
      <w:divBdr>
        <w:top w:val="none" w:sz="0" w:space="0" w:color="auto"/>
        <w:left w:val="none" w:sz="0" w:space="0" w:color="auto"/>
        <w:bottom w:val="none" w:sz="0" w:space="0" w:color="auto"/>
        <w:right w:val="none" w:sz="0" w:space="0" w:color="auto"/>
      </w:divBdr>
    </w:div>
    <w:div w:id="1028215337">
      <w:bodyDiv w:val="1"/>
      <w:marLeft w:val="0"/>
      <w:marRight w:val="0"/>
      <w:marTop w:val="0"/>
      <w:marBottom w:val="0"/>
      <w:divBdr>
        <w:top w:val="none" w:sz="0" w:space="0" w:color="auto"/>
        <w:left w:val="none" w:sz="0" w:space="0" w:color="auto"/>
        <w:bottom w:val="none" w:sz="0" w:space="0" w:color="auto"/>
        <w:right w:val="none" w:sz="0" w:space="0" w:color="auto"/>
      </w:divBdr>
    </w:div>
    <w:div w:id="1031955917">
      <w:bodyDiv w:val="1"/>
      <w:marLeft w:val="0"/>
      <w:marRight w:val="0"/>
      <w:marTop w:val="0"/>
      <w:marBottom w:val="0"/>
      <w:divBdr>
        <w:top w:val="none" w:sz="0" w:space="0" w:color="auto"/>
        <w:left w:val="none" w:sz="0" w:space="0" w:color="auto"/>
        <w:bottom w:val="none" w:sz="0" w:space="0" w:color="auto"/>
        <w:right w:val="none" w:sz="0" w:space="0" w:color="auto"/>
      </w:divBdr>
    </w:div>
    <w:div w:id="1057701443">
      <w:bodyDiv w:val="1"/>
      <w:marLeft w:val="0"/>
      <w:marRight w:val="0"/>
      <w:marTop w:val="0"/>
      <w:marBottom w:val="0"/>
      <w:divBdr>
        <w:top w:val="none" w:sz="0" w:space="0" w:color="auto"/>
        <w:left w:val="none" w:sz="0" w:space="0" w:color="auto"/>
        <w:bottom w:val="none" w:sz="0" w:space="0" w:color="auto"/>
        <w:right w:val="none" w:sz="0" w:space="0" w:color="auto"/>
      </w:divBdr>
      <w:divsChild>
        <w:div w:id="1545214631">
          <w:marLeft w:val="0"/>
          <w:marRight w:val="0"/>
          <w:marTop w:val="0"/>
          <w:marBottom w:val="0"/>
          <w:divBdr>
            <w:top w:val="none" w:sz="0" w:space="0" w:color="auto"/>
            <w:left w:val="none" w:sz="0" w:space="0" w:color="auto"/>
            <w:bottom w:val="single" w:sz="12" w:space="15" w:color="707070"/>
            <w:right w:val="none" w:sz="0" w:space="0" w:color="auto"/>
          </w:divBdr>
        </w:div>
      </w:divsChild>
    </w:div>
    <w:div w:id="1070807847">
      <w:bodyDiv w:val="1"/>
      <w:marLeft w:val="0"/>
      <w:marRight w:val="0"/>
      <w:marTop w:val="0"/>
      <w:marBottom w:val="0"/>
      <w:divBdr>
        <w:top w:val="none" w:sz="0" w:space="0" w:color="auto"/>
        <w:left w:val="none" w:sz="0" w:space="0" w:color="auto"/>
        <w:bottom w:val="none" w:sz="0" w:space="0" w:color="auto"/>
        <w:right w:val="none" w:sz="0" w:space="0" w:color="auto"/>
      </w:divBdr>
    </w:div>
    <w:div w:id="1137409401">
      <w:bodyDiv w:val="1"/>
      <w:marLeft w:val="0"/>
      <w:marRight w:val="0"/>
      <w:marTop w:val="0"/>
      <w:marBottom w:val="0"/>
      <w:divBdr>
        <w:top w:val="none" w:sz="0" w:space="0" w:color="auto"/>
        <w:left w:val="none" w:sz="0" w:space="0" w:color="auto"/>
        <w:bottom w:val="none" w:sz="0" w:space="0" w:color="auto"/>
        <w:right w:val="none" w:sz="0" w:space="0" w:color="auto"/>
      </w:divBdr>
    </w:div>
    <w:div w:id="1171525354">
      <w:bodyDiv w:val="1"/>
      <w:marLeft w:val="0"/>
      <w:marRight w:val="0"/>
      <w:marTop w:val="0"/>
      <w:marBottom w:val="0"/>
      <w:divBdr>
        <w:top w:val="none" w:sz="0" w:space="0" w:color="auto"/>
        <w:left w:val="none" w:sz="0" w:space="0" w:color="auto"/>
        <w:bottom w:val="none" w:sz="0" w:space="0" w:color="auto"/>
        <w:right w:val="none" w:sz="0" w:space="0" w:color="auto"/>
      </w:divBdr>
    </w:div>
    <w:div w:id="1187208329">
      <w:bodyDiv w:val="1"/>
      <w:marLeft w:val="0"/>
      <w:marRight w:val="0"/>
      <w:marTop w:val="0"/>
      <w:marBottom w:val="0"/>
      <w:divBdr>
        <w:top w:val="none" w:sz="0" w:space="0" w:color="auto"/>
        <w:left w:val="none" w:sz="0" w:space="0" w:color="auto"/>
        <w:bottom w:val="none" w:sz="0" w:space="0" w:color="auto"/>
        <w:right w:val="none" w:sz="0" w:space="0" w:color="auto"/>
      </w:divBdr>
    </w:div>
    <w:div w:id="1248074886">
      <w:bodyDiv w:val="1"/>
      <w:marLeft w:val="0"/>
      <w:marRight w:val="0"/>
      <w:marTop w:val="0"/>
      <w:marBottom w:val="0"/>
      <w:divBdr>
        <w:top w:val="none" w:sz="0" w:space="0" w:color="auto"/>
        <w:left w:val="none" w:sz="0" w:space="0" w:color="auto"/>
        <w:bottom w:val="none" w:sz="0" w:space="0" w:color="auto"/>
        <w:right w:val="none" w:sz="0" w:space="0" w:color="auto"/>
      </w:divBdr>
    </w:div>
    <w:div w:id="1304234228">
      <w:bodyDiv w:val="1"/>
      <w:marLeft w:val="0"/>
      <w:marRight w:val="0"/>
      <w:marTop w:val="0"/>
      <w:marBottom w:val="0"/>
      <w:divBdr>
        <w:top w:val="none" w:sz="0" w:space="0" w:color="auto"/>
        <w:left w:val="none" w:sz="0" w:space="0" w:color="auto"/>
        <w:bottom w:val="none" w:sz="0" w:space="0" w:color="auto"/>
        <w:right w:val="none" w:sz="0" w:space="0" w:color="auto"/>
      </w:divBdr>
    </w:div>
    <w:div w:id="1332103259">
      <w:bodyDiv w:val="1"/>
      <w:marLeft w:val="0"/>
      <w:marRight w:val="0"/>
      <w:marTop w:val="0"/>
      <w:marBottom w:val="0"/>
      <w:divBdr>
        <w:top w:val="none" w:sz="0" w:space="0" w:color="auto"/>
        <w:left w:val="none" w:sz="0" w:space="0" w:color="auto"/>
        <w:bottom w:val="none" w:sz="0" w:space="0" w:color="auto"/>
        <w:right w:val="none" w:sz="0" w:space="0" w:color="auto"/>
      </w:divBdr>
    </w:div>
    <w:div w:id="1366101017">
      <w:bodyDiv w:val="1"/>
      <w:marLeft w:val="0"/>
      <w:marRight w:val="0"/>
      <w:marTop w:val="0"/>
      <w:marBottom w:val="0"/>
      <w:divBdr>
        <w:top w:val="none" w:sz="0" w:space="0" w:color="auto"/>
        <w:left w:val="none" w:sz="0" w:space="0" w:color="auto"/>
        <w:bottom w:val="none" w:sz="0" w:space="0" w:color="auto"/>
        <w:right w:val="none" w:sz="0" w:space="0" w:color="auto"/>
      </w:divBdr>
    </w:div>
    <w:div w:id="1366171203">
      <w:bodyDiv w:val="1"/>
      <w:marLeft w:val="0"/>
      <w:marRight w:val="0"/>
      <w:marTop w:val="0"/>
      <w:marBottom w:val="0"/>
      <w:divBdr>
        <w:top w:val="none" w:sz="0" w:space="0" w:color="auto"/>
        <w:left w:val="none" w:sz="0" w:space="0" w:color="auto"/>
        <w:bottom w:val="none" w:sz="0" w:space="0" w:color="auto"/>
        <w:right w:val="none" w:sz="0" w:space="0" w:color="auto"/>
      </w:divBdr>
    </w:div>
    <w:div w:id="1384256753">
      <w:bodyDiv w:val="1"/>
      <w:marLeft w:val="0"/>
      <w:marRight w:val="0"/>
      <w:marTop w:val="0"/>
      <w:marBottom w:val="0"/>
      <w:divBdr>
        <w:top w:val="none" w:sz="0" w:space="0" w:color="auto"/>
        <w:left w:val="none" w:sz="0" w:space="0" w:color="auto"/>
        <w:bottom w:val="none" w:sz="0" w:space="0" w:color="auto"/>
        <w:right w:val="none" w:sz="0" w:space="0" w:color="auto"/>
      </w:divBdr>
    </w:div>
    <w:div w:id="1422792576">
      <w:bodyDiv w:val="1"/>
      <w:marLeft w:val="0"/>
      <w:marRight w:val="0"/>
      <w:marTop w:val="0"/>
      <w:marBottom w:val="0"/>
      <w:divBdr>
        <w:top w:val="none" w:sz="0" w:space="0" w:color="auto"/>
        <w:left w:val="none" w:sz="0" w:space="0" w:color="auto"/>
        <w:bottom w:val="none" w:sz="0" w:space="0" w:color="auto"/>
        <w:right w:val="none" w:sz="0" w:space="0" w:color="auto"/>
      </w:divBdr>
    </w:div>
    <w:div w:id="1571229769">
      <w:bodyDiv w:val="1"/>
      <w:marLeft w:val="0"/>
      <w:marRight w:val="0"/>
      <w:marTop w:val="0"/>
      <w:marBottom w:val="0"/>
      <w:divBdr>
        <w:top w:val="none" w:sz="0" w:space="0" w:color="auto"/>
        <w:left w:val="none" w:sz="0" w:space="0" w:color="auto"/>
        <w:bottom w:val="none" w:sz="0" w:space="0" w:color="auto"/>
        <w:right w:val="none" w:sz="0" w:space="0" w:color="auto"/>
      </w:divBdr>
    </w:div>
    <w:div w:id="1585069473">
      <w:bodyDiv w:val="1"/>
      <w:marLeft w:val="0"/>
      <w:marRight w:val="0"/>
      <w:marTop w:val="0"/>
      <w:marBottom w:val="0"/>
      <w:divBdr>
        <w:top w:val="none" w:sz="0" w:space="0" w:color="auto"/>
        <w:left w:val="none" w:sz="0" w:space="0" w:color="auto"/>
        <w:bottom w:val="none" w:sz="0" w:space="0" w:color="auto"/>
        <w:right w:val="none" w:sz="0" w:space="0" w:color="auto"/>
      </w:divBdr>
    </w:div>
    <w:div w:id="1737512497">
      <w:bodyDiv w:val="1"/>
      <w:marLeft w:val="0"/>
      <w:marRight w:val="0"/>
      <w:marTop w:val="0"/>
      <w:marBottom w:val="0"/>
      <w:divBdr>
        <w:top w:val="none" w:sz="0" w:space="0" w:color="auto"/>
        <w:left w:val="none" w:sz="0" w:space="0" w:color="auto"/>
        <w:bottom w:val="none" w:sz="0" w:space="0" w:color="auto"/>
        <w:right w:val="none" w:sz="0" w:space="0" w:color="auto"/>
      </w:divBdr>
    </w:div>
    <w:div w:id="1739858403">
      <w:bodyDiv w:val="1"/>
      <w:marLeft w:val="0"/>
      <w:marRight w:val="0"/>
      <w:marTop w:val="0"/>
      <w:marBottom w:val="0"/>
      <w:divBdr>
        <w:top w:val="none" w:sz="0" w:space="0" w:color="auto"/>
        <w:left w:val="none" w:sz="0" w:space="0" w:color="auto"/>
        <w:bottom w:val="none" w:sz="0" w:space="0" w:color="auto"/>
        <w:right w:val="none" w:sz="0" w:space="0" w:color="auto"/>
      </w:divBdr>
    </w:div>
    <w:div w:id="1770389607">
      <w:bodyDiv w:val="1"/>
      <w:marLeft w:val="0"/>
      <w:marRight w:val="0"/>
      <w:marTop w:val="0"/>
      <w:marBottom w:val="0"/>
      <w:divBdr>
        <w:top w:val="none" w:sz="0" w:space="0" w:color="auto"/>
        <w:left w:val="none" w:sz="0" w:space="0" w:color="auto"/>
        <w:bottom w:val="none" w:sz="0" w:space="0" w:color="auto"/>
        <w:right w:val="none" w:sz="0" w:space="0" w:color="auto"/>
      </w:divBdr>
    </w:div>
    <w:div w:id="1951543710">
      <w:bodyDiv w:val="1"/>
      <w:marLeft w:val="0"/>
      <w:marRight w:val="0"/>
      <w:marTop w:val="0"/>
      <w:marBottom w:val="0"/>
      <w:divBdr>
        <w:top w:val="none" w:sz="0" w:space="0" w:color="auto"/>
        <w:left w:val="none" w:sz="0" w:space="0" w:color="auto"/>
        <w:bottom w:val="none" w:sz="0" w:space="0" w:color="auto"/>
        <w:right w:val="none" w:sz="0" w:space="0" w:color="auto"/>
      </w:divBdr>
    </w:div>
    <w:div w:id="1973515427">
      <w:bodyDiv w:val="1"/>
      <w:marLeft w:val="0"/>
      <w:marRight w:val="0"/>
      <w:marTop w:val="0"/>
      <w:marBottom w:val="0"/>
      <w:divBdr>
        <w:top w:val="none" w:sz="0" w:space="0" w:color="auto"/>
        <w:left w:val="none" w:sz="0" w:space="0" w:color="auto"/>
        <w:bottom w:val="none" w:sz="0" w:space="0" w:color="auto"/>
        <w:right w:val="none" w:sz="0" w:space="0" w:color="auto"/>
      </w:divBdr>
    </w:div>
    <w:div w:id="2024623702">
      <w:bodyDiv w:val="1"/>
      <w:marLeft w:val="0"/>
      <w:marRight w:val="0"/>
      <w:marTop w:val="0"/>
      <w:marBottom w:val="0"/>
      <w:divBdr>
        <w:top w:val="none" w:sz="0" w:space="0" w:color="auto"/>
        <w:left w:val="none" w:sz="0" w:space="0" w:color="auto"/>
        <w:bottom w:val="none" w:sz="0" w:space="0" w:color="auto"/>
        <w:right w:val="none" w:sz="0" w:space="0" w:color="auto"/>
      </w:divBdr>
    </w:div>
    <w:div w:id="2098600177">
      <w:bodyDiv w:val="1"/>
      <w:marLeft w:val="0"/>
      <w:marRight w:val="0"/>
      <w:marTop w:val="0"/>
      <w:marBottom w:val="0"/>
      <w:divBdr>
        <w:top w:val="none" w:sz="0" w:space="0" w:color="auto"/>
        <w:left w:val="none" w:sz="0" w:space="0" w:color="auto"/>
        <w:bottom w:val="none" w:sz="0" w:space="0" w:color="auto"/>
        <w:right w:val="none" w:sz="0" w:space="0" w:color="auto"/>
      </w:divBdr>
    </w:div>
    <w:div w:id="212352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1230</Words>
  <Characters>5720</Characters>
  <Application>Microsoft Office Word</Application>
  <DocSecurity>0</DocSecurity>
  <Lines>357</Lines>
  <Paragraphs>347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SEOLT</cp:lastModifiedBy>
  <cp:revision>49</cp:revision>
  <dcterms:created xsi:type="dcterms:W3CDTF">2024-09-11T05:48:00Z</dcterms:created>
  <dcterms:modified xsi:type="dcterms:W3CDTF">2024-10-14T05:59:00Z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한컴오피스 한글 2018</vt:lpwstr>
  </property>
  <property fmtid="{D5CDD505-2E9C-101B-9397-08002B2CF9AE}" pid="4" name="LastSaved">
    <vt:filetime>2024-09-09T00:00:00Z</vt:filetime>
  </property>
</Properties>
</file>