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B5" w:rsidRDefault="002377B5">
      <w:r>
        <w:rPr>
          <w:rFonts w:hint="eastAsia"/>
        </w:rPr>
        <w:t>A</w:t>
      </w:r>
      <w:r>
        <w:t>SC</w:t>
      </w:r>
      <w:r>
        <w:rPr>
          <w:rFonts w:hint="eastAsia"/>
        </w:rPr>
        <w:t>명령으로 정렬한 경우</w:t>
      </w:r>
    </w:p>
    <w:p w:rsidR="001E3540" w:rsidRDefault="001E3540">
      <w:r>
        <w:t xml:space="preserve"> </w:t>
      </w:r>
      <w:r w:rsidR="00C1357A">
        <w:rPr>
          <w:rFonts w:hint="eastAsia"/>
        </w:rPr>
        <w:t xml:space="preserve">시간은 </w:t>
      </w:r>
      <w:r w:rsidR="00C1357A">
        <w:t>100</w:t>
      </w:r>
      <w:r w:rsidR="00C1357A">
        <w:rPr>
          <w:rFonts w:hint="eastAsia"/>
        </w:rPr>
        <w:t>번의 시행의 평균</w:t>
      </w:r>
      <w:r w:rsidR="00F36697">
        <w:rPr>
          <w:rFonts w:hint="eastAsia"/>
        </w:rPr>
        <w:t xml:space="preserve"> (단위</w:t>
      </w:r>
      <w:r w:rsidR="008D643A">
        <w:t xml:space="preserve">: </w:t>
      </w:r>
      <w:r w:rsidR="008D643A"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80B20" w:rsidTr="000F4FF3">
        <w:tc>
          <w:tcPr>
            <w:tcW w:w="1127" w:type="dxa"/>
          </w:tcPr>
          <w:p w:rsidR="000F4FF3" w:rsidRDefault="000F4FF3" w:rsidP="000F4FF3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C3274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Gj4gEAAAUEAAAOAAAAZHJzL2Uyb0RvYy54bWysU0uOEzEQ3SNxB8t74k4YYKaVzixmNGwQ&#10;RHwO4HGX05b8k23SnSUSd2DLju2IY41yCMrupDMCJARi43bZ9V7Ve65eXg5Gky2EqJxt6HxWUQJW&#10;uFbZTUM/vL95ck5JTNy2XDsLDd1BpJerx4+Wva9h4TqnWwgESWyse9/QLiVfMxZFB4bHmfNg8VK6&#10;YHjCMGxYG3iP7EazRVU9Z70LrQ9OQIx4ej1e0lXhlxJEeiNlhER0Q7G3VNZQ1tu8stWS15vAfafE&#10;oQ3+D10YriwWnaiueeLkY1C/UBklgotOpplwhjkplYCiAdXMq5/UvOu4h6IFzYl+sin+P1rxersO&#10;RLX4dpRYbvCJ9t8+7T9/Jfsvd/ff7/Junl3qfawx+cquwyGKfh2y5EEGk78ohgzF2d3kLAyJCDx8&#10;sXh6UaH/Aq/Ozi6enRfn2QnsQ0wvwRmSNw3VymbhvObbVzFhQUw9puRjbfManVbtjdK6BHlk4EoH&#10;suX42GkobSPuQRZGGcmymLH9sks7DSPrW5BoBjY8L9XLGJ44uRBg05FXW8zOMIkdTMDqz8BDfoZC&#10;GdG/AU+IUtnZNIGNsi78rvrJCjnmHx0YdWcLbl27Kw9brMFZK44f/os8zA/jAj/9vasfAAAA//8D&#10;AFBLAwQUAAYACAAAACEA8UfXst4AAAAIAQAADwAAAGRycy9kb3ducmV2LnhtbEyPwWrDMBBE74X+&#10;g9hALyWRnNCkuJZDMeTSQ6FxCT0q1sY2sVbGUmLn77s5tbdZZph9k20n14krDqH1pCFZKBBIlbct&#10;1Rq+y938FUSIhqzpPKGGGwbY5o8PmUmtH+kLr/tYCy6hkBoNTYx9KmWoGnQmLHyPxN7JD85EPoda&#10;2sGMXO46uVRqLZ1piT80pseiweq8vzgNP/XzancoqRyL+HlaN9Pt8PFSaP00m97fQESc4l8Y7viM&#10;DjkzHf2FbBCdhnmSrDjKYgPi7qsli6OGjUpA5pn8PyD/BQAA//8DAFBLAQItABQABgAIAAAAIQC2&#10;gziS/gAAAOEBAAATAAAAAAAAAAAAAAAAAAAAAABbQ29udGVudF9UeXBlc10ueG1sUEsBAi0AFAAG&#10;AAgAAAAhADj9If/WAAAAlAEAAAsAAAAAAAAAAAAAAAAALwEAAF9yZWxzLy5yZWxzUEsBAi0AFAAG&#10;AAgAAAAhAK1Y8aPiAQAABQQAAA4AAAAAAAAAAAAAAAAALgIAAGRycy9lMm9Eb2MueG1sUEsBAi0A&#10;FAAGAAgAAAAhAPFH17LeAAAACAEAAA8AAAAAAAAAAAAAAAAAPAQAAGRycy9kb3ducmV2LnhtbFBL&#10;BQYAAAAABAAEAPMAAABH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0F4FF3" w:rsidRDefault="00AF01DD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0F4FF3" w:rsidRDefault="000F4FF3">
            <w:r>
              <w:t>insertion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selection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bubble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quick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merge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heap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python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C80B20" w:rsidTr="000F4FF3">
        <w:tc>
          <w:tcPr>
            <w:tcW w:w="1127" w:type="dxa"/>
          </w:tcPr>
          <w:p w:rsidR="000F4FF3" w:rsidRDefault="00DB18C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0F4FF3" w:rsidRDefault="006E67E9">
            <w:r w:rsidRPr="006E67E9">
              <w:t>0.00014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0.064</w:t>
            </w:r>
            <w:r>
              <w:t>00</w:t>
            </w:r>
          </w:p>
        </w:tc>
        <w:tc>
          <w:tcPr>
            <w:tcW w:w="1127" w:type="dxa"/>
          </w:tcPr>
          <w:p w:rsidR="000F4FF3" w:rsidRDefault="00C80B20">
            <w:r w:rsidRPr="00C80B20">
              <w:t>0.2772</w:t>
            </w:r>
            <w:r>
              <w:t>3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0.0909</w:t>
            </w:r>
            <w:r>
              <w:t>5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0.00377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0.01057</w:t>
            </w:r>
          </w:p>
        </w:tc>
        <w:tc>
          <w:tcPr>
            <w:tcW w:w="1127" w:type="dxa"/>
          </w:tcPr>
          <w:p w:rsidR="000F4FF3" w:rsidRDefault="00DB18CE">
            <w:r>
              <w:rPr>
                <w:rFonts w:hint="eastAsia"/>
              </w:rPr>
              <w:t>0</w:t>
            </w:r>
            <w:r>
              <w:t>.000</w:t>
            </w:r>
            <w:r w:rsidR="00C80B20">
              <w:t>00</w:t>
            </w:r>
          </w:p>
        </w:tc>
      </w:tr>
      <w:tr w:rsidR="00C80B20" w:rsidTr="000F4FF3">
        <w:tc>
          <w:tcPr>
            <w:tcW w:w="1127" w:type="dxa"/>
          </w:tcPr>
          <w:p w:rsidR="000F4FF3" w:rsidRDefault="00C80B20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0F4FF3" w:rsidRDefault="0080465F">
            <w:r w:rsidRPr="0080465F">
              <w:t>0.00102</w:t>
            </w:r>
          </w:p>
        </w:tc>
        <w:tc>
          <w:tcPr>
            <w:tcW w:w="1127" w:type="dxa"/>
          </w:tcPr>
          <w:p w:rsidR="000F4FF3" w:rsidRDefault="00FB339D">
            <w:r w:rsidRPr="00FB339D">
              <w:t>0.24589</w:t>
            </w:r>
          </w:p>
        </w:tc>
        <w:tc>
          <w:tcPr>
            <w:tcW w:w="1127" w:type="dxa"/>
          </w:tcPr>
          <w:p w:rsidR="000F4FF3" w:rsidRDefault="00FB339D">
            <w:r w:rsidRPr="00FB339D">
              <w:t>1.13449</w:t>
            </w:r>
          </w:p>
        </w:tc>
        <w:tc>
          <w:tcPr>
            <w:tcW w:w="1127" w:type="dxa"/>
          </w:tcPr>
          <w:p w:rsidR="000F4FF3" w:rsidRDefault="00FB339D">
            <w:r w:rsidRPr="00FB339D">
              <w:t>0.30139</w:t>
            </w:r>
          </w:p>
        </w:tc>
        <w:tc>
          <w:tcPr>
            <w:tcW w:w="1127" w:type="dxa"/>
          </w:tcPr>
          <w:p w:rsidR="000F4FF3" w:rsidRDefault="00FB339D">
            <w:r w:rsidRPr="00FB339D">
              <w:t>0.00758</w:t>
            </w:r>
          </w:p>
        </w:tc>
        <w:tc>
          <w:tcPr>
            <w:tcW w:w="1127" w:type="dxa"/>
          </w:tcPr>
          <w:p w:rsidR="000F4FF3" w:rsidRDefault="00FB339D">
            <w:r w:rsidRPr="00FB339D">
              <w:t>0.02509</w:t>
            </w:r>
          </w:p>
        </w:tc>
        <w:tc>
          <w:tcPr>
            <w:tcW w:w="1127" w:type="dxa"/>
          </w:tcPr>
          <w:p w:rsidR="000F4FF3" w:rsidRDefault="00FB339D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F61B65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0.00134</w:t>
            </w:r>
          </w:p>
        </w:tc>
        <w:tc>
          <w:tcPr>
            <w:tcW w:w="1127" w:type="dxa"/>
          </w:tcPr>
          <w:p w:rsidR="000F4FF3" w:rsidRDefault="00F61B65">
            <w:r w:rsidRPr="00F61B65">
              <w:t>0.53321</w:t>
            </w:r>
          </w:p>
        </w:tc>
        <w:tc>
          <w:tcPr>
            <w:tcW w:w="1127" w:type="dxa"/>
          </w:tcPr>
          <w:p w:rsidR="000F4FF3" w:rsidRDefault="00F61B65">
            <w:r w:rsidRPr="00F61B65">
              <w:t>2.32621</w:t>
            </w:r>
          </w:p>
        </w:tc>
        <w:tc>
          <w:tcPr>
            <w:tcW w:w="1127" w:type="dxa"/>
          </w:tcPr>
          <w:p w:rsidR="000F4FF3" w:rsidRDefault="00F61B65">
            <w:r w:rsidRPr="00F61B65">
              <w:t>0.70297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0.01287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0.04278</w:t>
            </w:r>
          </w:p>
        </w:tc>
        <w:tc>
          <w:tcPr>
            <w:tcW w:w="1127" w:type="dxa"/>
          </w:tcPr>
          <w:p w:rsidR="000F4FF3" w:rsidRDefault="00F61B65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597284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0F4FF3" w:rsidRDefault="00597284">
            <w:r w:rsidRPr="00597284">
              <w:t>0.00151</w:t>
            </w:r>
          </w:p>
        </w:tc>
        <w:tc>
          <w:tcPr>
            <w:tcW w:w="1127" w:type="dxa"/>
          </w:tcPr>
          <w:p w:rsidR="000F4FF3" w:rsidRDefault="0041534C">
            <w:r w:rsidRPr="0041534C">
              <w:t>1.0107</w:t>
            </w:r>
          </w:p>
        </w:tc>
        <w:tc>
          <w:tcPr>
            <w:tcW w:w="1127" w:type="dxa"/>
          </w:tcPr>
          <w:p w:rsidR="000F4FF3" w:rsidRDefault="0041534C">
            <w:r w:rsidRPr="0041534C">
              <w:t>4.50329</w:t>
            </w:r>
          </w:p>
        </w:tc>
        <w:tc>
          <w:tcPr>
            <w:tcW w:w="1127" w:type="dxa"/>
          </w:tcPr>
          <w:p w:rsidR="000F4FF3" w:rsidRDefault="0041534C">
            <w:r w:rsidRPr="0041534C">
              <w:t>1.25955</w:t>
            </w:r>
          </w:p>
        </w:tc>
        <w:tc>
          <w:tcPr>
            <w:tcW w:w="1127" w:type="dxa"/>
          </w:tcPr>
          <w:p w:rsidR="000F4FF3" w:rsidRDefault="0041534C">
            <w:r w:rsidRPr="0041534C">
              <w:t>0.0159</w:t>
            </w:r>
            <w:r w:rsidR="008474C6">
              <w:t>8</w:t>
            </w:r>
          </w:p>
        </w:tc>
        <w:tc>
          <w:tcPr>
            <w:tcW w:w="1127" w:type="dxa"/>
          </w:tcPr>
          <w:p w:rsidR="000F4FF3" w:rsidRDefault="0041534C">
            <w:r w:rsidRPr="0041534C">
              <w:t>0.05285</w:t>
            </w:r>
          </w:p>
        </w:tc>
        <w:tc>
          <w:tcPr>
            <w:tcW w:w="1127" w:type="dxa"/>
          </w:tcPr>
          <w:p w:rsidR="000F4FF3" w:rsidRDefault="0041534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105C68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0F4FF3" w:rsidRDefault="00105C68">
            <w:r w:rsidRPr="00105C68">
              <w:t>0.00200</w:t>
            </w:r>
          </w:p>
        </w:tc>
        <w:tc>
          <w:tcPr>
            <w:tcW w:w="1127" w:type="dxa"/>
          </w:tcPr>
          <w:p w:rsidR="000F4FF3" w:rsidRDefault="008474C6">
            <w:r w:rsidRPr="008474C6">
              <w:t>1.58625</w:t>
            </w:r>
          </w:p>
        </w:tc>
        <w:tc>
          <w:tcPr>
            <w:tcW w:w="1127" w:type="dxa"/>
          </w:tcPr>
          <w:p w:rsidR="000F4FF3" w:rsidRDefault="008474C6">
            <w:r w:rsidRPr="008474C6">
              <w:t>7.1561</w:t>
            </w:r>
            <w:r>
              <w:t>4</w:t>
            </w:r>
          </w:p>
        </w:tc>
        <w:tc>
          <w:tcPr>
            <w:tcW w:w="1127" w:type="dxa"/>
          </w:tcPr>
          <w:p w:rsidR="000F4FF3" w:rsidRDefault="008474C6">
            <w:r w:rsidRPr="008474C6">
              <w:t>2.03296</w:t>
            </w:r>
          </w:p>
        </w:tc>
        <w:tc>
          <w:tcPr>
            <w:tcW w:w="1127" w:type="dxa"/>
          </w:tcPr>
          <w:p w:rsidR="000F4FF3" w:rsidRDefault="008474C6">
            <w:r w:rsidRPr="008474C6">
              <w:t>0.0197</w:t>
            </w:r>
            <w:r>
              <w:t>2</w:t>
            </w:r>
          </w:p>
        </w:tc>
        <w:tc>
          <w:tcPr>
            <w:tcW w:w="1127" w:type="dxa"/>
          </w:tcPr>
          <w:p w:rsidR="000F4FF3" w:rsidRDefault="00BC41EA">
            <w:r w:rsidRPr="00BC41EA">
              <w:t>0.06709</w:t>
            </w:r>
          </w:p>
        </w:tc>
        <w:tc>
          <w:tcPr>
            <w:tcW w:w="1127" w:type="dxa"/>
          </w:tcPr>
          <w:p w:rsidR="000F4FF3" w:rsidRDefault="00BC41EA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57077B" w:rsidRDefault="000F4FF3">
      <w:r>
        <w:tab/>
      </w:r>
    </w:p>
    <w:p w:rsidR="006F1BD6" w:rsidRDefault="006F1BD6" w:rsidP="0057077B">
      <w:proofErr w:type="spellStart"/>
      <w:r>
        <w:t>python_sort</w:t>
      </w:r>
      <w:proofErr w:type="spellEnd"/>
      <w:r>
        <w:rPr>
          <w:rFonts w:hint="eastAsia"/>
        </w:rPr>
        <w:t xml:space="preserve">와 </w:t>
      </w:r>
      <w:proofErr w:type="spellStart"/>
      <w:r>
        <w:t>insertion_sort</w:t>
      </w:r>
      <w:proofErr w:type="spellEnd"/>
      <w:r>
        <w:rPr>
          <w:rFonts w:hint="eastAsia"/>
        </w:rPr>
        <w:t>가</w:t>
      </w:r>
      <w:r w:rsidR="00B95B17">
        <w:rPr>
          <w:rFonts w:hint="eastAsia"/>
        </w:rPr>
        <w:t xml:space="preserve"> 매우 빠른 처리를 보여</w:t>
      </w:r>
      <w:r w:rsidR="00F016B2">
        <w:rPr>
          <w:rFonts w:hint="eastAsia"/>
        </w:rPr>
        <w:t>줌을 알 수 있</w:t>
      </w:r>
      <w:r w:rsidR="00925779">
        <w:rPr>
          <w:rFonts w:hint="eastAsia"/>
        </w:rPr>
        <w:t>었습니다</w:t>
      </w:r>
      <w:r w:rsidR="00F016B2">
        <w:rPr>
          <w:rFonts w:hint="eastAsia"/>
        </w:rPr>
        <w:t>.</w:t>
      </w:r>
      <w:r w:rsidR="00E911BA">
        <w:t xml:space="preserve"> </w:t>
      </w:r>
      <w:proofErr w:type="spellStart"/>
      <w:r w:rsidR="00E911BA">
        <w:t>bubble_sort</w:t>
      </w:r>
      <w:proofErr w:type="spellEnd"/>
      <w:r w:rsidR="00E911BA">
        <w:rPr>
          <w:rFonts w:hint="eastAsia"/>
        </w:rPr>
        <w:t>는 데이터의 양이 많아질수록 속도에서 불리해지는 경향을 보임을 알 수 있었</w:t>
      </w:r>
      <w:r w:rsidR="003611BF">
        <w:rPr>
          <w:rFonts w:hint="eastAsia"/>
        </w:rPr>
        <w:t>습니다</w:t>
      </w:r>
      <w:r w:rsidR="00E911BA">
        <w:rPr>
          <w:rFonts w:hint="eastAsia"/>
        </w:rPr>
        <w:t>.</w:t>
      </w:r>
      <w:r w:rsidR="00E911BA">
        <w:t xml:space="preserve"> </w:t>
      </w:r>
    </w:p>
    <w:p w:rsidR="00460505" w:rsidRDefault="00460505" w:rsidP="0057077B"/>
    <w:p w:rsidR="00070778" w:rsidRDefault="00070778" w:rsidP="0057077B">
      <w:pPr>
        <w:rPr>
          <w:rFonts w:hint="eastAsia"/>
        </w:rPr>
      </w:pPr>
    </w:p>
    <w:p w:rsidR="0057077B" w:rsidRDefault="0057077B" w:rsidP="0057077B">
      <w:r>
        <w:rPr>
          <w:rFonts w:hint="eastAsia"/>
        </w:rPr>
        <w:t>D</w:t>
      </w:r>
      <w:r>
        <w:t>E</w:t>
      </w:r>
      <w:r>
        <w:t>SC</w:t>
      </w:r>
      <w:r>
        <w:rPr>
          <w:rFonts w:hint="eastAsia"/>
        </w:rPr>
        <w:t>명령으로 정렬한 경우</w:t>
      </w:r>
    </w:p>
    <w:p w:rsidR="0057077B" w:rsidRPr="0057077B" w:rsidRDefault="0057077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시간은 </w:t>
      </w:r>
      <w:r>
        <w:t>100</w:t>
      </w:r>
      <w:r>
        <w:rPr>
          <w:rFonts w:hint="eastAsia"/>
        </w:rPr>
        <w:t>번의 시행의 평균 (단위</w:t>
      </w:r>
      <w:r>
        <w:t xml:space="preserve">: </w:t>
      </w:r>
      <w:r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F01DD" w:rsidTr="0019317E">
        <w:tc>
          <w:tcPr>
            <w:tcW w:w="1127" w:type="dxa"/>
          </w:tcPr>
          <w:p w:rsidR="00AF01DD" w:rsidRDefault="00AF01DD" w:rsidP="0019317E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B9E4DF" wp14:editId="388DF74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89713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tN5AEAAAUEAAAOAAAAZHJzL2Uyb0RvYy54bWysU0tu2zAQ3RfIHQjuY8lK2iaC5SwSpJui&#10;Nfo5AEMNLQL8gWQteVmgd+i2u26DHivwITqkbDloCxQtsqE45Lw38x5Hi6tBK7IBH6Q1DZ3PSkrA&#10;cNtKs27oxw+3pxeUhMhMy5Q10NAtBHq1PHm26F0Nle2sasETJDGh7l1DuxhdXRSBd6BZmFkHBi+F&#10;9ZpFDP26aD3rkV2roirLF0Vvfeu85RACnt6Ml3SZ+YUAHt8KESAS1VDsLebV5/UurcVyweq1Z66T&#10;fN8G+48uNJMGi05UNywy8snL36i05N4GK+KMW11YISSHrAHVzMtf1LzvmIOsBc0JbrIpPB0tf7NZ&#10;eSLbhlaUGKbxiXbfP+++fCO7r/cPP+7Trkou9S7UmHxtVn4fBbfySfIgvE5fFEOG7Ox2chaGSDge&#10;vqzOLkv0n+PV+fnl84vsfHEEOx/iK7CapE1DlTRJOKvZ5nWIWBBTDynpWJm0BqtkeyuVykEaGbhW&#10;nmwYPnYc5qltxD3KwighiyRmbD/v4lbByPoOBJqBDc9z9TyGR07GOZh44FUGsxNMYAcTsPw7cJ+f&#10;oJBH9F/AEyJXtiZOYC2N9X+qfrRCjPkHB0bdyYI7227zw2ZrcNayc/v/Ig3z4zjDj3/v8icAAAD/&#10;/wMAUEsDBBQABgAIAAAAIQDxR9ey3gAAAAgBAAAPAAAAZHJzL2Rvd25yZXYueG1sTI/BasMwEETv&#10;hf6D2EAvJZGc0KS4lkMx5NJDoXEJPSrWxjaxVsZSYufvuzm1t1lmmH2TbSfXiSsOofWkIVkoEEiV&#10;ty3VGr7L3fwVRIiGrOk8oYYbBtjmjw+ZSa0f6Quv+1gLLqGQGg1NjH0qZagadCYsfI/E3skPzkQ+&#10;h1rawYxc7jq5VGotnWmJPzSmx6LB6ry/OA0/9fNqdyipHIv4eVo30+3w8VJo/TSb3t9ARJziXxju&#10;+IwOOTMd/YVsEJ2GeZKsOMpiA+LuqyWLo4aNSkDmmfw/IP8FAAD//wMAUEsBAi0AFAAGAAgAAAAh&#10;ALaDOJL+AAAA4QEAABMAAAAAAAAAAAAAAAAAAAAAAFtDb250ZW50X1R5cGVzXS54bWxQSwECLQAU&#10;AAYACAAAACEAOP0h/9YAAACUAQAACwAAAAAAAAAAAAAAAAAvAQAAX3JlbHMvLnJlbHNQSwECLQAU&#10;AAYACAAAACEAbEl7TeQBAAAFBAAADgAAAAAAAAAAAAAAAAAuAgAAZHJzL2Uyb0RvYy54bWxQSwEC&#10;LQAUAAYACAAAACEA8UfXst4AAAAIAQAADwAAAAAAAAAAAAAAAAA+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AF01DD" w:rsidRDefault="00AF01DD" w:rsidP="0019317E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AF01DD" w:rsidRDefault="00AF01DD" w:rsidP="0019317E">
            <w:r>
              <w:t>insertion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selection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bubble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quick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merge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heap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python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AF01DD" w:rsidTr="0019317E">
        <w:tc>
          <w:tcPr>
            <w:tcW w:w="1127" w:type="dxa"/>
          </w:tcPr>
          <w:p w:rsidR="00AF01DD" w:rsidRDefault="00523449" w:rsidP="0019317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AF01DD" w:rsidRDefault="00EA3C68" w:rsidP="0019317E">
            <w:r w:rsidRPr="00EA3C68">
              <w:t>0.392</w:t>
            </w:r>
            <w:r w:rsidR="00D27937">
              <w:t>16</w:t>
            </w:r>
          </w:p>
        </w:tc>
        <w:tc>
          <w:tcPr>
            <w:tcW w:w="1127" w:type="dxa"/>
          </w:tcPr>
          <w:p w:rsidR="00AF01DD" w:rsidRDefault="00523449" w:rsidP="0019317E">
            <w:r w:rsidRPr="00523449">
              <w:t>0.05059</w:t>
            </w:r>
          </w:p>
        </w:tc>
        <w:tc>
          <w:tcPr>
            <w:tcW w:w="1127" w:type="dxa"/>
          </w:tcPr>
          <w:p w:rsidR="00AF01DD" w:rsidRDefault="00523449" w:rsidP="0019317E">
            <w:r w:rsidRPr="00523449">
              <w:t>0.2</w:t>
            </w:r>
            <w:r w:rsidR="00EA3C68">
              <w:t>5</w:t>
            </w:r>
            <w:r w:rsidRPr="00523449">
              <w:t>601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0.06034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0.0036</w:t>
            </w:r>
            <w:r w:rsidR="007C1974">
              <w:t>0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0.00951</w:t>
            </w:r>
          </w:p>
        </w:tc>
        <w:tc>
          <w:tcPr>
            <w:tcW w:w="1127" w:type="dxa"/>
          </w:tcPr>
          <w:p w:rsidR="00AF01DD" w:rsidRDefault="00EC247D" w:rsidP="0019317E">
            <w:r w:rsidRPr="00EC247D">
              <w:t>0.0</w:t>
            </w:r>
            <w:r>
              <w:t>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AF01DD" w:rsidRDefault="00EA3C68" w:rsidP="0019317E">
            <w:r w:rsidRPr="00EA3C68">
              <w:t>1.628</w:t>
            </w:r>
            <w:r w:rsidR="00D27937">
              <w:t>97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0.20611</w:t>
            </w:r>
          </w:p>
        </w:tc>
        <w:tc>
          <w:tcPr>
            <w:tcW w:w="1127" w:type="dxa"/>
          </w:tcPr>
          <w:p w:rsidR="00AF01DD" w:rsidRDefault="00EA3C68" w:rsidP="0019317E">
            <w:r>
              <w:t>1</w:t>
            </w:r>
            <w:r w:rsidR="000B63F4" w:rsidRPr="000B63F4">
              <w:t>.</w:t>
            </w:r>
            <w:r>
              <w:t>0</w:t>
            </w:r>
            <w:r w:rsidR="000B63F4" w:rsidRPr="000B63F4">
              <w:t>7016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0.22163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0.00617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0.0208</w:t>
            </w:r>
            <w:r>
              <w:t>5</w:t>
            </w:r>
          </w:p>
        </w:tc>
        <w:tc>
          <w:tcPr>
            <w:tcW w:w="1127" w:type="dxa"/>
          </w:tcPr>
          <w:p w:rsidR="00AF01DD" w:rsidRDefault="000B63F4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AF01DD" w:rsidRDefault="005B3A56" w:rsidP="0019317E">
            <w:r w:rsidRPr="005B3A56">
              <w:t>3.722</w:t>
            </w:r>
            <w:r w:rsidR="00D27937">
              <w:t>84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0.43494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2.</w:t>
            </w:r>
            <w:r w:rsidR="00EA3C68">
              <w:t>2</w:t>
            </w:r>
            <w:r w:rsidRPr="002B529B">
              <w:t>3132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0.49954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0.01039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0.03228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</w:t>
            </w:r>
            <w:r>
              <w:t>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AF01DD" w:rsidRDefault="00D27937" w:rsidP="0019317E">
            <w:r w:rsidRPr="00D27937">
              <w:t>6.941</w:t>
            </w:r>
            <w:r>
              <w:t>51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0.76003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3.51465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0.7491</w:t>
            </w:r>
            <w:r>
              <w:t>4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0.01254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0.04051</w:t>
            </w:r>
          </w:p>
        </w:tc>
        <w:tc>
          <w:tcPr>
            <w:tcW w:w="1127" w:type="dxa"/>
          </w:tcPr>
          <w:p w:rsidR="00AF01DD" w:rsidRDefault="0056170A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A66318" w:rsidP="0019317E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AF01DD" w:rsidRDefault="00A80DCA" w:rsidP="0019317E">
            <w:r>
              <w:t>11.84612</w:t>
            </w:r>
          </w:p>
        </w:tc>
        <w:tc>
          <w:tcPr>
            <w:tcW w:w="1127" w:type="dxa"/>
          </w:tcPr>
          <w:p w:rsidR="00AF01DD" w:rsidRDefault="002B0FF7" w:rsidP="0019317E">
            <w:r>
              <w:t>1.</w:t>
            </w:r>
            <w:r w:rsidRPr="002B0FF7">
              <w:t>0251</w:t>
            </w:r>
            <w:r>
              <w:t>0</w:t>
            </w:r>
          </w:p>
        </w:tc>
        <w:tc>
          <w:tcPr>
            <w:tcW w:w="1127" w:type="dxa"/>
          </w:tcPr>
          <w:p w:rsidR="00AF01DD" w:rsidRDefault="00A80DCA" w:rsidP="0019317E">
            <w:r w:rsidRPr="00A80DCA">
              <w:t>7.</w:t>
            </w:r>
            <w:r>
              <w:t>5</w:t>
            </w:r>
            <w:r w:rsidRPr="00A80DCA">
              <w:t>87</w:t>
            </w:r>
            <w:r>
              <w:t>36</w:t>
            </w:r>
          </w:p>
        </w:tc>
        <w:tc>
          <w:tcPr>
            <w:tcW w:w="1127" w:type="dxa"/>
          </w:tcPr>
          <w:p w:rsidR="00AF01DD" w:rsidRDefault="00A52012" w:rsidP="0019317E">
            <w:r w:rsidRPr="00A52012">
              <w:t>0.8183</w:t>
            </w:r>
            <w:r>
              <w:t>0</w:t>
            </w:r>
          </w:p>
        </w:tc>
        <w:tc>
          <w:tcPr>
            <w:tcW w:w="1127" w:type="dxa"/>
          </w:tcPr>
          <w:p w:rsidR="00AF01DD" w:rsidRDefault="008773BE" w:rsidP="0019317E">
            <w:r w:rsidRPr="008773BE">
              <w:t>0.01410</w:t>
            </w:r>
          </w:p>
        </w:tc>
        <w:tc>
          <w:tcPr>
            <w:tcW w:w="1127" w:type="dxa"/>
          </w:tcPr>
          <w:p w:rsidR="00AF01DD" w:rsidRDefault="003C1DFE" w:rsidP="0019317E">
            <w:r w:rsidRPr="003C1DFE">
              <w:t>0.04280</w:t>
            </w:r>
          </w:p>
        </w:tc>
        <w:tc>
          <w:tcPr>
            <w:tcW w:w="1127" w:type="dxa"/>
          </w:tcPr>
          <w:p w:rsidR="00AF01DD" w:rsidRDefault="00596439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AF01DD" w:rsidRDefault="00AF01DD" w:rsidP="00AF01DD"/>
    <w:p w:rsidR="00070778" w:rsidRDefault="00070778" w:rsidP="00AF01DD">
      <w:r>
        <w:rPr>
          <w:rFonts w:hint="eastAsia"/>
        </w:rPr>
        <w:t>A</w:t>
      </w:r>
      <w:r>
        <w:t>SC</w:t>
      </w:r>
      <w:r>
        <w:rPr>
          <w:rFonts w:hint="eastAsia"/>
        </w:rPr>
        <w:t xml:space="preserve">명령과는 다르게 </w:t>
      </w:r>
      <w:proofErr w:type="spellStart"/>
      <w:r>
        <w:t>insertion_sort</w:t>
      </w:r>
      <w:proofErr w:type="spellEnd"/>
      <w:r>
        <w:rPr>
          <w:rFonts w:hint="eastAsia"/>
        </w:rPr>
        <w:t>의 실행 속도가 눈에 띄게 느린 것을 발견할 수 있었</w:t>
      </w:r>
      <w:r w:rsidR="006018F3">
        <w:rPr>
          <w:rFonts w:hint="eastAsia"/>
        </w:rPr>
        <w:t>습니다</w:t>
      </w:r>
      <w:r w:rsidR="00986281">
        <w:t>.</w:t>
      </w:r>
      <w:r w:rsidR="006A2AB7">
        <w:t xml:space="preserve"> </w:t>
      </w:r>
      <w:r w:rsidR="006A2AB7">
        <w:rPr>
          <w:rFonts w:hint="eastAsia"/>
        </w:rPr>
        <w:t>A</w:t>
      </w:r>
      <w:r w:rsidR="006A2AB7">
        <w:t>SC</w:t>
      </w:r>
      <w:r w:rsidR="006A2AB7">
        <w:rPr>
          <w:rFonts w:hint="eastAsia"/>
        </w:rPr>
        <w:t xml:space="preserve">명령과 </w:t>
      </w:r>
      <w:r w:rsidR="006A2AB7">
        <w:rPr>
          <w:rFonts w:hint="eastAsia"/>
        </w:rPr>
        <w:t xml:space="preserve">마찬가지로 </w:t>
      </w:r>
      <w:proofErr w:type="spellStart"/>
      <w:r w:rsidR="006A2AB7">
        <w:t>bubble_sort</w:t>
      </w:r>
      <w:proofErr w:type="spellEnd"/>
      <w:r w:rsidR="006A2AB7">
        <w:rPr>
          <w:rFonts w:hint="eastAsia"/>
        </w:rPr>
        <w:t>는 불리함을 알 수 있었</w:t>
      </w:r>
      <w:r w:rsidR="00013FB7">
        <w:rPr>
          <w:rFonts w:hint="eastAsia"/>
        </w:rPr>
        <w:t>습니다</w:t>
      </w:r>
      <w:r w:rsidR="006A2AB7">
        <w:rPr>
          <w:rFonts w:hint="eastAsia"/>
        </w:rPr>
        <w:t>.</w:t>
      </w:r>
    </w:p>
    <w:p w:rsidR="00AF1E0C" w:rsidRDefault="004864CF" w:rsidP="00AF01DD">
      <w:pPr>
        <w:rPr>
          <w:rFonts w:hint="eastAsia"/>
        </w:rPr>
      </w:pPr>
      <w:proofErr w:type="spellStart"/>
      <w:r>
        <w:t>quick_sort</w:t>
      </w:r>
      <w:proofErr w:type="spellEnd"/>
      <w:r>
        <w:rPr>
          <w:rFonts w:hint="eastAsia"/>
        </w:rPr>
        <w:t xml:space="preserve">와 </w:t>
      </w:r>
      <w:proofErr w:type="spellStart"/>
      <w:r>
        <w:t>merg</w:t>
      </w:r>
      <w:r w:rsidR="00FE33E1">
        <w:rPr>
          <w:rFonts w:hint="eastAsia"/>
        </w:rPr>
        <w:t>e</w:t>
      </w:r>
      <w:r w:rsidR="00FE33E1">
        <w:t>_sort</w:t>
      </w:r>
      <w:proofErr w:type="spellEnd"/>
      <w:r w:rsidR="00FE33E1">
        <w:rPr>
          <w:rFonts w:hint="eastAsia"/>
        </w:rPr>
        <w:t xml:space="preserve">에는 </w:t>
      </w:r>
      <w:r w:rsidR="004E7FFC">
        <w:rPr>
          <w:rFonts w:hint="eastAsia"/>
        </w:rPr>
        <w:t>정렬이 반대로 되는 오류가 있음을 발견하였</w:t>
      </w:r>
      <w:r w:rsidR="00D423AE">
        <w:rPr>
          <w:rFonts w:hint="eastAsia"/>
        </w:rPr>
        <w:t>습니다</w:t>
      </w:r>
      <w:r w:rsidR="004E7FFC">
        <w:rPr>
          <w:rFonts w:hint="eastAsia"/>
        </w:rPr>
        <w:t>.</w:t>
      </w:r>
    </w:p>
    <w:p w:rsidR="00AF1E0C" w:rsidRDefault="00AF1E0C" w:rsidP="00AF01DD"/>
    <w:p w:rsidR="00811623" w:rsidRDefault="00811623" w:rsidP="00AF01DD"/>
    <w:p w:rsidR="00811623" w:rsidRDefault="00811623" w:rsidP="00AF01DD"/>
    <w:p w:rsidR="00811623" w:rsidRDefault="00811623" w:rsidP="00AF01DD">
      <w:pPr>
        <w:rPr>
          <w:rFonts w:hint="eastAsia"/>
        </w:rPr>
      </w:pPr>
    </w:p>
    <w:p w:rsidR="0046177D" w:rsidRDefault="0046177D" w:rsidP="00AF01DD">
      <w:r>
        <w:rPr>
          <w:rFonts w:hint="eastAsia"/>
        </w:rPr>
        <w:lastRenderedPageBreak/>
        <w:t>R</w:t>
      </w:r>
      <w:r>
        <w:t>ANDOM</w:t>
      </w:r>
      <w:r>
        <w:rPr>
          <w:rFonts w:hint="eastAsia"/>
        </w:rPr>
        <w:t>명령으로 정렬한 경우</w:t>
      </w:r>
    </w:p>
    <w:p w:rsidR="00685F2B" w:rsidRPr="00685F2B" w:rsidRDefault="00685F2B" w:rsidP="00685F2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시간은 </w:t>
      </w:r>
      <w:r>
        <w:t>10</w:t>
      </w:r>
      <w:r>
        <w:rPr>
          <w:rFonts w:hint="eastAsia"/>
        </w:rPr>
        <w:t>번의 시행의 평균 (단위</w:t>
      </w:r>
      <w:r>
        <w:t xml:space="preserve">: </w:t>
      </w:r>
      <w:r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6177D" w:rsidTr="0006659C">
        <w:tc>
          <w:tcPr>
            <w:tcW w:w="1127" w:type="dxa"/>
          </w:tcPr>
          <w:p w:rsidR="0046177D" w:rsidRDefault="0046177D" w:rsidP="0006659C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CA2CB4" wp14:editId="0721B6A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4521B" id="직선 연결선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IX5AEAAAUEAAAOAAAAZHJzL2Uyb0RvYy54bWysU81uEzEQviPxDpbvZDdJgXaVTQ+tygVB&#10;BOUBXO84a8l/sk12c0TiHbhy41rxWCgP0bE32VS0EqLqxeux5/tmvs+zi/NeK7IBH6Q1NZ1OSkrA&#10;cNtIs67pl+urV6eUhMhMw5Q1UNMtBHq+fPli0bkKZra1qgFPkMSEqnM1bWN0VVEE3oJmYWIdGLwU&#10;1msWMfTrovGsQ3atillZvik66xvnLYcQ8PRyuKTLzC8E8PhRiACRqJpibzGvPq83aS2WC1atPXOt&#10;5Ps22BO60EwaLDpSXbLIyFcvH1Bpyb0NVsQJt7qwQkgOWQOqmZZ/qfncMgdZC5oT3GhTeD5a/mGz&#10;8kQ2NZ1TYpjGJ9r9+rb7/pPsftz++X2bdvPkUudChckXZuX3UXArnyT3wuv0RTGkz85uR2ehj4Tj&#10;4dvZ/KxE/zlenZycvT7NzhdHsPMhvgOrSdrUVEmThLOKbd6HiAUx9ZCSjpVJa7BKNldSqRykkYEL&#10;5cmG4WPHfpraRty9LIwSskhihvbzLm4VDKyfQKAZ2PA0V89jeORknIOJB15lMDvBBHYwAst/A/f5&#10;CQp5RP8HPCJyZWviCNbSWP9Y9aMVYsg/ODDoThbc2GabHzZbg7OWndv/F2mY78cZfvx7l3cAAAD/&#10;/wMAUEsDBBQABgAIAAAAIQDxR9ey3gAAAAgBAAAPAAAAZHJzL2Rvd25yZXYueG1sTI/BasMwEETv&#10;hf6D2EAvJZGc0KS4lkMx5NJDoXEJPSrWxjaxVsZSYufvuzm1t1lmmH2TbSfXiSsOofWkIVkoEEiV&#10;ty3VGr7L3fwVRIiGrOk8oYYbBtjmjw+ZSa0f6Quv+1gLLqGQGg1NjH0qZagadCYsfI/E3skPzkQ+&#10;h1rawYxc7jq5VGotnWmJPzSmx6LB6ry/OA0/9fNqdyipHIv4eVo30+3w8VJo/TSb3t9ARJziXxju&#10;+IwOOTMd/YVsEJ2GeZKsOMpiA+LuqyWLo4aNSkDmmfw/IP8FAAD//wMAUEsBAi0AFAAGAAgAAAAh&#10;ALaDOJL+AAAA4QEAABMAAAAAAAAAAAAAAAAAAAAAAFtDb250ZW50X1R5cGVzXS54bWxQSwECLQAU&#10;AAYACAAAACEAOP0h/9YAAACUAQAACwAAAAAAAAAAAAAAAAAvAQAAX3JlbHMvLnJlbHNQSwECLQAU&#10;AAYACAAAACEA07kCF+QBAAAFBAAADgAAAAAAAAAAAAAAAAAuAgAAZHJzL2Uyb0RvYy54bWxQSwEC&#10;LQAUAAYACAAAACEA8UfXst4AAAAIAQAADwAAAAAAAAAAAAAAAAA+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46177D" w:rsidRDefault="0046177D" w:rsidP="0006659C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46177D" w:rsidRDefault="0046177D" w:rsidP="0006659C">
            <w:r>
              <w:t>insertion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selection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bubble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quick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merge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heap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python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46177D" w:rsidRDefault="0046177D" w:rsidP="0006659C">
            <w:r w:rsidRPr="00EA3C68">
              <w:t>0.</w:t>
            </w:r>
            <w:r w:rsidR="00904313">
              <w:t>2061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0.0447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0.20400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0.00200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0.00360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0.00770</w:t>
            </w:r>
          </w:p>
        </w:tc>
        <w:tc>
          <w:tcPr>
            <w:tcW w:w="1127" w:type="dxa"/>
          </w:tcPr>
          <w:p w:rsidR="0046177D" w:rsidRDefault="0046177D" w:rsidP="0006659C">
            <w:r w:rsidRPr="00EC247D">
              <w:t>0.0</w:t>
            </w:r>
            <w:r>
              <w:t>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46177D" w:rsidRDefault="007746B1" w:rsidP="0006659C">
            <w:r>
              <w:t>0.9457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0.1644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0.7934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0.00400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0.0083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0.01680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46177D" w:rsidRDefault="009E424A" w:rsidP="0006659C">
            <w:r>
              <w:t>1.842</w:t>
            </w:r>
            <w:r w:rsidR="0094617D">
              <w:t>19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0.369</w:t>
            </w:r>
            <w:r>
              <w:t>00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1.8192</w:t>
            </w:r>
            <w:r>
              <w:t>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0.00690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0.011</w:t>
            </w:r>
            <w:r w:rsidR="0037739A">
              <w:t>99</w:t>
            </w:r>
          </w:p>
        </w:tc>
        <w:tc>
          <w:tcPr>
            <w:tcW w:w="1127" w:type="dxa"/>
          </w:tcPr>
          <w:p w:rsidR="0046177D" w:rsidRDefault="0037739A" w:rsidP="0006659C">
            <w:r w:rsidRPr="0037739A">
              <w:t>0.0253</w:t>
            </w:r>
            <w:r>
              <w:t>0</w:t>
            </w:r>
          </w:p>
        </w:tc>
        <w:tc>
          <w:tcPr>
            <w:tcW w:w="1127" w:type="dxa"/>
          </w:tcPr>
          <w:p w:rsidR="0046177D" w:rsidRDefault="0046177D" w:rsidP="0006659C">
            <w:r w:rsidRPr="002B529B">
              <w:t>0.0</w:t>
            </w:r>
            <w:r>
              <w:t>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46177D" w:rsidRDefault="00BA7357" w:rsidP="0006659C">
            <w:r>
              <w:t>3.497</w:t>
            </w:r>
            <w:r w:rsidR="0094617D">
              <w:t>99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0.6636</w:t>
            </w:r>
            <w:r>
              <w:t>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3.21970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0.00919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0.01720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0.03530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46177D" w:rsidRDefault="00051FE3" w:rsidP="0006659C">
            <w:r>
              <w:t>5.37919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1.1247</w:t>
            </w:r>
            <w:r>
              <w:t>0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5.21040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0.01199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0.021</w:t>
            </w:r>
            <w:r>
              <w:t>10</w:t>
            </w:r>
          </w:p>
        </w:tc>
        <w:tc>
          <w:tcPr>
            <w:tcW w:w="1127" w:type="dxa"/>
          </w:tcPr>
          <w:p w:rsidR="0046177D" w:rsidRDefault="003D5274" w:rsidP="0006659C">
            <w:r w:rsidRPr="003D5274">
              <w:t>0.04689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F27324" w:rsidRDefault="00EA179D"/>
    <w:p w:rsidR="002219D8" w:rsidRDefault="002219D8">
      <w:r>
        <w:rPr>
          <w:rFonts w:hint="eastAsia"/>
        </w:rPr>
        <w:t xml:space="preserve">위의 명령들보다는 아니지만 </w:t>
      </w:r>
      <w:proofErr w:type="spellStart"/>
      <w:r>
        <w:t>insertion_sort</w:t>
      </w:r>
      <w:proofErr w:type="spellEnd"/>
      <w:r>
        <w:rPr>
          <w:rFonts w:hint="eastAsia"/>
        </w:rPr>
        <w:t xml:space="preserve">와 </w:t>
      </w:r>
      <w:proofErr w:type="spellStart"/>
      <w:r>
        <w:t>bubble_sort</w:t>
      </w:r>
      <w:proofErr w:type="spellEnd"/>
      <w:r>
        <w:rPr>
          <w:rFonts w:hint="eastAsia"/>
        </w:rPr>
        <w:t>가 상대적으로 속도에서 불리한 면이 있었</w:t>
      </w:r>
      <w:r w:rsidR="00044304">
        <w:rPr>
          <w:rFonts w:hint="eastAsia"/>
        </w:rPr>
        <w:t>습니다</w:t>
      </w:r>
      <w:r>
        <w:rPr>
          <w:rFonts w:hint="eastAsia"/>
        </w:rPr>
        <w:t>.</w:t>
      </w:r>
    </w:p>
    <w:p w:rsidR="00CE00E2" w:rsidRDefault="00CE00E2">
      <w:pPr>
        <w:rPr>
          <w:rFonts w:hint="eastAsia"/>
        </w:rPr>
      </w:pPr>
      <w:proofErr w:type="spellStart"/>
      <w:r>
        <w:t>quick_sort</w:t>
      </w:r>
      <w:proofErr w:type="spellEnd"/>
      <w:r>
        <w:rPr>
          <w:rFonts w:hint="eastAsia"/>
        </w:rPr>
        <w:t xml:space="preserve">와 </w:t>
      </w:r>
      <w:proofErr w:type="spellStart"/>
      <w:r>
        <w:t>merge_sort</w:t>
      </w:r>
      <w:proofErr w:type="spellEnd"/>
      <w:r w:rsidR="005B3FBD">
        <w:rPr>
          <w:rFonts w:hint="eastAsia"/>
        </w:rPr>
        <w:t>는</w:t>
      </w:r>
      <w:r w:rsidR="00833107">
        <w:rPr>
          <w:rFonts w:hint="eastAsia"/>
        </w:rPr>
        <w:t xml:space="preserve"> </w:t>
      </w:r>
      <w:r w:rsidR="00833107">
        <w:t>DESC</w:t>
      </w:r>
      <w:r w:rsidR="00833107">
        <w:rPr>
          <w:rFonts w:hint="eastAsia"/>
        </w:rPr>
        <w:t xml:space="preserve">방식과 마찬가지로 </w:t>
      </w:r>
      <w:r w:rsidR="00162D8B">
        <w:rPr>
          <w:rFonts w:hint="eastAsia"/>
        </w:rPr>
        <w:t>오류가 발생하였는데,</w:t>
      </w:r>
      <w:r w:rsidR="00040293">
        <w:t xml:space="preserve"> </w:t>
      </w:r>
      <w:r w:rsidR="00040293">
        <w:rPr>
          <w:rFonts w:hint="eastAsia"/>
        </w:rPr>
        <w:t>리스트 내의 데이터들이 무질서하게 배치가 됨을 알게 되었</w:t>
      </w:r>
      <w:r w:rsidR="001F4F23">
        <w:rPr>
          <w:rFonts w:hint="eastAsia"/>
        </w:rPr>
        <w:t>습니다</w:t>
      </w:r>
      <w:r w:rsidR="00040293">
        <w:rPr>
          <w:rFonts w:hint="eastAsia"/>
        </w:rPr>
        <w:t>.</w:t>
      </w:r>
      <w:r w:rsidR="00756DFE">
        <w:t xml:space="preserve"> </w:t>
      </w:r>
      <w:r w:rsidR="005B2144">
        <w:rPr>
          <w:rFonts w:hint="eastAsia"/>
        </w:rPr>
        <w:t>s</w:t>
      </w:r>
      <w:r w:rsidR="00FE4F9F">
        <w:t>ort</w:t>
      </w:r>
      <w:r w:rsidR="00FE4F9F">
        <w:rPr>
          <w:rFonts w:hint="eastAsia"/>
        </w:rPr>
        <w:t>함수가 작성될</w:t>
      </w:r>
      <w:r w:rsidR="007332B7">
        <w:rPr>
          <w:rFonts w:hint="eastAsia"/>
        </w:rPr>
        <w:t xml:space="preserve"> </w:t>
      </w:r>
      <w:r w:rsidR="00841572">
        <w:rPr>
          <w:rFonts w:hint="eastAsia"/>
        </w:rPr>
        <w:t xml:space="preserve">때 </w:t>
      </w:r>
      <w:r w:rsidR="0097209F">
        <w:t>recursion</w:t>
      </w:r>
      <w:r w:rsidR="0097209F">
        <w:rPr>
          <w:rFonts w:hint="eastAsia"/>
        </w:rPr>
        <w:t xml:space="preserve">부분에서 문제가 생겼지 않을까 </w:t>
      </w:r>
      <w:r w:rsidR="00EA179D">
        <w:rPr>
          <w:rFonts w:hint="eastAsia"/>
        </w:rPr>
        <w:t>합니다</w:t>
      </w:r>
      <w:bookmarkStart w:id="0" w:name="_GoBack"/>
      <w:bookmarkEnd w:id="0"/>
      <w:r w:rsidR="006B1C98">
        <w:rPr>
          <w:rFonts w:hint="eastAsia"/>
        </w:rPr>
        <w:t>.</w:t>
      </w:r>
    </w:p>
    <w:sectPr w:rsidR="00CE0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F3"/>
    <w:rsid w:val="00013FB7"/>
    <w:rsid w:val="00040293"/>
    <w:rsid w:val="00044304"/>
    <w:rsid w:val="00051FE3"/>
    <w:rsid w:val="00052DCE"/>
    <w:rsid w:val="00070778"/>
    <w:rsid w:val="000B63F4"/>
    <w:rsid w:val="000F4FF3"/>
    <w:rsid w:val="00105C68"/>
    <w:rsid w:val="00111B75"/>
    <w:rsid w:val="00123CD9"/>
    <w:rsid w:val="00162D8B"/>
    <w:rsid w:val="00181DCB"/>
    <w:rsid w:val="001B412B"/>
    <w:rsid w:val="001B5DEB"/>
    <w:rsid w:val="001E3540"/>
    <w:rsid w:val="001F4F23"/>
    <w:rsid w:val="002219D8"/>
    <w:rsid w:val="002377B5"/>
    <w:rsid w:val="002B0FF7"/>
    <w:rsid w:val="002B529B"/>
    <w:rsid w:val="003611BF"/>
    <w:rsid w:val="00376C9D"/>
    <w:rsid w:val="0037739A"/>
    <w:rsid w:val="003A4E01"/>
    <w:rsid w:val="003C1DFE"/>
    <w:rsid w:val="003D5274"/>
    <w:rsid w:val="0041534C"/>
    <w:rsid w:val="00460505"/>
    <w:rsid w:val="0046177D"/>
    <w:rsid w:val="004864CF"/>
    <w:rsid w:val="004E7FFC"/>
    <w:rsid w:val="0050367E"/>
    <w:rsid w:val="00513622"/>
    <w:rsid w:val="00523449"/>
    <w:rsid w:val="0056170A"/>
    <w:rsid w:val="0057077B"/>
    <w:rsid w:val="00571BAB"/>
    <w:rsid w:val="00596439"/>
    <w:rsid w:val="00597284"/>
    <w:rsid w:val="005B2144"/>
    <w:rsid w:val="005B3A56"/>
    <w:rsid w:val="005B3FBD"/>
    <w:rsid w:val="006018F3"/>
    <w:rsid w:val="00685F2B"/>
    <w:rsid w:val="006A2AB7"/>
    <w:rsid w:val="006B1C98"/>
    <w:rsid w:val="006E67E9"/>
    <w:rsid w:val="006F1BD6"/>
    <w:rsid w:val="00704A11"/>
    <w:rsid w:val="007332B7"/>
    <w:rsid w:val="00756DFE"/>
    <w:rsid w:val="007746B1"/>
    <w:rsid w:val="007C1974"/>
    <w:rsid w:val="0080465F"/>
    <w:rsid w:val="00811623"/>
    <w:rsid w:val="00833107"/>
    <w:rsid w:val="00841572"/>
    <w:rsid w:val="008474C6"/>
    <w:rsid w:val="008773BE"/>
    <w:rsid w:val="0089349A"/>
    <w:rsid w:val="008D643A"/>
    <w:rsid w:val="00904313"/>
    <w:rsid w:val="00925779"/>
    <w:rsid w:val="00932E30"/>
    <w:rsid w:val="0094617D"/>
    <w:rsid w:val="0097209F"/>
    <w:rsid w:val="00986281"/>
    <w:rsid w:val="009E424A"/>
    <w:rsid w:val="00A52012"/>
    <w:rsid w:val="00A66318"/>
    <w:rsid w:val="00A80DCA"/>
    <w:rsid w:val="00AF01DD"/>
    <w:rsid w:val="00AF1E0C"/>
    <w:rsid w:val="00B37D39"/>
    <w:rsid w:val="00B560BE"/>
    <w:rsid w:val="00B774BC"/>
    <w:rsid w:val="00B95B17"/>
    <w:rsid w:val="00BA7357"/>
    <w:rsid w:val="00BB1CEB"/>
    <w:rsid w:val="00BC41EA"/>
    <w:rsid w:val="00C1357A"/>
    <w:rsid w:val="00C35232"/>
    <w:rsid w:val="00C80B20"/>
    <w:rsid w:val="00CE00E2"/>
    <w:rsid w:val="00D27937"/>
    <w:rsid w:val="00D423AE"/>
    <w:rsid w:val="00D754FA"/>
    <w:rsid w:val="00D916BC"/>
    <w:rsid w:val="00DB18CE"/>
    <w:rsid w:val="00DF63DD"/>
    <w:rsid w:val="00E911BA"/>
    <w:rsid w:val="00EA179D"/>
    <w:rsid w:val="00EA3C68"/>
    <w:rsid w:val="00EC247D"/>
    <w:rsid w:val="00F016B2"/>
    <w:rsid w:val="00F36697"/>
    <w:rsid w:val="00F50ECF"/>
    <w:rsid w:val="00F61B65"/>
    <w:rsid w:val="00FB339D"/>
    <w:rsid w:val="00FE33E1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177D"/>
  <w15:chartTrackingRefBased/>
  <w15:docId w15:val="{8A0A991D-1370-4824-8658-8AB232E7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성민</dc:creator>
  <cp:keywords/>
  <dc:description/>
  <cp:lastModifiedBy>전 성민</cp:lastModifiedBy>
  <cp:revision>91</cp:revision>
  <dcterms:created xsi:type="dcterms:W3CDTF">2019-11-04T09:54:00Z</dcterms:created>
  <dcterms:modified xsi:type="dcterms:W3CDTF">2019-11-05T06:05:00Z</dcterms:modified>
</cp:coreProperties>
</file>