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1E6CF7" w:rsidP="001E6CF7">
      <w:pPr>
        <w:jc w:val="center"/>
        <w:rPr>
          <w:b/>
        </w:rPr>
      </w:pPr>
      <w:r w:rsidRPr="001E6CF7">
        <w:rPr>
          <w:rFonts w:hint="eastAsia"/>
          <w:b/>
        </w:rPr>
        <w:t>1</w:t>
      </w:r>
      <w:r w:rsidRPr="001E6CF7">
        <w:rPr>
          <w:b/>
        </w:rPr>
        <w:t>~2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Pr="00595D4A" w:rsidRDefault="00595D4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랜덤으로 설정된다.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전통적 프로그래밍은 규칙을 주고 해답을 얻어내고</w:t>
            </w:r>
          </w:p>
          <w:p w:rsidR="00595D4A" w:rsidRDefault="00595D4A">
            <w:pPr>
              <w:rPr>
                <w:rFonts w:hint="eastAsia"/>
              </w:rPr>
            </w:pPr>
            <w:r>
              <w:rPr>
                <w:rFonts w:hint="eastAsia"/>
              </w:rPr>
              <w:t>머신러닝은 정답을 주고 규칙을 얻어낸다.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안알랴줌</w:t>
            </w:r>
            <w:bookmarkStart w:id="0" w:name="_GoBack"/>
            <w:bookmarkEnd w:id="0"/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595D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축의 개수 </w:t>
            </w:r>
            <w:r>
              <w:t xml:space="preserve">: </w:t>
            </w:r>
            <w:r>
              <w:rPr>
                <w:rFonts w:hint="eastAsia"/>
              </w:rPr>
              <w:t>ndim</w:t>
            </w:r>
          </w:p>
          <w:p w:rsidR="00595D4A" w:rsidRDefault="00595D4A">
            <w:r>
              <w:rPr>
                <w:rFonts w:hint="eastAsia"/>
              </w:rPr>
              <w:t xml:space="preserve">크기 </w:t>
            </w:r>
            <w:r>
              <w:t>: shape</w:t>
            </w:r>
          </w:p>
          <w:p w:rsidR="00595D4A" w:rsidRDefault="00595D4A">
            <w:r>
              <w:rPr>
                <w:rFonts w:hint="eastAsia"/>
              </w:rPr>
              <w:t xml:space="preserve">데이터 타입 </w:t>
            </w:r>
            <w:r>
              <w:t>: dtype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1E6CF7" w:rsidRDefault="00595D4A">
            <w:r>
              <w:rPr>
                <w:rFonts w:hint="eastAsia"/>
              </w:rPr>
              <w:t>(128, 256, 256, 1)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595D4A" w:rsidP="00264DE5">
            <w:r>
              <w:t>S</w:t>
            </w:r>
            <w:r>
              <w:rPr>
                <w:rFonts w:hint="eastAsia"/>
              </w:rPr>
              <w:t>oftmax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과대적합을 막고 정확도를 높이기 위해 사용한다.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[3, 5, 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Pr="00595D4A" w:rsidRDefault="00595D4A" w:rsidP="00595D4A">
            <w:pPr>
              <w:pStyle w:val="a6"/>
              <w:rPr>
                <w:color w:val="auto"/>
                <w:sz w:val="18"/>
                <w:szCs w:val="18"/>
              </w:rPr>
            </w:pPr>
            <w:r w:rsidRPr="00CC6BC5">
              <w:rPr>
                <w:color w:val="auto"/>
                <w:sz w:val="18"/>
                <w:szCs w:val="18"/>
              </w:rPr>
              <w:t>model.compile(optimizer=‘rmsprop’, loss=‘mse’, metrics=[‘mae’])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2번, 3번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595D4A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계층구조를 학습하지 못하고,</w:t>
            </w:r>
            <w:r>
              <w:t xml:space="preserve"> </w:t>
            </w:r>
            <w:r>
              <w:rPr>
                <w:rFonts w:hint="eastAsia"/>
              </w:rPr>
              <w:t>가중치가 많아져 과대적합된다.</w:t>
            </w:r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데이터 증식</w:t>
            </w:r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일부 상위층의 동결을 해제하고 입력과 함께 학습한다.</w:t>
            </w:r>
          </w:p>
        </w:tc>
      </w:tr>
      <w:tr w:rsidR="001E6CF7" w:rsidTr="00595D4A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595D4A" w:rsidP="00264DE5">
            <w:r>
              <w:rPr>
                <w:rFonts w:hint="eastAsia"/>
              </w:rPr>
              <w:t>4번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t>5</w:t>
            </w:r>
          </w:p>
        </w:tc>
        <w:tc>
          <w:tcPr>
            <w:tcW w:w="8689" w:type="dxa"/>
          </w:tcPr>
          <w:p w:rsidR="00595D4A" w:rsidRDefault="00595D4A" w:rsidP="00595D4A"/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t>6</w:t>
            </w:r>
          </w:p>
        </w:tc>
        <w:tc>
          <w:tcPr>
            <w:tcW w:w="8689" w:type="dxa"/>
          </w:tcPr>
          <w:p w:rsidR="00595D4A" w:rsidRDefault="00595D4A" w:rsidP="00595D4A">
            <w:r>
              <w:rPr>
                <w:rFonts w:hint="eastAsia"/>
              </w:rPr>
              <w:t>SimpleRNN보다 더 오래된 가중치를 기억하여 학습에 적용하기 때문.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rPr>
                <w:rFonts w:hint="eastAsia"/>
              </w:rPr>
              <w:t>7</w:t>
            </w:r>
          </w:p>
        </w:tc>
        <w:tc>
          <w:tcPr>
            <w:tcW w:w="8689" w:type="dxa"/>
          </w:tcPr>
          <w:p w:rsidR="00595D4A" w:rsidRDefault="00595D4A" w:rsidP="00595D4A">
            <w:r>
              <w:rPr>
                <w:rFonts w:hint="eastAsia"/>
              </w:rPr>
              <w:t>5번</w:t>
            </w:r>
          </w:p>
        </w:tc>
      </w:tr>
      <w:tr w:rsidR="00595D4A" w:rsidTr="00595D4A">
        <w:tc>
          <w:tcPr>
            <w:tcW w:w="327" w:type="dxa"/>
          </w:tcPr>
          <w:p w:rsidR="00595D4A" w:rsidRDefault="00595D4A" w:rsidP="00595D4A">
            <w:r>
              <w:rPr>
                <w:rFonts w:hint="eastAsia"/>
              </w:rPr>
              <w:t>8</w:t>
            </w:r>
          </w:p>
        </w:tc>
        <w:tc>
          <w:tcPr>
            <w:tcW w:w="8689" w:type="dxa"/>
          </w:tcPr>
          <w:p w:rsidR="00595D4A" w:rsidRDefault="00595D4A" w:rsidP="00595D4A">
            <w:r>
              <w:rPr>
                <w:rFonts w:hint="eastAsia"/>
              </w:rPr>
              <w:t>3번</w:t>
            </w:r>
          </w:p>
        </w:tc>
      </w:tr>
    </w:tbl>
    <w:p w:rsidR="001E6CF7" w:rsidRDefault="001E6CF7"/>
    <w:sectPr w:rsidR="001E6C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B35" w:rsidRDefault="00317B35" w:rsidP="00595D4A">
      <w:pPr>
        <w:spacing w:after="0" w:line="240" w:lineRule="auto"/>
      </w:pPr>
      <w:r>
        <w:separator/>
      </w:r>
    </w:p>
  </w:endnote>
  <w:endnote w:type="continuationSeparator" w:id="0">
    <w:p w:rsidR="00317B35" w:rsidRDefault="00317B35" w:rsidP="0059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B35" w:rsidRDefault="00317B35" w:rsidP="00595D4A">
      <w:pPr>
        <w:spacing w:after="0" w:line="240" w:lineRule="auto"/>
      </w:pPr>
      <w:r>
        <w:separator/>
      </w:r>
    </w:p>
  </w:footnote>
  <w:footnote w:type="continuationSeparator" w:id="0">
    <w:p w:rsidR="00317B35" w:rsidRDefault="00317B35" w:rsidP="00595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9618F"/>
    <w:rsid w:val="001E6CF7"/>
    <w:rsid w:val="00317B35"/>
    <w:rsid w:val="005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95D4A"/>
  </w:style>
  <w:style w:type="paragraph" w:styleId="a5">
    <w:name w:val="footer"/>
    <w:basedOn w:val="a"/>
    <w:link w:val="Char0"/>
    <w:uiPriority w:val="99"/>
    <w:unhideWhenUsed/>
    <w:rsid w:val="00595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95D4A"/>
  </w:style>
  <w:style w:type="paragraph" w:customStyle="1" w:styleId="a6">
    <w:name w:val="바탕글"/>
    <w:basedOn w:val="a"/>
    <w:rsid w:val="00595D4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2016305072</cp:lastModifiedBy>
  <cp:revision>2</cp:revision>
  <dcterms:created xsi:type="dcterms:W3CDTF">2020-01-13T01:56:00Z</dcterms:created>
  <dcterms:modified xsi:type="dcterms:W3CDTF">2020-01-13T06:09:00Z</dcterms:modified>
</cp:coreProperties>
</file>