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CF7" w:rsidRPr="001E6CF7" w:rsidRDefault="001E6CF7" w:rsidP="001E6CF7">
      <w:pPr>
        <w:jc w:val="center"/>
        <w:rPr>
          <w:b/>
        </w:rPr>
      </w:pPr>
      <w:r w:rsidRPr="001E6CF7">
        <w:rPr>
          <w:rFonts w:hint="eastAsia"/>
          <w:b/>
        </w:rPr>
        <w:t>1</w:t>
      </w:r>
      <w:r w:rsidRPr="001E6CF7">
        <w:rPr>
          <w:b/>
        </w:rPr>
        <w:t>~2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1E6CF7">
        <w:tc>
          <w:tcPr>
            <w:tcW w:w="327" w:type="dxa"/>
          </w:tcPr>
          <w:p w:rsidR="001E6CF7" w:rsidRDefault="001E6CF7">
            <w:r>
              <w:t>1</w:t>
            </w:r>
          </w:p>
        </w:tc>
        <w:tc>
          <w:tcPr>
            <w:tcW w:w="8689" w:type="dxa"/>
          </w:tcPr>
          <w:p w:rsidR="001E6CF7" w:rsidRDefault="004C7746" w:rsidP="004C7746">
            <w:r>
              <w:rPr>
                <w:rFonts w:hint="eastAsia"/>
              </w:rPr>
              <w:t>랜덤으로 설정한다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2</w:t>
            </w:r>
          </w:p>
        </w:tc>
        <w:tc>
          <w:tcPr>
            <w:tcW w:w="8689" w:type="dxa"/>
          </w:tcPr>
          <w:p w:rsidR="001E6CF7" w:rsidRDefault="001E6CF7"/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3</w:t>
            </w:r>
          </w:p>
        </w:tc>
        <w:tc>
          <w:tcPr>
            <w:tcW w:w="8689" w:type="dxa"/>
          </w:tcPr>
          <w:p w:rsidR="001E6CF7" w:rsidRDefault="004C7746">
            <w:r>
              <w:rPr>
                <w:rFonts w:hint="eastAsia"/>
              </w:rPr>
              <w:t>1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4</w:t>
            </w:r>
          </w:p>
        </w:tc>
        <w:tc>
          <w:tcPr>
            <w:tcW w:w="8689" w:type="dxa"/>
          </w:tcPr>
          <w:p w:rsidR="001E6CF7" w:rsidRDefault="004C7746">
            <w:r>
              <w:rPr>
                <w:rFonts w:hint="eastAsia"/>
              </w:rPr>
              <w:t>RMSprop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5</w:t>
            </w:r>
          </w:p>
        </w:tc>
        <w:tc>
          <w:tcPr>
            <w:tcW w:w="8689" w:type="dxa"/>
          </w:tcPr>
          <w:p w:rsidR="001E6CF7" w:rsidRDefault="004C7746" w:rsidP="004C7746">
            <w:r>
              <w:rPr>
                <w:rFonts w:hint="eastAsia"/>
              </w:rPr>
              <w:t>1-b, 2-</w:t>
            </w:r>
            <w:r>
              <w:t>a</w:t>
            </w:r>
            <w:r>
              <w:rPr>
                <w:rFonts w:hint="eastAsia"/>
              </w:rPr>
              <w:t>, 3-</w:t>
            </w:r>
            <w:r>
              <w:t>c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6</w:t>
            </w:r>
          </w:p>
        </w:tc>
        <w:tc>
          <w:tcPr>
            <w:tcW w:w="8689" w:type="dxa"/>
          </w:tcPr>
          <w:p w:rsidR="001E6CF7" w:rsidRDefault="004C7746">
            <w:r>
              <w:rPr>
                <w:rFonts w:hint="eastAsia"/>
              </w:rPr>
              <w:t>(128,256,256,3)</w:t>
            </w:r>
          </w:p>
        </w:tc>
      </w:tr>
    </w:tbl>
    <w:p w:rsidR="001E6CF7" w:rsidRPr="001E6CF7" w:rsidRDefault="001E6CF7" w:rsidP="001E6CF7">
      <w:pPr>
        <w:jc w:val="center"/>
        <w:rPr>
          <w:b/>
        </w:rPr>
      </w:pPr>
      <w:r>
        <w:rPr>
          <w:b/>
        </w:rPr>
        <w:t>3</w:t>
      </w:r>
      <w:r w:rsidRPr="001E6CF7">
        <w:rPr>
          <w:b/>
        </w:rPr>
        <w:t>~</w:t>
      </w:r>
      <w:r>
        <w:rPr>
          <w:b/>
        </w:rPr>
        <w:t>4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1E6CF7">
        <w:tc>
          <w:tcPr>
            <w:tcW w:w="327" w:type="dxa"/>
          </w:tcPr>
          <w:p w:rsidR="001E6CF7" w:rsidRDefault="001E6CF7" w:rsidP="00264DE5">
            <w:r>
              <w:t>1</w:t>
            </w:r>
          </w:p>
        </w:tc>
        <w:tc>
          <w:tcPr>
            <w:tcW w:w="8689" w:type="dxa"/>
          </w:tcPr>
          <w:p w:rsidR="001E6CF7" w:rsidRDefault="004C7746" w:rsidP="004C7746">
            <w:pPr>
              <w:tabs>
                <w:tab w:val="left" w:pos="1671"/>
              </w:tabs>
            </w:pPr>
            <w:r>
              <w:t>sigmoid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2</w:t>
            </w:r>
          </w:p>
        </w:tc>
        <w:tc>
          <w:tcPr>
            <w:tcW w:w="8689" w:type="dxa"/>
          </w:tcPr>
          <w:p w:rsidR="001E6CF7" w:rsidRDefault="004C7746" w:rsidP="00264DE5">
            <w:r>
              <w:rPr>
                <w:rFonts w:hint="eastAsia"/>
              </w:rPr>
              <w:t>과대 적합을 피하기 위해서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3</w:t>
            </w:r>
          </w:p>
        </w:tc>
        <w:tc>
          <w:tcPr>
            <w:tcW w:w="8689" w:type="dxa"/>
          </w:tcPr>
          <w:p w:rsidR="001E6CF7" w:rsidRDefault="004C7746" w:rsidP="004C7746">
            <w:r>
              <w:t>[</w:t>
            </w:r>
            <w:r>
              <w:rPr>
                <w:rFonts w:hint="eastAsia"/>
              </w:rPr>
              <w:t>[3</w:t>
            </w:r>
            <w:r>
              <w:t>]</w:t>
            </w:r>
            <w:r>
              <w:rPr>
                <w:rFonts w:hint="eastAsia"/>
              </w:rPr>
              <w:t>,[5</w:t>
            </w:r>
            <w:r>
              <w:t>]</w:t>
            </w:r>
            <w:r>
              <w:rPr>
                <w:rFonts w:hint="eastAsia"/>
              </w:rPr>
              <w:t>,</w:t>
            </w:r>
            <w:r>
              <w:t>[</w:t>
            </w:r>
            <w:r>
              <w:rPr>
                <w:rFonts w:hint="eastAsia"/>
              </w:rPr>
              <w:t>7</w:t>
            </w:r>
            <w:r>
              <w:t>]]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4</w:t>
            </w:r>
          </w:p>
        </w:tc>
        <w:tc>
          <w:tcPr>
            <w:tcW w:w="8689" w:type="dxa"/>
          </w:tcPr>
          <w:p w:rsidR="001E6CF7" w:rsidRDefault="004C7746" w:rsidP="00264DE5">
            <w:r>
              <w:rPr>
                <w:rFonts w:hint="eastAsia"/>
              </w:rPr>
              <w:t>1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5</w:t>
            </w:r>
          </w:p>
        </w:tc>
        <w:tc>
          <w:tcPr>
            <w:tcW w:w="8689" w:type="dxa"/>
          </w:tcPr>
          <w:p w:rsidR="001E6CF7" w:rsidRDefault="00BE386C" w:rsidP="00264DE5">
            <w:r w:rsidRPr="00CC6BC5">
              <w:rPr>
                <w:sz w:val="18"/>
                <w:szCs w:val="18"/>
              </w:rPr>
              <w:t>model.add(layers.Dense(1))</w:t>
            </w:r>
            <w:bookmarkStart w:id="0" w:name="_GoBack"/>
            <w:bookmarkEnd w:id="0"/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6</w:t>
            </w:r>
          </w:p>
        </w:tc>
        <w:tc>
          <w:tcPr>
            <w:tcW w:w="8689" w:type="dxa"/>
          </w:tcPr>
          <w:p w:rsidR="001E6CF7" w:rsidRDefault="004C7746" w:rsidP="00264DE5"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3</w:t>
            </w:r>
          </w:p>
        </w:tc>
      </w:tr>
    </w:tbl>
    <w:p w:rsidR="001E6CF7" w:rsidRPr="001E6CF7" w:rsidRDefault="001E6CF7" w:rsidP="001E6CF7">
      <w:pPr>
        <w:jc w:val="center"/>
        <w:rPr>
          <w:b/>
        </w:rPr>
      </w:pPr>
      <w:r>
        <w:rPr>
          <w:b/>
        </w:rPr>
        <w:t>5</w:t>
      </w:r>
      <w:r w:rsidRPr="001E6CF7">
        <w:rPr>
          <w:b/>
        </w:rPr>
        <w:t>~</w:t>
      </w:r>
      <w:r>
        <w:rPr>
          <w:b/>
        </w:rPr>
        <w:t>6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4C7746">
        <w:tc>
          <w:tcPr>
            <w:tcW w:w="327" w:type="dxa"/>
          </w:tcPr>
          <w:p w:rsidR="001E6CF7" w:rsidRDefault="001E6CF7" w:rsidP="00264DE5">
            <w:r>
              <w:t>1</w:t>
            </w:r>
          </w:p>
        </w:tc>
        <w:tc>
          <w:tcPr>
            <w:tcW w:w="8689" w:type="dxa"/>
          </w:tcPr>
          <w:p w:rsidR="001E6CF7" w:rsidRDefault="004C7746" w:rsidP="00264DE5">
            <w:r>
              <w:rPr>
                <w:rFonts w:hint="eastAsia"/>
              </w:rPr>
              <w:t>가중치가 너무 많아 과대적합 발생</w:t>
            </w:r>
          </w:p>
        </w:tc>
      </w:tr>
      <w:tr w:rsidR="001E6CF7" w:rsidTr="004C7746">
        <w:tc>
          <w:tcPr>
            <w:tcW w:w="327" w:type="dxa"/>
          </w:tcPr>
          <w:p w:rsidR="001E6CF7" w:rsidRDefault="001E6CF7" w:rsidP="00264DE5">
            <w:r>
              <w:t>2</w:t>
            </w:r>
          </w:p>
        </w:tc>
        <w:tc>
          <w:tcPr>
            <w:tcW w:w="8689" w:type="dxa"/>
          </w:tcPr>
          <w:p w:rsidR="001E6CF7" w:rsidRDefault="004C7746" w:rsidP="00264DE5">
            <w:r>
              <w:rPr>
                <w:rFonts w:hint="eastAsia"/>
              </w:rPr>
              <w:t>데이터 증식</w:t>
            </w:r>
          </w:p>
        </w:tc>
      </w:tr>
      <w:tr w:rsidR="001E6CF7" w:rsidTr="004C7746">
        <w:tc>
          <w:tcPr>
            <w:tcW w:w="327" w:type="dxa"/>
          </w:tcPr>
          <w:p w:rsidR="001E6CF7" w:rsidRDefault="001E6CF7" w:rsidP="00264DE5">
            <w:r>
              <w:t>3</w:t>
            </w:r>
          </w:p>
        </w:tc>
        <w:tc>
          <w:tcPr>
            <w:tcW w:w="8689" w:type="dxa"/>
          </w:tcPr>
          <w:p w:rsidR="001E6CF7" w:rsidRDefault="00832D3A" w:rsidP="00264DE5">
            <w:r>
              <w:rPr>
                <w:rFonts w:hint="eastAsia"/>
              </w:rPr>
              <w:t>상위 계층의 동결을 일부 해제하고 새로운 데이터와 같이 학습한다</w:t>
            </w:r>
          </w:p>
        </w:tc>
      </w:tr>
      <w:tr w:rsidR="001E6CF7" w:rsidTr="004C7746">
        <w:tc>
          <w:tcPr>
            <w:tcW w:w="327" w:type="dxa"/>
          </w:tcPr>
          <w:p w:rsidR="001E6CF7" w:rsidRDefault="001E6CF7" w:rsidP="00264DE5">
            <w:r>
              <w:t>4</w:t>
            </w:r>
          </w:p>
        </w:tc>
        <w:tc>
          <w:tcPr>
            <w:tcW w:w="8689" w:type="dxa"/>
          </w:tcPr>
          <w:p w:rsidR="001E6CF7" w:rsidRDefault="004C7746" w:rsidP="00264DE5">
            <w:r>
              <w:rPr>
                <w:rFonts w:hint="eastAsia"/>
              </w:rPr>
              <w:t>2</w:t>
            </w:r>
          </w:p>
        </w:tc>
      </w:tr>
      <w:tr w:rsidR="001E6CF7" w:rsidTr="004C7746">
        <w:tc>
          <w:tcPr>
            <w:tcW w:w="327" w:type="dxa"/>
          </w:tcPr>
          <w:p w:rsidR="001E6CF7" w:rsidRDefault="001E6CF7" w:rsidP="00264DE5">
            <w:r>
              <w:t>5</w:t>
            </w:r>
          </w:p>
        </w:tc>
        <w:tc>
          <w:tcPr>
            <w:tcW w:w="8689" w:type="dxa"/>
          </w:tcPr>
          <w:p w:rsidR="001E6CF7" w:rsidRDefault="00832D3A" w:rsidP="00264DE5">
            <w:r>
              <w:rPr>
                <w:rFonts w:hint="eastAsia"/>
              </w:rPr>
              <w:t>정수를 입력받아 내부 딕셔너리에서 정수와 연관된 벡터를 반환한다</w:t>
            </w:r>
          </w:p>
        </w:tc>
      </w:tr>
      <w:tr w:rsidR="001E6CF7" w:rsidTr="004C7746">
        <w:tc>
          <w:tcPr>
            <w:tcW w:w="327" w:type="dxa"/>
          </w:tcPr>
          <w:p w:rsidR="001E6CF7" w:rsidRDefault="001E6CF7" w:rsidP="00264DE5">
            <w:r>
              <w:t>6</w:t>
            </w:r>
          </w:p>
        </w:tc>
        <w:tc>
          <w:tcPr>
            <w:tcW w:w="8689" w:type="dxa"/>
          </w:tcPr>
          <w:p w:rsidR="001E6CF7" w:rsidRDefault="004C7746" w:rsidP="00264DE5">
            <w:r>
              <w:rPr>
                <w:rFonts w:hint="eastAsia"/>
              </w:rPr>
              <w:t>이전의 학습결과를 기억하고 있어 긴 시퀀스에서 다음 학습을 할 때 이전 학습의 결과가 반영되기 때문</w:t>
            </w:r>
          </w:p>
        </w:tc>
      </w:tr>
      <w:tr w:rsidR="004C7746" w:rsidTr="004C7746">
        <w:tc>
          <w:tcPr>
            <w:tcW w:w="327" w:type="dxa"/>
          </w:tcPr>
          <w:p w:rsidR="004C7746" w:rsidRDefault="004C7746" w:rsidP="00264DE5">
            <w:r>
              <w:rPr>
                <w:rFonts w:hint="eastAsia"/>
              </w:rPr>
              <w:t>7</w:t>
            </w:r>
          </w:p>
        </w:tc>
        <w:tc>
          <w:tcPr>
            <w:tcW w:w="8689" w:type="dxa"/>
          </w:tcPr>
          <w:p w:rsidR="004C7746" w:rsidRDefault="004C7746" w:rsidP="00264DE5">
            <w:r>
              <w:rPr>
                <w:rFonts w:hint="eastAsia"/>
              </w:rPr>
              <w:t>4</w:t>
            </w:r>
          </w:p>
        </w:tc>
      </w:tr>
      <w:tr w:rsidR="004C7746" w:rsidTr="004C7746">
        <w:tc>
          <w:tcPr>
            <w:tcW w:w="327" w:type="dxa"/>
          </w:tcPr>
          <w:p w:rsidR="004C7746" w:rsidRDefault="004C7746" w:rsidP="00264DE5">
            <w:r>
              <w:rPr>
                <w:rFonts w:hint="eastAsia"/>
              </w:rPr>
              <w:t>8</w:t>
            </w:r>
          </w:p>
        </w:tc>
        <w:tc>
          <w:tcPr>
            <w:tcW w:w="8689" w:type="dxa"/>
          </w:tcPr>
          <w:p w:rsidR="004C7746" w:rsidRDefault="00832D3A" w:rsidP="00264DE5">
            <w:r>
              <w:rPr>
                <w:rFonts w:hint="eastAsia"/>
              </w:rPr>
              <w:t>4</w:t>
            </w:r>
          </w:p>
        </w:tc>
      </w:tr>
    </w:tbl>
    <w:p w:rsidR="004C7746" w:rsidRDefault="004C7746"/>
    <w:sectPr w:rsidR="004C77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562" w:rsidRDefault="00E76562" w:rsidP="004C7746">
      <w:pPr>
        <w:spacing w:after="0" w:line="240" w:lineRule="auto"/>
      </w:pPr>
      <w:r>
        <w:separator/>
      </w:r>
    </w:p>
  </w:endnote>
  <w:endnote w:type="continuationSeparator" w:id="0">
    <w:p w:rsidR="00E76562" w:rsidRDefault="00E76562" w:rsidP="004C7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562" w:rsidRDefault="00E76562" w:rsidP="004C7746">
      <w:pPr>
        <w:spacing w:after="0" w:line="240" w:lineRule="auto"/>
      </w:pPr>
      <w:r>
        <w:separator/>
      </w:r>
    </w:p>
  </w:footnote>
  <w:footnote w:type="continuationSeparator" w:id="0">
    <w:p w:rsidR="00E76562" w:rsidRDefault="00E76562" w:rsidP="004C77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F7"/>
    <w:rsid w:val="0009618F"/>
    <w:rsid w:val="001E6CF7"/>
    <w:rsid w:val="00384DD4"/>
    <w:rsid w:val="004C7746"/>
    <w:rsid w:val="00832D3A"/>
    <w:rsid w:val="00BE386C"/>
    <w:rsid w:val="00E7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B5EB18-1E49-4DB0-9FC6-DC29189B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C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C77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C7746"/>
  </w:style>
  <w:style w:type="paragraph" w:styleId="a5">
    <w:name w:val="footer"/>
    <w:basedOn w:val="a"/>
    <w:link w:val="Char0"/>
    <w:uiPriority w:val="99"/>
    <w:unhideWhenUsed/>
    <w:rsid w:val="004C77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C7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성근</dc:creator>
  <cp:keywords/>
  <dc:description/>
  <cp:lastModifiedBy>2018305039</cp:lastModifiedBy>
  <cp:revision>3</cp:revision>
  <dcterms:created xsi:type="dcterms:W3CDTF">2020-01-13T01:56:00Z</dcterms:created>
  <dcterms:modified xsi:type="dcterms:W3CDTF">2020-01-13T06:32:00Z</dcterms:modified>
</cp:coreProperties>
</file>