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320" w:rsidRPr="00CF72BC" w:rsidRDefault="00CF72BC" w:rsidP="00CF72BC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bookmarkStart w:id="0" w:name="_GoBack"/>
      <w:bookmarkEnd w:id="0"/>
      <w:r>
        <w:rPr>
          <w:rFonts w:eastAsiaTheme="minorHAnsi" w:cs="Tahoma" w:hint="eastAsia"/>
          <w:b/>
          <w:color w:val="222222"/>
          <w:kern w:val="0"/>
          <w:sz w:val="24"/>
          <w:szCs w:val="18"/>
        </w:rPr>
        <w:t>1</w:t>
      </w:r>
      <w:r>
        <w:rPr>
          <w:rFonts w:eastAsiaTheme="minorHAnsi" w:cs="Tahoma"/>
          <w:b/>
          <w:color w:val="222222"/>
          <w:kern w:val="0"/>
          <w:sz w:val="24"/>
          <w:szCs w:val="18"/>
        </w:rPr>
        <w:t>.</w:t>
      </w:r>
      <w:r w:rsidR="004119A5" w:rsidRPr="00CF72BC">
        <w:rPr>
          <w:rFonts w:eastAsiaTheme="minorHAnsi" w:cs="Tahoma"/>
          <w:b/>
          <w:color w:val="222222"/>
          <w:kern w:val="0"/>
          <w:sz w:val="24"/>
          <w:szCs w:val="18"/>
        </w:rPr>
        <w:t>프로젝트 명</w:t>
      </w:r>
      <w:r w:rsidR="004119A5" w:rsidRPr="00CF72BC">
        <w:rPr>
          <w:rFonts w:eastAsiaTheme="minorHAnsi" w:cs="Tahoma" w:hint="eastAsia"/>
          <w:b/>
          <w:color w:val="222222"/>
          <w:kern w:val="0"/>
          <w:sz w:val="24"/>
          <w:szCs w:val="18"/>
        </w:rPr>
        <w:t xml:space="preserve"> </w:t>
      </w:r>
      <w:r w:rsidR="004119A5" w:rsidRPr="00CF72BC">
        <w:rPr>
          <w:rFonts w:eastAsiaTheme="minorHAnsi" w:cs="Tahoma"/>
          <w:b/>
          <w:color w:val="222222"/>
          <w:kern w:val="0"/>
          <w:sz w:val="24"/>
          <w:szCs w:val="18"/>
        </w:rPr>
        <w:t xml:space="preserve">: </w:t>
      </w:r>
      <w:r w:rsidR="004119A5" w:rsidRPr="00CF72BC">
        <w:rPr>
          <w:rFonts w:eastAsiaTheme="minorHAnsi" w:cs="Tahoma"/>
          <w:b/>
          <w:color w:val="222222"/>
          <w:kern w:val="0"/>
          <w:sz w:val="40"/>
          <w:szCs w:val="18"/>
        </w:rPr>
        <w:t>The Reason</w:t>
      </w:r>
    </w:p>
    <w:p w:rsidR="00C158EF" w:rsidRPr="00B61320" w:rsidRDefault="004119A5" w:rsidP="00B61320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Cs w:val="18"/>
        </w:rPr>
      </w:pPr>
      <w:r w:rsidRPr="00B61320">
        <w:rPr>
          <w:rFonts w:eastAsiaTheme="minorHAnsi" w:cs="Tahoma"/>
          <w:b/>
          <w:color w:val="222222"/>
          <w:kern w:val="0"/>
          <w:sz w:val="24"/>
          <w:szCs w:val="18"/>
        </w:rPr>
        <w:br/>
        <w:t>2. 프로젝트 목표 / 프로젝트 주제를 정한 이유</w:t>
      </w:r>
      <w:r w:rsidRPr="00B61320">
        <w:rPr>
          <w:rFonts w:eastAsiaTheme="minorHAnsi" w:cs="Tahoma"/>
          <w:b/>
          <w:color w:val="222222"/>
          <w:kern w:val="0"/>
          <w:sz w:val="24"/>
          <w:szCs w:val="18"/>
        </w:rPr>
        <w:br/>
      </w:r>
      <w:r w:rsidRPr="00B61320">
        <w:rPr>
          <w:rFonts w:eastAsiaTheme="minorHAnsi" w:cs="Tahoma" w:hint="eastAsia"/>
          <w:color w:val="222222"/>
          <w:kern w:val="0"/>
          <w:szCs w:val="18"/>
        </w:rPr>
        <w:t xml:space="preserve">올해 한이음 </w:t>
      </w:r>
      <w:r w:rsidR="00C158EF" w:rsidRPr="00B61320">
        <w:rPr>
          <w:rFonts w:eastAsiaTheme="minorHAnsi" w:cs="Tahoma" w:hint="eastAsia"/>
          <w:color w:val="222222"/>
          <w:kern w:val="0"/>
          <w:szCs w:val="18"/>
        </w:rPr>
        <w:t>멘토링 과정을 통해 개발했고,</w:t>
      </w:r>
      <w:r w:rsidR="00C158EF" w:rsidRPr="00B61320">
        <w:rPr>
          <w:rFonts w:eastAsiaTheme="minorHAnsi" w:cs="Tahoma"/>
          <w:color w:val="222222"/>
          <w:kern w:val="0"/>
          <w:szCs w:val="18"/>
        </w:rPr>
        <w:t xml:space="preserve"> </w:t>
      </w:r>
      <w:r w:rsidR="00C158EF" w:rsidRPr="00B61320">
        <w:rPr>
          <w:rFonts w:eastAsiaTheme="minorHAnsi" w:cs="Tahoma" w:hint="eastAsia"/>
          <w:color w:val="222222"/>
          <w:kern w:val="0"/>
          <w:szCs w:val="18"/>
        </w:rPr>
        <w:t xml:space="preserve">한이음 공모전에 출전한 </w:t>
      </w:r>
      <w:r w:rsidR="00C158EF" w:rsidRPr="00B61320">
        <w:rPr>
          <w:rFonts w:eastAsiaTheme="minorHAnsi" w:cs="Tahoma"/>
          <w:color w:val="222222"/>
          <w:kern w:val="0"/>
          <w:szCs w:val="18"/>
        </w:rPr>
        <w:t>‘</w:t>
      </w:r>
      <w:r w:rsidR="00C158EF" w:rsidRPr="00B61320">
        <w:rPr>
          <w:rFonts w:eastAsiaTheme="minorHAnsi" w:cs="Tahoma" w:hint="eastAsia"/>
          <w:color w:val="222222"/>
          <w:kern w:val="0"/>
          <w:szCs w:val="18"/>
        </w:rPr>
        <w:t>자기소개서 기반 모의면접 인공지능 챗봇 서비스</w:t>
      </w:r>
      <w:r w:rsidR="00C158EF" w:rsidRPr="00B61320">
        <w:rPr>
          <w:rFonts w:eastAsiaTheme="minorHAnsi" w:cs="Tahoma"/>
          <w:color w:val="222222"/>
          <w:kern w:val="0"/>
          <w:szCs w:val="18"/>
        </w:rPr>
        <w:t xml:space="preserve">’ </w:t>
      </w:r>
      <w:r w:rsidR="00C158EF" w:rsidRPr="00B61320">
        <w:rPr>
          <w:rFonts w:eastAsiaTheme="minorHAnsi" w:cs="Tahoma" w:hint="eastAsia"/>
          <w:color w:val="222222"/>
          <w:kern w:val="0"/>
          <w:szCs w:val="18"/>
        </w:rPr>
        <w:t>은 사실상 인공지능이 반영된 부분이 없었다.</w:t>
      </w:r>
      <w:r w:rsidR="00C158EF" w:rsidRPr="00B61320">
        <w:rPr>
          <w:rFonts w:eastAsiaTheme="minorHAnsi" w:cs="Tahoma"/>
          <w:color w:val="222222"/>
          <w:kern w:val="0"/>
          <w:szCs w:val="18"/>
        </w:rPr>
        <w:t xml:space="preserve"> </w:t>
      </w:r>
    </w:p>
    <w:p w:rsidR="00C158EF" w:rsidRPr="00C158EF" w:rsidRDefault="00C158EF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Cs w:val="18"/>
        </w:rPr>
      </w:pPr>
      <w:r w:rsidRPr="00C158EF">
        <w:rPr>
          <w:rFonts w:eastAsiaTheme="minorHAnsi" w:cs="Tahoma" w:hint="eastAsia"/>
          <w:color w:val="222222"/>
          <w:kern w:val="0"/>
          <w:szCs w:val="18"/>
        </w:rPr>
        <w:t>주제는 참신하다는 평가를 많이 받았지만,</w:t>
      </w:r>
      <w:r w:rsidRPr="00C158EF">
        <w:rPr>
          <w:rFonts w:eastAsiaTheme="minorHAnsi" w:cs="Tahoma"/>
          <w:color w:val="222222"/>
          <w:kern w:val="0"/>
          <w:szCs w:val="18"/>
        </w:rPr>
        <w:t xml:space="preserve"> </w:t>
      </w:r>
      <w:r w:rsidRPr="00C158EF">
        <w:rPr>
          <w:rFonts w:eastAsiaTheme="minorHAnsi" w:cs="Tahoma" w:hint="eastAsia"/>
          <w:color w:val="222222"/>
          <w:kern w:val="0"/>
          <w:szCs w:val="18"/>
        </w:rPr>
        <w:t>인공지능이라는 타이틀에 걸맞는 기술을 적용하지 못해 다소 아쉬웠던 프로젝트다.</w:t>
      </w:r>
      <w:r w:rsidRPr="00C158EF">
        <w:rPr>
          <w:rFonts w:eastAsiaTheme="minorHAnsi" w:cs="Tahoma"/>
          <w:color w:val="222222"/>
          <w:kern w:val="0"/>
          <w:szCs w:val="18"/>
        </w:rPr>
        <w:t xml:space="preserve"> </w:t>
      </w:r>
    </w:p>
    <w:p w:rsidR="004119A5" w:rsidRDefault="00C158EF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Cs w:val="18"/>
        </w:rPr>
      </w:pPr>
      <w:r w:rsidRPr="00C158EF">
        <w:rPr>
          <w:rFonts w:eastAsiaTheme="minorHAnsi" w:cs="Tahoma" w:hint="eastAsia"/>
          <w:color w:val="222222"/>
          <w:kern w:val="0"/>
          <w:szCs w:val="18"/>
        </w:rPr>
        <w:t>공모전 기간내에는 적용하지 못 했지만,</w:t>
      </w:r>
      <w:r w:rsidRPr="00C158EF">
        <w:rPr>
          <w:rFonts w:eastAsiaTheme="minorHAnsi" w:cs="Tahoma"/>
          <w:color w:val="222222"/>
          <w:kern w:val="0"/>
          <w:szCs w:val="18"/>
        </w:rPr>
        <w:t xml:space="preserve"> </w:t>
      </w:r>
      <w:r w:rsidRPr="00C158EF">
        <w:rPr>
          <w:rFonts w:eastAsiaTheme="minorHAnsi" w:cs="Tahoma" w:hint="eastAsia"/>
          <w:color w:val="222222"/>
          <w:kern w:val="0"/>
          <w:szCs w:val="18"/>
        </w:rPr>
        <w:t xml:space="preserve">평소 개발 기간동안 </w:t>
      </w:r>
      <w:r>
        <w:rPr>
          <w:rFonts w:eastAsiaTheme="minorHAnsi" w:cs="Tahoma" w:hint="eastAsia"/>
          <w:color w:val="222222"/>
          <w:kern w:val="0"/>
          <w:szCs w:val="18"/>
        </w:rPr>
        <w:t>시간이 된다면 꼭 적용해 보고 싶었던 주제를 위해 현재</w:t>
      </w:r>
      <w:r w:rsidR="007159EA">
        <w:rPr>
          <w:rFonts w:eastAsiaTheme="minorHAnsi" w:cs="Tahoma"/>
          <w:color w:val="222222"/>
          <w:kern w:val="0"/>
          <w:szCs w:val="18"/>
        </w:rPr>
        <w:t xml:space="preserve"> DataCrawling</w:t>
      </w:r>
      <w:r>
        <w:rPr>
          <w:rFonts w:eastAsiaTheme="minorHAnsi" w:cs="Tahoma" w:hint="eastAsia"/>
          <w:color w:val="222222"/>
          <w:kern w:val="0"/>
          <w:szCs w:val="18"/>
        </w:rPr>
        <w:t xml:space="preserve"> 과목을 수강신청</w:t>
      </w:r>
      <w:r w:rsidR="007159EA">
        <w:rPr>
          <w:rFonts w:eastAsiaTheme="minorHAnsi" w:cs="Tahoma" w:hint="eastAsia"/>
          <w:color w:val="222222"/>
          <w:kern w:val="0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Cs w:val="18"/>
        </w:rPr>
        <w:t>했다.</w:t>
      </w:r>
      <w:r>
        <w:rPr>
          <w:rFonts w:eastAsiaTheme="minorHAnsi" w:cs="Tahoma"/>
          <w:color w:val="222222"/>
          <w:kern w:val="0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Cs w:val="18"/>
        </w:rPr>
        <w:t>다행이도 정확하게 수강신청 당시 원했던 주제를 다룬 수업이라 배운 내용들을 평소 적용해 보고 싶었던 부분에 적용해보려 했다.</w:t>
      </w:r>
    </w:p>
    <w:p w:rsidR="00B61320" w:rsidRP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Cs w:val="18"/>
        </w:rPr>
      </w:pPr>
      <w:r>
        <w:rPr>
          <w:rFonts w:eastAsiaTheme="minorHAnsi" w:cs="Tahoma" w:hint="eastAsia"/>
          <w:color w:val="222222"/>
          <w:kern w:val="0"/>
          <w:szCs w:val="18"/>
        </w:rPr>
        <w:t xml:space="preserve">따라서 기존의 </w:t>
      </w:r>
      <w:r>
        <w:rPr>
          <w:rFonts w:eastAsiaTheme="minorHAnsi" w:cs="Tahoma"/>
          <w:color w:val="222222"/>
          <w:kern w:val="0"/>
          <w:szCs w:val="18"/>
        </w:rPr>
        <w:t>MBTI</w:t>
      </w:r>
      <w:r>
        <w:rPr>
          <w:rFonts w:eastAsiaTheme="minorHAnsi" w:cs="Tahoma" w:hint="eastAsia"/>
          <w:color w:val="222222"/>
          <w:kern w:val="0"/>
          <w:szCs w:val="18"/>
        </w:rPr>
        <w:t xml:space="preserve">성향에 따라 성향점수를 분류 해 자기소개서가 나타내는 </w:t>
      </w:r>
      <w:r>
        <w:rPr>
          <w:rFonts w:eastAsiaTheme="minorHAnsi" w:cs="Tahoma"/>
          <w:color w:val="222222"/>
          <w:kern w:val="0"/>
          <w:szCs w:val="18"/>
        </w:rPr>
        <w:t>MBTI</w:t>
      </w:r>
      <w:r>
        <w:rPr>
          <w:rFonts w:eastAsiaTheme="minorHAnsi" w:cs="Tahoma" w:hint="eastAsia"/>
          <w:color w:val="222222"/>
          <w:kern w:val="0"/>
          <w:szCs w:val="18"/>
        </w:rPr>
        <w:t xml:space="preserve">성향에 따라 </w:t>
      </w:r>
      <w:r>
        <w:rPr>
          <w:rFonts w:eastAsiaTheme="minorHAnsi" w:cs="Tahoma"/>
          <w:color w:val="222222"/>
          <w:kern w:val="0"/>
          <w:szCs w:val="18"/>
        </w:rPr>
        <w:t xml:space="preserve">Modeling </w:t>
      </w:r>
      <w:r>
        <w:rPr>
          <w:rFonts w:eastAsiaTheme="minorHAnsi" w:cs="Tahoma" w:hint="eastAsia"/>
          <w:color w:val="222222"/>
          <w:kern w:val="0"/>
          <w:szCs w:val="18"/>
        </w:rPr>
        <w:t>되던 방식에서</w:t>
      </w:r>
      <w:r>
        <w:rPr>
          <w:rFonts w:eastAsiaTheme="minorHAnsi" w:cs="Tahoma"/>
          <w:color w:val="222222"/>
          <w:kern w:val="0"/>
          <w:szCs w:val="18"/>
        </w:rPr>
        <w:t xml:space="preserve">, </w:t>
      </w:r>
      <w:r>
        <w:rPr>
          <w:rFonts w:eastAsiaTheme="minorHAnsi" w:cs="Tahoma" w:hint="eastAsia"/>
          <w:color w:val="222222"/>
          <w:kern w:val="0"/>
          <w:szCs w:val="18"/>
        </w:rPr>
        <w:t xml:space="preserve">비지도 학습을 통해 </w:t>
      </w:r>
      <w:r>
        <w:rPr>
          <w:rFonts w:eastAsiaTheme="minorHAnsi" w:cs="Tahoma"/>
          <w:color w:val="222222"/>
          <w:kern w:val="0"/>
          <w:szCs w:val="18"/>
        </w:rPr>
        <w:t xml:space="preserve">Clustering </w:t>
      </w:r>
      <w:r>
        <w:rPr>
          <w:rFonts w:eastAsiaTheme="minorHAnsi" w:cs="Tahoma" w:hint="eastAsia"/>
          <w:color w:val="222222"/>
          <w:kern w:val="0"/>
          <w:szCs w:val="18"/>
        </w:rPr>
        <w:t xml:space="preserve">된 분류방식으로 </w:t>
      </w:r>
      <w:r>
        <w:rPr>
          <w:rFonts w:eastAsiaTheme="minorHAnsi" w:cs="Tahoma"/>
          <w:color w:val="222222"/>
          <w:kern w:val="0"/>
          <w:szCs w:val="18"/>
        </w:rPr>
        <w:t>Topic Modeling</w:t>
      </w:r>
      <w:r>
        <w:rPr>
          <w:rFonts w:eastAsiaTheme="minorHAnsi" w:cs="Tahoma" w:hint="eastAsia"/>
          <w:color w:val="222222"/>
          <w:kern w:val="0"/>
          <w:szCs w:val="18"/>
        </w:rPr>
        <w:t>하여 알고리즘을 수정</w:t>
      </w:r>
      <w:r w:rsidR="006A5914">
        <w:rPr>
          <w:rFonts w:eastAsiaTheme="minorHAnsi" w:cs="Tahoma" w:hint="eastAsia"/>
          <w:color w:val="222222"/>
          <w:kern w:val="0"/>
          <w:szCs w:val="18"/>
        </w:rPr>
        <w:t>할 예정이며</w:t>
      </w:r>
      <w:r>
        <w:rPr>
          <w:rFonts w:eastAsiaTheme="minorHAnsi" w:cs="Tahoma" w:hint="eastAsia"/>
          <w:color w:val="222222"/>
          <w:kern w:val="0"/>
          <w:szCs w:val="18"/>
        </w:rPr>
        <w:t>,</w:t>
      </w:r>
      <w:r>
        <w:rPr>
          <w:rFonts w:eastAsiaTheme="minorHAnsi" w:cs="Tahoma"/>
          <w:color w:val="222222"/>
          <w:kern w:val="0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Cs w:val="18"/>
        </w:rPr>
        <w:t xml:space="preserve">분류되는 개수를 </w:t>
      </w:r>
      <w:r>
        <w:rPr>
          <w:rFonts w:eastAsiaTheme="minorHAnsi" w:cs="Tahoma"/>
          <w:color w:val="222222"/>
          <w:kern w:val="0"/>
          <w:szCs w:val="18"/>
        </w:rPr>
        <w:t>8</w:t>
      </w:r>
      <w:r>
        <w:rPr>
          <w:rFonts w:eastAsiaTheme="minorHAnsi" w:cs="Tahoma" w:hint="eastAsia"/>
          <w:color w:val="222222"/>
          <w:kern w:val="0"/>
          <w:szCs w:val="18"/>
        </w:rPr>
        <w:t xml:space="preserve">개부터 </w:t>
      </w:r>
      <w:r>
        <w:rPr>
          <w:rFonts w:eastAsiaTheme="minorHAnsi" w:cs="Tahoma"/>
          <w:color w:val="222222"/>
          <w:kern w:val="0"/>
          <w:szCs w:val="18"/>
        </w:rPr>
        <w:t>2</w:t>
      </w:r>
      <w:r>
        <w:rPr>
          <w:rFonts w:eastAsiaTheme="minorHAnsi" w:cs="Tahoma" w:hint="eastAsia"/>
          <w:color w:val="222222"/>
          <w:kern w:val="0"/>
          <w:szCs w:val="18"/>
        </w:rPr>
        <w:t>개까지 줄여가며 가장 뚜렷하게 구별되는 개수로 분류했다.</w:t>
      </w:r>
    </w:p>
    <w:p w:rsidR="00C158EF" w:rsidRDefault="004119A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t xml:space="preserve">3. 프로젝트 수행을 위해 학습한 내용 </w:t>
      </w:r>
    </w:p>
    <w:p w:rsidR="00C158EF" w:rsidRDefault="00C158EF" w:rsidP="00C158EF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b/>
          <w:color w:val="222222"/>
          <w:kern w:val="0"/>
          <w:sz w:val="24"/>
          <w:szCs w:val="18"/>
        </w:rPr>
        <w:t>B</w:t>
      </w:r>
      <w:r>
        <w:rPr>
          <w:rFonts w:eastAsiaTheme="minorHAnsi" w:cs="Tahoma"/>
          <w:b/>
          <w:color w:val="222222"/>
          <w:kern w:val="0"/>
          <w:sz w:val="24"/>
          <w:szCs w:val="18"/>
        </w:rPr>
        <w:t>ag Of Words</w:t>
      </w:r>
    </w:p>
    <w:p w:rsidR="00C158EF" w:rsidRPr="00C158EF" w:rsidRDefault="00C158EF" w:rsidP="00C158EF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단어들의 순서는 고려하지 않고,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단어들의 출현 빈도(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Frequency)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에만 집중하는 텍스트 데이터의 수치화 표현방법이다.</w:t>
      </w:r>
    </w:p>
    <w:p w:rsidR="00C158EF" w:rsidRDefault="007159EA" w:rsidP="00C158EF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b/>
          <w:color w:val="222222"/>
          <w:kern w:val="0"/>
          <w:sz w:val="24"/>
          <w:szCs w:val="18"/>
        </w:rPr>
        <w:t>K</w:t>
      </w:r>
      <w:r>
        <w:rPr>
          <w:rFonts w:eastAsiaTheme="minorHAnsi" w:cs="Tahoma"/>
          <w:b/>
          <w:color w:val="222222"/>
          <w:kern w:val="0"/>
          <w:sz w:val="24"/>
          <w:szCs w:val="18"/>
        </w:rPr>
        <w:t>onlpy</w:t>
      </w:r>
    </w:p>
    <w:p w:rsidR="007159EA" w:rsidRPr="007159EA" w:rsidRDefault="007159EA" w:rsidP="007159EA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한글 자연어 처리를 위해 제공되는 P</w:t>
      </w:r>
      <w:r>
        <w:rPr>
          <w:rFonts w:eastAsiaTheme="minorHAnsi" w:cs="Tahoma"/>
          <w:color w:val="222222"/>
          <w:kern w:val="0"/>
          <w:sz w:val="18"/>
          <w:szCs w:val="18"/>
        </w:rPr>
        <w:t>ython Library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로 한글의 형태소 분석을 위한 라이브러리이다.</w:t>
      </w:r>
    </w:p>
    <w:p w:rsidR="007159EA" w:rsidRDefault="007159EA" w:rsidP="007159EA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/>
          <w:b/>
          <w:color w:val="222222"/>
          <w:kern w:val="0"/>
          <w:sz w:val="24"/>
          <w:szCs w:val="18"/>
        </w:rPr>
        <w:t>Unsupervised Learning(</w:t>
      </w:r>
      <w:r>
        <w:rPr>
          <w:rFonts w:eastAsiaTheme="minorHAnsi" w:cs="Tahoma" w:hint="eastAsia"/>
          <w:b/>
          <w:color w:val="222222"/>
          <w:kern w:val="0"/>
          <w:sz w:val="24"/>
          <w:szCs w:val="18"/>
        </w:rPr>
        <w:t>비지도 학습)</w:t>
      </w:r>
    </w:p>
    <w:p w:rsidR="007159EA" w:rsidRPr="007159EA" w:rsidRDefault="007159EA" w:rsidP="007159EA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기계 학습의 일종으로,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데이터가 어떻게 구성되었는지를 알아낼 때 주로 사용하며,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입력 값에 대한 목표치가 제공되지 않고,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Clustering(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군집화)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를 하는데 유리하다.</w:t>
      </w:r>
    </w:p>
    <w:p w:rsidR="007159EA" w:rsidRDefault="007159EA" w:rsidP="007159EA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b/>
          <w:color w:val="222222"/>
          <w:kern w:val="0"/>
          <w:sz w:val="24"/>
          <w:szCs w:val="18"/>
        </w:rPr>
        <w:t>D</w:t>
      </w:r>
      <w:r>
        <w:rPr>
          <w:rFonts w:eastAsiaTheme="minorHAnsi" w:cs="Tahoma"/>
          <w:b/>
          <w:color w:val="222222"/>
          <w:kern w:val="0"/>
          <w:sz w:val="24"/>
          <w:szCs w:val="18"/>
        </w:rPr>
        <w:t>ataCrawling</w:t>
      </w:r>
    </w:p>
    <w:p w:rsidR="007159EA" w:rsidRPr="007159EA" w:rsidRDefault="007159EA" w:rsidP="007159EA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많은 량의 데이터를 분류하는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프로젝트기 때문에,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다량의 자기소개서를 읽어 오기 위해 빠질 수 없는 기술이다.</w:t>
      </w:r>
    </w:p>
    <w:p w:rsidR="007159EA" w:rsidRDefault="004119A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lastRenderedPageBreak/>
        <w:t>4. 데이터 수집</w:t>
      </w:r>
      <w:r w:rsidR="00CF72BC">
        <w:rPr>
          <w:rFonts w:eastAsiaTheme="minorHAnsi" w:cs="Tahoma" w:hint="eastAsia"/>
          <w:b/>
          <w:color w:val="222222"/>
          <w:kern w:val="0"/>
          <w:sz w:val="24"/>
          <w:szCs w:val="18"/>
        </w:rPr>
        <w:t>(C</w:t>
      </w:r>
      <w:r w:rsidR="00CF72BC">
        <w:rPr>
          <w:rFonts w:eastAsiaTheme="minorHAnsi" w:cs="Tahoma"/>
          <w:b/>
          <w:color w:val="222222"/>
          <w:kern w:val="0"/>
          <w:sz w:val="24"/>
          <w:szCs w:val="18"/>
        </w:rPr>
        <w:t>rawler.py)</w:t>
      </w:r>
    </w:p>
    <w:p w:rsidR="00FF7F9D" w:rsidRDefault="00FF7F9D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구인구직 사이트에 게시되어 있는 합격 자기소개서의 내용을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html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코드에서 </w:t>
      </w:r>
      <w:r>
        <w:rPr>
          <w:rFonts w:eastAsiaTheme="minorHAnsi" w:cs="Tahoma" w:hint="eastAsia"/>
          <w:b/>
          <w:color w:val="222222"/>
          <w:kern w:val="0"/>
          <w:sz w:val="18"/>
          <w:szCs w:val="18"/>
        </w:rPr>
        <w:t>제목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에 해당하는 부분과 </w:t>
      </w:r>
      <w:r>
        <w:rPr>
          <w:rFonts w:eastAsiaTheme="minorHAnsi" w:cs="Tahoma" w:hint="eastAsia"/>
          <w:b/>
          <w:color w:val="222222"/>
          <w:kern w:val="0"/>
          <w:sz w:val="18"/>
          <w:szCs w:val="18"/>
        </w:rPr>
        <w:t>답변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에 해당하는 부분을 </w:t>
      </w:r>
      <w:r>
        <w:rPr>
          <w:rFonts w:eastAsiaTheme="minorHAnsi" w:cs="Tahoma"/>
          <w:color w:val="222222"/>
          <w:kern w:val="0"/>
          <w:sz w:val="18"/>
          <w:szCs w:val="18"/>
        </w:rPr>
        <w:t>Crawling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해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csv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파일로 저장한다.</w:t>
      </w:r>
    </w:p>
    <w:p w:rsidR="00B61320" w:rsidRDefault="00B61320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/>
          <w:noProof/>
          <w:color w:val="222222"/>
          <w:kern w:val="0"/>
          <w:sz w:val="18"/>
          <w:szCs w:val="18"/>
        </w:rPr>
        <w:drawing>
          <wp:inline distT="0" distB="0" distL="0" distR="0">
            <wp:extent cx="5716905" cy="31248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20" w:rsidRDefault="00B61320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U</w:t>
      </w:r>
      <w:r>
        <w:rPr>
          <w:rFonts w:eastAsiaTheme="minorHAnsi" w:cs="Tahoma"/>
          <w:color w:val="222222"/>
          <w:kern w:val="0"/>
          <w:sz w:val="18"/>
          <w:szCs w:val="18"/>
        </w:rPr>
        <w:t>RL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은 </w:t>
      </w:r>
      <w:r>
        <w:rPr>
          <w:rFonts w:eastAsiaTheme="minorHAnsi" w:cs="Tahoma"/>
          <w:color w:val="222222"/>
          <w:kern w:val="0"/>
          <w:sz w:val="18"/>
          <w:szCs w:val="18"/>
        </w:rPr>
        <w:t>Sequence Number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를 </w:t>
      </w:r>
      <w:r>
        <w:rPr>
          <w:rFonts w:eastAsiaTheme="minorHAnsi" w:cs="Tahoma"/>
          <w:color w:val="222222"/>
          <w:kern w:val="0"/>
          <w:sz w:val="18"/>
          <w:szCs w:val="18"/>
        </w:rPr>
        <w:t>1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부터 </w:t>
      </w:r>
      <w:r>
        <w:rPr>
          <w:rFonts w:eastAsiaTheme="minorHAnsi" w:cs="Tahoma"/>
          <w:color w:val="222222"/>
          <w:kern w:val="0"/>
          <w:sz w:val="18"/>
          <w:szCs w:val="18"/>
        </w:rPr>
        <w:t>Count()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를 사용해 마지막 글인 </w:t>
      </w:r>
      <w:r>
        <w:rPr>
          <w:rFonts w:eastAsiaTheme="minorHAnsi" w:cs="Tahoma"/>
          <w:color w:val="222222"/>
          <w:kern w:val="0"/>
          <w:sz w:val="18"/>
          <w:szCs w:val="18"/>
        </w:rPr>
        <w:t>36000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번째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Index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까지 크롤링했다.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총 작성되었던 글의 개수는 약 </w:t>
      </w:r>
      <w:r>
        <w:rPr>
          <w:rFonts w:eastAsiaTheme="minorHAnsi" w:cs="Tahoma"/>
          <w:color w:val="222222"/>
          <w:kern w:val="0"/>
          <w:sz w:val="18"/>
          <w:szCs w:val="18"/>
        </w:rPr>
        <w:t>36000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개 이상인 듯 한데, 실제로 명시된 자기소개서의 개수가 </w:t>
      </w:r>
      <w:r>
        <w:rPr>
          <w:rFonts w:eastAsiaTheme="minorHAnsi" w:cs="Tahoma"/>
          <w:color w:val="222222"/>
          <w:kern w:val="0"/>
          <w:sz w:val="18"/>
          <w:szCs w:val="18"/>
        </w:rPr>
        <w:t>7300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개이고,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크롤링 된 자기소개서의 개수가 </w:t>
      </w:r>
      <w:r>
        <w:rPr>
          <w:rFonts w:eastAsiaTheme="minorHAnsi" w:cs="Tahoma"/>
          <w:color w:val="222222"/>
          <w:kern w:val="0"/>
          <w:sz w:val="18"/>
          <w:szCs w:val="18"/>
        </w:rPr>
        <w:t>6</w:t>
      </w:r>
      <w:r w:rsidR="00AC1416">
        <w:rPr>
          <w:rFonts w:eastAsiaTheme="minorHAnsi" w:cs="Tahoma"/>
          <w:color w:val="222222"/>
          <w:kern w:val="0"/>
          <w:sz w:val="18"/>
          <w:szCs w:val="18"/>
        </w:rPr>
        <w:t>600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인 것을 보면 삭제되거나,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비공개 처리된 글들이 있는듯 하다.</w:t>
      </w:r>
    </w:p>
    <w:p w:rsidR="00B61320" w:rsidRDefault="00B61320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/>
          <w:color w:val="222222"/>
          <w:kern w:val="0"/>
          <w:sz w:val="18"/>
          <w:szCs w:val="18"/>
        </w:rPr>
        <w:t xml:space="preserve">Csv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파일에 저장되는 </w:t>
      </w:r>
      <w:r>
        <w:rPr>
          <w:rFonts w:eastAsiaTheme="minorHAnsi" w:cs="Tahoma"/>
          <w:color w:val="222222"/>
          <w:kern w:val="0"/>
          <w:sz w:val="18"/>
          <w:szCs w:val="18"/>
        </w:rPr>
        <w:t>DataFrame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의 열은 </w:t>
      </w:r>
      <w:r>
        <w:rPr>
          <w:rFonts w:eastAsiaTheme="minorHAnsi" w:cs="Tahoma"/>
          <w:color w:val="222222"/>
          <w:kern w:val="0"/>
          <w:sz w:val="18"/>
          <w:szCs w:val="18"/>
        </w:rPr>
        <w:t>Title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와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Answer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로 총 2열이기 때문에 복잡하지 않으나,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자기소개서의 답변 내용이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평균적으로 </w:t>
      </w:r>
      <w:r>
        <w:rPr>
          <w:rFonts w:eastAsiaTheme="minorHAnsi" w:cs="Tahoma"/>
          <w:color w:val="222222"/>
          <w:kern w:val="0"/>
          <w:sz w:val="18"/>
          <w:szCs w:val="18"/>
        </w:rPr>
        <w:t>5000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자 정도 되기 때문에 꽤나 많은 시간이 소요 되었다</w:t>
      </w:r>
      <w:r>
        <w:rPr>
          <w:rFonts w:eastAsiaTheme="minorHAnsi" w:cs="Tahoma"/>
          <w:color w:val="222222"/>
          <w:kern w:val="0"/>
          <w:sz w:val="18"/>
          <w:szCs w:val="18"/>
        </w:rPr>
        <w:t>.(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약 </w:t>
      </w:r>
      <w:r>
        <w:rPr>
          <w:rFonts w:eastAsiaTheme="minorHAnsi" w:cs="Tahoma"/>
          <w:color w:val="222222"/>
          <w:kern w:val="0"/>
          <w:sz w:val="18"/>
          <w:szCs w:val="18"/>
        </w:rPr>
        <w:t>6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/>
          <w:color w:val="222222"/>
          <w:kern w:val="0"/>
          <w:sz w:val="18"/>
          <w:szCs w:val="18"/>
        </w:rPr>
        <w:t>~9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시간)</w:t>
      </w: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6A5914" w:rsidRDefault="006A5914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CF72BC" w:rsidRDefault="004119A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lastRenderedPageBreak/>
        <w:br/>
        <w:t>5. 데이터 준비 및 탐색 작업</w:t>
      </w: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빅데이터라는 학문은 인내의 학문이라는 교수님의 말씀대로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Crawling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하는 과정에서 우선적으로 전처리를 한 후에 저장되도록 했지만,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 w:rsidR="00F37E95">
        <w:rPr>
          <w:rFonts w:eastAsiaTheme="minorHAnsi" w:cs="Tahoma" w:hint="eastAsia"/>
          <w:color w:val="222222"/>
          <w:kern w:val="0"/>
          <w:sz w:val="18"/>
          <w:szCs w:val="18"/>
        </w:rPr>
        <w:t xml:space="preserve">자고 일어나 저장된 데이터를 보니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역시나 불필요한 데이터</w:t>
      </w:r>
      <w:r w:rsidR="00F37E95">
        <w:rPr>
          <w:rFonts w:eastAsiaTheme="minorHAnsi" w:cs="Tahoma" w:hint="eastAsia"/>
          <w:color w:val="222222"/>
          <w:kern w:val="0"/>
          <w:sz w:val="18"/>
          <w:szCs w:val="18"/>
        </w:rPr>
        <w:t>가 많았다.</w:t>
      </w:r>
    </w:p>
    <w:p w:rsidR="00F37E95" w:rsidRPr="00CF72BC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불필요한 데이터를 위해 필요없는 문장들과 기호를 r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eplace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함수를 활용해 대체하다보니 </w:t>
      </w:r>
      <w:r>
        <w:rPr>
          <w:rFonts w:eastAsiaTheme="minorHAnsi" w:cs="Tahoma"/>
          <w:color w:val="222222"/>
          <w:kern w:val="0"/>
          <w:sz w:val="18"/>
          <w:szCs w:val="18"/>
        </w:rPr>
        <w:t>230 Line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이 넘었다.</w:t>
      </w:r>
    </w:p>
    <w:p w:rsidR="00CF72BC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/>
          <w:b/>
          <w:noProof/>
          <w:color w:val="222222"/>
          <w:kern w:val="0"/>
          <w:sz w:val="24"/>
          <w:szCs w:val="18"/>
        </w:rPr>
        <w:drawing>
          <wp:inline distT="0" distB="0" distL="0" distR="0">
            <wp:extent cx="5725160" cy="100965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E95" w:rsidRDefault="00CF72BC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rFonts w:eastAsiaTheme="minorHAnsi" w:cs="Tahoma"/>
          <w:b/>
          <w:noProof/>
          <w:color w:val="222222"/>
          <w:kern w:val="0"/>
          <w:sz w:val="24"/>
          <w:szCs w:val="18"/>
        </w:rPr>
        <w:drawing>
          <wp:inline distT="0" distB="0" distL="0" distR="0">
            <wp:extent cx="5725160" cy="305308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9A5" w:rsidRPr="004119A5">
        <w:rPr>
          <w:rFonts w:eastAsiaTheme="minorHAnsi" w:cs="Tahoma"/>
          <w:b/>
          <w:color w:val="222222"/>
          <w:kern w:val="0"/>
          <w:sz w:val="24"/>
          <w:szCs w:val="18"/>
        </w:rPr>
        <w:br/>
      </w:r>
    </w:p>
    <w:p w:rsidR="00F37E95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F37E95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F37E95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F37E95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F37E95" w:rsidRDefault="00F37E9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F37E95" w:rsidRDefault="004119A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lastRenderedPageBreak/>
        <w:t>6. 분석 모델</w:t>
      </w:r>
    </w:p>
    <w:tbl>
      <w:tblPr>
        <w:tblStyle w:val="a6"/>
        <w:tblW w:w="9269" w:type="dxa"/>
        <w:tblLook w:val="04A0" w:firstRow="1" w:lastRow="0" w:firstColumn="1" w:lastColumn="0" w:noHBand="0" w:noVBand="1"/>
      </w:tblPr>
      <w:tblGrid>
        <w:gridCol w:w="4755"/>
        <w:gridCol w:w="4514"/>
      </w:tblGrid>
      <w:tr w:rsidR="00EC4151" w:rsidTr="00EC4151">
        <w:trPr>
          <w:trHeight w:val="413"/>
        </w:trPr>
        <w:tc>
          <w:tcPr>
            <w:tcW w:w="4755" w:type="dxa"/>
          </w:tcPr>
          <w:p w:rsidR="00EC4151" w:rsidRDefault="00EC4151" w:rsidP="00EC4151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8 Topic</w:t>
            </w:r>
          </w:p>
        </w:tc>
        <w:tc>
          <w:tcPr>
            <w:tcW w:w="4514" w:type="dxa"/>
          </w:tcPr>
          <w:p w:rsidR="00EC4151" w:rsidRDefault="00EC4151" w:rsidP="00EC4151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7 Topic</w:t>
            </w:r>
          </w:p>
        </w:tc>
      </w:tr>
      <w:tr w:rsidR="00EC4151" w:rsidTr="00EC4151">
        <w:trPr>
          <w:trHeight w:val="2618"/>
        </w:trPr>
        <w:tc>
          <w:tcPr>
            <w:tcW w:w="4755" w:type="dxa"/>
          </w:tcPr>
          <w:p w:rsidR="00EC4151" w:rsidRDefault="00EC4151" w:rsidP="004119A5">
            <w:pPr>
              <w:widowControl/>
              <w:autoSpaceDE/>
              <w:autoSpaceDN/>
              <w:spacing w:before="100" w:beforeAutospacing="1" w:after="100" w:afterAutospacing="1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noProof/>
                <w:color w:val="222222"/>
                <w:kern w:val="0"/>
                <w:sz w:val="24"/>
                <w:szCs w:val="18"/>
              </w:rPr>
              <w:drawing>
                <wp:inline distT="0" distB="0" distL="0" distR="0" wp14:anchorId="4E716489" wp14:editId="6F2AA8CB">
                  <wp:extent cx="2636799" cy="166182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979" cy="167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</w:tcPr>
          <w:p w:rsidR="00EC4151" w:rsidRDefault="00EC4151" w:rsidP="004119A5">
            <w:pPr>
              <w:widowControl/>
              <w:autoSpaceDE/>
              <w:autoSpaceDN/>
              <w:spacing w:before="100" w:beforeAutospacing="1" w:after="100" w:afterAutospacing="1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noProof/>
                <w:color w:val="222222"/>
                <w:kern w:val="0"/>
                <w:sz w:val="24"/>
                <w:szCs w:val="18"/>
              </w:rPr>
              <w:drawing>
                <wp:inline distT="0" distB="0" distL="0" distR="0" wp14:anchorId="345E0170" wp14:editId="1569F843">
                  <wp:extent cx="2567820" cy="1660826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867" cy="1675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151" w:rsidTr="00EC4151">
        <w:trPr>
          <w:trHeight w:val="413"/>
        </w:trPr>
        <w:tc>
          <w:tcPr>
            <w:tcW w:w="4755" w:type="dxa"/>
          </w:tcPr>
          <w:p w:rsidR="00EC4151" w:rsidRDefault="00EC4151" w:rsidP="00EC4151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6 Topic</w:t>
            </w:r>
          </w:p>
        </w:tc>
        <w:tc>
          <w:tcPr>
            <w:tcW w:w="4514" w:type="dxa"/>
          </w:tcPr>
          <w:p w:rsidR="00EC4151" w:rsidRDefault="00EC4151" w:rsidP="00EC4151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4 Topic</w:t>
            </w:r>
          </w:p>
        </w:tc>
      </w:tr>
      <w:tr w:rsidR="00EC4151" w:rsidTr="00EC4151">
        <w:trPr>
          <w:trHeight w:val="2781"/>
        </w:trPr>
        <w:tc>
          <w:tcPr>
            <w:tcW w:w="4755" w:type="dxa"/>
          </w:tcPr>
          <w:p w:rsidR="00EC4151" w:rsidRDefault="00EC4151" w:rsidP="004119A5">
            <w:pPr>
              <w:widowControl/>
              <w:autoSpaceDE/>
              <w:autoSpaceDN/>
              <w:spacing w:before="100" w:beforeAutospacing="1" w:after="100" w:afterAutospacing="1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object w:dxaOrig="18015" w:dyaOrig="116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7.25pt;height:139.6pt" o:ole="">
                  <v:imagedata r:id="rId12" o:title=""/>
                </v:shape>
                <o:OLEObject Type="Embed" ProgID="PBrush" ShapeID="_x0000_i1025" DrawAspect="Content" ObjectID="_1638148923" r:id="rId13"/>
              </w:object>
            </w:r>
          </w:p>
        </w:tc>
        <w:tc>
          <w:tcPr>
            <w:tcW w:w="4514" w:type="dxa"/>
          </w:tcPr>
          <w:p w:rsidR="00EC4151" w:rsidRDefault="00EC4151" w:rsidP="004119A5">
            <w:pPr>
              <w:widowControl/>
              <w:autoSpaceDE/>
              <w:autoSpaceDN/>
              <w:spacing w:before="100" w:beforeAutospacing="1" w:after="100" w:afterAutospacing="1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object w:dxaOrig="17955" w:dyaOrig="11445">
                <v:shape id="_x0000_i1026" type="#_x0000_t75" style="width:202.25pt;height:129.6pt" o:ole="">
                  <v:imagedata r:id="rId14" o:title=""/>
                </v:shape>
                <o:OLEObject Type="Embed" ProgID="PBrush" ShapeID="_x0000_i1026" DrawAspect="Content" ObjectID="_1638148924" r:id="rId15"/>
              </w:object>
            </w:r>
          </w:p>
        </w:tc>
      </w:tr>
      <w:tr w:rsidR="00EC4151" w:rsidTr="00EC4151">
        <w:trPr>
          <w:trHeight w:val="413"/>
        </w:trPr>
        <w:tc>
          <w:tcPr>
            <w:tcW w:w="9269" w:type="dxa"/>
            <w:gridSpan w:val="2"/>
          </w:tcPr>
          <w:p w:rsidR="00EC4151" w:rsidRDefault="00EC4151" w:rsidP="00EC4151">
            <w:pPr>
              <w:widowControl/>
              <w:autoSpaceDE/>
              <w:autoSpaceDN/>
              <w:spacing w:before="100" w:beforeAutospacing="1" w:after="100" w:afterAutospacing="1"/>
              <w:jc w:val="center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5 Topic</w:t>
            </w:r>
          </w:p>
        </w:tc>
      </w:tr>
      <w:tr w:rsidR="00EC4151" w:rsidTr="00EC4151">
        <w:trPr>
          <w:trHeight w:val="5750"/>
        </w:trPr>
        <w:tc>
          <w:tcPr>
            <w:tcW w:w="9269" w:type="dxa"/>
            <w:gridSpan w:val="2"/>
          </w:tcPr>
          <w:p w:rsidR="00EC4151" w:rsidRDefault="00EC4151" w:rsidP="004119A5">
            <w:pPr>
              <w:widowControl/>
              <w:autoSpaceDE/>
              <w:autoSpaceDN/>
              <w:spacing w:before="100" w:beforeAutospacing="1" w:after="100" w:afterAutospacing="1"/>
            </w:pPr>
            <w:r>
              <w:object w:dxaOrig="18105" w:dyaOrig="11505">
                <v:shape id="_x0000_i1027" type="#_x0000_t75" style="width:433.9pt;height:275.5pt" o:ole="">
                  <v:imagedata r:id="rId16" o:title=""/>
                </v:shape>
                <o:OLEObject Type="Embed" ProgID="PBrush" ShapeID="_x0000_i1027" DrawAspect="Content" ObjectID="_1638148925" r:id="rId17"/>
              </w:object>
            </w:r>
          </w:p>
          <w:p w:rsidR="00B93DF9" w:rsidRDefault="00B93DF9" w:rsidP="004119A5">
            <w:pPr>
              <w:widowControl/>
              <w:autoSpaceDE/>
              <w:autoSpaceDN/>
              <w:spacing w:before="100" w:beforeAutospacing="1" w:after="100" w:afterAutospacing="1"/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</w:pPr>
          </w:p>
        </w:tc>
      </w:tr>
      <w:tr w:rsidR="00EC4151" w:rsidTr="00EC4151">
        <w:trPr>
          <w:trHeight w:val="416"/>
        </w:trPr>
        <w:tc>
          <w:tcPr>
            <w:tcW w:w="9269" w:type="dxa"/>
            <w:gridSpan w:val="2"/>
          </w:tcPr>
          <w:p w:rsidR="00EC4151" w:rsidRDefault="00B93DF9" w:rsidP="00B93DF9">
            <w:pPr>
              <w:widowControl/>
              <w:autoSpaceDE/>
              <w:autoSpaceDN/>
              <w:spacing w:before="100" w:beforeAutospacing="1" w:after="100" w:afterAutospacing="1"/>
              <w:jc w:val="center"/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lastRenderedPageBreak/>
              <w:t>3 Topic</w:t>
            </w:r>
          </w:p>
        </w:tc>
      </w:tr>
      <w:tr w:rsidR="00EC4151" w:rsidTr="00EC4151">
        <w:trPr>
          <w:trHeight w:val="421"/>
        </w:trPr>
        <w:tc>
          <w:tcPr>
            <w:tcW w:w="9269" w:type="dxa"/>
            <w:gridSpan w:val="2"/>
          </w:tcPr>
          <w:p w:rsidR="00EC4151" w:rsidRDefault="00B93DF9" w:rsidP="004119A5">
            <w:pPr>
              <w:widowControl/>
              <w:autoSpaceDE/>
              <w:autoSpaceDN/>
              <w:spacing w:before="100" w:beforeAutospacing="1" w:after="100" w:afterAutospacing="1"/>
            </w:pPr>
            <w:r>
              <w:object w:dxaOrig="17955" w:dyaOrig="11595">
                <v:shape id="_x0000_i1028" type="#_x0000_t75" style="width:448.9pt;height:289.9pt" o:ole="">
                  <v:imagedata r:id="rId18" o:title=""/>
                </v:shape>
                <o:OLEObject Type="Embed" ProgID="PBrush" ShapeID="_x0000_i1028" DrawAspect="Content" ObjectID="_1638148926" r:id="rId19"/>
              </w:object>
            </w:r>
          </w:p>
        </w:tc>
      </w:tr>
      <w:tr w:rsidR="00EC4151" w:rsidTr="00B93DF9">
        <w:trPr>
          <w:trHeight w:val="418"/>
        </w:trPr>
        <w:tc>
          <w:tcPr>
            <w:tcW w:w="9269" w:type="dxa"/>
            <w:gridSpan w:val="2"/>
          </w:tcPr>
          <w:p w:rsidR="00EC4151" w:rsidRDefault="00B93DF9" w:rsidP="00B93DF9">
            <w:pPr>
              <w:widowControl/>
              <w:autoSpaceDE/>
              <w:autoSpaceDN/>
              <w:spacing w:before="100" w:beforeAutospacing="1" w:after="100" w:afterAutospacing="1"/>
              <w:jc w:val="center"/>
            </w:pPr>
            <w:r>
              <w:rPr>
                <w:rFonts w:eastAsiaTheme="minorHAnsi" w:cs="Tahoma"/>
                <w:b/>
                <w:color w:val="222222"/>
                <w:kern w:val="0"/>
                <w:sz w:val="24"/>
                <w:szCs w:val="18"/>
              </w:rPr>
              <w:t>2 Topic</w:t>
            </w:r>
          </w:p>
        </w:tc>
      </w:tr>
      <w:tr w:rsidR="00EC4151" w:rsidTr="00EC4151">
        <w:trPr>
          <w:trHeight w:val="5750"/>
        </w:trPr>
        <w:tc>
          <w:tcPr>
            <w:tcW w:w="9269" w:type="dxa"/>
            <w:gridSpan w:val="2"/>
          </w:tcPr>
          <w:p w:rsidR="00B93DF9" w:rsidRPr="00B93DF9" w:rsidRDefault="00B93DF9" w:rsidP="00B93DF9">
            <w:pPr>
              <w:widowControl/>
              <w:autoSpaceDE/>
              <w:autoSpaceDN/>
              <w:spacing w:before="100" w:beforeAutospacing="1" w:after="100" w:afterAutospacing="1"/>
            </w:pPr>
            <w:r>
              <w:object w:dxaOrig="14505" w:dyaOrig="9255">
                <v:shape id="_x0000_i1029" type="#_x0000_t75" style="width:451.4pt;height:4in" o:ole="">
                  <v:imagedata r:id="rId20" o:title=""/>
                </v:shape>
                <o:OLEObject Type="Embed" ProgID="PBrush" ShapeID="_x0000_i1029" DrawAspect="Content" ObjectID="_1638148927" r:id="rId21"/>
              </w:object>
            </w:r>
          </w:p>
          <w:p w:rsidR="00B93DF9" w:rsidRDefault="00B93DF9" w:rsidP="00B93DF9"/>
          <w:p w:rsidR="00B93DF9" w:rsidRPr="00B93DF9" w:rsidRDefault="00B93DF9" w:rsidP="00B93DF9">
            <w:pPr>
              <w:tabs>
                <w:tab w:val="left" w:pos="1277"/>
              </w:tabs>
            </w:pPr>
            <w:r>
              <w:tab/>
            </w:r>
          </w:p>
        </w:tc>
      </w:tr>
    </w:tbl>
    <w:p w:rsidR="00B93DF9" w:rsidRDefault="004119A5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lastRenderedPageBreak/>
        <w:t>7. 결과</w:t>
      </w:r>
    </w:p>
    <w:p w:rsidR="00B93DF9" w:rsidRDefault="00B93DF9" w:rsidP="004119A5">
      <w:pPr>
        <w:widowControl/>
        <w:autoSpaceDE/>
        <w:autoSpaceDN/>
        <w:spacing w:before="100" w:beforeAutospacing="1" w:after="100" w:afterAutospacing="1" w:line="240" w:lineRule="auto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뚜렷하게 구별되는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군집화 모델 중 가장 다양하게 분류된 </w:t>
      </w:r>
      <w:r w:rsidRPr="006A5914">
        <w:rPr>
          <w:rFonts w:eastAsiaTheme="minorHAnsi" w:cs="Tahoma"/>
          <w:b/>
          <w:color w:val="222222"/>
          <w:kern w:val="0"/>
          <w:sz w:val="18"/>
          <w:szCs w:val="18"/>
        </w:rPr>
        <w:t>5 Topic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으로 </w:t>
      </w:r>
      <w:r>
        <w:rPr>
          <w:rFonts w:eastAsiaTheme="minorHAnsi" w:cs="Tahoma"/>
          <w:color w:val="222222"/>
          <w:kern w:val="0"/>
          <w:sz w:val="18"/>
          <w:szCs w:val="18"/>
        </w:rPr>
        <w:t>Topic Modeling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을 진행하기로 결정했다.</w:t>
      </w:r>
    </w:p>
    <w:p w:rsidR="00B93DF9" w:rsidRDefault="00B93DF9" w:rsidP="00B93DF9">
      <w:pPr>
        <w:widowControl/>
        <w:autoSpaceDE/>
        <w:autoSpaceDN/>
        <w:spacing w:before="100" w:beforeAutospacing="1" w:after="100" w:afterAutospacing="1" w:line="240" w:lineRule="auto"/>
        <w:jc w:val="center"/>
      </w:pPr>
      <w:r>
        <w:object w:dxaOrig="18105" w:dyaOrig="11505">
          <v:shape id="_x0000_i1030" type="#_x0000_t75" style="width:308.05pt;height:195.35pt" o:ole="">
            <v:imagedata r:id="rId16" o:title=""/>
          </v:shape>
          <o:OLEObject Type="Embed" ProgID="PBrush" ShapeID="_x0000_i1030" DrawAspect="Content" ObjectID="_1638148928" r:id="rId22"/>
        </w:object>
      </w:r>
    </w:p>
    <w:p w:rsidR="006A5914" w:rsidRDefault="006A5914" w:rsidP="00B93DF9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Tahoma"/>
          <w:b/>
          <w:color w:val="222222"/>
          <w:kern w:val="0"/>
          <w:sz w:val="24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508390" cy="3379544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0" cy="33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30821" cy="354628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39" cy="3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9A5" w:rsidRPr="004119A5">
        <w:rPr>
          <w:rFonts w:eastAsiaTheme="minorHAnsi" w:cs="Tahoma"/>
          <w:b/>
          <w:color w:val="222222"/>
          <w:kern w:val="0"/>
          <w:sz w:val="24"/>
          <w:szCs w:val="18"/>
        </w:rPr>
        <w:br/>
      </w:r>
    </w:p>
    <w:p w:rsidR="006A5914" w:rsidRDefault="006A5914" w:rsidP="00B93DF9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6A5914" w:rsidRDefault="006A5914" w:rsidP="00B93DF9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6A5914" w:rsidRDefault="006A5914" w:rsidP="00B93DF9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Tahoma"/>
          <w:b/>
          <w:color w:val="222222"/>
          <w:kern w:val="0"/>
          <w:sz w:val="24"/>
          <w:szCs w:val="18"/>
        </w:rPr>
      </w:pPr>
    </w:p>
    <w:p w:rsidR="004119A5" w:rsidRDefault="004119A5" w:rsidP="00B93DF9">
      <w:pPr>
        <w:widowControl/>
        <w:autoSpaceDE/>
        <w:autoSpaceDN/>
        <w:spacing w:before="100" w:beforeAutospacing="1" w:after="100" w:afterAutospacing="1" w:line="240" w:lineRule="auto"/>
        <w:jc w:val="center"/>
        <w:rPr>
          <w:rFonts w:eastAsiaTheme="minorHAnsi" w:cs="Tahoma"/>
          <w:b/>
          <w:color w:val="222222"/>
          <w:kern w:val="0"/>
          <w:sz w:val="24"/>
          <w:szCs w:val="18"/>
        </w:rPr>
      </w:pPr>
      <w:r w:rsidRPr="004119A5">
        <w:rPr>
          <w:rFonts w:eastAsiaTheme="minorHAnsi" w:cs="Tahoma"/>
          <w:b/>
          <w:color w:val="222222"/>
          <w:kern w:val="0"/>
          <w:sz w:val="24"/>
          <w:szCs w:val="18"/>
        </w:rPr>
        <w:lastRenderedPageBreak/>
        <w:t>8. 프로젝트를 진행하는 동안 어려웠던 점 &amp; 발생했던 문제 + 해결 방법</w:t>
      </w:r>
    </w:p>
    <w:p w:rsidR="006A5914" w:rsidRDefault="006A5914" w:rsidP="006A5914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자기소개서의 </w:t>
      </w:r>
      <w:r>
        <w:rPr>
          <w:rFonts w:eastAsiaTheme="minorHAnsi" w:cs="Tahoma"/>
          <w:color w:val="222222"/>
          <w:kern w:val="0"/>
          <w:sz w:val="18"/>
          <w:szCs w:val="18"/>
        </w:rPr>
        <w:t>Text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가 너무 많아 </w:t>
      </w:r>
      <w:r>
        <w:rPr>
          <w:rFonts w:eastAsiaTheme="minorHAnsi" w:cs="Tahoma"/>
          <w:color w:val="222222"/>
          <w:kern w:val="0"/>
          <w:sz w:val="18"/>
          <w:szCs w:val="18"/>
        </w:rPr>
        <w:t>Crawling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하는데 많은 시간이 소요되었다.</w:t>
      </w:r>
    </w:p>
    <w:p w:rsidR="006A5914" w:rsidRDefault="006A5914" w:rsidP="006A5914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비교적 사용자가 적은 새벽 시간을 이용함</w:t>
      </w:r>
    </w:p>
    <w:p w:rsidR="006A5914" w:rsidRDefault="006A5914" w:rsidP="006A5914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자기소개서의 질문에 대한 부가설명과 제한 조건이 모두 달라 원하는 정보만을 </w:t>
      </w:r>
      <w:r>
        <w:rPr>
          <w:rFonts w:eastAsiaTheme="minorHAnsi" w:cs="Tahoma"/>
          <w:color w:val="222222"/>
          <w:kern w:val="0"/>
          <w:sz w:val="18"/>
          <w:szCs w:val="18"/>
        </w:rPr>
        <w:t>Crawling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하는 것이 사실상 불가능하다는 생각이 든다.</w:t>
      </w:r>
    </w:p>
    <w:p w:rsidR="006A5914" w:rsidRDefault="006A5914" w:rsidP="006A5914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인내심 발휘한 전처리(</w:t>
      </w:r>
      <w:r>
        <w:rPr>
          <w:rFonts w:eastAsiaTheme="minorHAnsi" w:cs="Tahoma"/>
          <w:color w:val="222222"/>
          <w:kern w:val="0"/>
          <w:sz w:val="18"/>
          <w:szCs w:val="18"/>
        </w:rPr>
        <w:t>Preprocessing)</w:t>
      </w:r>
    </w:p>
    <w:p w:rsidR="00AC1416" w:rsidRDefault="00AC1416" w:rsidP="00AC1416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noProof/>
          <w:color w:val="222222"/>
          <w:kern w:val="0"/>
          <w:sz w:val="18"/>
          <w:szCs w:val="18"/>
        </w:rPr>
        <w:drawing>
          <wp:inline distT="0" distB="0" distL="0" distR="0">
            <wp:extent cx="5725160" cy="620395"/>
            <wp:effectExtent l="0" t="0" r="889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16" w:rsidRPr="00AC1416" w:rsidRDefault="00AC1416" w:rsidP="00AC1416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noProof/>
          <w:color w:val="222222"/>
          <w:kern w:val="0"/>
          <w:sz w:val="18"/>
          <w:szCs w:val="18"/>
        </w:rPr>
        <w:drawing>
          <wp:inline distT="0" distB="0" distL="0" distR="0">
            <wp:extent cx="5725160" cy="81915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914" w:rsidRDefault="006A5914" w:rsidP="006A5914">
      <w:pPr>
        <w:widowControl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저장된 자기소개서의 전처리를 위해 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csv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파일을 </w:t>
      </w:r>
      <w:r>
        <w:rPr>
          <w:rFonts w:eastAsiaTheme="minorHAnsi" w:cs="Tahoma"/>
          <w:color w:val="222222"/>
          <w:kern w:val="0"/>
          <w:sz w:val="18"/>
          <w:szCs w:val="18"/>
        </w:rPr>
        <w:t>Load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해두었을 경우,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Text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의 양이 너무 많아 </w:t>
      </w:r>
      <w:r>
        <w:rPr>
          <w:rFonts w:eastAsiaTheme="minorHAnsi" w:cs="Tahoma"/>
          <w:color w:val="222222"/>
          <w:kern w:val="0"/>
          <w:sz w:val="18"/>
          <w:szCs w:val="18"/>
        </w:rPr>
        <w:t>Memory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에 부담이 되어 </w:t>
      </w:r>
      <w:r w:rsidR="00AC1416">
        <w:rPr>
          <w:rFonts w:eastAsiaTheme="minorHAnsi" w:cs="Tahoma" w:hint="eastAsia"/>
          <w:color w:val="222222"/>
          <w:kern w:val="0"/>
          <w:sz w:val="18"/>
          <w:szCs w:val="18"/>
        </w:rPr>
        <w:t>전처리를 하는데 제한이 되었음</w:t>
      </w:r>
    </w:p>
    <w:p w:rsidR="00AC1416" w:rsidRPr="00AC1416" w:rsidRDefault="00AC1416" w:rsidP="00AC1416">
      <w:pPr>
        <w:pStyle w:val="a4"/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eastAsiaTheme="minorHAnsi" w:cs="Tahoma"/>
          <w:color w:val="222222"/>
          <w:kern w:val="0"/>
          <w:sz w:val="18"/>
          <w:szCs w:val="18"/>
        </w:rPr>
      </w:pPr>
      <w:r>
        <w:rPr>
          <w:rFonts w:eastAsiaTheme="minorHAnsi" w:cs="Tahoma" w:hint="eastAsia"/>
          <w:color w:val="222222"/>
          <w:kern w:val="0"/>
          <w:sz w:val="18"/>
          <w:szCs w:val="18"/>
        </w:rPr>
        <w:t>2</w:t>
      </w:r>
      <w:r>
        <w:rPr>
          <w:rFonts w:eastAsiaTheme="minorHAnsi" w:cs="Tahoma"/>
          <w:color w:val="222222"/>
          <w:kern w:val="0"/>
          <w:sz w:val="18"/>
          <w:szCs w:val="18"/>
        </w:rPr>
        <w:t>000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개 단위로 분리 한 후 전처리하고,</w:t>
      </w:r>
      <w:r>
        <w:rPr>
          <w:rFonts w:eastAsiaTheme="minorHAnsi" w:cs="Tahoma"/>
          <w:color w:val="222222"/>
          <w:kern w:val="0"/>
          <w:sz w:val="18"/>
          <w:szCs w:val="18"/>
        </w:rPr>
        <w:t xml:space="preserve"> 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 xml:space="preserve">다시 </w:t>
      </w:r>
      <w:r>
        <w:rPr>
          <w:rFonts w:eastAsiaTheme="minorHAnsi" w:cs="Tahoma"/>
          <w:color w:val="222222"/>
          <w:kern w:val="0"/>
          <w:sz w:val="18"/>
          <w:szCs w:val="18"/>
        </w:rPr>
        <w:t>Concat</w:t>
      </w:r>
      <w:r>
        <w:rPr>
          <w:rFonts w:eastAsiaTheme="minorHAnsi" w:cs="Tahoma" w:hint="eastAsia"/>
          <w:color w:val="222222"/>
          <w:kern w:val="0"/>
          <w:sz w:val="18"/>
          <w:szCs w:val="18"/>
        </w:rPr>
        <w:t>했음</w:t>
      </w:r>
    </w:p>
    <w:p w:rsidR="004506AB" w:rsidRPr="006A5914" w:rsidRDefault="004506AB" w:rsidP="004119A5">
      <w:pPr>
        <w:rPr>
          <w:rFonts w:eastAsiaTheme="minorHAnsi"/>
          <w:b/>
          <w:sz w:val="28"/>
        </w:rPr>
      </w:pPr>
    </w:p>
    <w:sectPr w:rsidR="004506AB" w:rsidRPr="006A59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09B2" w:rsidRDefault="00AD09B2" w:rsidP="002F328D">
      <w:pPr>
        <w:spacing w:after="0" w:line="240" w:lineRule="auto"/>
      </w:pPr>
      <w:r>
        <w:separator/>
      </w:r>
    </w:p>
  </w:endnote>
  <w:endnote w:type="continuationSeparator" w:id="0">
    <w:p w:rsidR="00AD09B2" w:rsidRDefault="00AD09B2" w:rsidP="002F3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09B2" w:rsidRDefault="00AD09B2" w:rsidP="002F328D">
      <w:pPr>
        <w:spacing w:after="0" w:line="240" w:lineRule="auto"/>
      </w:pPr>
      <w:r>
        <w:separator/>
      </w:r>
    </w:p>
  </w:footnote>
  <w:footnote w:type="continuationSeparator" w:id="0">
    <w:p w:rsidR="00AD09B2" w:rsidRDefault="00AD09B2" w:rsidP="002F32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53C97"/>
    <w:multiLevelType w:val="hybridMultilevel"/>
    <w:tmpl w:val="70782FFA"/>
    <w:lvl w:ilvl="0" w:tplc="AD8AFCD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ahom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53125"/>
    <w:multiLevelType w:val="hybridMultilevel"/>
    <w:tmpl w:val="FEB05456"/>
    <w:lvl w:ilvl="0" w:tplc="B1EC5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DC311E5"/>
    <w:multiLevelType w:val="hybridMultilevel"/>
    <w:tmpl w:val="B25024B2"/>
    <w:lvl w:ilvl="0" w:tplc="9C60B8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652D61"/>
    <w:multiLevelType w:val="hybridMultilevel"/>
    <w:tmpl w:val="AEEE80E4"/>
    <w:lvl w:ilvl="0" w:tplc="29586928">
      <w:start w:val="3"/>
      <w:numFmt w:val="bullet"/>
      <w:lvlText w:val=""/>
      <w:lvlJc w:val="left"/>
      <w:pPr>
        <w:ind w:left="76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9A5"/>
    <w:rsid w:val="002F328D"/>
    <w:rsid w:val="004119A5"/>
    <w:rsid w:val="004506AB"/>
    <w:rsid w:val="006A5914"/>
    <w:rsid w:val="007159EA"/>
    <w:rsid w:val="00AC1416"/>
    <w:rsid w:val="00AD09B2"/>
    <w:rsid w:val="00B61320"/>
    <w:rsid w:val="00B93DF9"/>
    <w:rsid w:val="00C158EF"/>
    <w:rsid w:val="00CF72BC"/>
    <w:rsid w:val="00EC4151"/>
    <w:rsid w:val="00F37E95"/>
    <w:rsid w:val="00FD4125"/>
    <w:rsid w:val="00FF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B1221E-AF40-4124-B73F-2420B411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19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C158EF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B6132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61320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EC4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F32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F328D"/>
  </w:style>
  <w:style w:type="paragraph" w:styleId="a8">
    <w:name w:val="footer"/>
    <w:basedOn w:val="a"/>
    <w:link w:val="Char1"/>
    <w:uiPriority w:val="99"/>
    <w:unhideWhenUsed/>
    <w:rsid w:val="002F32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F3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4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성근</dc:creator>
  <cp:keywords/>
  <dc:description/>
  <cp:lastModifiedBy>이 성근</cp:lastModifiedBy>
  <cp:revision>2</cp:revision>
  <dcterms:created xsi:type="dcterms:W3CDTF">2019-12-17T19:36:00Z</dcterms:created>
  <dcterms:modified xsi:type="dcterms:W3CDTF">2019-12-17T19:36:00Z</dcterms:modified>
</cp:coreProperties>
</file>