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5"/>
        <w:gridCol w:w="7028"/>
      </w:tblGrid>
      <w:tr w:rsidR="002E5C3B" w:rsidTr="007308A1">
        <w:trPr>
          <w:trHeight w:val="558"/>
        </w:trPr>
        <w:tc>
          <w:tcPr>
            <w:tcW w:w="8923" w:type="dxa"/>
            <w:gridSpan w:val="2"/>
            <w:vAlign w:val="center"/>
          </w:tcPr>
          <w:p w:rsidR="002E5C3B" w:rsidRPr="00AC7778" w:rsidRDefault="00C52A2C" w:rsidP="00C52A2C">
            <w:pPr>
              <w:jc w:val="center"/>
              <w:rPr>
                <w:b/>
              </w:rPr>
            </w:pPr>
            <w:r w:rsidRPr="00175F8E">
              <w:rPr>
                <w:rFonts w:hint="eastAsia"/>
                <w:b/>
                <w:sz w:val="40"/>
              </w:rPr>
              <w:t>[2019-데이터크롤링] 기말 과제 계획서</w:t>
            </w:r>
          </w:p>
        </w:tc>
      </w:tr>
      <w:tr w:rsidR="002E5C3B" w:rsidTr="007308A1">
        <w:trPr>
          <w:trHeight w:val="638"/>
        </w:trPr>
        <w:tc>
          <w:tcPr>
            <w:tcW w:w="1895" w:type="dxa"/>
          </w:tcPr>
          <w:p w:rsidR="002E5C3B" w:rsidRPr="00175F8E" w:rsidRDefault="00175F8E" w:rsidP="00175F8E">
            <w:pPr>
              <w:jc w:val="center"/>
              <w:rPr>
                <w:b/>
                <w:sz w:val="24"/>
              </w:rPr>
            </w:pPr>
            <w:proofErr w:type="gramStart"/>
            <w:r w:rsidRPr="00175F8E">
              <w:rPr>
                <w:rFonts w:hint="eastAsia"/>
                <w:b/>
                <w:sz w:val="24"/>
              </w:rPr>
              <w:t>작</w:t>
            </w:r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성</w:t>
            </w:r>
            <w:proofErr w:type="gramEnd"/>
            <w:r>
              <w:rPr>
                <w:rFonts w:hint="eastAsia"/>
                <w:b/>
                <w:sz w:val="24"/>
              </w:rPr>
              <w:t xml:space="preserve">  </w:t>
            </w:r>
            <w:r w:rsidRPr="00175F8E">
              <w:rPr>
                <w:rFonts w:hint="eastAsia"/>
                <w:b/>
                <w:sz w:val="24"/>
              </w:rPr>
              <w:t>자</w:t>
            </w:r>
          </w:p>
        </w:tc>
        <w:tc>
          <w:tcPr>
            <w:tcW w:w="7027" w:type="dxa"/>
          </w:tcPr>
          <w:p w:rsidR="00175F8E" w:rsidRPr="008D3A4A" w:rsidRDefault="008D3A4A" w:rsidP="00D13D9E">
            <w:pPr>
              <w:rPr>
                <w:rFonts w:hint="eastAsia"/>
                <w:b/>
                <w:sz w:val="22"/>
              </w:rPr>
            </w:pPr>
            <w:proofErr w:type="gramStart"/>
            <w:r w:rsidRPr="008D3A4A">
              <w:rPr>
                <w:rFonts w:hint="eastAsia"/>
                <w:b/>
                <w:sz w:val="22"/>
              </w:rPr>
              <w:t xml:space="preserve">학과 </w:t>
            </w:r>
            <w:r w:rsidRPr="008D3A4A">
              <w:rPr>
                <w:b/>
                <w:sz w:val="22"/>
              </w:rPr>
              <w:t>:</w:t>
            </w:r>
            <w:proofErr w:type="gramEnd"/>
            <w:r w:rsidRPr="008D3A4A">
              <w:rPr>
                <w:b/>
                <w:sz w:val="22"/>
              </w:rPr>
              <w:t xml:space="preserve"> </w:t>
            </w:r>
            <w:r w:rsidRPr="008D3A4A">
              <w:rPr>
                <w:rFonts w:hint="eastAsia"/>
                <w:b/>
                <w:sz w:val="22"/>
              </w:rPr>
              <w:t xml:space="preserve">컴퓨터공학과 </w:t>
            </w:r>
            <w:r w:rsidRPr="008D3A4A">
              <w:rPr>
                <w:b/>
                <w:sz w:val="22"/>
              </w:rPr>
              <w:t xml:space="preserve">/ </w:t>
            </w:r>
            <w:r w:rsidRPr="008D3A4A">
              <w:rPr>
                <w:rFonts w:hint="eastAsia"/>
                <w:b/>
                <w:sz w:val="22"/>
              </w:rPr>
              <w:t xml:space="preserve">학번 </w:t>
            </w:r>
            <w:r w:rsidRPr="008D3A4A">
              <w:rPr>
                <w:b/>
                <w:sz w:val="22"/>
              </w:rPr>
              <w:t xml:space="preserve">: 2017305057 / </w:t>
            </w:r>
            <w:r w:rsidRPr="008D3A4A">
              <w:rPr>
                <w:rFonts w:hint="eastAsia"/>
                <w:b/>
                <w:sz w:val="22"/>
              </w:rPr>
              <w:t xml:space="preserve">이름 </w:t>
            </w:r>
            <w:r w:rsidRPr="008D3A4A">
              <w:rPr>
                <w:b/>
                <w:sz w:val="22"/>
              </w:rPr>
              <w:t xml:space="preserve">: </w:t>
            </w:r>
            <w:r w:rsidRPr="008D3A4A">
              <w:rPr>
                <w:rFonts w:hint="eastAsia"/>
                <w:b/>
                <w:sz w:val="22"/>
              </w:rPr>
              <w:t>이성근</w:t>
            </w:r>
          </w:p>
        </w:tc>
      </w:tr>
      <w:tr w:rsidR="00C52A2C" w:rsidRPr="009B23A1" w:rsidTr="007308A1">
        <w:trPr>
          <w:trHeight w:val="856"/>
        </w:trPr>
        <w:tc>
          <w:tcPr>
            <w:tcW w:w="1895" w:type="dxa"/>
          </w:tcPr>
          <w:p w:rsidR="00C52A2C" w:rsidRPr="00175F8E" w:rsidRDefault="00C52A2C" w:rsidP="00175F8E">
            <w:pPr>
              <w:jc w:val="center"/>
              <w:rPr>
                <w:b/>
                <w:sz w:val="24"/>
              </w:rPr>
            </w:pPr>
            <w:r w:rsidRPr="00175F8E">
              <w:rPr>
                <w:rFonts w:hint="eastAsia"/>
                <w:b/>
                <w:sz w:val="24"/>
              </w:rPr>
              <w:t>프로젝트 명</w:t>
            </w:r>
          </w:p>
        </w:tc>
        <w:tc>
          <w:tcPr>
            <w:tcW w:w="7027" w:type="dxa"/>
          </w:tcPr>
          <w:p w:rsidR="00C52A2C" w:rsidRPr="008D3A4A" w:rsidRDefault="009B23A1" w:rsidP="009B23A1">
            <w:pPr>
              <w:jc w:val="center"/>
              <w:rPr>
                <w:rFonts w:hint="eastAsia"/>
              </w:rPr>
            </w:pPr>
            <w:r>
              <w:rPr>
                <w:sz w:val="24"/>
              </w:rPr>
              <w:t>The Reason</w:t>
            </w:r>
          </w:p>
        </w:tc>
      </w:tr>
      <w:tr w:rsidR="00C52A2C" w:rsidTr="007308A1">
        <w:trPr>
          <w:trHeight w:val="1238"/>
        </w:trPr>
        <w:tc>
          <w:tcPr>
            <w:tcW w:w="1895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 목표</w:t>
            </w:r>
          </w:p>
        </w:tc>
        <w:tc>
          <w:tcPr>
            <w:tcW w:w="7027" w:type="dxa"/>
          </w:tcPr>
          <w:p w:rsidR="00C52A2C" w:rsidRPr="007308A1" w:rsidRDefault="009B23A1" w:rsidP="007308A1">
            <w:pPr>
              <w:ind w:leftChars="100" w:left="200"/>
              <w:rPr>
                <w:rFonts w:hint="eastAsia"/>
              </w:rPr>
            </w:pPr>
            <w:r w:rsidRPr="007308A1">
              <w:t>Web</w:t>
            </w:r>
            <w:r w:rsidRPr="007308A1">
              <w:rPr>
                <w:rFonts w:hint="eastAsia"/>
              </w:rPr>
              <w:t xml:space="preserve"> </w:t>
            </w:r>
            <w:proofErr w:type="spellStart"/>
            <w:proofErr w:type="gramStart"/>
            <w:r w:rsidRPr="007308A1">
              <w:t>Crawlring</w:t>
            </w:r>
            <w:proofErr w:type="spellEnd"/>
            <w:r w:rsidRPr="007308A1">
              <w:rPr>
                <w:rFonts w:hint="eastAsia"/>
              </w:rPr>
              <w:t xml:space="preserve"> 을</w:t>
            </w:r>
            <w:proofErr w:type="gramEnd"/>
            <w:r w:rsidRPr="007308A1">
              <w:rPr>
                <w:rFonts w:hint="eastAsia"/>
              </w:rPr>
              <w:t xml:space="preserve"> 활용해 수집</w:t>
            </w:r>
            <w:r w:rsidR="001A00AD" w:rsidRPr="007308A1">
              <w:rPr>
                <w:rFonts w:hint="eastAsia"/>
              </w:rPr>
              <w:t>하고,</w:t>
            </w:r>
            <w:r w:rsidR="001A00AD" w:rsidRPr="007308A1">
              <w:t xml:space="preserve"> </w:t>
            </w:r>
            <w:r w:rsidR="001A00AD" w:rsidRPr="007308A1">
              <w:rPr>
                <w:rFonts w:hint="eastAsia"/>
              </w:rPr>
              <w:t xml:space="preserve">비지도 학습과 </w:t>
            </w:r>
            <w:r w:rsidR="001A00AD" w:rsidRPr="007308A1">
              <w:t xml:space="preserve">Back Of Words </w:t>
            </w:r>
            <w:r w:rsidR="001A00AD" w:rsidRPr="007308A1">
              <w:rPr>
                <w:rFonts w:hint="eastAsia"/>
              </w:rPr>
              <w:t xml:space="preserve">를 활용해 자기소개서를 </w:t>
            </w:r>
            <w:r w:rsidR="001A00AD" w:rsidRPr="007308A1">
              <w:t xml:space="preserve">Clustering </w:t>
            </w:r>
            <w:r w:rsidR="001A00AD" w:rsidRPr="007308A1">
              <w:rPr>
                <w:rFonts w:hint="eastAsia"/>
              </w:rPr>
              <w:t>및</w:t>
            </w:r>
            <w:r w:rsidRPr="007308A1">
              <w:t xml:space="preserve"> </w:t>
            </w:r>
            <w:r w:rsidR="001A00AD" w:rsidRPr="007308A1">
              <w:t xml:space="preserve">Text </w:t>
            </w:r>
            <w:proofErr w:type="spellStart"/>
            <w:r w:rsidR="001A00AD" w:rsidRPr="007308A1">
              <w:t>Minig</w:t>
            </w:r>
            <w:proofErr w:type="spellEnd"/>
            <w:r w:rsidR="001A00AD" w:rsidRPr="007308A1">
              <w:t xml:space="preserve"> </w:t>
            </w:r>
            <w:r w:rsidR="001A00AD" w:rsidRPr="007308A1">
              <w:rPr>
                <w:rFonts w:hint="eastAsia"/>
              </w:rPr>
              <w:t>한다.</w:t>
            </w:r>
            <w:r w:rsidR="001A00AD" w:rsidRPr="007308A1">
              <w:t xml:space="preserve"> </w:t>
            </w:r>
            <w:proofErr w:type="spellStart"/>
            <w:r w:rsidR="001A00AD" w:rsidRPr="007308A1">
              <w:rPr>
                <w:rFonts w:hint="eastAsia"/>
              </w:rPr>
              <w:t>군집화된</w:t>
            </w:r>
            <w:proofErr w:type="spellEnd"/>
            <w:r w:rsidR="007308A1" w:rsidRPr="007308A1">
              <w:rPr>
                <w:rFonts w:hint="eastAsia"/>
              </w:rPr>
              <w:t xml:space="preserve"> 자기소개서의 </w:t>
            </w:r>
            <w:r w:rsidR="001A00AD" w:rsidRPr="007308A1">
              <w:t>Topic Modeling</w:t>
            </w:r>
            <w:r w:rsidR="001A00AD" w:rsidRPr="007308A1">
              <w:rPr>
                <w:rFonts w:hint="eastAsia"/>
              </w:rPr>
              <w:t xml:space="preserve"> 후</w:t>
            </w:r>
            <w:r w:rsidR="007308A1" w:rsidRPr="007308A1">
              <w:rPr>
                <w:rFonts w:hint="eastAsia"/>
              </w:rPr>
              <w:t xml:space="preserve"> (모의면접)질문과의 키워드 맵핑 및 데이터 시각화를 목표로</w:t>
            </w:r>
            <w:r w:rsidR="007308A1">
              <w:rPr>
                <w:rFonts w:hint="eastAsia"/>
              </w:rPr>
              <w:t xml:space="preserve"> </w:t>
            </w:r>
            <w:r w:rsidR="007308A1" w:rsidRPr="007308A1">
              <w:rPr>
                <w:rFonts w:hint="eastAsia"/>
              </w:rPr>
              <w:t>한다.</w:t>
            </w:r>
            <w:r w:rsidR="001A00AD" w:rsidRPr="007308A1">
              <w:rPr>
                <w:rFonts w:hint="eastAsia"/>
              </w:rPr>
              <w:t xml:space="preserve"> </w:t>
            </w:r>
          </w:p>
        </w:tc>
      </w:tr>
      <w:tr w:rsidR="00C52A2C" w:rsidTr="007308A1">
        <w:trPr>
          <w:trHeight w:val="3240"/>
        </w:trPr>
        <w:tc>
          <w:tcPr>
            <w:tcW w:w="1895" w:type="dxa"/>
          </w:tcPr>
          <w:p w:rsidR="00C52A2C" w:rsidRPr="00C52A2C" w:rsidRDefault="00C52A2C" w:rsidP="007308A1">
            <w:pPr>
              <w:spacing w:before="240"/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프로젝트</w:t>
            </w:r>
            <w:r>
              <w:rPr>
                <w:rFonts w:hint="eastAsia"/>
                <w:sz w:val="22"/>
              </w:rPr>
              <w:t xml:space="preserve"> 수행을 위한 학습내용</w:t>
            </w:r>
          </w:p>
        </w:tc>
        <w:tc>
          <w:tcPr>
            <w:tcW w:w="7027" w:type="dxa"/>
          </w:tcPr>
          <w:p w:rsidR="00C52A2C" w:rsidRDefault="001A00AD" w:rsidP="007308A1">
            <w:pPr>
              <w:spacing w:before="24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 Data </w:t>
            </w:r>
            <w:r>
              <w:rPr>
                <w:rFonts w:hint="eastAsia"/>
                <w:color w:val="000000" w:themeColor="text1"/>
                <w:sz w:val="22"/>
              </w:rPr>
              <w:t>C</w:t>
            </w:r>
            <w:r>
              <w:rPr>
                <w:color w:val="000000" w:themeColor="text1"/>
                <w:sz w:val="22"/>
              </w:rPr>
              <w:t>rawling</w:t>
            </w:r>
          </w:p>
          <w:p w:rsidR="001A00AD" w:rsidRDefault="001A00AD" w:rsidP="007308A1">
            <w:pPr>
              <w:spacing w:before="24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 Text Mining</w:t>
            </w:r>
          </w:p>
          <w:p w:rsidR="001A00AD" w:rsidRDefault="001A00AD" w:rsidP="007308A1">
            <w:pPr>
              <w:spacing w:before="24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</w:rPr>
              <w:t xml:space="preserve">비지도 학습을 활용한 </w:t>
            </w:r>
            <w:r>
              <w:rPr>
                <w:color w:val="000000" w:themeColor="text1"/>
                <w:sz w:val="22"/>
              </w:rPr>
              <w:t>Clustering</w:t>
            </w:r>
          </w:p>
          <w:p w:rsidR="001A00AD" w:rsidRDefault="001A00AD" w:rsidP="007308A1">
            <w:pPr>
              <w:spacing w:before="24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 Topic Modeling</w:t>
            </w:r>
          </w:p>
          <w:p w:rsidR="001A00AD" w:rsidRDefault="001A00AD" w:rsidP="007308A1">
            <w:pPr>
              <w:spacing w:before="240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 Back </w:t>
            </w:r>
            <w:proofErr w:type="gramStart"/>
            <w:r>
              <w:rPr>
                <w:color w:val="000000" w:themeColor="text1"/>
                <w:sz w:val="22"/>
              </w:rPr>
              <w:t>Of</w:t>
            </w:r>
            <w:proofErr w:type="gramEnd"/>
            <w:r>
              <w:rPr>
                <w:color w:val="000000" w:themeColor="text1"/>
                <w:sz w:val="22"/>
              </w:rPr>
              <w:t xml:space="preserve"> Words</w:t>
            </w:r>
          </w:p>
          <w:p w:rsidR="001A00AD" w:rsidRPr="001A00AD" w:rsidRDefault="001A00AD" w:rsidP="007308A1">
            <w:pPr>
              <w:spacing w:before="240"/>
              <w:rPr>
                <w:rFonts w:hint="eastAsia"/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 W</w:t>
            </w:r>
            <w:r w:rsidRPr="001A00AD">
              <w:rPr>
                <w:color w:val="000000" w:themeColor="text1"/>
                <w:sz w:val="22"/>
              </w:rPr>
              <w:t xml:space="preserve">ords </w:t>
            </w:r>
            <w:proofErr w:type="gramStart"/>
            <w:r>
              <w:rPr>
                <w:color w:val="000000" w:themeColor="text1"/>
                <w:sz w:val="22"/>
              </w:rPr>
              <w:t>T</w:t>
            </w:r>
            <w:r w:rsidRPr="001A00AD">
              <w:rPr>
                <w:color w:val="000000" w:themeColor="text1"/>
                <w:sz w:val="22"/>
              </w:rPr>
              <w:t>o</w:t>
            </w:r>
            <w:proofErr w:type="gramEnd"/>
            <w:r w:rsidRPr="001A00AD">
              <w:rPr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V</w:t>
            </w:r>
            <w:r w:rsidRPr="001A00AD">
              <w:rPr>
                <w:color w:val="000000" w:themeColor="text1"/>
                <w:sz w:val="22"/>
              </w:rPr>
              <w:t>ectors</w:t>
            </w:r>
          </w:p>
        </w:tc>
      </w:tr>
      <w:tr w:rsidR="00C52A2C" w:rsidTr="007308A1">
        <w:trPr>
          <w:trHeight w:val="1078"/>
        </w:trPr>
        <w:tc>
          <w:tcPr>
            <w:tcW w:w="1895" w:type="dxa"/>
          </w:tcPr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수집</w:t>
            </w:r>
          </w:p>
          <w:p w:rsidR="00C52A2C" w:rsidRPr="00C52A2C" w:rsidRDefault="00C52A2C" w:rsidP="00175F8E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027" w:type="dxa"/>
          </w:tcPr>
          <w:p w:rsidR="00C52A2C" w:rsidRPr="00C52A2C" w:rsidRDefault="007308A1" w:rsidP="007308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사람인,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자소설닷컴</w:t>
            </w:r>
            <w:proofErr w:type="spellEnd"/>
            <w:r>
              <w:rPr>
                <w:rFonts w:hint="eastAsia"/>
                <w:sz w:val="22"/>
              </w:rPr>
              <w:t xml:space="preserve"> 등</w:t>
            </w:r>
            <w:r>
              <w:rPr>
                <w:sz w:val="22"/>
              </w:rPr>
              <w:t xml:space="preserve"> </w:t>
            </w:r>
            <w:r w:rsidRPr="007308A1">
              <w:rPr>
                <w:rFonts w:hint="eastAsia"/>
                <w:sz w:val="22"/>
              </w:rPr>
              <w:t xml:space="preserve">각종 취업 정보사이트의 자기소개서를 </w:t>
            </w:r>
            <w:r w:rsidRPr="007308A1">
              <w:rPr>
                <w:sz w:val="22"/>
              </w:rPr>
              <w:t>Data Crawling</w:t>
            </w:r>
            <w:r w:rsidRPr="007308A1">
              <w:rPr>
                <w:rFonts w:hint="eastAsia"/>
                <w:sz w:val="22"/>
              </w:rPr>
              <w:t>을 활용해 수집한다.</w:t>
            </w:r>
          </w:p>
        </w:tc>
      </w:tr>
      <w:tr w:rsidR="00C52A2C" w:rsidTr="007308A1">
        <w:trPr>
          <w:trHeight w:val="1478"/>
        </w:trPr>
        <w:tc>
          <w:tcPr>
            <w:tcW w:w="1895" w:type="dxa"/>
          </w:tcPr>
          <w:p w:rsidR="00C52A2C" w:rsidRPr="00C52A2C" w:rsidRDefault="00C52A2C" w:rsidP="007308A1">
            <w:pPr>
              <w:spacing w:before="240"/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데이터 준비 및 탐색 작업 계획</w:t>
            </w:r>
          </w:p>
        </w:tc>
        <w:tc>
          <w:tcPr>
            <w:tcW w:w="7027" w:type="dxa"/>
          </w:tcPr>
          <w:p w:rsidR="00C52A2C" w:rsidRPr="00C52A2C" w:rsidRDefault="007308A1" w:rsidP="007308A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수집한 데이터를 비지도 학습과 </w:t>
            </w:r>
            <w:r>
              <w:rPr>
                <w:sz w:val="22"/>
              </w:rPr>
              <w:t>Back Of Words</w:t>
            </w:r>
            <w:r>
              <w:rPr>
                <w:rFonts w:hint="eastAsia"/>
                <w:sz w:val="22"/>
              </w:rPr>
              <w:t xml:space="preserve">를 활용해 </w:t>
            </w:r>
            <w:r>
              <w:rPr>
                <w:sz w:val="22"/>
              </w:rPr>
              <w:t>Clustering</w:t>
            </w:r>
            <w:r>
              <w:rPr>
                <w:rFonts w:hint="eastAsia"/>
                <w:sz w:val="22"/>
              </w:rPr>
              <w:t xml:space="preserve"> 후 </w:t>
            </w:r>
            <w:r>
              <w:rPr>
                <w:sz w:val="22"/>
              </w:rPr>
              <w:t xml:space="preserve">Text Mining </w:t>
            </w:r>
            <w:r>
              <w:rPr>
                <w:rFonts w:hint="eastAsia"/>
                <w:sz w:val="22"/>
              </w:rPr>
              <w:t xml:space="preserve">및 </w:t>
            </w:r>
            <w:r>
              <w:rPr>
                <w:sz w:val="22"/>
              </w:rPr>
              <w:t>Words To Vector</w:t>
            </w:r>
            <w:r>
              <w:rPr>
                <w:rFonts w:hint="eastAsia"/>
                <w:sz w:val="22"/>
              </w:rPr>
              <w:t xml:space="preserve">s를 활용해 </w:t>
            </w:r>
            <w:r>
              <w:rPr>
                <w:sz w:val="22"/>
              </w:rPr>
              <w:t xml:space="preserve">Topic Modeling </w:t>
            </w:r>
            <w:r>
              <w:rPr>
                <w:rFonts w:hint="eastAsia"/>
                <w:sz w:val="22"/>
              </w:rPr>
              <w:t>한다.</w:t>
            </w:r>
          </w:p>
        </w:tc>
      </w:tr>
      <w:tr w:rsidR="00C52A2C" w:rsidTr="007308A1">
        <w:trPr>
          <w:trHeight w:val="2106"/>
        </w:trPr>
        <w:tc>
          <w:tcPr>
            <w:tcW w:w="1895" w:type="dxa"/>
          </w:tcPr>
          <w:p w:rsidR="00C52A2C" w:rsidRPr="00C52A2C" w:rsidRDefault="00C52A2C" w:rsidP="007308A1">
            <w:pPr>
              <w:spacing w:before="240"/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분석 모델 구축</w:t>
            </w:r>
          </w:p>
          <w:p w:rsidR="00C52A2C" w:rsidRPr="00C52A2C" w:rsidRDefault="00C52A2C" w:rsidP="007308A1">
            <w:pPr>
              <w:spacing w:before="240"/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027" w:type="dxa"/>
          </w:tcPr>
          <w:p w:rsidR="00C52A2C" w:rsidRPr="00C52A2C" w:rsidRDefault="007308A1" w:rsidP="007308A1">
            <w:pPr>
              <w:spacing w:before="24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lustering</w:t>
            </w:r>
            <w:r>
              <w:rPr>
                <w:rFonts w:hint="eastAsia"/>
                <w:sz w:val="22"/>
              </w:rPr>
              <w:t xml:space="preserve"> 된 자기소개서의 키워드 분석을 해 </w:t>
            </w:r>
            <w:r>
              <w:rPr>
                <w:sz w:val="22"/>
              </w:rPr>
              <w:t>Topic Modeling</w:t>
            </w:r>
            <w:r>
              <w:rPr>
                <w:rFonts w:hint="eastAsia"/>
                <w:sz w:val="22"/>
              </w:rPr>
              <w:t>을 한다.</w:t>
            </w:r>
            <w:r>
              <w:rPr>
                <w:sz w:val="22"/>
              </w:rPr>
              <w:t xml:space="preserve"> Topic Modeling</w:t>
            </w:r>
            <w:r>
              <w:rPr>
                <w:rFonts w:hint="eastAsia"/>
                <w:sz w:val="22"/>
              </w:rPr>
              <w:t xml:space="preserve">된 자기소개서의 공통점과 서로 다른 </w:t>
            </w:r>
            <w:proofErr w:type="spellStart"/>
            <w:r>
              <w:rPr>
                <w:rFonts w:hint="eastAsia"/>
                <w:sz w:val="22"/>
              </w:rPr>
              <w:t>군집간의</w:t>
            </w:r>
            <w:proofErr w:type="spellEnd"/>
            <w:r>
              <w:rPr>
                <w:rFonts w:hint="eastAsia"/>
                <w:sz w:val="22"/>
              </w:rPr>
              <w:t xml:space="preserve"> 차이점을 분석한다.</w:t>
            </w:r>
          </w:p>
        </w:tc>
      </w:tr>
      <w:tr w:rsidR="00C52A2C" w:rsidTr="007308A1">
        <w:trPr>
          <w:trHeight w:val="1752"/>
        </w:trPr>
        <w:tc>
          <w:tcPr>
            <w:tcW w:w="1895" w:type="dxa"/>
          </w:tcPr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결과 시각화</w:t>
            </w:r>
          </w:p>
          <w:p w:rsidR="00C52A2C" w:rsidRPr="00C52A2C" w:rsidRDefault="00C52A2C" w:rsidP="00A00755">
            <w:pPr>
              <w:jc w:val="center"/>
              <w:rPr>
                <w:sz w:val="22"/>
              </w:rPr>
            </w:pPr>
            <w:r w:rsidRPr="00C52A2C">
              <w:rPr>
                <w:rFonts w:hint="eastAsia"/>
                <w:sz w:val="22"/>
              </w:rPr>
              <w:t>계획</w:t>
            </w:r>
          </w:p>
        </w:tc>
        <w:tc>
          <w:tcPr>
            <w:tcW w:w="7027" w:type="dxa"/>
          </w:tcPr>
          <w:p w:rsidR="00C52A2C" w:rsidRPr="00C52A2C" w:rsidRDefault="007308A1" w:rsidP="00D13D9E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lustering </w:t>
            </w:r>
            <w:r>
              <w:rPr>
                <w:rFonts w:hint="eastAsia"/>
                <w:sz w:val="22"/>
              </w:rPr>
              <w:t xml:space="preserve">된 자기소개서의 </w:t>
            </w:r>
            <w:r>
              <w:rPr>
                <w:sz w:val="22"/>
              </w:rPr>
              <w:t xml:space="preserve">Key Words </w:t>
            </w:r>
            <w:r>
              <w:rPr>
                <w:rFonts w:hint="eastAsia"/>
                <w:sz w:val="22"/>
              </w:rPr>
              <w:t xml:space="preserve">를 </w:t>
            </w:r>
            <w:r>
              <w:rPr>
                <w:sz w:val="22"/>
              </w:rPr>
              <w:t xml:space="preserve">Words 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 xml:space="preserve">o Vector </w:t>
            </w:r>
            <w:r>
              <w:rPr>
                <w:rFonts w:hint="eastAsia"/>
                <w:sz w:val="22"/>
              </w:rPr>
              <w:t>를 활용해</w:t>
            </w:r>
            <w:r w:rsidR="009459C7">
              <w:rPr>
                <w:rFonts w:hint="eastAsia"/>
                <w:sz w:val="22"/>
              </w:rPr>
              <w:t xml:space="preserve"> </w:t>
            </w:r>
            <w:r w:rsidR="009459C7">
              <w:rPr>
                <w:sz w:val="22"/>
              </w:rPr>
              <w:t xml:space="preserve">Word Cloud </w:t>
            </w:r>
            <w:r w:rsidR="009459C7">
              <w:rPr>
                <w:rFonts w:hint="eastAsia"/>
                <w:sz w:val="22"/>
              </w:rPr>
              <w:t xml:space="preserve">형식으로 </w:t>
            </w:r>
            <w:r>
              <w:rPr>
                <w:rFonts w:hint="eastAsia"/>
                <w:sz w:val="22"/>
              </w:rPr>
              <w:t>시각화 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기존의 </w:t>
            </w:r>
            <w:proofErr w:type="spellStart"/>
            <w:r>
              <w:rPr>
                <w:rFonts w:hint="eastAsia"/>
                <w:sz w:val="22"/>
              </w:rPr>
              <w:t>한이음</w:t>
            </w:r>
            <w:proofErr w:type="spellEnd"/>
            <w:r>
              <w:rPr>
                <w:rFonts w:hint="eastAsia"/>
                <w:sz w:val="22"/>
              </w:rPr>
              <w:t xml:space="preserve"> 프로</w:t>
            </w:r>
            <w:bookmarkStart w:id="0" w:name="_GoBack"/>
            <w:bookmarkEnd w:id="0"/>
            <w:r>
              <w:rPr>
                <w:rFonts w:hint="eastAsia"/>
                <w:sz w:val="22"/>
              </w:rPr>
              <w:t>젝</w:t>
            </w:r>
            <w:r w:rsidR="004D177D">
              <w:rPr>
                <w:rFonts w:hint="eastAsia"/>
                <w:sz w:val="22"/>
              </w:rPr>
              <w:t xml:space="preserve">트의 자기소개서 기반 모의면접 </w:t>
            </w:r>
            <w:proofErr w:type="spellStart"/>
            <w:r w:rsidR="004D177D">
              <w:rPr>
                <w:rFonts w:hint="eastAsia"/>
                <w:sz w:val="22"/>
              </w:rPr>
              <w:t>챗봇의</w:t>
            </w:r>
            <w:proofErr w:type="spellEnd"/>
            <w:r w:rsidR="004D177D">
              <w:rPr>
                <w:rFonts w:hint="eastAsia"/>
                <w:sz w:val="22"/>
              </w:rPr>
              <w:t xml:space="preserve"> 질문과 </w:t>
            </w:r>
            <w:proofErr w:type="spellStart"/>
            <w:r w:rsidR="004D177D">
              <w:rPr>
                <w:rFonts w:hint="eastAsia"/>
                <w:sz w:val="22"/>
              </w:rPr>
              <w:t>맵핑한다</w:t>
            </w:r>
            <w:proofErr w:type="spellEnd"/>
            <w:r w:rsidR="004D177D">
              <w:rPr>
                <w:rFonts w:hint="eastAsia"/>
                <w:sz w:val="22"/>
              </w:rPr>
              <w:t>.</w:t>
            </w:r>
          </w:p>
        </w:tc>
      </w:tr>
    </w:tbl>
    <w:p w:rsidR="00F03845" w:rsidRPr="00411441" w:rsidRDefault="00F03845">
      <w:pPr>
        <w:rPr>
          <w:b/>
          <w:color w:val="0000FF"/>
        </w:rPr>
      </w:pPr>
    </w:p>
    <w:sectPr w:rsidR="00F03845" w:rsidRPr="00411441" w:rsidSect="00417D89">
      <w:pgSz w:w="11906" w:h="16838"/>
      <w:pgMar w:top="1418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550" w:rsidRDefault="00543550" w:rsidP="003973E7">
      <w:pPr>
        <w:spacing w:after="0" w:line="240" w:lineRule="auto"/>
      </w:pPr>
      <w:r>
        <w:separator/>
      </w:r>
    </w:p>
  </w:endnote>
  <w:endnote w:type="continuationSeparator" w:id="0">
    <w:p w:rsidR="00543550" w:rsidRDefault="00543550" w:rsidP="003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550" w:rsidRDefault="00543550" w:rsidP="003973E7">
      <w:pPr>
        <w:spacing w:after="0" w:line="240" w:lineRule="auto"/>
      </w:pPr>
      <w:r>
        <w:separator/>
      </w:r>
    </w:p>
  </w:footnote>
  <w:footnote w:type="continuationSeparator" w:id="0">
    <w:p w:rsidR="00543550" w:rsidRDefault="00543550" w:rsidP="00397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BE"/>
    <w:rsid w:val="00014419"/>
    <w:rsid w:val="0002785E"/>
    <w:rsid w:val="000404F0"/>
    <w:rsid w:val="00043624"/>
    <w:rsid w:val="00060198"/>
    <w:rsid w:val="00077975"/>
    <w:rsid w:val="00081BB6"/>
    <w:rsid w:val="000A25E1"/>
    <w:rsid w:val="000C12B1"/>
    <w:rsid w:val="000E648F"/>
    <w:rsid w:val="00112B50"/>
    <w:rsid w:val="001172A3"/>
    <w:rsid w:val="001256D6"/>
    <w:rsid w:val="001444BA"/>
    <w:rsid w:val="001460FD"/>
    <w:rsid w:val="001709C2"/>
    <w:rsid w:val="00175F8E"/>
    <w:rsid w:val="001810C1"/>
    <w:rsid w:val="00185101"/>
    <w:rsid w:val="001876EC"/>
    <w:rsid w:val="001A00AD"/>
    <w:rsid w:val="001B2CC2"/>
    <w:rsid w:val="001B6E8F"/>
    <w:rsid w:val="002066C4"/>
    <w:rsid w:val="002161B0"/>
    <w:rsid w:val="00230CAB"/>
    <w:rsid w:val="00234D19"/>
    <w:rsid w:val="0024499D"/>
    <w:rsid w:val="00247B32"/>
    <w:rsid w:val="00263B54"/>
    <w:rsid w:val="00297C17"/>
    <w:rsid w:val="002C157A"/>
    <w:rsid w:val="002C79FF"/>
    <w:rsid w:val="002E5C3B"/>
    <w:rsid w:val="002F5B7B"/>
    <w:rsid w:val="00336E65"/>
    <w:rsid w:val="00346FD3"/>
    <w:rsid w:val="0035417E"/>
    <w:rsid w:val="0039272F"/>
    <w:rsid w:val="003973E7"/>
    <w:rsid w:val="003C6589"/>
    <w:rsid w:val="003F68EE"/>
    <w:rsid w:val="0040171C"/>
    <w:rsid w:val="00411441"/>
    <w:rsid w:val="00415404"/>
    <w:rsid w:val="00417582"/>
    <w:rsid w:val="00417D89"/>
    <w:rsid w:val="004252C3"/>
    <w:rsid w:val="00431E95"/>
    <w:rsid w:val="00433168"/>
    <w:rsid w:val="00471137"/>
    <w:rsid w:val="00474D5F"/>
    <w:rsid w:val="00494C0F"/>
    <w:rsid w:val="004A1B92"/>
    <w:rsid w:val="004B0514"/>
    <w:rsid w:val="004D177D"/>
    <w:rsid w:val="004D4949"/>
    <w:rsid w:val="004E5724"/>
    <w:rsid w:val="004E5E14"/>
    <w:rsid w:val="00520CBD"/>
    <w:rsid w:val="00542E9B"/>
    <w:rsid w:val="00543550"/>
    <w:rsid w:val="005707DA"/>
    <w:rsid w:val="005A114B"/>
    <w:rsid w:val="005A58D2"/>
    <w:rsid w:val="005A699E"/>
    <w:rsid w:val="005B3204"/>
    <w:rsid w:val="005B772C"/>
    <w:rsid w:val="005D2389"/>
    <w:rsid w:val="00611AC0"/>
    <w:rsid w:val="0062715A"/>
    <w:rsid w:val="006336F5"/>
    <w:rsid w:val="00637F20"/>
    <w:rsid w:val="00655087"/>
    <w:rsid w:val="006644DE"/>
    <w:rsid w:val="00680E8B"/>
    <w:rsid w:val="00692723"/>
    <w:rsid w:val="006A2561"/>
    <w:rsid w:val="007060B6"/>
    <w:rsid w:val="007308A1"/>
    <w:rsid w:val="00731960"/>
    <w:rsid w:val="00746FEC"/>
    <w:rsid w:val="0076433D"/>
    <w:rsid w:val="00772328"/>
    <w:rsid w:val="0078091C"/>
    <w:rsid w:val="007B189A"/>
    <w:rsid w:val="007E6A58"/>
    <w:rsid w:val="007E7D0F"/>
    <w:rsid w:val="008050BE"/>
    <w:rsid w:val="00810367"/>
    <w:rsid w:val="008163A1"/>
    <w:rsid w:val="00821BD8"/>
    <w:rsid w:val="00842B56"/>
    <w:rsid w:val="00846133"/>
    <w:rsid w:val="00847D37"/>
    <w:rsid w:val="00894354"/>
    <w:rsid w:val="008A72D9"/>
    <w:rsid w:val="008C4F05"/>
    <w:rsid w:val="008C796A"/>
    <w:rsid w:val="008D1576"/>
    <w:rsid w:val="008D3A4A"/>
    <w:rsid w:val="008D550C"/>
    <w:rsid w:val="008D7F1A"/>
    <w:rsid w:val="008D7FC8"/>
    <w:rsid w:val="00934AA3"/>
    <w:rsid w:val="009459C7"/>
    <w:rsid w:val="00954925"/>
    <w:rsid w:val="00957FEC"/>
    <w:rsid w:val="00965CA9"/>
    <w:rsid w:val="009663CD"/>
    <w:rsid w:val="00974790"/>
    <w:rsid w:val="0099276B"/>
    <w:rsid w:val="00996B4B"/>
    <w:rsid w:val="009A7164"/>
    <w:rsid w:val="009B23A1"/>
    <w:rsid w:val="009B664F"/>
    <w:rsid w:val="009D77E6"/>
    <w:rsid w:val="009D79A9"/>
    <w:rsid w:val="009E605B"/>
    <w:rsid w:val="00A00755"/>
    <w:rsid w:val="00A01133"/>
    <w:rsid w:val="00A131B3"/>
    <w:rsid w:val="00A51D47"/>
    <w:rsid w:val="00A614BE"/>
    <w:rsid w:val="00A62EC4"/>
    <w:rsid w:val="00A82C8B"/>
    <w:rsid w:val="00A95978"/>
    <w:rsid w:val="00AC70CE"/>
    <w:rsid w:val="00AC7778"/>
    <w:rsid w:val="00AE3A61"/>
    <w:rsid w:val="00AE5BA3"/>
    <w:rsid w:val="00B14728"/>
    <w:rsid w:val="00B30995"/>
    <w:rsid w:val="00B323B5"/>
    <w:rsid w:val="00B329CE"/>
    <w:rsid w:val="00B35311"/>
    <w:rsid w:val="00B411FE"/>
    <w:rsid w:val="00B41713"/>
    <w:rsid w:val="00B55574"/>
    <w:rsid w:val="00B70F9F"/>
    <w:rsid w:val="00B7755F"/>
    <w:rsid w:val="00B8671F"/>
    <w:rsid w:val="00B93525"/>
    <w:rsid w:val="00BB22D9"/>
    <w:rsid w:val="00BC3F87"/>
    <w:rsid w:val="00BE70F1"/>
    <w:rsid w:val="00BF28B0"/>
    <w:rsid w:val="00C01AEB"/>
    <w:rsid w:val="00C24B50"/>
    <w:rsid w:val="00C35A87"/>
    <w:rsid w:val="00C52A2C"/>
    <w:rsid w:val="00C565A9"/>
    <w:rsid w:val="00C75D29"/>
    <w:rsid w:val="00CA5E04"/>
    <w:rsid w:val="00CB0A93"/>
    <w:rsid w:val="00CD6D61"/>
    <w:rsid w:val="00CE5EFD"/>
    <w:rsid w:val="00CF5D27"/>
    <w:rsid w:val="00D2783F"/>
    <w:rsid w:val="00D34AF2"/>
    <w:rsid w:val="00D35575"/>
    <w:rsid w:val="00D44F8F"/>
    <w:rsid w:val="00D521C4"/>
    <w:rsid w:val="00D76F85"/>
    <w:rsid w:val="00D81EEF"/>
    <w:rsid w:val="00D8477F"/>
    <w:rsid w:val="00D90316"/>
    <w:rsid w:val="00D92B09"/>
    <w:rsid w:val="00D94B7D"/>
    <w:rsid w:val="00D97F2E"/>
    <w:rsid w:val="00DC4165"/>
    <w:rsid w:val="00DC785A"/>
    <w:rsid w:val="00DE2EE1"/>
    <w:rsid w:val="00DE3655"/>
    <w:rsid w:val="00DE6C0D"/>
    <w:rsid w:val="00DF1554"/>
    <w:rsid w:val="00E036B7"/>
    <w:rsid w:val="00E26E58"/>
    <w:rsid w:val="00E271B6"/>
    <w:rsid w:val="00E427FF"/>
    <w:rsid w:val="00E43EA8"/>
    <w:rsid w:val="00E46E03"/>
    <w:rsid w:val="00E71F6E"/>
    <w:rsid w:val="00E72CE9"/>
    <w:rsid w:val="00E92687"/>
    <w:rsid w:val="00E947E4"/>
    <w:rsid w:val="00EB7F0F"/>
    <w:rsid w:val="00EC6DA2"/>
    <w:rsid w:val="00EF396C"/>
    <w:rsid w:val="00F004BA"/>
    <w:rsid w:val="00F03845"/>
    <w:rsid w:val="00F059D3"/>
    <w:rsid w:val="00F860E1"/>
    <w:rsid w:val="00FA1CAB"/>
    <w:rsid w:val="00FA3834"/>
    <w:rsid w:val="00FA6A42"/>
    <w:rsid w:val="00FC7EA6"/>
    <w:rsid w:val="00FD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B558A"/>
  <w15:docId w15:val="{EE062610-120F-4425-8D4B-AE9DFB6D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A6A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973E7"/>
  </w:style>
  <w:style w:type="paragraph" w:styleId="a6">
    <w:name w:val="footer"/>
    <w:basedOn w:val="a"/>
    <w:link w:val="Char0"/>
    <w:uiPriority w:val="99"/>
    <w:unhideWhenUsed/>
    <w:rsid w:val="003973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973E7"/>
  </w:style>
  <w:style w:type="table" w:styleId="1-1">
    <w:name w:val="Medium Shading 1 Accent 1"/>
    <w:basedOn w:val="a1"/>
    <w:uiPriority w:val="63"/>
    <w:rsid w:val="00D81EEF"/>
    <w:pPr>
      <w:spacing w:after="0" w:line="240" w:lineRule="auto"/>
    </w:pPr>
    <w:rPr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C565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565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 성근</cp:lastModifiedBy>
  <cp:revision>3</cp:revision>
  <dcterms:created xsi:type="dcterms:W3CDTF">2019-11-26T12:56:00Z</dcterms:created>
  <dcterms:modified xsi:type="dcterms:W3CDTF">2019-11-26T13:14:00Z</dcterms:modified>
</cp:coreProperties>
</file>