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960"/>
      </w:pPr>
      <w:r>
        <w:t xml:space="preserve"/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A2B4C"/>
          <w:sz w:val="46"/>
          <w:szCs w:val="46"/>
        </w:rPr>
        <w:t xml:space="preserve">RAG 핵심 논문 정리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Retrieval-Augmented Generation: 기초부터 최신 기법까지 6편</w:t>
      </w:r>
    </w:p>
    <w:p>
      <w:pPr>
        <w:pBdr>
          <w:bottom w:val="single" w:color="2E5EA8" w:sz="4" w:space="1"/>
        </w:pBdr>
        <w:spacing w:after="80" w:before="80"/>
      </w:pPr>
      <w:r>
        <w:t xml:space="preserve"/>
      </w:r>
    </w:p>
    <w:p>
      <w:pPr>
        <w:spacing w:after="0" w:before="0" w:lin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 멘토봇 프로젝트 배경 이론 조사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구성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원조 논문 1편 · Survey 1편 · 기법 논문 4편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작성 기준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각 논문 공식 초록(Abstract) 및 원문 근거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※ 모든 서지정보(학회·연도)는 arXiv, OpenReview, ACL Anthology, dblp 등 공개 데이터베이스를 대조하여 확인했습니다. 확인 과정에서 발견된 불일치 사항은 각 논문 하단에 별도 표기했습니다.</w:t>
      </w:r>
    </w:p>
    <w:p>
      <w:pPr>
        <w:shd w:fill="1A2B4C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논문 1</w:t>
      </w:r>
    </w:p>
    <w:p>
      <w:pPr>
        <w:pStyle w:val="Heading1"/>
        <w:spacing w:after="40" w:before="60"/>
      </w:pPr>
      <w:r>
        <w:rPr>
          <w:rFonts w:ascii="Arial" w:cs="Arial" w:eastAsia="Arial" w:hAnsi="Arial"/>
          <w:b/>
          <w:bCs/>
          <w:color w:val="1A2B4C"/>
          <w:sz w:val="27"/>
          <w:szCs w:val="27"/>
        </w:rPr>
        <w:t xml:space="preserve">Retrieval-Augmented Generation for Knowledge-Intensive NLP Tasks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RAG 개념을 최초로 제안한 원조 논문 — 모든 RAG 연구의 출발점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저자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Patrick Lewis, Ethan Perez, Aleksandra Piktus 외 (Facebook AI Research)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게재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NeurIPS 2020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원문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arXiv:2005.11401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핵심 문제의식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사전학습 언어모델은 파라미터 안에 사실 지식을 저장하지만, 그 지식에 정확히 접근하고 조작하는 능력은 제한적이다. 또한 결정을 내린 근거를 설명하거나 지식을 최신 상태로 갱신하는 것도 어렵다.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제안 방법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파라메트릭 메모리(사전학습된 seq2seq 모델)와 비파라메트릭 메모리(위키피디아를 대상으로 한 밀집 벡터 검색 인덱스)를 결합한 RAG 모델을 제안한다. 검색기(retriever)와 생성기(generator)를 종단간(end-to-end)으로 함께 미세조정하며, 검색된 문서를 잠재 변수로 다루는 두 가지 방식(RAG-Sequence, RAG-Token)을 제시한다.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주요 성과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세 가지 오픈도메인 질의응답(QA) 태스크에서 당시 최고 성능(SOTA) 달성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파라메트릭 전용 seq2seq 모델과 검색-추출 전용 아키텍처를 모두 능가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언어 생성 태스크에서 기존 SOTA 파라메트릭 모델보다 더 구체적이고 다양하며 사실에 부합하는 문장 생성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이후 연구에 미친 의의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이 논문이 확립한 핵심 아이디어 — '답변을 생성하기 전에 외부 지식을 검색해 근거로 삼는다' — 는 이후 모든 RAG 계열 연구(아래 5편 포함)의 공통된 출발점이 되었다. 특히 출처 표기(citable source)를 통한 검증 가능성과 지식 갱신 가능성이라는 두 가지 가치가 이후 연구에서 반복적으로 강조된다.</w:t>
      </w:r>
    </w:p>
    <w:p>
      <w:pPr>
        <w:shd w:fill="1A2B4C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논문 2</w:t>
      </w:r>
    </w:p>
    <w:p>
      <w:pPr>
        <w:pStyle w:val="Heading1"/>
        <w:spacing w:after="40" w:before="60"/>
      </w:pPr>
      <w:r>
        <w:rPr>
          <w:rFonts w:ascii="Arial" w:cs="Arial" w:eastAsia="Arial" w:hAnsi="Arial"/>
          <w:b/>
          <w:bCs/>
          <w:color w:val="1A2B4C"/>
          <w:sz w:val="27"/>
          <w:szCs w:val="27"/>
        </w:rPr>
        <w:t xml:space="preserve">Retrieval-Augmented Generation for Large Language Models: A Survey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현재 RAG 기술 전반을 체계적으로 정리한 대표 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저자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Yunfan Gao, Yun Xiong, Xinyu Gao 외 (Tongji University)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게재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 (2023.12 최초 공개, 2024.03 최종 개정)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원문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arXiv:2312.10997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핵심 문제의식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LLM은 강력한 능력을 보이지만 환각(hallucination), 지식의 느린 갱신, 답변 과정의 불투명성 같은 실무적 한계에 부딪힌다. RAG는 이 문제에 대한 유망한 해법으로 부상했으나, 급격히 발전하는 관련 기법들을 정리할 필요가 있다.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다루는 내용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RAG의 발전 과정을 세 가지 패러다임으로 정리한다.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Naive RAG — 검색 후 그대로 생성에 삽입하는 초기 형태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Advanced RAG — 검색 전/후 처리를 추가해 품질을 개선한 형태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Modular RAG — 검색·생성 모듈을 유연하게 조합·교체하는 형태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이어서 RAG의 3대 구성요소인 검색기(Retriever)·생성기(Generator)·증강기법(Augmentation)별 핵심 기술을 정리하고, 평가 방법론과 최신 자동평가 프레임워크를 소개한다.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주요 성과 및 의의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RAG 연구 전반을 조망할 수 있는 지도(map) 역할을 하는 논문으로 널리 인용됨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출처 표기를 통한 답변 검증, 도메인 특화 지식 도입, 지식 갱신 용이성 등 RAG의 실무적 가치를 체계적으로 정리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향후 연구 방향을 세 가지 관점(연구·생태계·기술)에서 제시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SE 멘토봇 프로젝트에서의 활용 포인트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본 프로젝트가 채택한 구조(문서 수집 → 청킹 → 임베딩 → 검색 → 생성)는 이 Survey가 정리한 'Naive~Advanced RAG' 파이프라인에 해당한다. 5주차 검색 고도화(Hybrid Search) 작업은 Survey가 소개하는 Advanced RAG 기법의 실제 적용 사례로 발표 자료에 인용할 수 있다.</w:t>
      </w:r>
    </w:p>
    <w:p>
      <w:pPr>
        <w:shd w:fill="1A2B4C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논문 3</w:t>
      </w:r>
    </w:p>
    <w:p>
      <w:pPr>
        <w:pStyle w:val="Heading1"/>
        <w:spacing w:after="40" w:before="60"/>
      </w:pPr>
      <w:r>
        <w:rPr>
          <w:rFonts w:ascii="Arial" w:cs="Arial" w:eastAsia="Arial" w:hAnsi="Arial"/>
          <w:b/>
          <w:bCs/>
          <w:color w:val="1A2B4C"/>
          <w:sz w:val="27"/>
          <w:szCs w:val="27"/>
        </w:rPr>
        <w:t xml:space="preserve">HyDE: Precise Zero-Shot Dense Retrieval without Relevance Labels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Query Expansion(질의 확장)의 대표 기법 — 가상 문서를 매개로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저자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Luyu Gao, Xueguang Ma, Jimmy Lin, Jamie Callan (CMU · Waterloo)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게재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ACL 2023 (Long Papers), pp.1762–1777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원문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arXiv:2212.10496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핵심 문제의식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밀집 검색(dense retrieval)은 여러 태스크·언어에서 효과적이지만, 관련성 레이블(relevance label)이 전혀 없는 완전한 제로샷 상황에서 효과적인 검색 시스템을 만들기는 여전히 어렵다.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제안 방법 — HyDE (Hypothetical Document Embeddings)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질의(query)가 주어지면 2단계로 동작한다.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1단계: InstructGPT 같은 명령 수행형 언어모델에 제로샷으로 지시하여, 질의에 대한 '가상의 답변 문서'를 생성한다. 이 문서는 관련성 패턴은 담고 있지만 실존하지 않으며 사실과 다른 내용(환각)을 포함할 수 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2단계: Contriever 같은 비지도 대조학습 인코더로 이 가상 문서를 임베딩 벡터로 변환한다. 이 벡터는 코퍼스 임베딩 공간 안에서 특정 이웃(neighborhood)을 가리키게 되고, 그 지점에서 벡터 유사도 기반으로 실제 문서를 검색한다.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핵심 통찰은 인코더의 '밀집 병목(dense bottleneck)'이 가상 문서에 포함된 환각을 걸러내면서, 생성된 문서를 실제 코퍼스에 접지(ground)시킨다는 점이다.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주요 성과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비지도 밀집 검색기 Contriever를 크게 능가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웹 검색·QA·사실 검증 등 다양한 태스크와 스와힐리어·한국어·일본어·벵골어 등 비영어권 언어에서도 파인튜닝된 검색기에 필적하는 성능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SE 멘토봇 프로젝트에서의 시사점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현재 설계된 파이프라인은 '사용자 질문을 그대로 임베딩'하는 방식인데, HyDE 방식을 적용하면 '이 질문에 대한 그럴듯한 답변 문서를 LLM이 먼저 생성한 뒤, 그 문서를 임베딩해 검색'하는 방식으로 바꿀 수 있다. 검색 정확도가 중요한 5주차 고도화 단계에서 Hybrid Search와 함께 실험해볼 만한 기법이다.</w:t>
      </w:r>
    </w:p>
    <w:p>
      <w:pPr>
        <w:shd w:fill="1A2B4C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논문 4</w:t>
      </w:r>
    </w:p>
    <w:p>
      <w:pPr>
        <w:pStyle w:val="Heading1"/>
        <w:spacing w:after="40" w:before="60"/>
      </w:pPr>
      <w:r>
        <w:rPr>
          <w:rFonts w:ascii="Arial" w:cs="Arial" w:eastAsia="Arial" w:hAnsi="Arial"/>
          <w:b/>
          <w:bCs/>
          <w:color w:val="1A2B4C"/>
          <w:sz w:val="27"/>
          <w:szCs w:val="27"/>
        </w:rPr>
        <w:t xml:space="preserve">Self-RAG: Learning to Retrieve, Generate, and Critique through Self-Reflection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Adaptive RAG의 대표 기법 — 언제 검색할지까지 모델이 스스로 판단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저자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Akari Asai, Zeqiu Wu, Yizhong Wang, Avirup Sil, Hannaneh Hajishirzi (Univ. of Washington · AI2 · IBM Research)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게재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ICLR 2024 (Oral, 상위 1%)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원문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arXiv:2310.11511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핵심 문제의식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기존 RAG는 검색이 실제로 필요한지, 검색된 문서가 실제로 관련 있는지를 따지지 않고 고정된 개수의 문서를 무조건 검색해서 삽입한다. 이는 모델의 범용성을 해치거나 오히려 도움이 안 되는 답변을 생성하게 만들 수 있다.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제안 방법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하나의 임의 언어모델이 다음을 스스로 학습하도록 훈련한다.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필요에 따라 적응적으로 문서를 검색(on-demand retrieval) — 여러 번 검색하거나 아예 검색을 건너뛸 수도 있음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생성 과정의 일부로 '반성 토큰(reflection token)'을 예측하여, 검색된 문서와 자신의 생성 결과를 스스로 비평(critique)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추론 시점에는 세그먼트 단위 빔서치(segment-wise beam search)를 수행해 다양한 선호도에 대해 효용을 최대화하는 출력을 선택한다.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주요 성과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오픈도메인 QA, 추론, 사실 검증 태스크에서 ChatGPT 및 검색증강 Llama2-chat을 능가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장문 생성에서의 사실성(factuality)과 인용 정확도(citation accuracy) 측면에서 기존 모델 대비 유의미한 개선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SE 멘토봇 프로젝트에서의 시사점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본 프로젝트의 제외 범위 설계(개인정보 관련 질문은 답변하지 않음, 근거 없으면 '확인된 자료 없음'으로 답변)는 Self-RAG가 추구하는 '적응적 판단'의 단순화된 형태로 볼 수 있다. 8주 일정상 전체 Self-RAG 구조를 학습시키기는 어렵지만, 프롬프트 단에서 '검색 필요 여부 판단' 로직을 흉내내는 것은 발표에서 언급할 수 있는 확장 방향이다.</w:t>
      </w:r>
    </w:p>
    <w:p>
      <w:pPr>
        <w:shd w:fill="1A2B4C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논문 5</w:t>
      </w:r>
    </w:p>
    <w:p>
      <w:pPr>
        <w:pStyle w:val="Heading1"/>
        <w:spacing w:after="40" w:before="60"/>
      </w:pPr>
      <w:r>
        <w:rPr>
          <w:rFonts w:ascii="Arial" w:cs="Arial" w:eastAsia="Arial" w:hAnsi="Arial"/>
          <w:b/>
          <w:bCs/>
          <w:color w:val="1A2B4C"/>
          <w:sz w:val="27"/>
          <w:szCs w:val="27"/>
        </w:rPr>
        <w:t xml:space="preserve">CRAG: Corrective Retrieval-Augmented Generation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검색 실패를 스스로 감지하고 교정하는 기법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저자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Shi-Qi Yan, Jia-Chen Gu, Yun Zhu, Zhen-Hua Ling (USTC)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게재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 프리프린트 (2024.01 공개, 2024.10 최종 개정)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원문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arXiv:2401.15884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핵심 문제의식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LLM은 파라메트릭 지식만으로는 텍스트의 정확성을 보장할 수 없어 필연적으로 환각을 일으킨다. RAG가 실용적인 보완책이지만, 검색된 문서의 관련성에 크게 의존하기 때문에 '검색이 잘못됐을 때 모델이 어떻게 행동하는가'라는 우려가 남는다.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제안 방법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생성의 견고성(robustness)을 높이기 위해 CRAG를 제안한다.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경량 검색 평가기(lightweight retrieval evaluator)를 설계하여, 질의에 대해 검색된 문서 전체의 품질을 평가하고 신뢰도(confidence degree)를 반환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신뢰도에 따라 서로 다른 지식 검색 행동을 트리거 — 정적이고 제한된 코퍼스만으로는 최적이 아닌 문서만 반환될 수 있으므로, 대규모 웹 검색을 검색 결과 보강 수단으로 활용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검색된 문서에 대해 분해 후 재구성(decompose-then-recompose) 알고리즘을 적용해 핵심 정보만 선택적으로 남기고 무관한 내용은 걸러냄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CRAG는 플러그 앤 플레이 방식으로 설계되어 다양한 RAG 기반 접근법과 매끄럽게 결합할 수 있으며, 표준 RAG뿐 아니라 Self-RAG와 결합한 실험(Self-CRAG)도 함께 수행되었다.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주요 성과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짧은 형식과 긴 형식 생성 태스크를 아우르는 네 개 데이터셋(PopQA, Biography, PubHealth, ARC-Challenge) 실험에서 표준 RAG 및 Self-RAG 대비 유의미한 성능 향상을 보였다.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SE 멘토봇 프로젝트에서의 시사점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본 프로젝트는 학과 공식 자료라는 제한된 코퍼스만 사용하므로, 검색된 문서의 품질을 사전에 평가하는 CRAG의 '검색 평가기' 개념이 특히 유용하다. 다만 CRAG가 활용하는 '대규모 웹 검색 보강'은 출처 신뢰성을 최우선으로 하는 본 프로젝트의 설계 원칙과는 상충할 수 있어, 웹 검색 보강 없이 '검색 품질 평가 + 낮으면 답변 거절' 정도로 축소 적용하는 것이 적절하다.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48A" w:sz="4"/>
              <w:left w:val="single" w:color="E8D48A" w:sz="4"/>
              <w:bottom w:val="single" w:color="E8D48A" w:sz="4"/>
              <w:right w:val="single" w:color="E8D48A" w:sz="4"/>
            </w:tcBorders>
            <w:shd w:fill="FBF3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C6B00"/>
                <w:sz w:val="19"/>
                <w:szCs w:val="19"/>
              </w:rPr>
              <w:t xml:space="preserve">⚠ 서지정보 참고: </w:t>
            </w:r>
            <w:r>
              <w:rPr>
                <w:rFonts w:ascii="Arial" w:cs="Arial" w:eastAsia="Arial" w:hAnsi="Arial"/>
                <w:color w:val="9C6B00"/>
                <w:sz w:val="19"/>
                <w:szCs w:val="19"/>
              </w:rPr>
              <w:t xml:space="preserve">이 논문은 정식 학회 게재 여부가 명확하지 않습니다. OpenReview 기록상 ICLR 2025에 제출되었으나 철회(Withdrawn)되었으며, 현재는 arXiv 프리프린트로 존재합니다. 원본 요청에 기재된 'ICLR 2024'와는 다르므로 논문 인용 시 정확한 표기가 필요합니다.</w:t>
            </w:r>
          </w:p>
        </w:tc>
      </w:tr>
    </w:tbl>
    <w:p>
      <w:pPr>
        <w:shd w:fill="1A2B4C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논문 6</w:t>
      </w:r>
    </w:p>
    <w:p>
      <w:pPr>
        <w:pStyle w:val="Heading1"/>
        <w:spacing w:after="40" w:before="60"/>
      </w:pPr>
      <w:r>
        <w:rPr>
          <w:rFonts w:ascii="Arial" w:cs="Arial" w:eastAsia="Arial" w:hAnsi="Arial"/>
          <w:b/>
          <w:bCs/>
          <w:color w:val="1A2B4C"/>
          <w:sz w:val="27"/>
          <w:szCs w:val="27"/>
        </w:rPr>
        <w:t xml:space="preserve">RAPTOR: Recursive Abstractive Processing for Tree-Organized Retrieval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긴 문서의 검색 성능을 계층적 트리 구조로 크게 향상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저자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Parth Sarthi, Salman Abdullah, Aditi Tuli 외 (Stanford University)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게재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ICLR 2024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원문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arXiv:2401.18059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핵심 문제의식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검색증강 언어모델은 세계 상태 변화에 적응하고 롱테일(long-tail) 지식을 반영하는 데 유리하다. 그러나 기존 방법 대부분은 검색 코퍼스에서 짧고 연속된 청크만 검색하기 때문에, 문서 전체를 아우르는 총체적 이해가 제한된다.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제안 방법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텍스트 청크를 재귀적으로 임베딩·클러스터링·요약하여, 하위에서 상위로 갈수록 요약 수준이 높아지는 트리 구조를 구축한다.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최하위 레벨: 원본 텍스트 청크(세부 정보)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중간~상위 레벨: 하위 노드들을 클러스터링하고 요약한 상위 노드(주제·맥락 정보)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추론 시점에는 이 트리 전체에서 검색을 수행하여, 문서의 서로 다른 추상화 수준(구체적 세부사항 ↔ 전체 주제)에 걸친 정보를 통합적으로 가져올 수 있다.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주요 성과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통제된 실험에서 재귀적 요약을 활용한 검색이 기존 검색증강 언어모델 대비 여러 태스크에서 유의미한 성능 향상을 보임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복잡한 다단계 추론이 필요한 QA 태스크에서 최고 성능 달성 — GPT-4와 RAPTOR 검색을 결합해 QuALITY 벤치마크 최고 성능을 절대 정확도 기준 20%p 향상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SE 멘토봇 프로젝트에서의 시사점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본 프로젝트의 3주차 핵심 과제인 '문서 유형별 청킹 전략'과 직접 맞닿아 있는 논문이다. 특히 교육과정표나 졸업요건처럼 표 구조가 있는 문서는 단순 청킹보다, RAPTOR처럼 '개별 조항(하위) → 카테고리 요약(상위)'의 계층 구조로 인덱싱하면 '졸업요건 전체를 요약해줘' 같은 총체적 질문에도 대응할 수 있다. 다만 재귀적 클러스터링·요약은 8주 일정 안에서 구현 난이도가 높으므로, 발표에서는 '향후 연구 방향'으로 언급하는 것이 현실적이다.</w:t>
      </w:r>
    </w:p>
    <w:p>
      <w:pPr>
        <w:spacing w:after="0" w:before="0" w:line="240"/>
      </w:pPr>
      <w:r>
        <w:t xml:space="preserve"/>
      </w:r>
    </w:p>
    <w:p>
      <w:pPr>
        <w:pStyle w:val="Heading1"/>
        <w:pBdr>
          <w:bottom w:val="single" w:color="2E5EA8" w:sz="8" w:space="6"/>
        </w:pBdr>
        <w:spacing w:after="160" w:before="340"/>
      </w:pPr>
      <w:r>
        <w:rPr>
          <w:rFonts w:ascii="Arial" w:cs="Arial" w:eastAsia="Arial" w:hAnsi="Arial"/>
          <w:b/>
          <w:bCs/>
          <w:color w:val="1A2B4C"/>
          <w:sz w:val="30"/>
          <w:szCs w:val="30"/>
        </w:rPr>
        <w:t xml:space="preserve">종합 비교: 6편의 논문이 다루는 RAG의 축</w:t>
      </w:r>
    </w:p>
    <w:p>
      <w:pPr>
        <w:spacing w:after="50" w:before="5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6편의 논문은 RAG 파이프라인에서 서로 다른 지점을 개선한다. 아래 표로 정리하면 각 논문의 위치가 명확해진다.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5EA8" w:sz="6"/>
              <w:left w:val="single" w:color="2E5EA8" w:sz="6"/>
              <w:bottom w:val="single" w:color="2E5EA8" w:sz="6"/>
              <w:right w:val="single" w:color="2E5EA8" w:sz="6"/>
            </w:tcBorders>
            <w:shd w:fill="1A2B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논문</w:t>
            </w:r>
          </w:p>
        </w:tc>
        <w:tc>
          <w:tcPr>
            <w:tcW w:type="dxa" w:w="2200"/>
            <w:tcBorders>
              <w:top w:val="single" w:color="2E5EA8" w:sz="6"/>
              <w:left w:val="single" w:color="2E5EA8" w:sz="6"/>
              <w:bottom w:val="single" w:color="2E5EA8" w:sz="6"/>
              <w:right w:val="single" w:color="2E5EA8" w:sz="6"/>
            </w:tcBorders>
            <w:shd w:fill="1A2B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지점</w:t>
            </w:r>
          </w:p>
        </w:tc>
        <w:tc>
          <w:tcPr>
            <w:tcW w:type="dxa" w:w="4760"/>
            <w:tcBorders>
              <w:top w:val="single" w:color="2E5EA8" w:sz="6"/>
              <w:left w:val="single" w:color="2E5EA8" w:sz="6"/>
              <w:bottom w:val="single" w:color="2E5EA8" w:sz="6"/>
              <w:right w:val="single" w:color="2E5EA8" w:sz="6"/>
            </w:tcBorders>
            <w:shd w:fill="1A2B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 줄 요약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5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① Lewis et al. (RAG)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  <w:t xml:space="preserve">전체 개념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검색+생성을 결합한 최초 프레임워크 제안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5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② Gao et al. (Survey)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  <w:t xml:space="preserve">전체 지도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Naive→Advanced→Modular RAG로 발전사 정리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5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③ HyDE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  <w:t xml:space="preserve">질의(Query) 단계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가상 문서를 매개로 제로샷 검색 정확도 향상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5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④ Self-RAG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  <w:t xml:space="preserve">검색 여부 판단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모델이 스스로 검색·비평 시점을 결정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5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⑤ CRAG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  <w:t xml:space="preserve">검색 결과 검증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검색 품질을 평가하고 실패 시 스스로 교정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5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⑥ RAPTOR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  <w:t xml:space="preserve">인덱스 구조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트리 구조로 문서 전체 맥락까지 검색 가능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EA8"/>
          <w:sz w:val="23"/>
          <w:szCs w:val="23"/>
        </w:rPr>
        <w:t xml:space="preserve">SE 멘토봇 프로젝트 적용 우선순위 제안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1순위 (8주 내 구현 권장): ①②의 기본 구조 위에 ⑤CRAG의 '검색 품질 평가' 개념을 단순화 적용 — 근거 없으면 답변 거절하는 현재 설계와 자연스럽게 연결됨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2순위 (5주차 검색 고도화 실험 대상): ③HyDE — Hybrid Search와 함께 비교 실험하기 좋은 대상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3순위 (발표 시 향후 연구 방향으로 언급): ④Self-RAG, ⑥RAPTOR — 개념은 인용하되 전체 구현은 8주 일정상 범위 밖으로 명시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5"/>
        <w:szCs w:val="15"/>
      </w:rPr>
      <w:t xml:space="preserve">참고문헌 조사 문서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8" w:sz="4" w:space="6"/>
      </w:pBdr>
      <w:spacing w:after="120"/>
    </w:pPr>
    <w:r>
      <w:rPr>
        <w:rFonts w:ascii="Arial" w:cs="Arial" w:eastAsia="Arial" w:hAnsi="Arial"/>
        <w:color w:val="2E5EA8"/>
        <w:sz w:val="16"/>
        <w:szCs w:val="16"/>
      </w:rPr>
      <w:t xml:space="preserve">RAG 핵심 논문 정리  |  SE 멘토봇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A2B4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E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2026-07-15T05:08:03.564Z</dcterms:created>
  <dcterms:modified xsi:type="dcterms:W3CDTF">2026-07-15T05:08:03.578Z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