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B8DC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[모델 5] 법리 기반 동적 가중치 앙상블 모델 개발 명세서</w:t>
      </w:r>
    </w:p>
    <w:p w14:paraId="07D993BC" w14:textId="77777777" w:rsidR="00C32DBB" w:rsidRPr="00C32DBB" w:rsidRDefault="00C32DBB" w:rsidP="00C32DBB">
      <w:r w:rsidRPr="00C32DBB">
        <w:rPr>
          <w:b/>
          <w:bCs/>
        </w:rPr>
        <w:t>(Technical Specification: Legal-based Dynamic Weighting Ensemble)</w:t>
      </w:r>
    </w:p>
    <w:p w14:paraId="41055589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1. 개요 (Overview)</w:t>
      </w:r>
    </w:p>
    <w:p w14:paraId="04AF3221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1.1 목적</w:t>
      </w:r>
    </w:p>
    <w:p w14:paraId="5022C8CB" w14:textId="77777777" w:rsidR="00C32DBB" w:rsidRPr="00C32DBB" w:rsidRDefault="00C32DBB" w:rsidP="00C32DBB">
      <w:r w:rsidRPr="00C32DBB">
        <w:t>모델 2(외관), 3(호칭), 4(관념)에서 산출된 기초 유사도 점수를 단순히 수학적으로 평균 내는 것이 아니라, **대한민국 상표법의 핵심 법리(식별력 유무, 요부 관찰)**를 적용하여 "어떤 유사도가 더 중요한지(가중치)"를 동적으로 판단하는 최종 의사결정 시스템이다.</w:t>
      </w:r>
    </w:p>
    <w:p w14:paraId="617E0569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1.2 핵심 원리</w:t>
      </w:r>
    </w:p>
    <w:p w14:paraId="3AA27C0A" w14:textId="77777777" w:rsidR="00C32DBB" w:rsidRPr="00C32DBB" w:rsidRDefault="00C32DBB" w:rsidP="00C32DBB">
      <w:pPr>
        <w:numPr>
          <w:ilvl w:val="0"/>
          <w:numId w:val="1"/>
        </w:numPr>
      </w:pPr>
      <w:r w:rsidRPr="00C32DBB">
        <w:rPr>
          <w:b/>
          <w:bCs/>
        </w:rPr>
        <w:t>식별력(Distinctiveness)에 따른 가중치 조절:</w:t>
      </w:r>
      <w:r w:rsidRPr="00C32DBB">
        <w:t xml:space="preserve"> 식별력이 없는 부분(예: 보통명칭, 관용명칭, 성질표시, 현저한 지리적 명칭, 간단하고 흔한 표장, 흔한 성 또는 명칭, 기타 식별력 없는 표장)의 유사도는 가중치를 '0'에 가깝게 낮추고, 식별력이 강한 부분의 유사도에 가중치를 높인다.</w:t>
      </w:r>
    </w:p>
    <w:p w14:paraId="067D5EE2" w14:textId="77777777" w:rsidR="00C32DBB" w:rsidRPr="00C32DBB" w:rsidRDefault="00C32DBB" w:rsidP="00C32DBB">
      <w:pPr>
        <w:numPr>
          <w:ilvl w:val="0"/>
          <w:numId w:val="1"/>
        </w:numPr>
      </w:pPr>
      <w:r w:rsidRPr="00C32DBB">
        <w:rPr>
          <w:b/>
          <w:bCs/>
        </w:rPr>
        <w:t>요부(Dominant Part) 중심 판단:</w:t>
      </w:r>
      <w:r w:rsidRPr="00C32DBB">
        <w:t xml:space="preserve"> 상표 전체에서 지배적인 인상을 주는 요소(요부)가 무엇인지 파악하여 해당 영역의 가중치를 극대화한다.</w:t>
      </w:r>
    </w:p>
    <w:p w14:paraId="12ADB003" w14:textId="77777777" w:rsidR="00C32DBB" w:rsidRPr="00C32DBB" w:rsidRDefault="00C32DBB" w:rsidP="00C32DBB">
      <w:pPr>
        <w:numPr>
          <w:ilvl w:val="0"/>
          <w:numId w:val="1"/>
        </w:numPr>
      </w:pPr>
      <w:r w:rsidRPr="00C32DBB">
        <w:rPr>
          <w:b/>
          <w:bCs/>
        </w:rPr>
        <w:t>하이브리드 관찰 로직:</w:t>
      </w:r>
      <w:r w:rsidRPr="00C32DBB">
        <w:t xml:space="preserve"> 침해 판단 시 '요부 관찰(치명적 유사)'과 '전체 관찰(전반적 유사)'을 분리하여 적용함으로써, 단순 평균 계산으로 인한 위험도 희석(Dilution) 문제를 방지한다.</w:t>
      </w:r>
    </w:p>
    <w:p w14:paraId="2C462780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2. 입력 데이터 명세 (Input Specifications)</w:t>
      </w:r>
    </w:p>
    <w:p w14:paraId="1A662D1F" w14:textId="77777777" w:rsidR="00C32DBB" w:rsidRPr="00C32DBB" w:rsidRDefault="00C32DBB" w:rsidP="00C32DBB">
      <w:r w:rsidRPr="00C32DBB">
        <w:t>시스템은 Metadata와 Base Scores 두 가지 입력을 받는다.</w:t>
      </w:r>
    </w:p>
    <w:p w14:paraId="5CDDCD03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2.1 메타 데이터 (Metadata)</w:t>
      </w:r>
    </w:p>
    <w:p w14:paraId="440EC242" w14:textId="77777777" w:rsidR="00C32DBB" w:rsidRPr="00C32DBB" w:rsidRDefault="00C32DBB" w:rsidP="00C32DBB">
      <w:pPr>
        <w:numPr>
          <w:ilvl w:val="0"/>
          <w:numId w:val="2"/>
        </w:numPr>
      </w:pPr>
      <w:r w:rsidRPr="00C32DBB">
        <w:rPr>
          <w:b/>
          <w:bCs/>
        </w:rPr>
        <w:t>Target (등록 상표):</w:t>
      </w:r>
    </w:p>
    <w:p w14:paraId="053F3379" w14:textId="77777777" w:rsidR="00C32DBB" w:rsidRPr="00C32DBB" w:rsidRDefault="00C32DBB" w:rsidP="00C32DBB">
      <w:pPr>
        <w:numPr>
          <w:ilvl w:val="1"/>
          <w:numId w:val="2"/>
        </w:numPr>
      </w:pPr>
      <w:proofErr w:type="spellStart"/>
      <w:r w:rsidRPr="00C32DBB">
        <w:t>target_img</w:t>
      </w:r>
      <w:proofErr w:type="spellEnd"/>
      <w:r w:rsidRPr="00C32DBB">
        <w:t>: 이미지 파일 (경로 또는 바이너리)</w:t>
      </w:r>
    </w:p>
    <w:p w14:paraId="64A66619" w14:textId="77777777" w:rsidR="00C32DBB" w:rsidRPr="00C32DBB" w:rsidRDefault="00C32DBB" w:rsidP="00C32DBB">
      <w:pPr>
        <w:numPr>
          <w:ilvl w:val="1"/>
          <w:numId w:val="2"/>
        </w:numPr>
      </w:pPr>
      <w:proofErr w:type="spellStart"/>
      <w:r w:rsidRPr="00C32DBB">
        <w:t>target_text</w:t>
      </w:r>
      <w:proofErr w:type="spellEnd"/>
      <w:r w:rsidRPr="00C32DBB">
        <w:t>: 상표 텍스트 (DB 데이터)</w:t>
      </w:r>
    </w:p>
    <w:p w14:paraId="5EA7AF50" w14:textId="77777777" w:rsidR="00C32DBB" w:rsidRPr="00C32DBB" w:rsidRDefault="00C32DBB" w:rsidP="00C32DBB">
      <w:pPr>
        <w:numPr>
          <w:ilvl w:val="1"/>
          <w:numId w:val="2"/>
        </w:numPr>
      </w:pPr>
      <w:proofErr w:type="spellStart"/>
      <w:r w:rsidRPr="00C32DBB">
        <w:t>target_product</w:t>
      </w:r>
      <w:proofErr w:type="spellEnd"/>
      <w:r w:rsidRPr="00C32DBB">
        <w:t>: 지정상품명 (예: "제25류 의류, 등산화")</w:t>
      </w:r>
    </w:p>
    <w:p w14:paraId="61FD6EEC" w14:textId="77777777" w:rsidR="00C32DBB" w:rsidRPr="00C32DBB" w:rsidRDefault="00C32DBB" w:rsidP="00C32DBB">
      <w:pPr>
        <w:numPr>
          <w:ilvl w:val="1"/>
          <w:numId w:val="2"/>
        </w:numPr>
      </w:pPr>
      <w:proofErr w:type="spellStart"/>
      <w:r w:rsidRPr="00C32DBB">
        <w:t>target_sem_desc</w:t>
      </w:r>
      <w:proofErr w:type="spellEnd"/>
      <w:r w:rsidRPr="00C32DBB">
        <w:t>: 관념 묘사 텍스트 (모델 4의 중간 산출물)</w:t>
      </w:r>
    </w:p>
    <w:p w14:paraId="52952BED" w14:textId="77777777" w:rsidR="00C32DBB" w:rsidRPr="00C32DBB" w:rsidRDefault="00C32DBB" w:rsidP="00C32DBB">
      <w:pPr>
        <w:numPr>
          <w:ilvl w:val="0"/>
          <w:numId w:val="2"/>
        </w:numPr>
      </w:pPr>
      <w:r w:rsidRPr="00C32DBB">
        <w:rPr>
          <w:b/>
          <w:bCs/>
        </w:rPr>
        <w:t>Candidate (침해 의심 상표):</w:t>
      </w:r>
    </w:p>
    <w:p w14:paraId="3FC2F4EB" w14:textId="77777777" w:rsidR="00C32DBB" w:rsidRPr="00C32DBB" w:rsidRDefault="00C32DBB" w:rsidP="00C32DBB">
      <w:pPr>
        <w:numPr>
          <w:ilvl w:val="1"/>
          <w:numId w:val="2"/>
        </w:numPr>
      </w:pPr>
      <w:proofErr w:type="spellStart"/>
      <w:r w:rsidRPr="00C32DBB">
        <w:t>cand_img</w:t>
      </w:r>
      <w:proofErr w:type="spellEnd"/>
      <w:r w:rsidRPr="00C32DBB">
        <w:t xml:space="preserve">, </w:t>
      </w:r>
      <w:proofErr w:type="spellStart"/>
      <w:r w:rsidRPr="00C32DBB">
        <w:t>cand_text</w:t>
      </w:r>
      <w:proofErr w:type="spellEnd"/>
      <w:r w:rsidRPr="00C32DBB">
        <w:t xml:space="preserve">, </w:t>
      </w:r>
      <w:proofErr w:type="spellStart"/>
      <w:r w:rsidRPr="00C32DBB">
        <w:t>cand_product</w:t>
      </w:r>
      <w:proofErr w:type="spellEnd"/>
      <w:r w:rsidRPr="00C32DBB">
        <w:t xml:space="preserve">(사용상품명), </w:t>
      </w:r>
      <w:proofErr w:type="spellStart"/>
      <w:r w:rsidRPr="00C32DBB">
        <w:t>cand_sem_desc</w:t>
      </w:r>
      <w:proofErr w:type="spellEnd"/>
      <w:r w:rsidRPr="00C32DBB">
        <w:t xml:space="preserve"> (Target과 동일 구조)</w:t>
      </w:r>
    </w:p>
    <w:p w14:paraId="353AC2B3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lastRenderedPageBreak/>
        <w:t>2.2 기초 유사도 점수 (Base Scores)</w:t>
      </w:r>
    </w:p>
    <w:p w14:paraId="2A4C1303" w14:textId="77777777" w:rsidR="00C32DBB" w:rsidRPr="00C32DBB" w:rsidRDefault="00C32DBB" w:rsidP="00C32DBB">
      <w:pPr>
        <w:numPr>
          <w:ilvl w:val="0"/>
          <w:numId w:val="3"/>
        </w:numPr>
      </w:pPr>
      <w:r w:rsidRPr="00C32DBB">
        <w:t xml:space="preserve">$S_{vis}$ (Visual Score): 모델 2 </w:t>
      </w:r>
      <w:proofErr w:type="spellStart"/>
      <w:r w:rsidRPr="00C32DBB">
        <w:t>출력값</w:t>
      </w:r>
      <w:proofErr w:type="spellEnd"/>
      <w:r w:rsidRPr="00C32DBB">
        <w:t xml:space="preserve"> (Range: 0.0 ~ 1.0)</w:t>
      </w:r>
    </w:p>
    <w:p w14:paraId="43822697" w14:textId="77777777" w:rsidR="00C32DBB" w:rsidRPr="00C32DBB" w:rsidRDefault="00C32DBB" w:rsidP="00C32DBB">
      <w:pPr>
        <w:numPr>
          <w:ilvl w:val="0"/>
          <w:numId w:val="3"/>
        </w:numPr>
      </w:pPr>
      <w:r w:rsidRPr="00C32DBB">
        <w:t xml:space="preserve">$S_{pho}$ (Phonetic Score): 모델 3 </w:t>
      </w:r>
      <w:proofErr w:type="spellStart"/>
      <w:r w:rsidRPr="00C32DBB">
        <w:t>출력값</w:t>
      </w:r>
      <w:proofErr w:type="spellEnd"/>
      <w:r w:rsidRPr="00C32DBB">
        <w:t xml:space="preserve"> (Range: 0 ~ 100) (※ 연산 시 0.0~1.0으로 정규화 필수)</w:t>
      </w:r>
    </w:p>
    <w:p w14:paraId="730F5A26" w14:textId="77777777" w:rsidR="00C32DBB" w:rsidRPr="00C32DBB" w:rsidRDefault="00C32DBB" w:rsidP="00C32DBB">
      <w:pPr>
        <w:numPr>
          <w:ilvl w:val="0"/>
          <w:numId w:val="3"/>
        </w:numPr>
      </w:pPr>
      <w:r w:rsidRPr="00C32DBB">
        <w:t>$S_{</w:t>
      </w:r>
      <w:proofErr w:type="spellStart"/>
      <w:r w:rsidRPr="00C32DBB">
        <w:t>sem</w:t>
      </w:r>
      <w:proofErr w:type="spellEnd"/>
      <w:r w:rsidRPr="00C32DBB">
        <w:t xml:space="preserve">}$ (Semantic Score): 모델 4 </w:t>
      </w:r>
      <w:proofErr w:type="spellStart"/>
      <w:r w:rsidRPr="00C32DBB">
        <w:t>출력값</w:t>
      </w:r>
      <w:proofErr w:type="spellEnd"/>
      <w:r w:rsidRPr="00C32DBB">
        <w:t xml:space="preserve"> (Range: 0.0 ~ 1.0)</w:t>
      </w:r>
    </w:p>
    <w:p w14:paraId="2F026834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3. 상세 워크플로우 (Detailed Workflow)</w:t>
      </w:r>
    </w:p>
    <w:p w14:paraId="0A646B3C" w14:textId="77777777" w:rsidR="00C32DBB" w:rsidRPr="00C32DBB" w:rsidRDefault="00C32DBB" w:rsidP="00C32DBB">
      <w:r w:rsidRPr="00C32DBB">
        <w:t>전체 파이프라인은 **[Phase 1: 시각적 심층 분석] → [Phase 2: 법리 판단 (RAG &amp; Logic)] → [Phase 3: 가중치 산출] → [Phase 4: 최종 연산]**으로 구성된다.</w:t>
      </w:r>
    </w:p>
    <w:p w14:paraId="49729631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Phase 1: 시각적 심층 분석 (Visual Analysis)</w:t>
      </w:r>
    </w:p>
    <w:p w14:paraId="4BF8B4E2" w14:textId="77777777" w:rsidR="00C32DBB" w:rsidRPr="00C32DBB" w:rsidRDefault="00C32DBB" w:rsidP="00C32DBB">
      <w:r w:rsidRPr="00C32DBB">
        <w:t>각 영역을 전담하는 LLM Agent들이 상표를 분석하여 정성적(Qualitative) 데이터를 생성한다.</w:t>
      </w:r>
    </w:p>
    <w:p w14:paraId="1F402F33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Agent A: 외관 묘사관 (Visual Describer)</w:t>
      </w:r>
    </w:p>
    <w:p w14:paraId="7C5F7CFC" w14:textId="77777777" w:rsidR="00C32DBB" w:rsidRPr="00C32DBB" w:rsidRDefault="00C32DBB" w:rsidP="00C32DBB">
      <w:pPr>
        <w:numPr>
          <w:ilvl w:val="0"/>
          <w:numId w:val="4"/>
        </w:numPr>
      </w:pPr>
      <w:r w:rsidRPr="00C32DBB">
        <w:rPr>
          <w:b/>
          <w:bCs/>
        </w:rPr>
        <w:t>목적:</w:t>
      </w:r>
      <w:r w:rsidRPr="00C32DBB">
        <w:t xml:space="preserve"> 이미지의 객관적 형태를 </w:t>
      </w:r>
      <w:proofErr w:type="spellStart"/>
      <w:r w:rsidRPr="00C32DBB">
        <w:t>텍스트화하여</w:t>
      </w:r>
      <w:proofErr w:type="spellEnd"/>
      <w:r w:rsidRPr="00C32DBB">
        <w:t>, 후속 Agent B에게 판단의 근거(Reference)를 제공하고 최종 사용자에게 설명(XAI)할 자료를 만든다.</w:t>
      </w:r>
    </w:p>
    <w:p w14:paraId="764AB7FE" w14:textId="77777777" w:rsidR="00C32DBB" w:rsidRPr="00C32DBB" w:rsidRDefault="00C32DBB" w:rsidP="00C32DBB">
      <w:pPr>
        <w:numPr>
          <w:ilvl w:val="0"/>
          <w:numId w:val="4"/>
        </w:numPr>
      </w:pPr>
      <w:r w:rsidRPr="00C32DBB">
        <w:rPr>
          <w:b/>
          <w:bCs/>
        </w:rPr>
        <w:t>모델:</w:t>
      </w:r>
      <w:r w:rsidRPr="00C32DBB">
        <w:t xml:space="preserve"> GPT-5.1 (Vision Capability)</w:t>
      </w:r>
    </w:p>
    <w:p w14:paraId="2B819392" w14:textId="77777777" w:rsidR="00C32DBB" w:rsidRPr="00C32DBB" w:rsidRDefault="00C32DBB" w:rsidP="00C32DBB">
      <w:pPr>
        <w:numPr>
          <w:ilvl w:val="0"/>
          <w:numId w:val="4"/>
        </w:numPr>
      </w:pPr>
      <w:r w:rsidRPr="00C32DBB">
        <w:rPr>
          <w:b/>
          <w:bCs/>
        </w:rPr>
        <w:t>입력:</w:t>
      </w:r>
    </w:p>
    <w:p w14:paraId="25070B1A" w14:textId="77777777" w:rsidR="00C32DBB" w:rsidRPr="00C32DBB" w:rsidRDefault="00C32DBB" w:rsidP="00C32DBB">
      <w:pPr>
        <w:numPr>
          <w:ilvl w:val="1"/>
          <w:numId w:val="4"/>
        </w:numPr>
      </w:pPr>
      <w:proofErr w:type="spellStart"/>
      <w:r w:rsidRPr="00C32DBB">
        <w:t>target_img</w:t>
      </w:r>
      <w:proofErr w:type="spellEnd"/>
      <w:r w:rsidRPr="00C32DBB">
        <w:t>: 등록상표 이미지 (필수)</w:t>
      </w:r>
    </w:p>
    <w:p w14:paraId="1A41ADBA" w14:textId="77777777" w:rsidR="00C32DBB" w:rsidRPr="00C32DBB" w:rsidRDefault="00C32DBB" w:rsidP="00C32DBB">
      <w:pPr>
        <w:numPr>
          <w:ilvl w:val="0"/>
          <w:numId w:val="4"/>
        </w:numPr>
      </w:pPr>
      <w:r w:rsidRPr="00C32DBB">
        <w:rPr>
          <w:b/>
          <w:bCs/>
        </w:rPr>
        <w:t>Role (역할 및 지침):</w:t>
      </w:r>
    </w:p>
    <w:p w14:paraId="64B284C5" w14:textId="77777777" w:rsidR="00C32DBB" w:rsidRPr="00C32DBB" w:rsidRDefault="00C32DBB" w:rsidP="00C32DBB">
      <w:pPr>
        <w:numPr>
          <w:ilvl w:val="1"/>
          <w:numId w:val="4"/>
        </w:numPr>
      </w:pPr>
      <w:r w:rsidRPr="00C32DBB">
        <w:rPr>
          <w:b/>
          <w:bCs/>
        </w:rPr>
        <w:t>"주관적 해석 금지, 객관적 묘사 집중"</w:t>
      </w:r>
    </w:p>
    <w:p w14:paraId="2F9C6F5B" w14:textId="77777777" w:rsidR="00C32DBB" w:rsidRPr="00C32DBB" w:rsidRDefault="00C32DBB" w:rsidP="00C32DBB">
      <w:pPr>
        <w:numPr>
          <w:ilvl w:val="1"/>
          <w:numId w:val="4"/>
        </w:numPr>
      </w:pPr>
      <w:r w:rsidRPr="00C32DBB">
        <w:t>이미지의 색상, 도형의 형태(원, 사각형 등), 텍스트의 배치, 구성요소의 크기 비율 등을 '보이는 대로' 서술한다.</w:t>
      </w:r>
    </w:p>
    <w:p w14:paraId="1F68BE38" w14:textId="77777777" w:rsidR="00C32DBB" w:rsidRPr="00C32DBB" w:rsidRDefault="00C32DBB" w:rsidP="00C32DBB">
      <w:pPr>
        <w:numPr>
          <w:ilvl w:val="1"/>
          <w:numId w:val="4"/>
        </w:numPr>
      </w:pPr>
      <w:r w:rsidRPr="00C32DBB">
        <w:t>식별력 유무(흔하다, 독특하다 등)는 이 단계에서 절대 판단하지 않는다. 오직 형태적 팩트만 추출한다.</w:t>
      </w:r>
    </w:p>
    <w:p w14:paraId="10561AC0" w14:textId="77777777" w:rsidR="00C32DBB" w:rsidRPr="00C32DBB" w:rsidRDefault="00C32DBB" w:rsidP="00C32DBB">
      <w:pPr>
        <w:numPr>
          <w:ilvl w:val="0"/>
          <w:numId w:val="4"/>
        </w:numPr>
      </w:pPr>
      <w:r w:rsidRPr="00C32DBB">
        <w:rPr>
          <w:b/>
          <w:bCs/>
        </w:rPr>
        <w:t>System Prompt 예시:</w:t>
      </w:r>
    </w:p>
    <w:p w14:paraId="524CF843" w14:textId="77777777" w:rsidR="00C32DBB" w:rsidRPr="00C32DBB" w:rsidRDefault="00C32DBB" w:rsidP="00C32DBB">
      <w:r w:rsidRPr="00C32DBB">
        <w:t>"당신은 기하학적 형태 분석가입니다. 상표 이미지를 보고 다음 요소를 객관적으로 묘사하십시오. 의미(예: '왕관', '사자')는 해석하지 말고, 형태(예: '뾰족한 윗부분을 가진 노란색 원형') 위주로 서술하십시오."</w:t>
      </w:r>
    </w:p>
    <w:p w14:paraId="6DDD0B3D" w14:textId="77777777" w:rsidR="00C32DBB" w:rsidRPr="00C32DBB" w:rsidRDefault="00C32DBB" w:rsidP="00C32DBB">
      <w:pPr>
        <w:numPr>
          <w:ilvl w:val="1"/>
          <w:numId w:val="5"/>
        </w:numPr>
      </w:pPr>
      <w:r w:rsidRPr="00C32DBB">
        <w:t>기하학적 특징 및 도안의 복잡도</w:t>
      </w:r>
    </w:p>
    <w:p w14:paraId="54050863" w14:textId="77777777" w:rsidR="00C32DBB" w:rsidRPr="00C32DBB" w:rsidRDefault="00C32DBB" w:rsidP="00C32DBB">
      <w:pPr>
        <w:numPr>
          <w:ilvl w:val="1"/>
          <w:numId w:val="5"/>
        </w:numPr>
      </w:pPr>
      <w:r w:rsidRPr="00C32DBB">
        <w:lastRenderedPageBreak/>
        <w:t>텍스트와 도형의 배치 구도</w:t>
      </w:r>
    </w:p>
    <w:p w14:paraId="601FA716" w14:textId="77777777" w:rsidR="00C32DBB" w:rsidRPr="00C32DBB" w:rsidRDefault="00C32DBB" w:rsidP="00C32DBB">
      <w:pPr>
        <w:numPr>
          <w:ilvl w:val="1"/>
          <w:numId w:val="5"/>
        </w:numPr>
      </w:pPr>
      <w:r w:rsidRPr="00C32DBB">
        <w:t>전체 이미지 대비 텍스트/도형의 면적 비중</w:t>
      </w:r>
    </w:p>
    <w:p w14:paraId="3959F120" w14:textId="77777777" w:rsidR="00C32DBB" w:rsidRPr="00C32DBB" w:rsidRDefault="00C32DBB" w:rsidP="00C32DBB">
      <w:pPr>
        <w:numPr>
          <w:ilvl w:val="0"/>
          <w:numId w:val="4"/>
        </w:numPr>
      </w:pPr>
      <w:r w:rsidRPr="00C32DBB">
        <w:rPr>
          <w:b/>
          <w:bCs/>
        </w:rPr>
        <w:t>Output:</w:t>
      </w:r>
    </w:p>
    <w:p w14:paraId="4A843550" w14:textId="77777777" w:rsidR="00C32DBB" w:rsidRPr="00C32DBB" w:rsidRDefault="00C32DBB" w:rsidP="00C32DBB">
      <w:pPr>
        <w:numPr>
          <w:ilvl w:val="1"/>
          <w:numId w:val="4"/>
        </w:numPr>
      </w:pPr>
      <w:proofErr w:type="spellStart"/>
      <w:r w:rsidRPr="00C32DBB">
        <w:t>vis_desc_text</w:t>
      </w:r>
      <w:proofErr w:type="spellEnd"/>
      <w:r w:rsidRPr="00C32DBB">
        <w:t xml:space="preserve"> (String): 예) "검은색 테두리의 원형 안에 고딕체로 'ABC'가 기재되어 있으며, 하단에는 붉은색 리본 도형이 배치됨."</w:t>
      </w:r>
    </w:p>
    <w:p w14:paraId="4CFE0BFD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Phase 2: 법리적 식별력 판단 (Legal Judgment with RAG)</w:t>
      </w:r>
    </w:p>
    <w:p w14:paraId="491EBF27" w14:textId="77777777" w:rsidR="00C32DBB" w:rsidRPr="00C32DBB" w:rsidRDefault="00C32DBB" w:rsidP="00C32DBB">
      <w:r w:rsidRPr="00C32DBB">
        <w:t>이 단계에서는 30만 건의 거절결정 데이터를 기반으로 구축된 고도화된 RAG 시스템을 활용하여, Agent B가 최종적인 법리 판단을 수행한다.</w:t>
      </w:r>
    </w:p>
    <w:p w14:paraId="3B9817A1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2-1. RAG 시스템 파이프라인 (RAG Pipeline)</w:t>
      </w:r>
    </w:p>
    <w:p w14:paraId="54CF5ADF" w14:textId="77777777" w:rsidR="00C32DBB" w:rsidRPr="00C32DBB" w:rsidRDefault="00C32DBB" w:rsidP="00C32DBB">
      <w:r w:rsidRPr="00C32DBB">
        <w:rPr>
          <w:b/>
          <w:bCs/>
        </w:rPr>
        <w:t>목표:</w:t>
      </w:r>
      <w:r w:rsidRPr="00C32DBB">
        <w:t xml:space="preserve"> 30만 건의 원천 데이터를 최소한의 비용으로 정제하여 "검색 가능한 지식"</w:t>
      </w:r>
      <w:proofErr w:type="spellStart"/>
      <w:r w:rsidRPr="00C32DBB">
        <w:t>으로</w:t>
      </w:r>
      <w:proofErr w:type="spellEnd"/>
      <w:r w:rsidRPr="00C32DBB">
        <w:t xml:space="preserve"> 변환한다.</w:t>
      </w:r>
    </w:p>
    <w:p w14:paraId="31DDFF9E" w14:textId="77777777" w:rsidR="00C32DBB" w:rsidRPr="00C32DBB" w:rsidRDefault="00C32DBB" w:rsidP="00C32DBB">
      <w:pPr>
        <w:numPr>
          <w:ilvl w:val="0"/>
          <w:numId w:val="6"/>
        </w:numPr>
      </w:pPr>
      <w:r w:rsidRPr="00C32DBB">
        <w:rPr>
          <w:b/>
          <w:bCs/>
        </w:rPr>
        <w:t xml:space="preserve">데이터 </w:t>
      </w:r>
      <w:proofErr w:type="spellStart"/>
      <w:r w:rsidRPr="00C32DBB">
        <w:rPr>
          <w:b/>
          <w:bCs/>
        </w:rPr>
        <w:t>전처리</w:t>
      </w:r>
      <w:proofErr w:type="spellEnd"/>
      <w:r w:rsidRPr="00C32DBB">
        <w:rPr>
          <w:b/>
          <w:bCs/>
        </w:rPr>
        <w:t xml:space="preserve"> (Data Preprocessing): 소극적 클렌징 (Safe Slicing &amp; 원본 보존)</w:t>
      </w:r>
    </w:p>
    <w:p w14:paraId="2CA42BBD" w14:textId="6F25A2AC" w:rsidR="00C32DBB" w:rsidRPr="00C32DBB" w:rsidRDefault="00C32DBB" w:rsidP="00C32DBB">
      <w:pPr>
        <w:numPr>
          <w:ilvl w:val="1"/>
          <w:numId w:val="6"/>
        </w:numPr>
      </w:pPr>
      <w:r w:rsidRPr="00C32DBB">
        <w:rPr>
          <w:b/>
          <w:bCs/>
        </w:rPr>
        <w:t>대상:</w:t>
      </w:r>
      <w:r w:rsidRPr="00C32DBB">
        <w:t xml:space="preserve"> 특허청 거절결정서 (</w:t>
      </w:r>
      <w:proofErr w:type="spellStart"/>
      <w:r w:rsidRPr="00C32DBB">
        <w:t>rejectionContentDetail</w:t>
      </w:r>
      <w:proofErr w:type="spellEnd"/>
      <w:r w:rsidRPr="00C32DBB">
        <w:t xml:space="preserve"> 컬럼). (※ 다른 거절이유 제외, 식별력 관련 데이터 집중</w:t>
      </w:r>
      <w:r>
        <w:rPr>
          <w:rFonts w:hint="eastAsia"/>
        </w:rPr>
        <w:t xml:space="preserve">-&gt;데이터가 식별력을 원인으로 한 거절 </w:t>
      </w:r>
      <w:proofErr w:type="spellStart"/>
      <w:r>
        <w:rPr>
          <w:rFonts w:hint="eastAsia"/>
        </w:rPr>
        <w:t>걸정된</w:t>
      </w:r>
      <w:proofErr w:type="spellEnd"/>
      <w:r>
        <w:rPr>
          <w:rFonts w:hint="eastAsia"/>
        </w:rPr>
        <w:t xml:space="preserve"> 경우로 따로 </w:t>
      </w:r>
      <w:proofErr w:type="spellStart"/>
      <w:r>
        <w:rPr>
          <w:rFonts w:hint="eastAsia"/>
        </w:rPr>
        <w:t>모와져</w:t>
      </w:r>
      <w:proofErr w:type="spellEnd"/>
      <w:r>
        <w:rPr>
          <w:rFonts w:hint="eastAsia"/>
        </w:rPr>
        <w:t xml:space="preserve"> 있음.</w:t>
      </w:r>
      <w:r w:rsidRPr="00C32DBB">
        <w:t>)</w:t>
      </w:r>
    </w:p>
    <w:p w14:paraId="312EB53F" w14:textId="77777777" w:rsidR="00C32DBB" w:rsidRPr="00C32DBB" w:rsidRDefault="00C32DBB" w:rsidP="00C32DBB">
      <w:pPr>
        <w:numPr>
          <w:ilvl w:val="1"/>
          <w:numId w:val="6"/>
        </w:numPr>
      </w:pPr>
      <w:r w:rsidRPr="00C32DBB">
        <w:rPr>
          <w:b/>
          <w:bCs/>
        </w:rPr>
        <w:t>텍스트 클렌징 전략:</w:t>
      </w:r>
      <w:r w:rsidRPr="00C32DBB">
        <w:t xml:space="preserve"> 완벽한 정형화를 포기하고, 명백한 행정적 노이즈만 제거하여 원본의 맥락을 보존한다.</w:t>
      </w:r>
    </w:p>
    <w:p w14:paraId="67EC0594" w14:textId="77777777" w:rsidR="00C32DBB" w:rsidRPr="00C32DBB" w:rsidRDefault="00C32DBB" w:rsidP="00C32DBB">
      <w:pPr>
        <w:numPr>
          <w:ilvl w:val="2"/>
          <w:numId w:val="6"/>
        </w:numPr>
      </w:pPr>
      <w:r w:rsidRPr="00C32DBB">
        <w:rPr>
          <w:b/>
          <w:bCs/>
        </w:rPr>
        <w:t>Head:</w:t>
      </w:r>
      <w:r w:rsidRPr="00C32DBB">
        <w:t xml:space="preserve"> "</w:t>
      </w:r>
      <w:proofErr w:type="gramStart"/>
      <w:r w:rsidRPr="00C32DBB">
        <w:t>참고 :</w:t>
      </w:r>
      <w:proofErr w:type="gramEnd"/>
      <w:r w:rsidRPr="00C32DBB">
        <w:t xml:space="preserve"> </w:t>
      </w:r>
      <w:proofErr w:type="spellStart"/>
      <w:r w:rsidRPr="00C32DBB">
        <w:t>상표견본이미지</w:t>
      </w:r>
      <w:proofErr w:type="spellEnd"/>
      <w:r w:rsidRPr="00C32DBB">
        <w:t>..." 등 판례와 무관한 안내 문구 삭제.</w:t>
      </w:r>
    </w:p>
    <w:p w14:paraId="649EFAD8" w14:textId="77777777" w:rsidR="00C32DBB" w:rsidRPr="00C32DBB" w:rsidRDefault="00C32DBB" w:rsidP="00C32DBB">
      <w:pPr>
        <w:numPr>
          <w:ilvl w:val="2"/>
          <w:numId w:val="6"/>
        </w:numPr>
      </w:pPr>
      <w:r w:rsidRPr="00C32DBB">
        <w:rPr>
          <w:b/>
          <w:bCs/>
        </w:rPr>
        <w:t>Tail:</w:t>
      </w:r>
      <w:r w:rsidRPr="00C32DBB">
        <w:t xml:space="preserve"> "지정상품 - 전부. 끝." 등 단순 나열식 문구 삭제.</w:t>
      </w:r>
    </w:p>
    <w:p w14:paraId="420A28E1" w14:textId="77777777" w:rsidR="00C32DBB" w:rsidRPr="00C32DBB" w:rsidRDefault="00C32DBB" w:rsidP="00C32DBB">
      <w:pPr>
        <w:numPr>
          <w:ilvl w:val="2"/>
          <w:numId w:val="6"/>
        </w:numPr>
      </w:pPr>
      <w:r w:rsidRPr="00C32DBB">
        <w:rPr>
          <w:b/>
          <w:bCs/>
        </w:rPr>
        <w:t>Body:</w:t>
      </w:r>
      <w:r w:rsidRPr="00C32DBB">
        <w:t xml:space="preserve"> "본원상표는...", "상표법 제6조..." 등 본문 내용은 절대 건드리지 않고 유지한다.</w:t>
      </w:r>
    </w:p>
    <w:p w14:paraId="1ACF159C" w14:textId="77777777" w:rsidR="00C32DBB" w:rsidRPr="00C32DBB" w:rsidRDefault="00C32DBB" w:rsidP="00C32DBB">
      <w:pPr>
        <w:numPr>
          <w:ilvl w:val="1"/>
          <w:numId w:val="6"/>
        </w:numPr>
      </w:pPr>
      <w:r w:rsidRPr="00C32DBB">
        <w:rPr>
          <w:b/>
          <w:bCs/>
        </w:rPr>
        <w:t>구법(제6조) 처리:</w:t>
      </w:r>
      <w:r w:rsidRPr="00C32DBB">
        <w:t xml:space="preserve"> 데이터를 인위적으로 수정하지 않는다. 대신 Agent B의 시스템 프롬프트에 "구법(제6조)을 신법(제33조) 논리로 해석하라"는 지침을 추가하여 해결한다.</w:t>
      </w:r>
    </w:p>
    <w:p w14:paraId="157CBB4B" w14:textId="77777777" w:rsidR="00C32DBB" w:rsidRPr="00C32DBB" w:rsidRDefault="00C32DBB" w:rsidP="00C32DBB">
      <w:pPr>
        <w:numPr>
          <w:ilvl w:val="0"/>
          <w:numId w:val="6"/>
        </w:numPr>
      </w:pPr>
      <w:r w:rsidRPr="00C32DBB">
        <w:rPr>
          <w:b/>
          <w:bCs/>
        </w:rPr>
        <w:t xml:space="preserve">메타데이터 </w:t>
      </w:r>
      <w:proofErr w:type="spellStart"/>
      <w:r w:rsidRPr="00C32DBB">
        <w:rPr>
          <w:b/>
          <w:bCs/>
        </w:rPr>
        <w:t>태깅</w:t>
      </w:r>
      <w:proofErr w:type="spellEnd"/>
      <w:r w:rsidRPr="00C32DBB">
        <w:rPr>
          <w:b/>
          <w:bCs/>
        </w:rPr>
        <w:t xml:space="preserve"> (Auto-Tagging)</w:t>
      </w:r>
    </w:p>
    <w:p w14:paraId="6D29F9DF" w14:textId="77777777" w:rsidR="00C32DBB" w:rsidRPr="00C32DBB" w:rsidRDefault="00C32DBB" w:rsidP="00C32DBB">
      <w:pPr>
        <w:numPr>
          <w:ilvl w:val="1"/>
          <w:numId w:val="6"/>
        </w:numPr>
      </w:pPr>
      <w:r w:rsidRPr="00C32DBB">
        <w:t>LLM 대신 가벼운 키워드/Regex(</w:t>
      </w:r>
      <w:proofErr w:type="spellStart"/>
      <w:r w:rsidRPr="00C32DBB">
        <w:t>정규식</w:t>
      </w:r>
      <w:proofErr w:type="spellEnd"/>
      <w:r w:rsidRPr="00C32DBB">
        <w:t>)를 활용하여 비용을 절감하고 속도를 확보한다.</w:t>
      </w:r>
    </w:p>
    <w:p w14:paraId="7E63C0BE" w14:textId="38A91DA7" w:rsidR="00C32DBB" w:rsidRPr="00C32DBB" w:rsidRDefault="00C32DBB" w:rsidP="00C32DBB">
      <w:pPr>
        <w:numPr>
          <w:ilvl w:val="1"/>
          <w:numId w:val="6"/>
        </w:numPr>
      </w:pPr>
      <w:r w:rsidRPr="00C32DBB">
        <w:rPr>
          <w:b/>
          <w:bCs/>
        </w:rPr>
        <w:t>Reason Tags (거절사유):</w:t>
      </w:r>
      <w:r>
        <w:rPr>
          <w:rFonts w:hint="eastAsia"/>
          <w:b/>
          <w:bCs/>
        </w:rPr>
        <w:t xml:space="preserve"> - 아래 </w:t>
      </w:r>
      <w:proofErr w:type="spellStart"/>
      <w:r>
        <w:rPr>
          <w:rFonts w:hint="eastAsia"/>
          <w:b/>
          <w:bCs/>
        </w:rPr>
        <w:t>정규식</w:t>
      </w:r>
      <w:proofErr w:type="spellEnd"/>
      <w:r>
        <w:rPr>
          <w:rFonts w:hint="eastAsia"/>
          <w:b/>
          <w:bCs/>
        </w:rPr>
        <w:t xml:space="preserve"> 매칭 키워드들은 조정 필요-</w:t>
      </w:r>
    </w:p>
    <w:p w14:paraId="53E6260B" w14:textId="77777777" w:rsidR="00C32DBB" w:rsidRPr="00C32DBB" w:rsidRDefault="00C32DBB" w:rsidP="00C32DBB">
      <w:pPr>
        <w:numPr>
          <w:ilvl w:val="2"/>
          <w:numId w:val="6"/>
        </w:numPr>
      </w:pPr>
      <w:r w:rsidRPr="00C32DBB">
        <w:lastRenderedPageBreak/>
        <w:t>TAG_성질표시: 성질, 효능, 용도, 원재료, 품질 등</w:t>
      </w:r>
    </w:p>
    <w:p w14:paraId="3F4E58ED" w14:textId="77777777" w:rsidR="00C32DBB" w:rsidRPr="00C32DBB" w:rsidRDefault="00C32DBB" w:rsidP="00C32DBB">
      <w:pPr>
        <w:numPr>
          <w:ilvl w:val="2"/>
          <w:numId w:val="6"/>
        </w:numPr>
      </w:pPr>
      <w:r w:rsidRPr="00C32DBB">
        <w:t>TAG_보통명칭: 보통명칭, 관용</w:t>
      </w:r>
    </w:p>
    <w:p w14:paraId="3BB64946" w14:textId="77777777" w:rsidR="00C32DBB" w:rsidRPr="00C32DBB" w:rsidRDefault="00C32DBB" w:rsidP="00C32DBB">
      <w:pPr>
        <w:numPr>
          <w:ilvl w:val="2"/>
          <w:numId w:val="6"/>
        </w:numPr>
      </w:pPr>
      <w:r w:rsidRPr="00C32DBB">
        <w:t>TAG_현저한지리: 지리적, 현저한, 지도</w:t>
      </w:r>
    </w:p>
    <w:p w14:paraId="5B25DFB7" w14:textId="77777777" w:rsidR="00C32DBB" w:rsidRPr="00C32DBB" w:rsidRDefault="00C32DBB" w:rsidP="00C32DBB">
      <w:pPr>
        <w:numPr>
          <w:ilvl w:val="2"/>
          <w:numId w:val="6"/>
        </w:numPr>
      </w:pPr>
      <w:r w:rsidRPr="00C32DBB">
        <w:t>TAG_간단흔한표장: 간단하고 흔한, 1자, 2자 등</w:t>
      </w:r>
    </w:p>
    <w:p w14:paraId="57044ECA" w14:textId="77777777" w:rsidR="00C32DBB" w:rsidRPr="00C32DBB" w:rsidRDefault="00C32DBB" w:rsidP="00C32DBB">
      <w:pPr>
        <w:numPr>
          <w:ilvl w:val="2"/>
          <w:numId w:val="6"/>
        </w:numPr>
      </w:pPr>
      <w:r w:rsidRPr="00C32DBB">
        <w:t>TAG_흔한성명칭: 흔한 성 또는 명칭</w:t>
      </w:r>
    </w:p>
    <w:p w14:paraId="5B4F7705" w14:textId="3C0E97ED" w:rsidR="00C32DBB" w:rsidRPr="00C32DBB" w:rsidRDefault="00C32DBB" w:rsidP="00C32DBB">
      <w:pPr>
        <w:numPr>
          <w:ilvl w:val="2"/>
          <w:numId w:val="6"/>
        </w:numPr>
      </w:pPr>
      <w:r w:rsidRPr="00C32DBB">
        <w:t>TAG_기타: 위 키워드 미포함 시</w:t>
      </w:r>
    </w:p>
    <w:p w14:paraId="1295DA47" w14:textId="77777777" w:rsidR="00C32DBB" w:rsidRPr="00C32DBB" w:rsidRDefault="00C32DBB" w:rsidP="00C32DBB">
      <w:pPr>
        <w:numPr>
          <w:ilvl w:val="1"/>
          <w:numId w:val="6"/>
        </w:numPr>
      </w:pPr>
      <w:r w:rsidRPr="00C32DBB">
        <w:rPr>
          <w:b/>
          <w:bCs/>
        </w:rPr>
        <w:t>Product Tags (상품분류):</w:t>
      </w:r>
      <w:r w:rsidRPr="00C32DBB">
        <w:t xml:space="preserve"> Nice 분류 100대 키워드 매칭 (예: CLS_식품, CLS_전자, CLS_의류 등 대분류 태그 부착).</w:t>
      </w:r>
    </w:p>
    <w:p w14:paraId="19E39902" w14:textId="77777777" w:rsidR="00C32DBB" w:rsidRPr="00C32DBB" w:rsidRDefault="00C32DBB" w:rsidP="00C32DBB">
      <w:pPr>
        <w:numPr>
          <w:ilvl w:val="0"/>
          <w:numId w:val="6"/>
        </w:numPr>
      </w:pPr>
      <w:r w:rsidRPr="00C32DBB">
        <w:rPr>
          <w:b/>
          <w:bCs/>
        </w:rPr>
        <w:t>데이터베이스 구축:</w:t>
      </w:r>
    </w:p>
    <w:p w14:paraId="4B719294" w14:textId="77777777" w:rsidR="00C32DBB" w:rsidRPr="00C32DBB" w:rsidRDefault="00C32DBB" w:rsidP="00C32DBB">
      <w:pPr>
        <w:numPr>
          <w:ilvl w:val="1"/>
          <w:numId w:val="6"/>
        </w:numPr>
      </w:pPr>
      <w:r w:rsidRPr="00C32DBB">
        <w:rPr>
          <w:b/>
          <w:bCs/>
        </w:rPr>
        <w:t>Vector DB:</w:t>
      </w:r>
      <w:r w:rsidRPr="00C32DBB">
        <w:t xml:space="preserve"> </w:t>
      </w:r>
      <w:proofErr w:type="spellStart"/>
      <w:r w:rsidRPr="00C32DBB">
        <w:t>ChromaDB</w:t>
      </w:r>
      <w:proofErr w:type="spellEnd"/>
      <w:r w:rsidRPr="00C32DBB">
        <w:t xml:space="preserve"> (Local or Server)</w:t>
      </w:r>
    </w:p>
    <w:p w14:paraId="5F112216" w14:textId="77777777" w:rsidR="00C32DBB" w:rsidRPr="00C32DBB" w:rsidRDefault="00C32DBB" w:rsidP="00C32DBB">
      <w:pPr>
        <w:numPr>
          <w:ilvl w:val="1"/>
          <w:numId w:val="6"/>
        </w:numPr>
      </w:pPr>
      <w:r w:rsidRPr="00C32DBB">
        <w:rPr>
          <w:b/>
          <w:bCs/>
        </w:rPr>
        <w:t>Embedding Model:</w:t>
      </w:r>
      <w:r w:rsidRPr="00C32DBB">
        <w:t xml:space="preserve"> bge-m3 (Korean Optimized)</w:t>
      </w:r>
    </w:p>
    <w:p w14:paraId="2F559C88" w14:textId="77777777" w:rsidR="00C32DBB" w:rsidRPr="00C32DBB" w:rsidRDefault="00C32DBB" w:rsidP="00C32DBB">
      <w:pPr>
        <w:numPr>
          <w:ilvl w:val="1"/>
          <w:numId w:val="6"/>
        </w:numPr>
      </w:pPr>
      <w:r w:rsidRPr="00C32DBB">
        <w:rPr>
          <w:b/>
          <w:bCs/>
        </w:rPr>
        <w:t>Data Structure:</w:t>
      </w:r>
    </w:p>
    <w:p w14:paraId="0262CE86" w14:textId="77777777" w:rsidR="00C32DBB" w:rsidRPr="00C32DBB" w:rsidRDefault="00C32DBB" w:rsidP="00C32DBB">
      <w:pPr>
        <w:numPr>
          <w:ilvl w:val="2"/>
          <w:numId w:val="6"/>
        </w:numPr>
      </w:pPr>
      <w:r w:rsidRPr="00C32DBB">
        <w:t>Document: "</w:t>
      </w:r>
      <w:proofErr w:type="gramStart"/>
      <w:r w:rsidRPr="00C32DBB">
        <w:t>상표명 :</w:t>
      </w:r>
      <w:proofErr w:type="gramEnd"/>
      <w:r w:rsidRPr="00C32DBB">
        <w:t xml:space="preserve"> </w:t>
      </w:r>
      <w:proofErr w:type="spellStart"/>
      <w:r w:rsidRPr="00C32DBB">
        <w:t>거절이유요약</w:t>
      </w:r>
      <w:proofErr w:type="spellEnd"/>
      <w:r w:rsidRPr="00C32DBB">
        <w:t>"</w:t>
      </w:r>
    </w:p>
    <w:p w14:paraId="2399983D" w14:textId="77777777" w:rsidR="00C32DBB" w:rsidRPr="00C32DBB" w:rsidRDefault="00C32DBB" w:rsidP="00C32DBB">
      <w:pPr>
        <w:numPr>
          <w:ilvl w:val="2"/>
          <w:numId w:val="6"/>
        </w:numPr>
      </w:pPr>
      <w:r w:rsidRPr="00C32DBB">
        <w:t xml:space="preserve">Metadata: </w:t>
      </w:r>
      <w:proofErr w:type="gramStart"/>
      <w:r w:rsidRPr="00C32DBB">
        <w:t>{ "</w:t>
      </w:r>
      <w:proofErr w:type="spellStart"/>
      <w:proofErr w:type="gramEnd"/>
      <w:r w:rsidRPr="00C32DBB">
        <w:t>reason_tag</w:t>
      </w:r>
      <w:proofErr w:type="spellEnd"/>
      <w:r w:rsidRPr="00C32DBB">
        <w:t>": ["TAG_성질표시"], "</w:t>
      </w:r>
      <w:proofErr w:type="spellStart"/>
      <w:r w:rsidRPr="00C32DBB">
        <w:t>product_tag</w:t>
      </w:r>
      <w:proofErr w:type="spellEnd"/>
      <w:r w:rsidRPr="00C32DBB">
        <w:t>": "CLS_식품</w:t>
      </w:r>
      <w:proofErr w:type="gramStart"/>
      <w:r w:rsidRPr="00C32DBB">
        <w:t>" }</w:t>
      </w:r>
      <w:proofErr w:type="gramEnd"/>
    </w:p>
    <w:p w14:paraId="5672206C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2-2. 검색 전략 (Retrieval Workflow): 논리적 분해 검색 (Decomposition Search)</w:t>
      </w:r>
    </w:p>
    <w:p w14:paraId="7352ABEB" w14:textId="77777777" w:rsidR="00C32DBB" w:rsidRPr="00C32DBB" w:rsidRDefault="00C32DBB" w:rsidP="00C32DBB">
      <w:r w:rsidRPr="00C32DBB">
        <w:t>단순 텍스트 매칭이 아닌, "법리적 논리"와 "상품 맥락"이 일치하는 심사 거절이유를 찾아낸다.</w:t>
      </w:r>
    </w:p>
    <w:p w14:paraId="459A4AA9" w14:textId="77777777" w:rsidR="00C32DBB" w:rsidRPr="00C32DBB" w:rsidRDefault="00C32DBB" w:rsidP="00C32DBB">
      <w:pPr>
        <w:numPr>
          <w:ilvl w:val="0"/>
          <w:numId w:val="7"/>
        </w:numPr>
      </w:pPr>
      <w:r w:rsidRPr="00C32DBB">
        <w:rPr>
          <w:b/>
          <w:bCs/>
        </w:rPr>
        <w:t>Step 1: 쿼리 및 필터 생성 (Query Generation)</w:t>
      </w:r>
    </w:p>
    <w:p w14:paraId="4B2F0BA3" w14:textId="77777777" w:rsidR="00C32DBB" w:rsidRPr="00C32DBB" w:rsidRDefault="00C32DBB" w:rsidP="00C32DBB">
      <w:pPr>
        <w:numPr>
          <w:ilvl w:val="1"/>
          <w:numId w:val="7"/>
        </w:numPr>
      </w:pPr>
      <w:r w:rsidRPr="00C32DBB">
        <w:rPr>
          <w:b/>
          <w:bCs/>
        </w:rPr>
        <w:t>Actor:</w:t>
      </w:r>
      <w:r w:rsidRPr="00C32DBB">
        <w:t xml:space="preserve"> LLM (gpt-4o-mini 권장)</w:t>
      </w:r>
    </w:p>
    <w:p w14:paraId="66DE48AD" w14:textId="1D0DD485" w:rsidR="00C32DBB" w:rsidRPr="00C32DBB" w:rsidRDefault="00C32DBB" w:rsidP="00C32DBB">
      <w:pPr>
        <w:numPr>
          <w:ilvl w:val="1"/>
          <w:numId w:val="7"/>
        </w:numPr>
      </w:pPr>
      <w:r w:rsidRPr="00C32DBB">
        <w:rPr>
          <w:b/>
          <w:bCs/>
        </w:rPr>
        <w:t>Input:</w:t>
      </w:r>
      <w:r w:rsidRPr="00C32DBB">
        <w:t xml:space="preserve"> Target 상표명,</w:t>
      </w:r>
      <w:r w:rsidR="0083155A">
        <w:rPr>
          <w:rFonts w:hint="eastAsia"/>
        </w:rPr>
        <w:t xml:space="preserve"> 상표 외관에 관한 묘사 텍스트(Agent </w:t>
      </w:r>
      <w:proofErr w:type="gramStart"/>
      <w:r w:rsidR="0083155A">
        <w:rPr>
          <w:rFonts w:hint="eastAsia"/>
        </w:rPr>
        <w:t>a 에서</w:t>
      </w:r>
      <w:proofErr w:type="gramEnd"/>
      <w:r w:rsidR="0083155A">
        <w:rPr>
          <w:rFonts w:hint="eastAsia"/>
        </w:rPr>
        <w:t xml:space="preserve"> 나온), 상표 관념에 관한 묘사 텍스트(Agent </w:t>
      </w:r>
      <w:proofErr w:type="gramStart"/>
      <w:r w:rsidR="0083155A">
        <w:rPr>
          <w:rFonts w:hint="eastAsia"/>
        </w:rPr>
        <w:t>b 에서</w:t>
      </w:r>
      <w:proofErr w:type="gramEnd"/>
      <w:r w:rsidR="0083155A">
        <w:rPr>
          <w:rFonts w:hint="eastAsia"/>
        </w:rPr>
        <w:t xml:space="preserve"> 나온),</w:t>
      </w:r>
      <w:r w:rsidRPr="00C32DBB">
        <w:t xml:space="preserve"> 지정상품</w:t>
      </w:r>
    </w:p>
    <w:p w14:paraId="6E42C6C4" w14:textId="77777777" w:rsidR="0083155A" w:rsidRDefault="00C32DBB" w:rsidP="0083155A">
      <w:pPr>
        <w:numPr>
          <w:ilvl w:val="1"/>
          <w:numId w:val="7"/>
        </w:numPr>
      </w:pPr>
      <w:r w:rsidRPr="00C32DBB">
        <w:rPr>
          <w:b/>
          <w:bCs/>
        </w:rPr>
        <w:t>Prompt:</w:t>
      </w:r>
      <w:r w:rsidRPr="00C32DBB">
        <w:t xml:space="preserve"> </w:t>
      </w:r>
      <w:r w:rsidR="0083155A" w:rsidRPr="0083155A">
        <w:t>"너는 검색 전문가야. 상표 </w:t>
      </w:r>
      <w:proofErr w:type="spellStart"/>
      <w:r w:rsidR="0083155A" w:rsidRPr="0083155A">
        <w:t>맛있는우유</w:t>
      </w:r>
      <w:proofErr w:type="spellEnd"/>
      <w:r w:rsidR="0083155A" w:rsidRPr="0083155A">
        <w:t>(식품)의 식별력을 판단하기 위해 판례를 검색하려 해. 다음 3가지 관점의 검색어(Query)를 JSON으로 뽑아줘."&gt; 1. </w:t>
      </w:r>
      <w:r w:rsidR="0083155A" w:rsidRPr="0083155A">
        <w:rPr>
          <w:b/>
          <w:bCs/>
        </w:rPr>
        <w:t>Literal:</w:t>
      </w:r>
      <w:r w:rsidR="0083155A" w:rsidRPr="0083155A">
        <w:t> 상표명 그 자체나 분할된 단어.&gt; 2. </w:t>
      </w:r>
      <w:r w:rsidR="0083155A" w:rsidRPr="0083155A">
        <w:rPr>
          <w:b/>
          <w:bCs/>
        </w:rPr>
        <w:t>Semantic:</w:t>
      </w:r>
      <w:r w:rsidR="0083155A" w:rsidRPr="0083155A">
        <w:t> 상표의 구조적/추상적 특징 설명문.&gt; 3. </w:t>
      </w:r>
      <w:r w:rsidR="0083155A" w:rsidRPr="0083155A">
        <w:rPr>
          <w:b/>
          <w:bCs/>
        </w:rPr>
        <w:t>Category:</w:t>
      </w:r>
      <w:r w:rsidR="0083155A" w:rsidRPr="0083155A">
        <w:t> 지정상품과 관련된 대표 키워드.</w:t>
      </w:r>
    </w:p>
    <w:p w14:paraId="52245E0A" w14:textId="011719BB" w:rsidR="00C32DBB" w:rsidRPr="00C32DBB" w:rsidRDefault="00C32DBB" w:rsidP="0083155A">
      <w:pPr>
        <w:numPr>
          <w:ilvl w:val="1"/>
          <w:numId w:val="7"/>
        </w:numPr>
      </w:pPr>
      <w:r w:rsidRPr="00C32DBB">
        <w:rPr>
          <w:b/>
          <w:bCs/>
        </w:rPr>
        <w:t>Output (JSON Example):</w:t>
      </w:r>
    </w:p>
    <w:p w14:paraId="583880F8" w14:textId="77777777" w:rsidR="00C32DBB" w:rsidRPr="00C32DBB" w:rsidRDefault="00C32DBB" w:rsidP="0083155A">
      <w:pPr>
        <w:ind w:left="1440"/>
      </w:pPr>
      <w:r w:rsidRPr="00C32DBB">
        <w:lastRenderedPageBreak/>
        <w:t>{</w:t>
      </w:r>
    </w:p>
    <w:p w14:paraId="0AB8940C" w14:textId="77777777" w:rsidR="00C32DBB" w:rsidRPr="00C32DBB" w:rsidRDefault="00C32DBB" w:rsidP="0083155A">
      <w:pPr>
        <w:ind w:left="1440"/>
      </w:pPr>
      <w:r w:rsidRPr="00C32DBB">
        <w:t xml:space="preserve">  "queries": [</w:t>
      </w:r>
    </w:p>
    <w:p w14:paraId="66143DB0" w14:textId="77777777" w:rsidR="00C32DBB" w:rsidRPr="00C32DBB" w:rsidRDefault="00C32DBB" w:rsidP="0083155A">
      <w:pPr>
        <w:ind w:left="1440"/>
      </w:pPr>
      <w:r w:rsidRPr="00C32DBB">
        <w:t xml:space="preserve">    "맛있는 우유 식별력</w:t>
      </w:r>
      <w:proofErr w:type="gramStart"/>
      <w:r w:rsidRPr="00C32DBB">
        <w:t xml:space="preserve">",   </w:t>
      </w:r>
      <w:proofErr w:type="gramEnd"/>
      <w:r w:rsidRPr="00C32DBB">
        <w:t xml:space="preserve">            </w:t>
      </w:r>
      <w:proofErr w:type="gramStart"/>
      <w:r w:rsidRPr="00C32DBB">
        <w:t xml:space="preserve">  /</w:t>
      </w:r>
      <w:proofErr w:type="gramEnd"/>
      <w:r w:rsidRPr="00C32DBB">
        <w:t>/ Literal: 상표명 자체/포함 단어</w:t>
      </w:r>
    </w:p>
    <w:p w14:paraId="318F8505" w14:textId="77777777" w:rsidR="00C32DBB" w:rsidRPr="00C32DBB" w:rsidRDefault="00C32DBB" w:rsidP="0083155A">
      <w:pPr>
        <w:ind w:left="1440"/>
      </w:pPr>
      <w:r w:rsidRPr="00C32DBB">
        <w:t xml:space="preserve">    "형용사 수식어와 보통명칭 결합 표장"</w:t>
      </w:r>
      <w:proofErr w:type="gramStart"/>
      <w:r w:rsidRPr="00C32DBB">
        <w:t>, /</w:t>
      </w:r>
      <w:proofErr w:type="gramEnd"/>
      <w:r w:rsidRPr="00C32DBB">
        <w:t>/ Semantic Pattern: 추상적 구조</w:t>
      </w:r>
    </w:p>
    <w:p w14:paraId="69EEE2DC" w14:textId="77777777" w:rsidR="00C32DBB" w:rsidRPr="00C32DBB" w:rsidRDefault="00C32DBB" w:rsidP="0083155A">
      <w:pPr>
        <w:ind w:left="1440"/>
      </w:pPr>
      <w:r w:rsidRPr="00C32DBB">
        <w:t xml:space="preserve">    "유제품 성질표시 거절 사례"         </w:t>
      </w:r>
      <w:proofErr w:type="gramStart"/>
      <w:r w:rsidRPr="00C32DBB">
        <w:t xml:space="preserve">  /</w:t>
      </w:r>
      <w:proofErr w:type="gramEnd"/>
      <w:r w:rsidRPr="00C32DBB">
        <w:t>/ Category: 지정상품군 내 기준</w:t>
      </w:r>
    </w:p>
    <w:p w14:paraId="0C820E28" w14:textId="77777777" w:rsidR="00C32DBB" w:rsidRPr="00C32DBB" w:rsidRDefault="00C32DBB" w:rsidP="0083155A">
      <w:pPr>
        <w:ind w:left="1440"/>
      </w:pPr>
      <w:r w:rsidRPr="00C32DBB">
        <w:t xml:space="preserve">  ],</w:t>
      </w:r>
    </w:p>
    <w:p w14:paraId="7465CE26" w14:textId="77777777" w:rsidR="00C32DBB" w:rsidRPr="00C32DBB" w:rsidRDefault="00C32DBB" w:rsidP="0083155A">
      <w:pPr>
        <w:ind w:left="1440"/>
      </w:pPr>
      <w:r w:rsidRPr="00C32DBB">
        <w:t xml:space="preserve">  "</w:t>
      </w:r>
      <w:proofErr w:type="spellStart"/>
      <w:r w:rsidRPr="00C32DBB">
        <w:t>filter_tags</w:t>
      </w:r>
      <w:proofErr w:type="spellEnd"/>
      <w:r w:rsidRPr="00C32DBB">
        <w:t>": ["TAG_성질표시", "CLS_식품"]</w:t>
      </w:r>
    </w:p>
    <w:p w14:paraId="00A27BCC" w14:textId="77777777" w:rsidR="00C32DBB" w:rsidRPr="00C32DBB" w:rsidRDefault="00C32DBB" w:rsidP="0083155A">
      <w:pPr>
        <w:ind w:left="1440"/>
      </w:pPr>
      <w:r w:rsidRPr="00C32DBB">
        <w:t>}</w:t>
      </w:r>
    </w:p>
    <w:p w14:paraId="7473FB7A" w14:textId="77777777" w:rsidR="00C32DBB" w:rsidRPr="00C32DBB" w:rsidRDefault="00C32DBB" w:rsidP="00C32DBB"/>
    <w:p w14:paraId="20836445" w14:textId="77777777" w:rsidR="00C32DBB" w:rsidRPr="00C32DBB" w:rsidRDefault="00C32DBB" w:rsidP="00C32DBB">
      <w:pPr>
        <w:numPr>
          <w:ilvl w:val="0"/>
          <w:numId w:val="7"/>
        </w:numPr>
      </w:pPr>
      <w:r w:rsidRPr="00C32DBB">
        <w:rPr>
          <w:b/>
          <w:bCs/>
        </w:rPr>
        <w:t>Step 2: 하이브리드 검색 (Hybrid Search)</w:t>
      </w:r>
    </w:p>
    <w:p w14:paraId="6BAA6E20" w14:textId="77777777" w:rsidR="00C32DBB" w:rsidRPr="00C32DBB" w:rsidRDefault="00C32DBB" w:rsidP="00C32DBB">
      <w:pPr>
        <w:numPr>
          <w:ilvl w:val="1"/>
          <w:numId w:val="7"/>
        </w:numPr>
      </w:pPr>
      <w:r w:rsidRPr="00C32DBB">
        <w:rPr>
          <w:b/>
          <w:bCs/>
        </w:rPr>
        <w:t>Querying:</w:t>
      </w:r>
      <w:r w:rsidRPr="00C32DBB">
        <w:t xml:space="preserve"> 생성된 3개 쿼리로 각각 벡터 검색 수행 (</w:t>
      </w:r>
      <w:proofErr w:type="spellStart"/>
      <w:r w:rsidRPr="00C32DBB">
        <w:t>ChromaDB.query</w:t>
      </w:r>
      <w:proofErr w:type="spellEnd"/>
      <w:r w:rsidRPr="00C32DBB">
        <w:t>).</w:t>
      </w:r>
    </w:p>
    <w:p w14:paraId="044FB146" w14:textId="77777777" w:rsidR="00C32DBB" w:rsidRPr="00C32DBB" w:rsidRDefault="00C32DBB" w:rsidP="00C32DBB">
      <w:pPr>
        <w:numPr>
          <w:ilvl w:val="1"/>
          <w:numId w:val="7"/>
        </w:numPr>
      </w:pPr>
      <w:r w:rsidRPr="00C32DBB">
        <w:rPr>
          <w:b/>
          <w:bCs/>
        </w:rPr>
        <w:t>Filtering:</w:t>
      </w:r>
      <w:r w:rsidRPr="00C32DBB">
        <w:t xml:space="preserve"> where</w:t>
      </w:r>
      <w:proofErr w:type="gramStart"/>
      <w:r w:rsidRPr="00C32DBB">
        <w:t>={</w:t>
      </w:r>
      <w:proofErr w:type="gramEnd"/>
      <w:r w:rsidRPr="00C32DBB">
        <w:t>"$and"</w:t>
      </w:r>
      <w:proofErr w:type="gramStart"/>
      <w:r w:rsidRPr="00C32DBB">
        <w:t>: [{</w:t>
      </w:r>
      <w:proofErr w:type="gramEnd"/>
      <w:r w:rsidRPr="00C32DBB">
        <w:t>"</w:t>
      </w:r>
      <w:proofErr w:type="spellStart"/>
      <w:r w:rsidRPr="00C32DBB">
        <w:t>reason_tag</w:t>
      </w:r>
      <w:proofErr w:type="spellEnd"/>
      <w:r w:rsidRPr="00C32DBB">
        <w:t xml:space="preserve">": </w:t>
      </w:r>
      <w:proofErr w:type="gramStart"/>
      <w:r w:rsidRPr="00C32DBB">
        <w:t>...}, {</w:t>
      </w:r>
      <w:proofErr w:type="gramEnd"/>
      <w:r w:rsidRPr="00C32DBB">
        <w:t>"</w:t>
      </w:r>
      <w:proofErr w:type="spellStart"/>
      <w:r w:rsidRPr="00C32DBB">
        <w:t>product_tag</w:t>
      </w:r>
      <w:proofErr w:type="spellEnd"/>
      <w:r w:rsidRPr="00C32DBB">
        <w:t>": ...}]} 조건 적용.</w:t>
      </w:r>
    </w:p>
    <w:p w14:paraId="0050706C" w14:textId="77777777" w:rsidR="00C32DBB" w:rsidRPr="00C32DBB" w:rsidRDefault="00C32DBB" w:rsidP="00C32DBB">
      <w:pPr>
        <w:numPr>
          <w:ilvl w:val="1"/>
          <w:numId w:val="7"/>
        </w:numPr>
      </w:pPr>
      <w:r w:rsidRPr="00C32DBB">
        <w:rPr>
          <w:b/>
          <w:bCs/>
        </w:rPr>
        <w:t>Reranking:</w:t>
      </w:r>
      <w:r w:rsidRPr="00C32DBB">
        <w:t xml:space="preserve"> 검색된 결과(총 9~15개) 중 유사도 점수 상위 3~5개를 선별하여 Context로 활용.</w:t>
      </w:r>
    </w:p>
    <w:p w14:paraId="28F5963C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2-3. Agent B: 통합 법리 심사관 (Legal Judge)</w:t>
      </w:r>
    </w:p>
    <w:p w14:paraId="70913BB6" w14:textId="77777777" w:rsidR="00C32DBB" w:rsidRPr="00C32DBB" w:rsidRDefault="00C32DBB" w:rsidP="00C32DBB">
      <w:r w:rsidRPr="00C32DBB">
        <w:rPr>
          <w:b/>
          <w:bCs/>
        </w:rPr>
        <w:t>목적:</w:t>
      </w:r>
      <w:r w:rsidRPr="00C32DBB">
        <w:t xml:space="preserve"> 시각 정보(Image), 텍스트 정보(Desc), 법리 정보(RAG)를 종합하여 식별력의 강약과 요부(Dominant Part)를 최종 판단한다.</w:t>
      </w:r>
    </w:p>
    <w:p w14:paraId="0EAC9B06" w14:textId="77777777" w:rsidR="00C32DBB" w:rsidRPr="00C32DBB" w:rsidRDefault="00C32DBB" w:rsidP="00C32DBB">
      <w:pPr>
        <w:numPr>
          <w:ilvl w:val="0"/>
          <w:numId w:val="8"/>
        </w:numPr>
      </w:pPr>
      <w:r w:rsidRPr="00C32DBB">
        <w:rPr>
          <w:b/>
          <w:bCs/>
        </w:rPr>
        <w:t>모델:</w:t>
      </w:r>
      <w:r w:rsidRPr="00C32DBB">
        <w:t xml:space="preserve"> GPT-5.1 (High Reasoning Capability) + RAG</w:t>
      </w:r>
    </w:p>
    <w:p w14:paraId="0EC3E9DC" w14:textId="77777777" w:rsidR="00C32DBB" w:rsidRPr="00C32DBB" w:rsidRDefault="00C32DBB" w:rsidP="00C32DBB">
      <w:pPr>
        <w:numPr>
          <w:ilvl w:val="0"/>
          <w:numId w:val="8"/>
        </w:numPr>
      </w:pPr>
      <w:r w:rsidRPr="00C32DBB">
        <w:rPr>
          <w:b/>
          <w:bCs/>
        </w:rPr>
        <w:t>입력 (Multi-modal):</w:t>
      </w:r>
    </w:p>
    <w:p w14:paraId="0CEF44A3" w14:textId="77777777" w:rsidR="00C32DBB" w:rsidRPr="00C32DBB" w:rsidRDefault="00C32DBB" w:rsidP="00C32DBB">
      <w:pPr>
        <w:numPr>
          <w:ilvl w:val="1"/>
          <w:numId w:val="8"/>
        </w:numPr>
      </w:pPr>
      <w:proofErr w:type="spellStart"/>
      <w:r w:rsidRPr="00C32DBB">
        <w:t>target_img</w:t>
      </w:r>
      <w:proofErr w:type="spellEnd"/>
      <w:r w:rsidRPr="00C32DBB">
        <w:t>: 등록상표 이미지 (Visual Check)</w:t>
      </w:r>
    </w:p>
    <w:p w14:paraId="5228DF08" w14:textId="77777777" w:rsidR="00C32DBB" w:rsidRPr="00C32DBB" w:rsidRDefault="00C32DBB" w:rsidP="00C32DBB">
      <w:pPr>
        <w:numPr>
          <w:ilvl w:val="1"/>
          <w:numId w:val="8"/>
        </w:numPr>
      </w:pPr>
      <w:proofErr w:type="spellStart"/>
      <w:r w:rsidRPr="00C32DBB">
        <w:t>vis_desc_text</w:t>
      </w:r>
      <w:proofErr w:type="spellEnd"/>
      <w:r w:rsidRPr="00C32DBB">
        <w:t>: Agent A가 생성한 묘사 텍스트 (Textual Reference)</w:t>
      </w:r>
    </w:p>
    <w:p w14:paraId="05010A21" w14:textId="77777777" w:rsidR="00C32DBB" w:rsidRPr="00C32DBB" w:rsidRDefault="00C32DBB" w:rsidP="00C32DBB">
      <w:pPr>
        <w:numPr>
          <w:ilvl w:val="1"/>
          <w:numId w:val="8"/>
        </w:numPr>
      </w:pPr>
      <w:proofErr w:type="spellStart"/>
      <w:r w:rsidRPr="00C32DBB">
        <w:t>target_text</w:t>
      </w:r>
      <w:proofErr w:type="spellEnd"/>
      <w:r w:rsidRPr="00C32DBB">
        <w:t xml:space="preserve"> &amp; </w:t>
      </w:r>
      <w:proofErr w:type="spellStart"/>
      <w:r w:rsidRPr="00C32DBB">
        <w:t>target_product</w:t>
      </w:r>
      <w:proofErr w:type="spellEnd"/>
      <w:r w:rsidRPr="00C32DBB">
        <w:t>: 상표명 및 지정상품</w:t>
      </w:r>
    </w:p>
    <w:p w14:paraId="13EE4DC3" w14:textId="77777777" w:rsidR="00C32DBB" w:rsidRPr="00C32DBB" w:rsidRDefault="00C32DBB" w:rsidP="00C32DBB">
      <w:pPr>
        <w:numPr>
          <w:ilvl w:val="1"/>
          <w:numId w:val="8"/>
        </w:numPr>
      </w:pPr>
      <w:proofErr w:type="spellStart"/>
      <w:r w:rsidRPr="00C32DBB">
        <w:t>rag_results</w:t>
      </w:r>
      <w:proofErr w:type="spellEnd"/>
      <w:r w:rsidRPr="00C32DBB">
        <w:t>: RAG를 통해 검색된 유사 거절 사례 3~5건</w:t>
      </w:r>
    </w:p>
    <w:p w14:paraId="3829E70A" w14:textId="77777777" w:rsidR="00C32DBB" w:rsidRPr="00C32DBB" w:rsidRDefault="00C32DBB" w:rsidP="00C32DBB">
      <w:pPr>
        <w:numPr>
          <w:ilvl w:val="1"/>
          <w:numId w:val="8"/>
        </w:numPr>
      </w:pPr>
      <w:proofErr w:type="spellStart"/>
      <w:r w:rsidRPr="00C32DBB">
        <w:t>sem_desc</w:t>
      </w:r>
      <w:proofErr w:type="spellEnd"/>
      <w:r w:rsidRPr="00C32DBB">
        <w:t>: 관념 모델(모델 4)의 중간 산출물인 상표 관념 묘사 텍스트</w:t>
      </w:r>
    </w:p>
    <w:p w14:paraId="3A914320" w14:textId="12D03103" w:rsidR="00C32DBB" w:rsidRPr="00C32DBB" w:rsidRDefault="00C32DBB" w:rsidP="00C32DBB">
      <w:pPr>
        <w:numPr>
          <w:ilvl w:val="0"/>
          <w:numId w:val="8"/>
        </w:numPr>
      </w:pPr>
      <w:r w:rsidRPr="00C32DBB">
        <w:rPr>
          <w:b/>
          <w:bCs/>
        </w:rPr>
        <w:lastRenderedPageBreak/>
        <w:t>Role (Cross-Check Logic):</w:t>
      </w:r>
      <w:r>
        <w:rPr>
          <w:rFonts w:hint="eastAsia"/>
          <w:b/>
          <w:bCs/>
        </w:rPr>
        <w:t xml:space="preserve">&lt;구체적 </w:t>
      </w:r>
      <w:proofErr w:type="gramStart"/>
      <w:r>
        <w:rPr>
          <w:rFonts w:hint="eastAsia"/>
          <w:b/>
          <w:bCs/>
        </w:rPr>
        <w:t>Role 이나</w:t>
      </w:r>
      <w:proofErr w:type="gramEnd"/>
      <w:r>
        <w:rPr>
          <w:rFonts w:hint="eastAsia"/>
          <w:b/>
          <w:bCs/>
        </w:rPr>
        <w:t xml:space="preserve"> 시스템 프롬프트는 가다듬을 필요 있음 아래</w:t>
      </w:r>
      <w:r w:rsidR="0083155A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거는 일단 예시임&gt;</w:t>
      </w:r>
    </w:p>
    <w:p w14:paraId="71C8E9F4" w14:textId="77777777" w:rsidR="00C32DBB" w:rsidRPr="00C32DBB" w:rsidRDefault="00C32DBB" w:rsidP="00C32DBB">
      <w:pPr>
        <w:numPr>
          <w:ilvl w:val="1"/>
          <w:numId w:val="8"/>
        </w:numPr>
      </w:pPr>
      <w:r w:rsidRPr="00C32DBB">
        <w:rPr>
          <w:b/>
          <w:bCs/>
        </w:rPr>
        <w:t>Vision Check:</w:t>
      </w:r>
      <w:r w:rsidRPr="00C32DBB">
        <w:t xml:space="preserve"> 이미지를 직접 보며 도형의 복잡도와 심미감을 1차 파악한다.</w:t>
      </w:r>
    </w:p>
    <w:p w14:paraId="43C432D9" w14:textId="77777777" w:rsidR="00C32DBB" w:rsidRPr="00C32DBB" w:rsidRDefault="00C32DBB" w:rsidP="00C32DBB">
      <w:pPr>
        <w:numPr>
          <w:ilvl w:val="1"/>
          <w:numId w:val="8"/>
        </w:numPr>
      </w:pPr>
      <w:r w:rsidRPr="00C32DBB">
        <w:rPr>
          <w:b/>
          <w:bCs/>
        </w:rPr>
        <w:t>Text Check:</w:t>
      </w:r>
      <w:r w:rsidRPr="00C32DBB">
        <w:t xml:space="preserve"> Agent A의 묘사를 읽으며 혹시 놓친 미세한 특징이 있는지 확인한다.</w:t>
      </w:r>
    </w:p>
    <w:p w14:paraId="58DF7663" w14:textId="77777777" w:rsidR="00C32DBB" w:rsidRPr="00C32DBB" w:rsidRDefault="00C32DBB" w:rsidP="00C32DBB">
      <w:pPr>
        <w:numPr>
          <w:ilvl w:val="1"/>
          <w:numId w:val="8"/>
        </w:numPr>
      </w:pPr>
      <w:r w:rsidRPr="00C32DBB">
        <w:rPr>
          <w:b/>
          <w:bCs/>
        </w:rPr>
        <w:t>Legal Check:</w:t>
      </w:r>
      <w:r w:rsidRPr="00C32DBB">
        <w:t xml:space="preserve"> RAG 판례를 기준점으로 삼아, 파악된 특징이 '식별력 인정' 사유인지 '거절' 사유인지 대입한다. (예: "RAG 사례에서 '맛있는'은 성질표시로 거절되었으니, 본건의 'Delicious'도 식별력이 약하다.")</w:t>
      </w:r>
    </w:p>
    <w:p w14:paraId="0FCD9FB7" w14:textId="77777777" w:rsidR="00C32DBB" w:rsidRPr="00C32DBB" w:rsidRDefault="00C32DBB" w:rsidP="00C32DBB">
      <w:pPr>
        <w:numPr>
          <w:ilvl w:val="0"/>
          <w:numId w:val="8"/>
        </w:numPr>
      </w:pPr>
      <w:r w:rsidRPr="00C32DBB">
        <w:rPr>
          <w:b/>
          <w:bCs/>
        </w:rPr>
        <w:t>System Prompt Directive:</w:t>
      </w:r>
    </w:p>
    <w:p w14:paraId="5E74EA99" w14:textId="77777777" w:rsidR="00C32DBB" w:rsidRPr="00C32DBB" w:rsidRDefault="00C32DBB" w:rsidP="00C32DBB">
      <w:pPr>
        <w:numPr>
          <w:ilvl w:val="1"/>
          <w:numId w:val="8"/>
        </w:numPr>
      </w:pPr>
      <w:r w:rsidRPr="00C32DBB">
        <w:t>"당신은 특허청 심사관입니다. 제공된 이미지와 묘사 텍스트를 모두 참고하여 상표를 입체적으로 분석하십시오."</w:t>
      </w:r>
    </w:p>
    <w:p w14:paraId="4658D57C" w14:textId="77777777" w:rsidR="00C32DBB" w:rsidRPr="00C32DBB" w:rsidRDefault="00C32DBB" w:rsidP="00C32DBB">
      <w:pPr>
        <w:numPr>
          <w:ilvl w:val="1"/>
          <w:numId w:val="8"/>
        </w:numPr>
      </w:pPr>
      <w:r w:rsidRPr="00C32DBB">
        <w:t>"RAG로 제공된 판례는 구법일 수 있으니 논리 위주로 참고하여 신법(제33조) 논리로 해석하십시오."</w:t>
      </w:r>
    </w:p>
    <w:p w14:paraId="5902D115" w14:textId="77777777" w:rsidR="00C32DBB" w:rsidRPr="00C32DBB" w:rsidRDefault="00C32DBB" w:rsidP="00C32DBB">
      <w:pPr>
        <w:numPr>
          <w:ilvl w:val="1"/>
          <w:numId w:val="8"/>
        </w:numPr>
      </w:pPr>
      <w:r w:rsidRPr="00C32DBB">
        <w:t>"이미지와 텍스트를 종합하여, 식별력 유무(Strong/Weak/None)를 판단하십시오."</w:t>
      </w:r>
    </w:p>
    <w:p w14:paraId="5C1C0711" w14:textId="77777777" w:rsidR="00C32DBB" w:rsidRPr="00C32DBB" w:rsidRDefault="00C32DBB" w:rsidP="00C32DBB">
      <w:pPr>
        <w:numPr>
          <w:ilvl w:val="1"/>
          <w:numId w:val="8"/>
        </w:numPr>
      </w:pPr>
      <w:r w:rsidRPr="00C32DBB">
        <w:t>"결론(식별력 없음)을 내릴 경우, 반드시 '어떤 거절 논리(예: 성질표시, 관용표장)'에 해당하는지 명시하십시오."</w:t>
      </w:r>
    </w:p>
    <w:p w14:paraId="3A47FB5B" w14:textId="77777777" w:rsidR="00C32DBB" w:rsidRPr="00C32DBB" w:rsidRDefault="00C32DBB" w:rsidP="00C32DBB">
      <w:pPr>
        <w:numPr>
          <w:ilvl w:val="0"/>
          <w:numId w:val="8"/>
        </w:numPr>
      </w:pPr>
      <w:r w:rsidRPr="00C32DBB">
        <w:rPr>
          <w:b/>
          <w:bCs/>
        </w:rPr>
        <w:t>Output (Structured JSON):</w:t>
      </w:r>
    </w:p>
    <w:p w14:paraId="7682A646" w14:textId="77777777" w:rsidR="00C32DBB" w:rsidRPr="00C32DBB" w:rsidRDefault="00C32DBB" w:rsidP="00C32DBB">
      <w:pPr>
        <w:numPr>
          <w:ilvl w:val="1"/>
          <w:numId w:val="8"/>
        </w:numPr>
      </w:pPr>
      <w:proofErr w:type="spellStart"/>
      <w:r w:rsidRPr="00C32DBB">
        <w:t>Visual_Distinctiveness</w:t>
      </w:r>
      <w:proofErr w:type="spellEnd"/>
      <w:r w:rsidRPr="00C32DBB">
        <w:t>: [None / Weak / Strong]</w:t>
      </w:r>
    </w:p>
    <w:p w14:paraId="0D31D1EE" w14:textId="19E9D6CA" w:rsidR="00C32DBB" w:rsidRPr="00C32DBB" w:rsidRDefault="00C32DBB" w:rsidP="00C32DBB">
      <w:pPr>
        <w:numPr>
          <w:ilvl w:val="2"/>
          <w:numId w:val="8"/>
        </w:numPr>
      </w:pPr>
      <w:r w:rsidRPr="00C32DBB">
        <w:rPr>
          <w:i/>
          <w:iCs/>
        </w:rPr>
        <w:t>판단 기준:</w:t>
      </w:r>
      <w:r w:rsidRPr="00C32DBB">
        <w:t xml:space="preserve"> 흔한 도형(원, 네모)인가? 독창적인 도안인가?</w:t>
      </w:r>
      <w:r>
        <w:rPr>
          <w:rFonts w:hint="eastAsia"/>
        </w:rPr>
        <w:t xml:space="preserve"> 즉 상품의 보통명칭, 기술적 </w:t>
      </w:r>
      <w:proofErr w:type="spellStart"/>
      <w:r>
        <w:rPr>
          <w:rFonts w:hint="eastAsia"/>
        </w:rPr>
        <w:t>표장등</w:t>
      </w:r>
      <w:proofErr w:type="spellEnd"/>
      <w:r>
        <w:rPr>
          <w:rFonts w:hint="eastAsia"/>
        </w:rPr>
        <w:t>(33조 1항 각호 어느 케이스에 해당하는 식별력 없는 표장인가)</w:t>
      </w:r>
    </w:p>
    <w:p w14:paraId="4B4F4CBC" w14:textId="77777777" w:rsidR="00C32DBB" w:rsidRPr="00C32DBB" w:rsidRDefault="00C32DBB" w:rsidP="00C32DBB">
      <w:pPr>
        <w:numPr>
          <w:ilvl w:val="1"/>
          <w:numId w:val="8"/>
        </w:numPr>
      </w:pPr>
      <w:proofErr w:type="spellStart"/>
      <w:r w:rsidRPr="00C32DBB">
        <w:t>Phonetic_Distinctiveness</w:t>
      </w:r>
      <w:proofErr w:type="spellEnd"/>
      <w:r w:rsidRPr="00C32DBB">
        <w:t>: [None / Weak / Strong]</w:t>
      </w:r>
    </w:p>
    <w:p w14:paraId="3C3FA7C2" w14:textId="10055F92" w:rsidR="00C32DBB" w:rsidRPr="00C32DBB" w:rsidRDefault="00C32DBB" w:rsidP="00C32DBB">
      <w:pPr>
        <w:numPr>
          <w:ilvl w:val="2"/>
          <w:numId w:val="8"/>
        </w:numPr>
      </w:pPr>
      <w:r w:rsidRPr="00C32DBB">
        <w:rPr>
          <w:i/>
          <w:iCs/>
        </w:rPr>
        <w:t>판단 기준:</w:t>
      </w:r>
      <w:r w:rsidRPr="00C32DBB">
        <w:t xml:space="preserve"> 텍스트의 소리(발음)가 상품의 성질을 </w:t>
      </w:r>
      <w:proofErr w:type="spellStart"/>
      <w:r w:rsidRPr="00C32DBB">
        <w:t>직감시키는가</w:t>
      </w:r>
      <w:proofErr w:type="spellEnd"/>
      <w:r w:rsidRPr="00C32DBB">
        <w:t>?</w:t>
      </w:r>
      <w:r>
        <w:rPr>
          <w:rFonts w:hint="eastAsia"/>
        </w:rPr>
        <w:t xml:space="preserve"> 즉 </w:t>
      </w:r>
      <w:r>
        <w:rPr>
          <w:rFonts w:hint="eastAsia"/>
        </w:rPr>
        <w:t xml:space="preserve">상품의 보통명칭, 기술적 </w:t>
      </w:r>
      <w:proofErr w:type="spellStart"/>
      <w:r>
        <w:rPr>
          <w:rFonts w:hint="eastAsia"/>
        </w:rPr>
        <w:t>표장등</w:t>
      </w:r>
      <w:proofErr w:type="spellEnd"/>
      <w:r>
        <w:rPr>
          <w:rFonts w:hint="eastAsia"/>
        </w:rPr>
        <w:t>(33조 1항 각호 어느 케이스에 해당하는 식별력 없는 표장인가)</w:t>
      </w:r>
    </w:p>
    <w:p w14:paraId="711380AF" w14:textId="77777777" w:rsidR="00C32DBB" w:rsidRPr="00C32DBB" w:rsidRDefault="00C32DBB" w:rsidP="00C32DBB">
      <w:pPr>
        <w:numPr>
          <w:ilvl w:val="1"/>
          <w:numId w:val="8"/>
        </w:numPr>
      </w:pPr>
      <w:proofErr w:type="spellStart"/>
      <w:r w:rsidRPr="00C32DBB">
        <w:t>Semantic_Distinctiveness</w:t>
      </w:r>
      <w:proofErr w:type="spellEnd"/>
      <w:r w:rsidRPr="00C32DBB">
        <w:t>: [None / Weak / Strong]</w:t>
      </w:r>
    </w:p>
    <w:p w14:paraId="087E0C8A" w14:textId="423D03E2" w:rsidR="00C32DBB" w:rsidRPr="00C32DBB" w:rsidRDefault="00C32DBB" w:rsidP="00C32DBB">
      <w:pPr>
        <w:numPr>
          <w:ilvl w:val="2"/>
          <w:numId w:val="8"/>
        </w:numPr>
      </w:pPr>
      <w:r w:rsidRPr="00C32DBB">
        <w:rPr>
          <w:i/>
          <w:iCs/>
        </w:rPr>
        <w:t>판단 기준:</w:t>
      </w:r>
      <w:r w:rsidRPr="00C32DBB">
        <w:t xml:space="preserve"> 텍스트나 도형의 의미(뜻)가 상품의 품질/효능을 설명하</w:t>
      </w:r>
      <w:r w:rsidRPr="00C32DBB">
        <w:lastRenderedPageBreak/>
        <w:t>는가?</w:t>
      </w:r>
      <w:r>
        <w:rPr>
          <w:rFonts w:hint="eastAsia"/>
        </w:rPr>
        <w:t xml:space="preserve"> 즉</w:t>
      </w:r>
      <w:r>
        <w:rPr>
          <w:rFonts w:hint="eastAsia"/>
        </w:rPr>
        <w:t xml:space="preserve"> 상품의 보통명칭, 기술적 </w:t>
      </w:r>
      <w:proofErr w:type="spellStart"/>
      <w:r>
        <w:rPr>
          <w:rFonts w:hint="eastAsia"/>
        </w:rPr>
        <w:t>표장등</w:t>
      </w:r>
      <w:proofErr w:type="spellEnd"/>
      <w:r>
        <w:rPr>
          <w:rFonts w:hint="eastAsia"/>
        </w:rPr>
        <w:t>(33조 1항 각호 어느 케이스에 해당하는 식별력 없는 표장인가)</w:t>
      </w:r>
    </w:p>
    <w:p w14:paraId="143CB728" w14:textId="66B3B19E" w:rsidR="00C32DBB" w:rsidRPr="00C32DBB" w:rsidRDefault="00C32DBB" w:rsidP="00C32DBB">
      <w:pPr>
        <w:ind w:left="1800"/>
        <w:rPr>
          <w:rFonts w:hint="eastAsia"/>
        </w:rPr>
      </w:pPr>
    </w:p>
    <w:p w14:paraId="784B3D7D" w14:textId="77777777" w:rsidR="00C32DBB" w:rsidRPr="00C32DBB" w:rsidRDefault="00C32DBB" w:rsidP="00C32DBB">
      <w:pPr>
        <w:numPr>
          <w:ilvl w:val="1"/>
          <w:numId w:val="8"/>
        </w:numPr>
      </w:pPr>
      <w:proofErr w:type="spellStart"/>
      <w:r w:rsidRPr="00C32DBB">
        <w:t>Dominant_Part</w:t>
      </w:r>
      <w:proofErr w:type="spellEnd"/>
      <w:r w:rsidRPr="00C32DBB">
        <w:t>: [Visual / Phonetic / Semantic / Composite]</w:t>
      </w:r>
    </w:p>
    <w:p w14:paraId="7982DAF2" w14:textId="486566B7" w:rsidR="00C32DBB" w:rsidRPr="00C32DBB" w:rsidRDefault="00C32DBB" w:rsidP="00C32DBB">
      <w:pPr>
        <w:numPr>
          <w:ilvl w:val="2"/>
          <w:numId w:val="8"/>
        </w:numPr>
      </w:pPr>
      <w:r w:rsidRPr="00C32DBB">
        <w:rPr>
          <w:i/>
          <w:iCs/>
        </w:rPr>
        <w:t>판단 기준:</w:t>
      </w:r>
      <w:r w:rsidRPr="00C32DBB">
        <w:t xml:space="preserve"> 소비자의 주의를 끄는 가장 지배적인 부분은 </w:t>
      </w:r>
      <w:proofErr w:type="gramStart"/>
      <w:r w:rsidRPr="00C32DBB">
        <w:t>무엇인가?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외관, 호칭, 관념 중) </w:t>
      </w:r>
      <w:r>
        <w:t>–</w:t>
      </w:r>
      <w:r>
        <w:rPr>
          <w:rFonts w:hint="eastAsia"/>
        </w:rPr>
        <w:t xml:space="preserve"> &lt;참고: 만일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이 이런 판단이 어려울 것 같다면 이 부분은 뺄 수도 있음&gt;</w:t>
      </w:r>
    </w:p>
    <w:p w14:paraId="2C165D8B" w14:textId="650ABC02" w:rsidR="00C32DBB" w:rsidRPr="00C32DBB" w:rsidRDefault="00C32DBB" w:rsidP="00C32DBB">
      <w:pPr>
        <w:rPr>
          <w:rFonts w:hint="eastAsia"/>
          <w:b/>
          <w:bCs/>
        </w:rPr>
      </w:pPr>
      <w:r w:rsidRPr="00C32DBB">
        <w:rPr>
          <w:b/>
          <w:bCs/>
        </w:rPr>
        <w:t xml:space="preserve">Phase 3: 가중치 결정 (Dynamic Weighting - </w:t>
      </w:r>
      <w:proofErr w:type="spellStart"/>
      <w:r w:rsidRPr="00C32DBB">
        <w:rPr>
          <w:b/>
          <w:bCs/>
        </w:rPr>
        <w:t>CoT</w:t>
      </w:r>
      <w:proofErr w:type="spellEnd"/>
      <w:r w:rsidRPr="00C32DBB">
        <w:rPr>
          <w:b/>
          <w:bCs/>
        </w:rPr>
        <w:t>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phase3는 phase2 등과 별도의 </w:t>
      </w:r>
      <w:proofErr w:type="spellStart"/>
      <w:r>
        <w:rPr>
          <w:rFonts w:hint="eastAsia"/>
          <w:b/>
          <w:bCs/>
        </w:rPr>
        <w:t>llm</w:t>
      </w:r>
      <w:proofErr w:type="spellEnd"/>
      <w:r>
        <w:rPr>
          <w:rFonts w:hint="eastAsia"/>
          <w:b/>
          <w:bCs/>
        </w:rPr>
        <w:t xml:space="preserve"> 필요? </w:t>
      </w:r>
    </w:p>
    <w:p w14:paraId="710F5910" w14:textId="77777777" w:rsidR="00C32DBB" w:rsidRPr="00C32DBB" w:rsidRDefault="00C32DBB" w:rsidP="00C32DBB">
      <w:r w:rsidRPr="00C32DBB">
        <w:t>Agent B의 판단 결과를 수치적 가중치 벡터 $(W_{vis}, W_{pho}, W_{</w:t>
      </w:r>
      <w:proofErr w:type="spellStart"/>
      <w:r w:rsidRPr="00C32DBB">
        <w:t>sem</w:t>
      </w:r>
      <w:proofErr w:type="spellEnd"/>
      <w:r w:rsidRPr="00C32DBB">
        <w:t>})$로 변환한다.</w:t>
      </w:r>
    </w:p>
    <w:p w14:paraId="74D8A429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Step 1: 가중치 구간(Tier) 매핑 (Rule-Based)</w:t>
      </w:r>
    </w:p>
    <w:p w14:paraId="361EA1B8" w14:textId="77777777" w:rsidR="00C32DBB" w:rsidRPr="00C32DBB" w:rsidRDefault="00C32DBB" w:rsidP="00C32DBB">
      <w:r w:rsidRPr="00C32DBB">
        <w:t>각 요소별 식별력 등급에 따라 기본 가중치 구간을 할당한다. (※ 구체적 값은 추후 튜닝 예정)</w:t>
      </w:r>
    </w:p>
    <w:p w14:paraId="502EEE2E" w14:textId="77777777" w:rsidR="00C32DBB" w:rsidRPr="00C32DBB" w:rsidRDefault="00C32DBB" w:rsidP="00C32DBB">
      <w:pPr>
        <w:numPr>
          <w:ilvl w:val="0"/>
          <w:numId w:val="9"/>
        </w:numPr>
      </w:pPr>
      <w:r w:rsidRPr="00C32DBB">
        <w:rPr>
          <w:b/>
          <w:bCs/>
        </w:rPr>
        <w:t>None (식별력 없음):</w:t>
      </w:r>
      <w:r w:rsidRPr="00C32DBB">
        <w:t xml:space="preserve"> 0.0 ~ 0.1 (사실상 무시)</w:t>
      </w:r>
    </w:p>
    <w:p w14:paraId="3374287D" w14:textId="77777777" w:rsidR="00C32DBB" w:rsidRPr="00C32DBB" w:rsidRDefault="00C32DBB" w:rsidP="00C32DBB">
      <w:pPr>
        <w:numPr>
          <w:ilvl w:val="0"/>
          <w:numId w:val="9"/>
        </w:numPr>
      </w:pPr>
      <w:r w:rsidRPr="00C32DBB">
        <w:rPr>
          <w:b/>
          <w:bCs/>
        </w:rPr>
        <w:t>Weak (약함):</w:t>
      </w:r>
      <w:r w:rsidRPr="00C32DBB">
        <w:t xml:space="preserve"> 0.2 ~ 0.4</w:t>
      </w:r>
    </w:p>
    <w:p w14:paraId="0A420BB8" w14:textId="77777777" w:rsidR="00C32DBB" w:rsidRPr="00C32DBB" w:rsidRDefault="00C32DBB" w:rsidP="00C32DBB">
      <w:pPr>
        <w:numPr>
          <w:ilvl w:val="0"/>
          <w:numId w:val="9"/>
        </w:numPr>
      </w:pPr>
      <w:r w:rsidRPr="00C32DBB">
        <w:rPr>
          <w:b/>
          <w:bCs/>
        </w:rPr>
        <w:t>Strong (강함):</w:t>
      </w:r>
      <w:r w:rsidRPr="00C32DBB">
        <w:t xml:space="preserve"> 0.5 ~ 0.7</w:t>
      </w:r>
    </w:p>
    <w:p w14:paraId="22C85030" w14:textId="77777777" w:rsidR="00C32DBB" w:rsidRPr="00C32DBB" w:rsidRDefault="00C32DBB" w:rsidP="00C32DBB">
      <w:pPr>
        <w:numPr>
          <w:ilvl w:val="0"/>
          <w:numId w:val="9"/>
        </w:numPr>
      </w:pPr>
      <w:r w:rsidRPr="00C32DBB">
        <w:rPr>
          <w:b/>
          <w:bCs/>
        </w:rPr>
        <w:t>Dominant (요부):</w:t>
      </w:r>
      <w:r w:rsidRPr="00C32DBB">
        <w:t xml:space="preserve"> 해당 영역에 +0.2 ~ +0.3 가산점 부여</w:t>
      </w:r>
    </w:p>
    <w:p w14:paraId="79B8F9B5" w14:textId="18F315DC" w:rsidR="00C32DBB" w:rsidRPr="00C32DBB" w:rsidRDefault="00C32DBB" w:rsidP="00C32DBB">
      <w:pPr>
        <w:rPr>
          <w:rFonts w:hint="eastAsia"/>
          <w:b/>
          <w:bCs/>
        </w:rPr>
      </w:pPr>
      <w:r w:rsidRPr="00C32DBB">
        <w:rPr>
          <w:b/>
          <w:bCs/>
        </w:rPr>
        <w:t>Step 2: 세부 수치 확정 (LLM)</w:t>
      </w:r>
      <w:r>
        <w:rPr>
          <w:rFonts w:hint="eastAsia"/>
          <w:b/>
          <w:bCs/>
        </w:rPr>
        <w:t xml:space="preserve"> </w:t>
      </w:r>
    </w:p>
    <w:p w14:paraId="48507E67" w14:textId="77777777" w:rsidR="00C32DBB" w:rsidRPr="00C32DBB" w:rsidRDefault="00C32DBB" w:rsidP="00C32DBB">
      <w:pPr>
        <w:numPr>
          <w:ilvl w:val="0"/>
          <w:numId w:val="10"/>
        </w:numPr>
      </w:pPr>
      <w:r w:rsidRPr="00C32DBB">
        <w:rPr>
          <w:b/>
          <w:bCs/>
        </w:rPr>
        <w:t>Prompt:</w:t>
      </w:r>
    </w:p>
    <w:p w14:paraId="530E13C0" w14:textId="77777777" w:rsidR="00C32DBB" w:rsidRPr="00C32DBB" w:rsidRDefault="00C32DBB" w:rsidP="00C32DBB">
      <w:r w:rsidRPr="00C32DBB">
        <w:t>"현재 [호칭 식별력: Weak], [관념 식별력: None], [요부: Visual]로 판단되었습니다. 이에 따라 가중치 구간은 $W_{vis}(High), W_{pho}(Low), W_{</w:t>
      </w:r>
      <w:proofErr w:type="spellStart"/>
      <w:r w:rsidRPr="00C32DBB">
        <w:t>sem</w:t>
      </w:r>
      <w:proofErr w:type="spellEnd"/>
      <w:r w:rsidRPr="00C32DBB">
        <w:t>}(Min)$입니다. 상품('의류')과의 구체적 관계를 고려하여 각 가중치를 0.0~1.0 사이의 소수점 둘째 자리까지 확정해 주십시오. (단, $W_{vis}+W_{pho}+W_{</w:t>
      </w:r>
      <w:proofErr w:type="spellStart"/>
      <w:r w:rsidRPr="00C32DBB">
        <w:t>sem</w:t>
      </w:r>
      <w:proofErr w:type="spellEnd"/>
      <w:r w:rsidRPr="00C32DBB">
        <w:t>}$의 합이 1.0이 될 필요는 없음)"</w:t>
      </w:r>
    </w:p>
    <w:p w14:paraId="5E18A0E3" w14:textId="77777777" w:rsidR="00C32DBB" w:rsidRPr="00C32DBB" w:rsidRDefault="00C32DBB" w:rsidP="00C32DBB">
      <w:pPr>
        <w:numPr>
          <w:ilvl w:val="0"/>
          <w:numId w:val="10"/>
        </w:numPr>
      </w:pPr>
      <w:r w:rsidRPr="00C32DBB">
        <w:rPr>
          <w:b/>
          <w:bCs/>
        </w:rPr>
        <w:t>Output:</w:t>
      </w:r>
      <w:r w:rsidRPr="00C32DBB">
        <w:t xml:space="preserve"> weights = </w:t>
      </w:r>
      <w:proofErr w:type="gramStart"/>
      <w:r w:rsidRPr="00C32DBB">
        <w:t>{ "</w:t>
      </w:r>
      <w:proofErr w:type="gramEnd"/>
      <w:r w:rsidRPr="00C32DBB">
        <w:t xml:space="preserve">visual": 0.8, "phonetic": 0.3, "semantic": </w:t>
      </w:r>
      <w:proofErr w:type="gramStart"/>
      <w:r w:rsidRPr="00C32DBB">
        <w:t>0.1 }</w:t>
      </w:r>
      <w:proofErr w:type="gramEnd"/>
    </w:p>
    <w:p w14:paraId="71E11322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Phase 4: 최종 침해 확률 산출 (Hybrid Scoring Logic)</w:t>
      </w:r>
    </w:p>
    <w:p w14:paraId="62A7E40E" w14:textId="77777777" w:rsidR="00C32DBB" w:rsidRPr="00C32DBB" w:rsidRDefault="00C32DBB" w:rsidP="00C32DBB">
      <w:r w:rsidRPr="00C32DBB">
        <w:t>단순한 가중 평균은 낮은 유사도 점수가 높은 위험 점수를 희석(Dilution)시키는 문제가 있다. 따라서 본 시스템은 상표법의 법리적 판단 기준에 따라 **[Case A: 요부 관찰]**과 **[Case B: 전체 관찰]**로 분기하여 최종 점수를 산출한다.</w:t>
      </w:r>
    </w:p>
    <w:p w14:paraId="5DE4CBB8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lastRenderedPageBreak/>
        <w:t xml:space="preserve">1. 점수 정규화 및 </w:t>
      </w:r>
      <w:proofErr w:type="spellStart"/>
      <w:r w:rsidRPr="00C32DBB">
        <w:rPr>
          <w:b/>
          <w:bCs/>
        </w:rPr>
        <w:t>전처리</w:t>
      </w:r>
      <w:proofErr w:type="spellEnd"/>
      <w:r w:rsidRPr="00C32DBB">
        <w:rPr>
          <w:b/>
          <w:bCs/>
        </w:rPr>
        <w:t xml:space="preserve"> (Pre-processing)</w:t>
      </w:r>
    </w:p>
    <w:p w14:paraId="2D683B7E" w14:textId="77777777" w:rsidR="00C32DBB" w:rsidRPr="00C32DBB" w:rsidRDefault="00C32DBB" w:rsidP="00C32DBB">
      <w:r w:rsidRPr="00C32DBB">
        <w:t>모든 기초 유사도 점수($S$)를 0.0 ~ 1.0 범위로 강제 고정(Clipping)하여 연산 오류를 방지한다.</w:t>
      </w:r>
    </w:p>
    <w:p w14:paraId="12BF2EF6" w14:textId="27E47DE8" w:rsidR="00C32DBB" w:rsidRPr="00C32DBB" w:rsidRDefault="00C32DBB" w:rsidP="00C32DBB">
      <w:pPr>
        <w:numPr>
          <w:ilvl w:val="0"/>
          <w:numId w:val="11"/>
        </w:numPr>
      </w:pPr>
      <w:r w:rsidRPr="00C32DBB">
        <w:t xml:space="preserve">$S'_{vis} = \text{clamp}(S_{vis}, 0.0, </w:t>
      </w:r>
      <w:proofErr w:type="gramStart"/>
      <w:r w:rsidRPr="00C32DBB">
        <w:t>1.0)$</w:t>
      </w:r>
      <w:proofErr w:type="gramEnd"/>
      <w:r w:rsidRPr="00C32DBB">
        <mc:AlternateContent>
          <mc:Choice Requires="wps">
            <w:drawing>
              <wp:inline distT="0" distB="0" distL="0" distR="0" wp14:anchorId="131C1739" wp14:editId="3B36298B">
                <wp:extent cx="304800" cy="304800"/>
                <wp:effectExtent l="0" t="0" r="0" b="0"/>
                <wp:docPr id="685418533" name="직사각형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81337" id="직사각형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795335" w14:textId="354E13D4" w:rsidR="00C32DBB" w:rsidRPr="00C32DBB" w:rsidRDefault="00C32DBB" w:rsidP="00C32DBB">
      <w:pPr>
        <w:numPr>
          <w:ilvl w:val="0"/>
          <w:numId w:val="11"/>
        </w:numPr>
      </w:pPr>
      <w:r w:rsidRPr="00C32DBB">
        <w:t xml:space="preserve">$S'_{pho} = \text{clamp}(S_{pho}/100, 0.0, </w:t>
      </w:r>
      <w:proofErr w:type="gramStart"/>
      <w:r w:rsidRPr="00C32DBB">
        <w:t>1.0)$</w:t>
      </w:r>
      <w:proofErr w:type="gramEnd"/>
      <w:r w:rsidRPr="00C32DBB">
        <mc:AlternateContent>
          <mc:Choice Requires="wps">
            <w:drawing>
              <wp:inline distT="0" distB="0" distL="0" distR="0" wp14:anchorId="37B3A7B8" wp14:editId="40EBE8C8">
                <wp:extent cx="304800" cy="304800"/>
                <wp:effectExtent l="0" t="0" r="0" b="0"/>
                <wp:docPr id="302984994" name="직사각형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40B4C" id="직사각형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79E8CE" w14:textId="4A46A15B" w:rsidR="00C32DBB" w:rsidRPr="00C32DBB" w:rsidRDefault="00C32DBB" w:rsidP="00C32DBB">
      <w:pPr>
        <w:numPr>
          <w:ilvl w:val="0"/>
          <w:numId w:val="11"/>
        </w:numPr>
      </w:pPr>
      <w:r w:rsidRPr="00C32DBB">
        <w:t>$S'_{</w:t>
      </w:r>
      <w:proofErr w:type="spellStart"/>
      <w:r w:rsidRPr="00C32DBB">
        <w:t>sem</w:t>
      </w:r>
      <w:proofErr w:type="spellEnd"/>
      <w:r w:rsidRPr="00C32DBB">
        <w:t>} = \text{clamp}(S_{</w:t>
      </w:r>
      <w:proofErr w:type="spellStart"/>
      <w:r w:rsidRPr="00C32DBB">
        <w:t>sem</w:t>
      </w:r>
      <w:proofErr w:type="spellEnd"/>
      <w:r w:rsidRPr="00C32DBB">
        <w:t xml:space="preserve">}, 0.0, </w:t>
      </w:r>
      <w:proofErr w:type="gramStart"/>
      <w:r w:rsidRPr="00C32DBB">
        <w:t>1.0)$</w:t>
      </w:r>
      <w:proofErr w:type="gramEnd"/>
      <w:r w:rsidRPr="00C32DBB">
        <mc:AlternateContent>
          <mc:Choice Requires="wps">
            <w:drawing>
              <wp:inline distT="0" distB="0" distL="0" distR="0" wp14:anchorId="023618A9" wp14:editId="15932D89">
                <wp:extent cx="304800" cy="304800"/>
                <wp:effectExtent l="0" t="0" r="0" b="0"/>
                <wp:docPr id="449129102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F802A" id="직사각형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E4E46D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2. 채점 로직 분기 (Decision Branching)</w:t>
      </w:r>
    </w:p>
    <w:p w14:paraId="331C0F47" w14:textId="77777777" w:rsidR="00C32DBB" w:rsidRPr="00C32DBB" w:rsidRDefault="00C32DBB" w:rsidP="00C32DBB">
      <w:r w:rsidRPr="00C32DBB">
        <w:t>각 요소(외관, 호칭, 관념) 중 **"유효한 가중치를 가지면서 임계점을 초과하는 항목"**이 있는지 확인한다.</w:t>
      </w:r>
    </w:p>
    <w:p w14:paraId="5682DCED" w14:textId="77777777" w:rsidR="00C32DBB" w:rsidRPr="00C32DBB" w:rsidRDefault="00C32DBB" w:rsidP="00C32DBB">
      <w:pPr>
        <w:numPr>
          <w:ilvl w:val="0"/>
          <w:numId w:val="12"/>
        </w:numPr>
      </w:pPr>
      <w:r w:rsidRPr="00C32DBB">
        <w:rPr>
          <w:b/>
          <w:bCs/>
        </w:rPr>
        <w:t>판단 기준 (Thresholds):</w:t>
      </w:r>
    </w:p>
    <w:p w14:paraId="75624A88" w14:textId="77777777" w:rsidR="00C32DBB" w:rsidRPr="00C32DBB" w:rsidRDefault="00C32DBB" w:rsidP="00C32DBB">
      <w:pPr>
        <w:numPr>
          <w:ilvl w:val="1"/>
          <w:numId w:val="12"/>
        </w:numPr>
      </w:pPr>
      <w:r w:rsidRPr="00C32DBB">
        <w:t>유효 가중치 기준 ($</w:t>
      </w:r>
      <w:proofErr w:type="spellStart"/>
      <w:r w:rsidRPr="00C32DBB">
        <w:t>T_w</w:t>
      </w:r>
      <w:proofErr w:type="spellEnd"/>
      <w:r w:rsidRPr="00C32DBB">
        <w:t>$): 0.3 (식별력이 미미한 부분은 제외)</w:t>
      </w:r>
    </w:p>
    <w:p w14:paraId="56D24CD3" w14:textId="77777777" w:rsidR="00C32DBB" w:rsidRPr="00C32DBB" w:rsidRDefault="00C32DBB" w:rsidP="00C32DBB">
      <w:pPr>
        <w:numPr>
          <w:ilvl w:val="1"/>
          <w:numId w:val="12"/>
        </w:numPr>
      </w:pPr>
      <w:r w:rsidRPr="00C32DBB">
        <w:t xml:space="preserve">유사도 </w:t>
      </w:r>
      <w:proofErr w:type="spellStart"/>
      <w:r w:rsidRPr="00C32DBB">
        <w:t>임계값</w:t>
      </w:r>
      <w:proofErr w:type="spellEnd"/>
      <w:r w:rsidRPr="00C32DBB">
        <w:t xml:space="preserve"> ($T_s$): 0.85 (침해가 확실시되는 점수)</w:t>
      </w:r>
    </w:p>
    <w:p w14:paraId="5CDA1996" w14:textId="77777777" w:rsidR="00C32DBB" w:rsidRPr="00C32DBB" w:rsidRDefault="00C32DBB" w:rsidP="00C32DBB">
      <w:pPr>
        <w:numPr>
          <w:ilvl w:val="0"/>
          <w:numId w:val="12"/>
        </w:numPr>
      </w:pPr>
      <w:r w:rsidRPr="00C32DBB">
        <w:rPr>
          <w:b/>
          <w:bCs/>
        </w:rPr>
        <w:t>Trigger Condition:</w:t>
      </w:r>
    </w:p>
    <w:p w14:paraId="36146EA7" w14:textId="5BBF60DB" w:rsidR="00C32DBB" w:rsidRPr="00C32DBB" w:rsidRDefault="00C32DBB" w:rsidP="00C32DBB">
      <w:pPr>
        <w:numPr>
          <w:ilvl w:val="1"/>
          <w:numId w:val="12"/>
        </w:numPr>
      </w:pPr>
      <w:r w:rsidRPr="00C32DBB">
        <w:rPr>
          <w:b/>
          <w:bCs/>
        </w:rPr>
        <w:t>IF</w:t>
      </w:r>
      <w:r w:rsidRPr="00C32DBB">
        <w:t xml:space="preserve"> $(</w:t>
      </w:r>
      <w:proofErr w:type="spellStart"/>
      <w:r w:rsidRPr="00C32DBB">
        <w:t>W_i</w:t>
      </w:r>
      <w:proofErr w:type="spellEnd"/>
      <w:r w:rsidRPr="00C32DBB">
        <w:t xml:space="preserve"> \</w:t>
      </w:r>
      <w:proofErr w:type="spellStart"/>
      <w:r w:rsidRPr="00C32DBB">
        <w:t>ge</w:t>
      </w:r>
      <w:proofErr w:type="spellEnd"/>
      <w:r w:rsidRPr="00C32DBB">
        <w:t xml:space="preserve"> </w:t>
      </w:r>
      <w:proofErr w:type="spellStart"/>
      <w:r w:rsidRPr="00C32DBB">
        <w:t>T_w</w:t>
      </w:r>
      <w:proofErr w:type="spellEnd"/>
      <w:r w:rsidRPr="00C32DBB">
        <w:t xml:space="preserve"> \</w:t>
      </w:r>
      <w:proofErr w:type="gramStart"/>
      <w:r w:rsidRPr="00C32DBB">
        <w:t>text{ AND</w:t>
      </w:r>
      <w:proofErr w:type="gramEnd"/>
      <w:r w:rsidRPr="00C32DBB">
        <w:t xml:space="preserve"> } S'_</w:t>
      </w:r>
      <w:proofErr w:type="spellStart"/>
      <w:r w:rsidRPr="00C32DBB">
        <w:t>i</w:t>
      </w:r>
      <w:proofErr w:type="spellEnd"/>
      <w:r w:rsidRPr="00C32DBB">
        <w:t xml:space="preserve"> \</w:t>
      </w:r>
      <w:proofErr w:type="spellStart"/>
      <w:r w:rsidRPr="00C32DBB">
        <w:t>ge</w:t>
      </w:r>
      <w:proofErr w:type="spellEnd"/>
      <w:r w:rsidRPr="00C32DBB">
        <w:t xml:space="preserve"> T_</w:t>
      </w:r>
      <w:proofErr w:type="gramStart"/>
      <w:r w:rsidRPr="00C32DBB">
        <w:t>s)$</w:t>
      </w:r>
      <w:proofErr w:type="gramEnd"/>
      <w:r w:rsidRPr="00C32DBB">
        <w:t xml:space="preserve"> for any $</w:t>
      </w:r>
      <w:proofErr w:type="spellStart"/>
      <w:r w:rsidRPr="00C32DBB">
        <w:t>i</w:t>
      </w:r>
      <w:proofErr w:type="spellEnd"/>
      <w:r w:rsidRPr="00C32DBB">
        <w:t xml:space="preserve"> \in </w:t>
      </w:r>
      <w:proofErr w:type="gramStart"/>
      <w:r w:rsidRPr="00C32DBB">
        <w:t>\{</w:t>
      </w:r>
      <w:proofErr w:type="gramEnd"/>
      <w:r w:rsidRPr="00C32DBB">
        <w:t xml:space="preserve">vis, pho, </w:t>
      </w:r>
      <w:proofErr w:type="spellStart"/>
      <w:r w:rsidRPr="00C32DBB">
        <w:t>sem</w:t>
      </w:r>
      <w:proofErr w:type="spellEnd"/>
      <w:proofErr w:type="gramStart"/>
      <w:r w:rsidRPr="00C32DBB">
        <w:t>\}$</w:t>
      </w:r>
      <w:proofErr w:type="gramEnd"/>
      <w:r w:rsidRPr="00C32DBB">
        <mc:AlternateContent>
          <mc:Choice Requires="wps">
            <w:drawing>
              <wp:inline distT="0" distB="0" distL="0" distR="0" wp14:anchorId="705CC490" wp14:editId="5DF00367">
                <wp:extent cx="304800" cy="304800"/>
                <wp:effectExtent l="0" t="0" r="0" b="0"/>
                <wp:docPr id="536173456" name="직사각형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6BFBF" id="직사각형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E5CA5E" w14:textId="77777777" w:rsidR="00C32DBB" w:rsidRPr="00C32DBB" w:rsidRDefault="00C32DBB" w:rsidP="00C32DBB">
      <w:pPr>
        <w:numPr>
          <w:ilvl w:val="1"/>
          <w:numId w:val="12"/>
        </w:numPr>
      </w:pPr>
      <w:r w:rsidRPr="00C32DBB">
        <w:t>$\</w:t>
      </w:r>
      <w:proofErr w:type="spellStart"/>
      <w:r w:rsidRPr="00C32DBB">
        <w:t>rightarrow</w:t>
      </w:r>
      <w:proofErr w:type="spellEnd"/>
      <w:r w:rsidRPr="00C32DBB">
        <w:t xml:space="preserve">$ </w:t>
      </w:r>
      <w:r w:rsidRPr="00C32DBB">
        <w:rPr>
          <w:b/>
          <w:bCs/>
        </w:rPr>
        <w:t>[Case A: 요부 관찰 로직] 적용</w:t>
      </w:r>
    </w:p>
    <w:p w14:paraId="32915FDA" w14:textId="77777777" w:rsidR="00C32DBB" w:rsidRPr="00C32DBB" w:rsidRDefault="00C32DBB" w:rsidP="00C32DBB">
      <w:pPr>
        <w:numPr>
          <w:ilvl w:val="1"/>
          <w:numId w:val="12"/>
        </w:numPr>
      </w:pPr>
      <w:r w:rsidRPr="00C32DBB">
        <w:rPr>
          <w:b/>
          <w:bCs/>
        </w:rPr>
        <w:t>ELSE</w:t>
      </w:r>
    </w:p>
    <w:p w14:paraId="0E16F0A9" w14:textId="77777777" w:rsidR="00C32DBB" w:rsidRPr="00C32DBB" w:rsidRDefault="00C32DBB" w:rsidP="00C32DBB">
      <w:pPr>
        <w:numPr>
          <w:ilvl w:val="1"/>
          <w:numId w:val="12"/>
        </w:numPr>
      </w:pPr>
      <w:r w:rsidRPr="00C32DBB">
        <w:t>$\</w:t>
      </w:r>
      <w:proofErr w:type="spellStart"/>
      <w:r w:rsidRPr="00C32DBB">
        <w:t>rightarrow</w:t>
      </w:r>
      <w:proofErr w:type="spellEnd"/>
      <w:r w:rsidRPr="00C32DBB">
        <w:t xml:space="preserve">$ </w:t>
      </w:r>
      <w:r w:rsidRPr="00C32DBB">
        <w:rPr>
          <w:b/>
          <w:bCs/>
        </w:rPr>
        <w:t>[Case B: 전체 관찰 로직] 적용</w:t>
      </w:r>
    </w:p>
    <w:p w14:paraId="211B3B4B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3. 최종 점수 산출 (Calculation)</w:t>
      </w:r>
    </w:p>
    <w:p w14:paraId="2CBE730E" w14:textId="77777777" w:rsidR="00C32DBB" w:rsidRPr="00C32DBB" w:rsidRDefault="00C32DBB" w:rsidP="00C32DBB">
      <w:r w:rsidRPr="00C32DBB">
        <w:rPr>
          <w:b/>
          <w:bCs/>
        </w:rPr>
        <w:t>[Case A] 요부 관찰 (Dominant Part Rule)</w:t>
      </w:r>
    </w:p>
    <w:p w14:paraId="2150AC84" w14:textId="77777777" w:rsidR="00C32DBB" w:rsidRPr="00C32DBB" w:rsidRDefault="00C32DBB" w:rsidP="00C32DBB">
      <w:pPr>
        <w:numPr>
          <w:ilvl w:val="0"/>
          <w:numId w:val="13"/>
        </w:numPr>
      </w:pPr>
      <w:r w:rsidRPr="00C32DBB">
        <w:rPr>
          <w:b/>
          <w:bCs/>
        </w:rPr>
        <w:t>법리:</w:t>
      </w:r>
      <w:r w:rsidRPr="00C32DBB">
        <w:t xml:space="preserve"> 상표의 어느 한 부분이 유사하여 전체적으로 혼동을 일으킬 우려가 있는 경우, 나머지 부분이 다르더라도 유사상표로 본다.</w:t>
      </w:r>
    </w:p>
    <w:p w14:paraId="2EF701EC" w14:textId="77777777" w:rsidR="00C32DBB" w:rsidRPr="00C32DBB" w:rsidRDefault="00C32DBB" w:rsidP="00C32DBB">
      <w:pPr>
        <w:numPr>
          <w:ilvl w:val="0"/>
          <w:numId w:val="13"/>
        </w:numPr>
      </w:pPr>
      <w:r w:rsidRPr="00C32DBB">
        <w:rPr>
          <w:b/>
          <w:bCs/>
        </w:rPr>
        <w:t>산출 방식:</w:t>
      </w:r>
      <w:r w:rsidRPr="00C32DBB">
        <w:t xml:space="preserve"> 임계점을 넘은 항목 중 **최댓값(Max Score)**을 최종 점수로 채택한다. (평균에 의한 희석 방지)</w:t>
      </w:r>
    </w:p>
    <w:p w14:paraId="55117687" w14:textId="77777777" w:rsidR="00C32DBB" w:rsidRPr="00C32DBB" w:rsidRDefault="00C32DBB" w:rsidP="00C32DBB"/>
    <w:p w14:paraId="19FCF0F0" w14:textId="77777777" w:rsidR="00C32DBB" w:rsidRPr="00C32DBB" w:rsidRDefault="00C32DBB" w:rsidP="00C32DBB">
      <w:r w:rsidRPr="00C32DBB">
        <w:lastRenderedPageBreak/>
        <w:t>$$Final Score = \max(S'_{vis}, S'_{pho}, S'_{</w:t>
      </w:r>
      <w:proofErr w:type="spellStart"/>
      <w:r w:rsidRPr="00C32DBB">
        <w:t>sem</w:t>
      </w:r>
      <w:proofErr w:type="spellEnd"/>
      <w:r w:rsidRPr="00C32DBB">
        <w:t>}) \quad (\</w:t>
      </w:r>
      <w:proofErr w:type="gramStart"/>
      <w:r w:rsidRPr="00C32DBB">
        <w:t>text{where }</w:t>
      </w:r>
      <w:proofErr w:type="gramEnd"/>
      <w:r w:rsidRPr="00C32DBB">
        <w:t xml:space="preserve"> </w:t>
      </w:r>
      <w:proofErr w:type="spellStart"/>
      <w:r w:rsidRPr="00C32DBB">
        <w:t>W_i</w:t>
      </w:r>
      <w:proofErr w:type="spellEnd"/>
      <w:r w:rsidRPr="00C32DBB">
        <w:t xml:space="preserve"> \</w:t>
      </w:r>
      <w:proofErr w:type="spellStart"/>
      <w:r w:rsidRPr="00C32DBB">
        <w:t>ge</w:t>
      </w:r>
      <w:proofErr w:type="spellEnd"/>
      <w:r w:rsidRPr="00C32DBB">
        <w:t xml:space="preserve"> </w:t>
      </w:r>
      <w:proofErr w:type="spellStart"/>
      <w:r w:rsidRPr="00C32DBB">
        <w:t>T_</w:t>
      </w:r>
      <w:proofErr w:type="gramStart"/>
      <w:r w:rsidRPr="00C32DBB">
        <w:t>w</w:t>
      </w:r>
      <w:proofErr w:type="spellEnd"/>
      <w:r w:rsidRPr="00C32DBB">
        <w:t>)$</w:t>
      </w:r>
      <w:proofErr w:type="gramEnd"/>
      <w:r w:rsidRPr="00C32DBB">
        <w:t>$</w:t>
      </w:r>
    </w:p>
    <w:p w14:paraId="17B3DD23" w14:textId="77777777" w:rsidR="00C32DBB" w:rsidRPr="00C32DBB" w:rsidRDefault="00C32DBB" w:rsidP="00C32DBB">
      <w:r w:rsidRPr="00C32DBB">
        <w:rPr>
          <w:b/>
          <w:bCs/>
        </w:rPr>
        <w:t>[Case B] 전체 관찰 (Overall Observation Rule)</w:t>
      </w:r>
    </w:p>
    <w:p w14:paraId="6A375929" w14:textId="77777777" w:rsidR="00C32DBB" w:rsidRPr="00C32DBB" w:rsidRDefault="00C32DBB" w:rsidP="00C32DBB">
      <w:pPr>
        <w:numPr>
          <w:ilvl w:val="0"/>
          <w:numId w:val="14"/>
        </w:numPr>
      </w:pPr>
      <w:r w:rsidRPr="00C32DBB">
        <w:rPr>
          <w:b/>
          <w:bCs/>
        </w:rPr>
        <w:t>법리:</w:t>
      </w:r>
      <w:r w:rsidRPr="00C32DBB">
        <w:t xml:space="preserve"> 결정적으로 유사한 부분은 없으나, 외관·호칭·관념이 전반적으로 유사하여 전체적인 인상(Impression)이 혼동을 줄 우려가 있는 경우를 판단한다.</w:t>
      </w:r>
    </w:p>
    <w:p w14:paraId="686464BD" w14:textId="77777777" w:rsidR="00C32DBB" w:rsidRPr="00C32DBB" w:rsidRDefault="00C32DBB" w:rsidP="00C32DBB">
      <w:pPr>
        <w:numPr>
          <w:ilvl w:val="0"/>
          <w:numId w:val="14"/>
        </w:numPr>
      </w:pPr>
      <w:r w:rsidRPr="00C32DBB">
        <w:rPr>
          <w:b/>
          <w:bCs/>
        </w:rPr>
        <w:t>산출 방식:</w:t>
      </w:r>
      <w:r w:rsidRPr="00C32DBB">
        <w:t xml:space="preserve"> 가중 RMS (Weighted Root Mean Square)</w:t>
      </w:r>
    </w:p>
    <w:p w14:paraId="6E79A79C" w14:textId="77777777" w:rsidR="00C32DBB" w:rsidRPr="00C32DBB" w:rsidRDefault="00C32DBB" w:rsidP="00C32DBB">
      <w:pPr>
        <w:numPr>
          <w:ilvl w:val="1"/>
          <w:numId w:val="14"/>
        </w:numPr>
      </w:pPr>
      <w:r w:rsidRPr="00C32DBB">
        <w:t xml:space="preserve">단순 평균보다 높은 점수에 더 큰 가중치를 부여하여, "어설픈 </w:t>
      </w:r>
      <w:proofErr w:type="spellStart"/>
      <w:r w:rsidRPr="00C32DBB">
        <w:t>비유사</w:t>
      </w:r>
      <w:proofErr w:type="spellEnd"/>
      <w:r w:rsidRPr="00C32DBB">
        <w:t>" 항목들이 "잠재적 위험" 항목을 덮어버리는 것을 방지한다.</w:t>
      </w:r>
    </w:p>
    <w:p w14:paraId="4C1FFCAA" w14:textId="77777777" w:rsidR="00C32DBB" w:rsidRPr="00C32DBB" w:rsidRDefault="00C32DBB" w:rsidP="00C32DBB"/>
    <w:p w14:paraId="022CDC4E" w14:textId="77777777" w:rsidR="00C32DBB" w:rsidRPr="00C32DBB" w:rsidRDefault="00C32DBB" w:rsidP="00C32DBB">
      <w:r w:rsidRPr="00C32DBB">
        <w:t>$$Final Score = \</w:t>
      </w:r>
      <w:proofErr w:type="gramStart"/>
      <w:r w:rsidRPr="00C32DBB">
        <w:t>sqrt{ \</w:t>
      </w:r>
      <w:proofErr w:type="gramEnd"/>
      <w:r w:rsidRPr="00C32DBB">
        <w:t>frac{W_{vis} \</w:t>
      </w:r>
      <w:proofErr w:type="spellStart"/>
      <w:r w:rsidRPr="00C32DBB">
        <w:t>cdot</w:t>
      </w:r>
      <w:proofErr w:type="spellEnd"/>
      <w:r w:rsidRPr="00C32DBB">
        <w:t xml:space="preserve"> (S'_{vis</w:t>
      </w:r>
      <w:proofErr w:type="gramStart"/>
      <w:r w:rsidRPr="00C32DBB">
        <w:t>})^</w:t>
      </w:r>
      <w:proofErr w:type="gramEnd"/>
      <w:r w:rsidRPr="00C32DBB">
        <w:t>2 + W_{pho} \</w:t>
      </w:r>
      <w:proofErr w:type="spellStart"/>
      <w:r w:rsidRPr="00C32DBB">
        <w:t>cdot</w:t>
      </w:r>
      <w:proofErr w:type="spellEnd"/>
      <w:r w:rsidRPr="00C32DBB">
        <w:t xml:space="preserve"> (S'_{pho</w:t>
      </w:r>
      <w:proofErr w:type="gramStart"/>
      <w:r w:rsidRPr="00C32DBB">
        <w:t>})^</w:t>
      </w:r>
      <w:proofErr w:type="gramEnd"/>
      <w:r w:rsidRPr="00C32DBB">
        <w:t>2 + W_{</w:t>
      </w:r>
      <w:proofErr w:type="spellStart"/>
      <w:r w:rsidRPr="00C32DBB">
        <w:t>sem</w:t>
      </w:r>
      <w:proofErr w:type="spellEnd"/>
      <w:r w:rsidRPr="00C32DBB">
        <w:t>} \</w:t>
      </w:r>
      <w:proofErr w:type="spellStart"/>
      <w:r w:rsidRPr="00C32DBB">
        <w:t>cdot</w:t>
      </w:r>
      <w:proofErr w:type="spellEnd"/>
      <w:r w:rsidRPr="00C32DBB">
        <w:t xml:space="preserve"> (S'_{</w:t>
      </w:r>
      <w:proofErr w:type="spellStart"/>
      <w:r w:rsidRPr="00C32DBB">
        <w:t>sem</w:t>
      </w:r>
      <w:proofErr w:type="spellEnd"/>
      <w:proofErr w:type="gramStart"/>
      <w:r w:rsidRPr="00C32DBB">
        <w:t>})^2}{</w:t>
      </w:r>
      <w:proofErr w:type="gramEnd"/>
      <w:r w:rsidRPr="00C32DBB">
        <w:t>W_{vis} + W_{pho} + W_{</w:t>
      </w:r>
      <w:proofErr w:type="spellStart"/>
      <w:r w:rsidRPr="00C32DBB">
        <w:t>sem</w:t>
      </w:r>
      <w:proofErr w:type="spellEnd"/>
      <w:r w:rsidRPr="00C32DBB">
        <w:t>}</w:t>
      </w:r>
      <w:proofErr w:type="gramStart"/>
      <w:r w:rsidRPr="00C32DBB">
        <w:t>} }</w:t>
      </w:r>
      <w:proofErr w:type="gramEnd"/>
      <w:r w:rsidRPr="00C32DBB">
        <w:t>$$</w:t>
      </w:r>
    </w:p>
    <w:p w14:paraId="0E0C47F3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4. 위험도 등급 판정 (Risk Classification)</w:t>
      </w:r>
    </w:p>
    <w:p w14:paraId="0830DDD2" w14:textId="77777777" w:rsidR="00C32DBB" w:rsidRPr="00C32DBB" w:rsidRDefault="00C32DBB" w:rsidP="00C32DBB">
      <w:r w:rsidRPr="00C32DBB">
        <w:t>최종 산출된 $Final Score$에 따라 위험군을 분류한다. (※ 구간은 추후 조정)</w:t>
      </w:r>
    </w:p>
    <w:p w14:paraId="55BA6FAB" w14:textId="77777777" w:rsidR="00C32DBB" w:rsidRPr="00C32DBB" w:rsidRDefault="00C32DBB" w:rsidP="00C32DBB">
      <w:pPr>
        <w:numPr>
          <w:ilvl w:val="0"/>
          <w:numId w:val="15"/>
        </w:numPr>
      </w:pPr>
      <w:r w:rsidRPr="00C32DBB">
        <w:rPr>
          <w:b/>
          <w:bCs/>
        </w:rPr>
        <w:t>0.90 ~ 1.00: [고위험 (High Risk)]</w:t>
      </w:r>
      <w:r w:rsidRPr="00C32DBB">
        <w:t xml:space="preserve"> - 침해 확실 (Case A가 주로 해당됨)</w:t>
      </w:r>
    </w:p>
    <w:p w14:paraId="6C5ADDAB" w14:textId="77777777" w:rsidR="00C32DBB" w:rsidRPr="00C32DBB" w:rsidRDefault="00C32DBB" w:rsidP="00C32DBB">
      <w:pPr>
        <w:numPr>
          <w:ilvl w:val="0"/>
          <w:numId w:val="15"/>
        </w:numPr>
      </w:pPr>
      <w:r w:rsidRPr="00C32DBB">
        <w:rPr>
          <w:b/>
          <w:bCs/>
        </w:rPr>
        <w:t>0.75 ~ 0.89: [</w:t>
      </w:r>
      <w:proofErr w:type="spellStart"/>
      <w:r w:rsidRPr="00C32DBB">
        <w:rPr>
          <w:b/>
          <w:bCs/>
        </w:rPr>
        <w:t>중위험</w:t>
      </w:r>
      <w:proofErr w:type="spellEnd"/>
      <w:r w:rsidRPr="00C32DBB">
        <w:rPr>
          <w:b/>
          <w:bCs/>
        </w:rPr>
        <w:t xml:space="preserve"> (Medium Risk)]</w:t>
      </w:r>
      <w:r w:rsidRPr="00C32DBB">
        <w:t xml:space="preserve"> - 침해 가능성 높음 (경고 대상)</w:t>
      </w:r>
    </w:p>
    <w:p w14:paraId="74F6CE32" w14:textId="77777777" w:rsidR="00C32DBB" w:rsidRPr="00C32DBB" w:rsidRDefault="00C32DBB" w:rsidP="00C32DBB">
      <w:pPr>
        <w:numPr>
          <w:ilvl w:val="0"/>
          <w:numId w:val="15"/>
        </w:numPr>
      </w:pPr>
      <w:r w:rsidRPr="00C32DBB">
        <w:rPr>
          <w:b/>
          <w:bCs/>
        </w:rPr>
        <w:t>0.55 ~ 0.74: [</w:t>
      </w:r>
      <w:proofErr w:type="spellStart"/>
      <w:r w:rsidRPr="00C32DBB">
        <w:rPr>
          <w:b/>
          <w:bCs/>
        </w:rPr>
        <w:t>저위험</w:t>
      </w:r>
      <w:proofErr w:type="spellEnd"/>
      <w:r w:rsidRPr="00C32DBB">
        <w:rPr>
          <w:b/>
          <w:bCs/>
        </w:rPr>
        <w:t xml:space="preserve"> (Low Risk)]</w:t>
      </w:r>
      <w:r w:rsidRPr="00C32DBB">
        <w:t xml:space="preserve"> - 유사성 존재하나 항변 가능 (주시 대상)</w:t>
      </w:r>
    </w:p>
    <w:p w14:paraId="3B5155B7" w14:textId="77777777" w:rsidR="00C32DBB" w:rsidRPr="00C32DBB" w:rsidRDefault="00C32DBB" w:rsidP="00C32DBB">
      <w:pPr>
        <w:numPr>
          <w:ilvl w:val="0"/>
          <w:numId w:val="15"/>
        </w:numPr>
      </w:pPr>
      <w:r w:rsidRPr="00C32DBB">
        <w:rPr>
          <w:b/>
          <w:bCs/>
        </w:rPr>
        <w:t>0.00 ~ 0.54: [안전 (Safe)]</w:t>
      </w:r>
      <w:r w:rsidRPr="00C32DBB">
        <w:t xml:space="preserve"> – </w:t>
      </w:r>
      <w:proofErr w:type="spellStart"/>
      <w:r w:rsidRPr="00C32DBB">
        <w:t>비유사</w:t>
      </w:r>
      <w:proofErr w:type="spellEnd"/>
    </w:p>
    <w:p w14:paraId="3A522991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4. 기술 스택 (Technology Stack)</w:t>
      </w:r>
    </w:p>
    <w:p w14:paraId="7D118294" w14:textId="77777777" w:rsidR="00C32DBB" w:rsidRPr="00C32DBB" w:rsidRDefault="00C32DBB" w:rsidP="00C32DBB">
      <w:pPr>
        <w:numPr>
          <w:ilvl w:val="0"/>
          <w:numId w:val="16"/>
        </w:numPr>
      </w:pPr>
      <w:r w:rsidRPr="00C32DBB">
        <w:rPr>
          <w:b/>
          <w:bCs/>
        </w:rPr>
        <w:t>Language:</w:t>
      </w:r>
      <w:r w:rsidRPr="00C32DBB">
        <w:t xml:space="preserve"> Python 3.9+</w:t>
      </w:r>
    </w:p>
    <w:p w14:paraId="23CB5EFB" w14:textId="77777777" w:rsidR="00C32DBB" w:rsidRPr="00C32DBB" w:rsidRDefault="00C32DBB" w:rsidP="00C32DBB">
      <w:pPr>
        <w:numPr>
          <w:ilvl w:val="0"/>
          <w:numId w:val="16"/>
        </w:numPr>
      </w:pPr>
      <w:r w:rsidRPr="00C32DBB">
        <w:rPr>
          <w:b/>
          <w:bCs/>
        </w:rPr>
        <w:t>Framework:</w:t>
      </w:r>
      <w:r w:rsidRPr="00C32DBB">
        <w:t xml:space="preserve"> </w:t>
      </w:r>
      <w:proofErr w:type="spellStart"/>
      <w:r w:rsidRPr="00C32DBB">
        <w:t>LangChain</w:t>
      </w:r>
      <w:proofErr w:type="spellEnd"/>
      <w:r w:rsidRPr="00C32DBB">
        <w:t xml:space="preserve"> or </w:t>
      </w:r>
      <w:proofErr w:type="spellStart"/>
      <w:r w:rsidRPr="00C32DBB">
        <w:t>LangGraph</w:t>
      </w:r>
      <w:proofErr w:type="spellEnd"/>
      <w:r w:rsidRPr="00C32DBB">
        <w:t xml:space="preserve"> (Core Logic &amp; Chain Management)</w:t>
      </w:r>
    </w:p>
    <w:p w14:paraId="4C07765C" w14:textId="77777777" w:rsidR="00C32DBB" w:rsidRPr="00C32DBB" w:rsidRDefault="00C32DBB" w:rsidP="00C32DBB">
      <w:pPr>
        <w:numPr>
          <w:ilvl w:val="0"/>
          <w:numId w:val="16"/>
        </w:numPr>
      </w:pPr>
      <w:r w:rsidRPr="00C32DBB">
        <w:rPr>
          <w:b/>
          <w:bCs/>
        </w:rPr>
        <w:t>LLM:</w:t>
      </w:r>
    </w:p>
    <w:p w14:paraId="55548395" w14:textId="77777777" w:rsidR="00C32DBB" w:rsidRPr="00C32DBB" w:rsidRDefault="00C32DBB" w:rsidP="00C32DBB">
      <w:pPr>
        <w:numPr>
          <w:ilvl w:val="1"/>
          <w:numId w:val="16"/>
        </w:numPr>
      </w:pPr>
      <w:r w:rsidRPr="00C32DBB">
        <w:rPr>
          <w:b/>
          <w:bCs/>
        </w:rPr>
        <w:t>Main Reasoning (Agent B):</w:t>
      </w:r>
      <w:r w:rsidRPr="00C32DBB">
        <w:t xml:space="preserve"> OpenAI gpt-5.1 (Reasoning &amp; Vision Agent)</w:t>
      </w:r>
    </w:p>
    <w:p w14:paraId="2648D501" w14:textId="77777777" w:rsidR="00C32DBB" w:rsidRPr="00C32DBB" w:rsidRDefault="00C32DBB" w:rsidP="00C32DBB">
      <w:pPr>
        <w:numPr>
          <w:ilvl w:val="1"/>
          <w:numId w:val="16"/>
        </w:numPr>
      </w:pPr>
      <w:r w:rsidRPr="00C32DBB">
        <w:rPr>
          <w:b/>
          <w:bCs/>
        </w:rPr>
        <w:t>Query Gen (RAG Step 1):</w:t>
      </w:r>
      <w:r w:rsidRPr="00C32DBB">
        <w:t xml:space="preserve"> gpt-4o-mini (Cost efficiency)</w:t>
      </w:r>
    </w:p>
    <w:p w14:paraId="53205417" w14:textId="77777777" w:rsidR="00C32DBB" w:rsidRPr="00C32DBB" w:rsidRDefault="00C32DBB" w:rsidP="00C32DBB">
      <w:pPr>
        <w:numPr>
          <w:ilvl w:val="0"/>
          <w:numId w:val="16"/>
        </w:numPr>
      </w:pPr>
      <w:r w:rsidRPr="00C32DBB">
        <w:rPr>
          <w:b/>
          <w:bCs/>
        </w:rPr>
        <w:t>Vector DB:</w:t>
      </w:r>
      <w:r w:rsidRPr="00C32DBB">
        <w:t xml:space="preserve"> </w:t>
      </w:r>
      <w:proofErr w:type="spellStart"/>
      <w:r w:rsidRPr="00C32DBB">
        <w:t>ChromaDB</w:t>
      </w:r>
      <w:proofErr w:type="spellEnd"/>
      <w:r w:rsidRPr="00C32DBB">
        <w:t xml:space="preserve"> (Persistent Storage for RAG)</w:t>
      </w:r>
    </w:p>
    <w:p w14:paraId="1A46D032" w14:textId="77777777" w:rsidR="00C32DBB" w:rsidRPr="00C32DBB" w:rsidRDefault="00C32DBB" w:rsidP="00C32DBB">
      <w:pPr>
        <w:numPr>
          <w:ilvl w:val="0"/>
          <w:numId w:val="16"/>
        </w:numPr>
      </w:pPr>
      <w:r w:rsidRPr="00C32DBB">
        <w:rPr>
          <w:b/>
          <w:bCs/>
        </w:rPr>
        <w:t>Embedding Model:</w:t>
      </w:r>
      <w:r w:rsidRPr="00C32DBB">
        <w:t xml:space="preserve"> bge-m3 (Korean Optimized)</w:t>
      </w:r>
    </w:p>
    <w:p w14:paraId="29ADDFD6" w14:textId="77777777" w:rsidR="00C32DBB" w:rsidRPr="00C32DBB" w:rsidRDefault="00C32DBB" w:rsidP="00C32DBB">
      <w:pPr>
        <w:numPr>
          <w:ilvl w:val="0"/>
          <w:numId w:val="16"/>
        </w:numPr>
      </w:pPr>
      <w:r w:rsidRPr="00C32DBB">
        <w:rPr>
          <w:b/>
          <w:bCs/>
        </w:rPr>
        <w:t>Data Format:</w:t>
      </w:r>
      <w:r w:rsidRPr="00C32DBB">
        <w:t xml:space="preserve"> JSON (Agent 간 데이터 교환 표준)</w:t>
      </w:r>
    </w:p>
    <w:p w14:paraId="0E70EE23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5. 구현 시 고려사항 (Implementation Checklist)</w:t>
      </w:r>
    </w:p>
    <w:p w14:paraId="1D6C5C94" w14:textId="77777777" w:rsidR="00C32DBB" w:rsidRPr="00C32DBB" w:rsidRDefault="00C32DBB" w:rsidP="00C32DBB">
      <w:pPr>
        <w:numPr>
          <w:ilvl w:val="0"/>
          <w:numId w:val="17"/>
        </w:numPr>
      </w:pPr>
      <w:r w:rsidRPr="00C32DBB">
        <w:rPr>
          <w:b/>
          <w:bCs/>
        </w:rPr>
        <w:lastRenderedPageBreak/>
        <w:t>RAG 데이터 품질 확보:</w:t>
      </w:r>
      <w:r w:rsidRPr="00C32DBB">
        <w:t xml:space="preserve"> 원천 데이터 30만 건 중 </w:t>
      </w:r>
      <w:proofErr w:type="spellStart"/>
      <w:r w:rsidRPr="00C32DBB">
        <w:t>rejectionContentDetail</w:t>
      </w:r>
      <w:proofErr w:type="spellEnd"/>
      <w:r w:rsidRPr="00C32DBB">
        <w:t xml:space="preserve">이 </w:t>
      </w:r>
      <w:proofErr w:type="spellStart"/>
      <w:r w:rsidRPr="00C32DBB">
        <w:t>비어있거나</w:t>
      </w:r>
      <w:proofErr w:type="spellEnd"/>
      <w:r w:rsidRPr="00C32DBB">
        <w:t xml:space="preserve"> 너무 짧은 데이터는 필터링하여 DB 품질을 확보해야 한다. </w:t>
      </w:r>
      <w:proofErr w:type="spellStart"/>
      <w:r w:rsidRPr="00C32DBB">
        <w:t>전처리</w:t>
      </w:r>
      <w:proofErr w:type="spellEnd"/>
      <w:r w:rsidRPr="00C32DBB">
        <w:t xml:space="preserve"> 과정에서 행정적 노이즈 제거와 본문 보존의 균형(Safe Slicing)을 엄수할 것.</w:t>
      </w:r>
    </w:p>
    <w:p w14:paraId="61286584" w14:textId="77777777" w:rsidR="00C32DBB" w:rsidRPr="00C32DBB" w:rsidRDefault="00C32DBB" w:rsidP="00C32DBB">
      <w:pPr>
        <w:numPr>
          <w:ilvl w:val="0"/>
          <w:numId w:val="17"/>
        </w:numPr>
      </w:pPr>
      <w:r w:rsidRPr="00C32DBB">
        <w:rPr>
          <w:b/>
          <w:bCs/>
        </w:rPr>
        <w:t>상품 유사성 전제:</w:t>
      </w:r>
      <w:r w:rsidRPr="00C32DBB">
        <w:t xml:space="preserve"> 본 모델은 "지정상품이 동일/유사하다"는 전제하에 작동한다. (이미 별도 프로세스에서 동일/유사 상품군만 </w:t>
      </w:r>
      <w:proofErr w:type="spellStart"/>
      <w:r w:rsidRPr="00C32DBB">
        <w:t>필터링되어</w:t>
      </w:r>
      <w:proofErr w:type="spellEnd"/>
      <w:r w:rsidRPr="00C32DBB">
        <w:t xml:space="preserve"> 입력됨을 가정)</w:t>
      </w:r>
    </w:p>
    <w:p w14:paraId="65CB6B4B" w14:textId="77777777" w:rsidR="00C32DBB" w:rsidRPr="00C32DBB" w:rsidRDefault="00C32DBB" w:rsidP="00C32DBB">
      <w:pPr>
        <w:numPr>
          <w:ilvl w:val="0"/>
          <w:numId w:val="17"/>
        </w:numPr>
      </w:pPr>
      <w:r w:rsidRPr="00C32DBB">
        <w:rPr>
          <w:b/>
          <w:bCs/>
        </w:rPr>
        <w:t>속도 최적화:</w:t>
      </w:r>
      <w:r w:rsidRPr="00C32DBB">
        <w:t xml:space="preserve"> Phase 1(외관 묘사)과 Phase 2의 RAG 검색(Step 1, 2)은 병렬(Parallel) 처리가 가능하므로 </w:t>
      </w:r>
      <w:proofErr w:type="spellStart"/>
      <w:r w:rsidRPr="00C32DBB">
        <w:t>AsyncIO</w:t>
      </w:r>
      <w:proofErr w:type="spellEnd"/>
      <w:r w:rsidRPr="00C32DBB">
        <w:t>를 활용하여 응답 속도를 개선할 것을 권장한다.</w:t>
      </w:r>
    </w:p>
    <w:p w14:paraId="47DFFD21" w14:textId="77777777" w:rsidR="00C32DBB" w:rsidRPr="00C32DBB" w:rsidRDefault="00C32DBB" w:rsidP="00C32DBB">
      <w:pPr>
        <w:numPr>
          <w:ilvl w:val="0"/>
          <w:numId w:val="17"/>
        </w:numPr>
      </w:pPr>
      <w:r w:rsidRPr="00C32DBB">
        <w:rPr>
          <w:b/>
          <w:bCs/>
        </w:rPr>
        <w:t>설명 가능성 (XAI):</w:t>
      </w:r>
      <w:r w:rsidRPr="00C32DBB">
        <w:t xml:space="preserve"> 최종 결과 출력 시 단순히 점수만 </w:t>
      </w:r>
      <w:proofErr w:type="spellStart"/>
      <w:r w:rsidRPr="00C32DBB">
        <w:t>리턴하지</w:t>
      </w:r>
      <w:proofErr w:type="spellEnd"/>
      <w:r w:rsidRPr="00C32DBB">
        <w:t xml:space="preserve"> 말고, **"왜 이 가중치가 나왔는지(식별력 판단 근거, 유사 거절 사례, Agent A의 외관 묘사)"**를 반드시 함께 구조화된 데이터로 </w:t>
      </w:r>
      <w:proofErr w:type="spellStart"/>
      <w:r w:rsidRPr="00C32DBB">
        <w:t>리턴해야</w:t>
      </w:r>
      <w:proofErr w:type="spellEnd"/>
      <w:r w:rsidRPr="00C32DBB">
        <w:t xml:space="preserve"> 한다.</w:t>
      </w:r>
    </w:p>
    <w:p w14:paraId="76FEAF81" w14:textId="77777777" w:rsidR="00C32DBB" w:rsidRPr="00C32DBB" w:rsidRDefault="00C32DBB" w:rsidP="00C32DBB">
      <w:pPr>
        <w:numPr>
          <w:ilvl w:val="0"/>
          <w:numId w:val="17"/>
        </w:numPr>
      </w:pPr>
      <w:r w:rsidRPr="00C32DBB">
        <w:rPr>
          <w:b/>
          <w:bCs/>
        </w:rPr>
        <w:t>구법 데이터 해석:</w:t>
      </w:r>
      <w:r w:rsidRPr="00C32DBB">
        <w:t xml:space="preserve"> RAG에 사용되는 데이터가 구법(제6조) 기반일 가능성이 높으므로, Agent B의 시스템 프롬프트에 이를 신법(제33조)의 논리로 해석하도록 강제하는 지침이 필수적이다.</w:t>
      </w:r>
    </w:p>
    <w:p w14:paraId="239FE3DF" w14:textId="77777777" w:rsidR="00C32DBB" w:rsidRPr="00C32DBB" w:rsidRDefault="00C32DBB" w:rsidP="00C32DBB">
      <w:pPr>
        <w:rPr>
          <w:b/>
          <w:bCs/>
        </w:rPr>
      </w:pPr>
      <w:r w:rsidRPr="00C32DBB">
        <w:rPr>
          <w:b/>
          <w:bCs/>
        </w:rPr>
        <w:t>6. 미해결 혹은 고민 사항</w:t>
      </w:r>
    </w:p>
    <w:p w14:paraId="47F5AD2A" w14:textId="77777777" w:rsidR="00C32DBB" w:rsidRPr="00C32DBB" w:rsidRDefault="00C32DBB" w:rsidP="00C32DBB">
      <w:pPr>
        <w:numPr>
          <w:ilvl w:val="0"/>
          <w:numId w:val="18"/>
        </w:numPr>
      </w:pPr>
      <w:r w:rsidRPr="00C32DBB">
        <w:rPr>
          <w:b/>
          <w:bCs/>
        </w:rPr>
        <w:t>등록 상표 vs 타인 사용 상표의 식별력 충돌:</w:t>
      </w:r>
      <w:r w:rsidRPr="00C32DBB">
        <w:t xml:space="preserve"> 등록 상표(Target)에서는 식별력이 없다고 판단되는 부분이, 타인 사용 상표(Candidate)에서는 디자인적 요소로 인해 식별력이 인정될 여지가 있는 경우(혹은 그 반대) 처리가 복잡함.</w:t>
      </w:r>
    </w:p>
    <w:p w14:paraId="37010537" w14:textId="77777777" w:rsidR="00C32DBB" w:rsidRDefault="00C32DBB" w:rsidP="00C32DBB">
      <w:pPr>
        <w:numPr>
          <w:ilvl w:val="0"/>
          <w:numId w:val="18"/>
        </w:numPr>
      </w:pPr>
      <w:r w:rsidRPr="00C32DBB">
        <w:rPr>
          <w:b/>
          <w:bCs/>
        </w:rPr>
        <w:t>현재의 결론:</w:t>
      </w:r>
      <w:r w:rsidRPr="00C32DBB">
        <w:t xml:space="preserve"> 프로젝트 목적상 </w:t>
      </w:r>
      <w:r w:rsidRPr="00C32DBB">
        <w:rPr>
          <w:b/>
          <w:bCs/>
        </w:rPr>
        <w:t>'등록상표(Target)'를 기준</w:t>
      </w:r>
      <w:r w:rsidRPr="00C32DBB">
        <w:t>으로 식별력 유무와 가중치를 판단하는 것이 타당함. 등록상표의 권리 범위가 어디까지 미치는지가 핵심이기 때문임.</w:t>
      </w:r>
    </w:p>
    <w:p w14:paraId="2E18DFB7" w14:textId="742C070B" w:rsidR="00C32DBB" w:rsidRPr="00C32DBB" w:rsidRDefault="006E0E7E" w:rsidP="006E0E7E">
      <w:pPr>
        <w:numPr>
          <w:ilvl w:val="0"/>
          <w:numId w:val="18"/>
        </w:numPr>
      </w:pPr>
      <w:r w:rsidRPr="006E0E7E">
        <w:rPr>
          <w:rFonts w:hint="eastAsia"/>
          <w:b/>
          <w:bCs/>
        </w:rPr>
        <w:t>모델2,3,</w:t>
      </w:r>
      <w:proofErr w:type="gramStart"/>
      <w:r w:rsidRPr="006E0E7E">
        <w:rPr>
          <w:rFonts w:hint="eastAsia"/>
          <w:b/>
          <w:bCs/>
        </w:rPr>
        <w:t>4 의</w:t>
      </w:r>
      <w:proofErr w:type="gramEnd"/>
      <w:r w:rsidRPr="006E0E7E">
        <w:rPr>
          <w:rFonts w:hint="eastAsia"/>
          <w:b/>
          <w:bCs/>
        </w:rPr>
        <w:t xml:space="preserve"> 점수 평탄화 </w:t>
      </w:r>
      <w:proofErr w:type="gramStart"/>
      <w:r w:rsidRPr="006E0E7E">
        <w:rPr>
          <w:rFonts w:hint="eastAsia"/>
          <w:b/>
          <w:bCs/>
        </w:rPr>
        <w:t>문제 :</w:t>
      </w:r>
      <w:proofErr w:type="gramEnd"/>
      <w:r w:rsidRPr="006E0E7E">
        <w:rPr>
          <w:rFonts w:hint="eastAsia"/>
          <w:b/>
          <w:bCs/>
        </w:rPr>
        <w:t xml:space="preserve"> </w:t>
      </w:r>
      <w:r w:rsidRPr="006E0E7E">
        <w:rPr>
          <w:b/>
          <w:bCs/>
        </w:rPr>
        <w:t xml:space="preserve">모델 2(Visual)와 모델 4(Semantic)는 코사인 유사도 기반이라 0.0 ~ 1.0이 나오지만, 보통 0.7만 넘어도 매우 높은 점수. 반면 모델 3(Phonetic)의 Fuzz Ratio 기반 점수는 80점 정도는 나와야 비슷하다고 </w:t>
      </w:r>
      <w:proofErr w:type="gramStart"/>
      <w:r w:rsidRPr="006E0E7E">
        <w:rPr>
          <w:rFonts w:hint="eastAsia"/>
          <w:b/>
          <w:bCs/>
        </w:rPr>
        <w:t>봄</w:t>
      </w:r>
      <w:r w:rsidRPr="006E0E7E">
        <w:rPr>
          <w:b/>
          <w:bCs/>
        </w:rPr>
        <w:t>.서로</w:t>
      </w:r>
      <w:proofErr w:type="gramEnd"/>
      <w:r w:rsidRPr="006E0E7E">
        <w:rPr>
          <w:b/>
          <w:bCs/>
        </w:rPr>
        <w:t xml:space="preserve"> 다른 척도(Scale)와 분포를 가진 점수들을 그대로 섞으면(Ensemble), 특정 모델이 결과를 독식하거나 왜곡할 수 있</w:t>
      </w:r>
      <w:r w:rsidRPr="006E0E7E">
        <w:rPr>
          <w:rFonts w:hint="eastAsia"/>
          <w:b/>
          <w:bCs/>
        </w:rPr>
        <w:t>음</w:t>
      </w:r>
      <w:r w:rsidRPr="006E0E7E">
        <w:rPr>
          <w:b/>
          <w:bCs/>
        </w:rPr>
        <w:t>. 이를 해결하기 위한 [점수 정규</w:t>
      </w:r>
      <w:r w:rsidRPr="006E0E7E">
        <w:rPr>
          <w:rFonts w:hint="eastAsia"/>
          <w:b/>
          <w:bCs/>
        </w:rPr>
        <w:t xml:space="preserve">화 </w:t>
      </w:r>
      <w:r w:rsidRPr="006E0E7E">
        <w:rPr>
          <w:b/>
          <w:bCs/>
        </w:rPr>
        <w:t>(Normalization) 전략]</w:t>
      </w:r>
      <w:r>
        <w:rPr>
          <w:rFonts w:hint="eastAsia"/>
          <w:b/>
          <w:bCs/>
        </w:rPr>
        <w:t>이 필요. 이부분은 아직 고민중.</w:t>
      </w:r>
    </w:p>
    <w:sectPr w:rsidR="00C32DBB" w:rsidRPr="00C32D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AA8"/>
    <w:multiLevelType w:val="multilevel"/>
    <w:tmpl w:val="A74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E6773"/>
    <w:multiLevelType w:val="multilevel"/>
    <w:tmpl w:val="EDD6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109A"/>
    <w:multiLevelType w:val="multilevel"/>
    <w:tmpl w:val="33B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14314"/>
    <w:multiLevelType w:val="multilevel"/>
    <w:tmpl w:val="430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B3229"/>
    <w:multiLevelType w:val="multilevel"/>
    <w:tmpl w:val="F6F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91220"/>
    <w:multiLevelType w:val="multilevel"/>
    <w:tmpl w:val="1F9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3104A"/>
    <w:multiLevelType w:val="multilevel"/>
    <w:tmpl w:val="5076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E18B4"/>
    <w:multiLevelType w:val="multilevel"/>
    <w:tmpl w:val="D66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016D1"/>
    <w:multiLevelType w:val="multilevel"/>
    <w:tmpl w:val="180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24359"/>
    <w:multiLevelType w:val="multilevel"/>
    <w:tmpl w:val="FC18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701B5"/>
    <w:multiLevelType w:val="multilevel"/>
    <w:tmpl w:val="3F9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42448"/>
    <w:multiLevelType w:val="multilevel"/>
    <w:tmpl w:val="53BC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51EDD"/>
    <w:multiLevelType w:val="multilevel"/>
    <w:tmpl w:val="99C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D6BE3"/>
    <w:multiLevelType w:val="multilevel"/>
    <w:tmpl w:val="88C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E7FE9"/>
    <w:multiLevelType w:val="multilevel"/>
    <w:tmpl w:val="A2A28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8D6084"/>
    <w:multiLevelType w:val="multilevel"/>
    <w:tmpl w:val="DAEE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206C26"/>
    <w:multiLevelType w:val="multilevel"/>
    <w:tmpl w:val="8FF6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24128">
    <w:abstractNumId w:val="14"/>
  </w:num>
  <w:num w:numId="2" w16cid:durableId="1497067199">
    <w:abstractNumId w:val="9"/>
  </w:num>
  <w:num w:numId="3" w16cid:durableId="695614670">
    <w:abstractNumId w:val="12"/>
  </w:num>
  <w:num w:numId="4" w16cid:durableId="1835802004">
    <w:abstractNumId w:val="16"/>
  </w:num>
  <w:num w:numId="5" w16cid:durableId="1884097376">
    <w:abstractNumId w:val="16"/>
    <w:lvlOverride w:ilvl="1">
      <w:lvl w:ilvl="1">
        <w:numFmt w:val="decimal"/>
        <w:lvlText w:val="%2."/>
        <w:lvlJc w:val="left"/>
      </w:lvl>
    </w:lvlOverride>
  </w:num>
  <w:num w:numId="6" w16cid:durableId="1718159707">
    <w:abstractNumId w:val="15"/>
  </w:num>
  <w:num w:numId="7" w16cid:durableId="490604361">
    <w:abstractNumId w:val="2"/>
  </w:num>
  <w:num w:numId="8" w16cid:durableId="1768845908">
    <w:abstractNumId w:val="3"/>
  </w:num>
  <w:num w:numId="9" w16cid:durableId="846363207">
    <w:abstractNumId w:val="13"/>
  </w:num>
  <w:num w:numId="10" w16cid:durableId="1119181791">
    <w:abstractNumId w:val="10"/>
  </w:num>
  <w:num w:numId="11" w16cid:durableId="1757436727">
    <w:abstractNumId w:val="4"/>
  </w:num>
  <w:num w:numId="12" w16cid:durableId="699821325">
    <w:abstractNumId w:val="0"/>
  </w:num>
  <w:num w:numId="13" w16cid:durableId="983701526">
    <w:abstractNumId w:val="7"/>
  </w:num>
  <w:num w:numId="14" w16cid:durableId="978998325">
    <w:abstractNumId w:val="5"/>
  </w:num>
  <w:num w:numId="15" w16cid:durableId="1035615265">
    <w:abstractNumId w:val="6"/>
  </w:num>
  <w:num w:numId="16" w16cid:durableId="751006752">
    <w:abstractNumId w:val="1"/>
  </w:num>
  <w:num w:numId="17" w16cid:durableId="228659629">
    <w:abstractNumId w:val="8"/>
  </w:num>
  <w:num w:numId="18" w16cid:durableId="21202481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BB"/>
    <w:rsid w:val="00307E17"/>
    <w:rsid w:val="006E0E7E"/>
    <w:rsid w:val="0083155A"/>
    <w:rsid w:val="00C3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14E4"/>
  <w15:chartTrackingRefBased/>
  <w15:docId w15:val="{B02869BB-2459-4E5F-9841-A4326F9D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2D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2D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2D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2D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2D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2D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2D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2D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2D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2D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2D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2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2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2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2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2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2D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2D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2D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2D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2D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2D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2D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2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2D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2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창훈 성</dc:creator>
  <cp:keywords/>
  <dc:description/>
  <cp:lastModifiedBy>창훈 성</cp:lastModifiedBy>
  <cp:revision>2</cp:revision>
  <dcterms:created xsi:type="dcterms:W3CDTF">2026-02-08T13:19:00Z</dcterms:created>
  <dcterms:modified xsi:type="dcterms:W3CDTF">2026-02-08T14:06:00Z</dcterms:modified>
</cp:coreProperties>
</file>