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763D2365" w:rsidR="00B67374" w:rsidRPr="00B67374" w:rsidRDefault="00B67374" w:rsidP="008A4602">
      <w:pPr>
        <w:jc w:val="left"/>
      </w:pPr>
      <w:r>
        <w:rPr>
          <w:rFonts w:hint="eastAsia"/>
        </w:rPr>
        <w:lastRenderedPageBreak/>
        <w:t>이제 더 자주 발생하는 시나리오를 생각해보자.</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할당될 필요가 있는 개체 수에 비해서 슬롯의 수가 아주 많이 늘어난 경우를 생각해보자.</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w:t>
      </w:r>
      <w:r w:rsidRPr="008A4602">
        <w:lastRenderedPageBreak/>
        <w:t xml:space="preserve">slots in the hash table. </w:t>
      </w:r>
    </w:p>
    <w:p w14:paraId="553F55BD" w14:textId="74DA38A9" w:rsidR="00CD77F6" w:rsidRDefault="00CD77F6" w:rsidP="008A4602">
      <w:pPr>
        <w:jc w:val="left"/>
      </w:pPr>
    </w:p>
    <w:p w14:paraId="72BCA11B" w14:textId="6E288719"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명인 조직을 생각해보자.</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lastRenderedPageBreak/>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27BB4B90" w:rsidR="00176A4C" w:rsidRDefault="00176A4C" w:rsidP="00343B7F">
      <w:pPr>
        <w:pStyle w:val="a3"/>
        <w:numPr>
          <w:ilvl w:val="0"/>
          <w:numId w:val="34"/>
        </w:numPr>
        <w:ind w:leftChars="0"/>
        <w:jc w:val="left"/>
      </w:pPr>
      <w:r>
        <w:rPr>
          <w:rFonts w:hint="eastAsia"/>
        </w:rPr>
        <w:lastRenderedPageBreak/>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인터넷 접속자 수를 생각해보자.</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lastRenderedPageBreak/>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 xml:space="preserve">However, an underlying assumption is that there are no integers that can skew the results considerably (such as 14, 41, 50, 5, 23, 32; and they each will be </w:t>
      </w:r>
      <w:r w:rsidRPr="008A4602">
        <w:lastRenderedPageBreak/>
        <w:t>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119912C9" w:rsidR="00364064" w:rsidRPr="008A4602" w:rsidRDefault="00364064" w:rsidP="008A4602">
      <w:pPr>
        <w:jc w:val="left"/>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의 키를 가진 해시 테이블로 해시한다고 생각해보자.</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 xml:space="preserve">In open hashing, slots in the hash table are defined as heads of a linked list, </w:t>
      </w:r>
      <w:r w:rsidRPr="008A4602">
        <w:lastRenderedPageBreak/>
        <w:t>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68082B4B" w:rsidR="00740E61" w:rsidRPr="00740E61" w:rsidRDefault="00740E61" w:rsidP="008A4602">
      <w:pPr>
        <w:jc w:val="left"/>
      </w:pPr>
      <w:r>
        <w:rPr>
          <w:rFonts w:hint="eastAsia"/>
        </w:rPr>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두번째 시나리오에 대한 시스템 런타임의 평균적인 비용은 </w:t>
      </w:r>
      <w:r w:rsidRPr="008A4602">
        <w:t>θ(1)</w:t>
      </w:r>
      <w:r>
        <w:rPr>
          <w:rFonts w:hint="eastAsia"/>
        </w:rPr>
        <w:t>이며,</w:t>
      </w:r>
      <w:r>
        <w:t xml:space="preserve"> </w:t>
      </w:r>
      <w:r>
        <w:rPr>
          <w:rFonts w:hint="eastAsia"/>
        </w:rPr>
        <w:t>첫번째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lastRenderedPageBreak/>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lastRenderedPageBreak/>
        <w:t>모든 개체가 각각의 홈 슬롯에 할당된 것이 아니고,</w:t>
      </w:r>
      <w:r>
        <w:t xml:space="preserve"> </w:t>
      </w:r>
      <w:r>
        <w:rPr>
          <w:rFonts w:hint="eastAsia"/>
        </w:rPr>
        <w:t>빈 대체 슬롯에 할당된 다른 개체가 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124609EA"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개의 버킷이 있다고 가정해보자.</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3534D98C" w:rsidR="002E38F5" w:rsidRPr="000C28C8" w:rsidRDefault="002E38F5" w:rsidP="008A4602">
      <w:pPr>
        <w:jc w:val="left"/>
        <w:rPr>
          <w:rFonts w:hint="eastAsia"/>
        </w:rPr>
      </w:pPr>
      <w:r>
        <w:rPr>
          <w:rFonts w:hint="eastAsia"/>
        </w:rPr>
        <w:t>처음에 해시 함수는 버킷의 첫번째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rPr>
          <w:rFonts w:hint="eastAsia"/>
        </w:rPr>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버</w:t>
      </w:r>
      <w:r w:rsidR="00506AE0">
        <w:rPr>
          <w:rFonts w:hint="eastAsia"/>
        </w:rPr>
        <w:lastRenderedPageBreak/>
        <w:t xml:space="preserve">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rPr>
          <w:rFonts w:hint="eastAsia"/>
        </w:rPr>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rPr>
          <w:rFonts w:hint="eastAsia"/>
        </w:rPr>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0F312B7C" w:rsidR="00506AE0" w:rsidRPr="00506AE0" w:rsidRDefault="00506AE0" w:rsidP="008A4602">
      <w:pPr>
        <w:jc w:val="left"/>
        <w:rPr>
          <w:rFonts w:hint="eastAsia"/>
        </w:rPr>
      </w:pPr>
      <w:r>
        <w:rPr>
          <w:rFonts w:hint="eastAsia"/>
        </w:rPr>
        <w:t>검색 작업의</w:t>
      </w:r>
      <w:r>
        <w:t xml:space="preserve"> </w:t>
      </w:r>
      <w:r>
        <w:rPr>
          <w:rFonts w:hint="eastAsia"/>
        </w:rPr>
        <w:t>첫번째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w:t>
      </w:r>
      <w:r w:rsidRPr="008A4602">
        <w:lastRenderedPageBreak/>
        <w:t>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2054BDA" w:rsidR="00506AE0" w:rsidRPr="009B762E" w:rsidRDefault="00D660F4" w:rsidP="008A4602">
      <w:pPr>
        <w:jc w:val="left"/>
        <w:rPr>
          <w:rFonts w:hint="eastAsia"/>
        </w:rPr>
      </w:pPr>
      <w:r>
        <w:rPr>
          <w:rFonts w:hint="eastAsia"/>
        </w:rPr>
        <w:t>지금까지 키 값은 몇 개의 슬롯이 있는 버킷에 해시되었다.</w:t>
      </w:r>
      <w:r>
        <w:t xml:space="preserve"> </w:t>
      </w:r>
      <w:r>
        <w:rPr>
          <w:rFonts w:hint="eastAsia"/>
        </w:rPr>
        <w:t>키 값이 차례로 버킷에 속한 슬롯에 해시되는 시나리오를 생각해보자.</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365E0425"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개의 슬롯 중에서 세 번째 슬롯까지 이미 채워진 버킷을 가정해보자.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뒤이어 첫번째와 두번째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 방법은 이전의 접근 방법보다 유리하다.</w:t>
      </w:r>
      <w:r w:rsidR="00DF57AD">
        <w:t xml:space="preserve"> </w:t>
      </w:r>
      <w:r w:rsidR="00DF57AD">
        <w:rPr>
          <w:rFonts w:hint="eastAsia"/>
        </w:rPr>
        <w:t>여기서는 버킷의 모든 슬롯이 홈 슬롯의 역할을 할 수 있지만, 이전의 접근법에서는 버킷의 첫번째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lastRenderedPageBreak/>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rPr>
          <w:rFonts w:hint="eastAsia"/>
        </w:rPr>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rPr>
          <w:rFonts w:hint="eastAsia"/>
        </w:rPr>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4B6184AF" w:rsidR="008A4602" w:rsidRPr="009C3003" w:rsidRDefault="005958FD" w:rsidP="008A4602">
      <w:pPr>
        <w:jc w:val="left"/>
      </w:pPr>
      <w:r>
        <w:rPr>
          <w:rFonts w:hint="eastAsia"/>
        </w:rPr>
        <w:lastRenderedPageBreak/>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이 시퀀스의 첫번째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rPr>
          <w:rFonts w:hint="eastAsia"/>
        </w:rPr>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rPr>
          <w:rFonts w:hint="eastAsia"/>
        </w:rPr>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4B2CE92C" w:rsidR="00B77542" w:rsidRPr="008A4602" w:rsidRDefault="00B77542" w:rsidP="008A4602">
      <w:pPr>
        <w:jc w:val="left"/>
        <w:rPr>
          <w:rFonts w:hint="eastAsia"/>
        </w:rPr>
      </w:pPr>
      <w:r>
        <w:rPr>
          <w:rFonts w:hint="eastAsia"/>
        </w:rPr>
        <w:lastRenderedPageBreak/>
        <w:t>지금까지는 홈 슬롯이 키 값으로 채워지면</w:t>
      </w:r>
      <w:bookmarkStart w:id="0" w:name="_GoBack"/>
      <w:bookmarkEnd w:id="0"/>
      <w:r>
        <w:rPr>
          <w:rFonts w:hint="eastAsia"/>
        </w:rPr>
        <w:t xml:space="preserve"> 단순한 형태의 충돌 방지 정책을 다뤘다.</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582A9BD" w14:textId="77777777" w:rsidR="00A53AB4" w:rsidRDefault="00A53AB4" w:rsidP="008A4602">
      <w:pPr>
        <w:jc w:val="left"/>
      </w:pP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77E182DB" w14:textId="77777777" w:rsidR="008A4602" w:rsidRPr="008A4602" w:rsidRDefault="008A4602" w:rsidP="008A4602">
      <w:pPr>
        <w:jc w:val="left"/>
      </w:pPr>
    </w:p>
    <w:p w14:paraId="2165F309" w14:textId="77777777" w:rsidR="008A4602" w:rsidRPr="008A4602" w:rsidRDefault="008A4602" w:rsidP="008A4602">
      <w:pPr>
        <w:jc w:val="left"/>
      </w:pPr>
      <w:r w:rsidRPr="008A4602">
        <w:t>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1371014F" w:rsidR="008A4602" w:rsidRPr="008A4602" w:rsidRDefault="008A4602" w:rsidP="008A4602">
      <w:pPr>
        <w:jc w:val="left"/>
      </w:pPr>
    </w:p>
    <w:p w14:paraId="203F25C7" w14:textId="77777777" w:rsidR="008A4602" w:rsidRPr="008A4602" w:rsidRDefault="008A4602" w:rsidP="008A4602">
      <w:pPr>
        <w:jc w:val="left"/>
      </w:pPr>
      <w:r w:rsidRPr="008A4602">
        <w:lastRenderedPageBreak/>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77777777" w:rsidR="008A4602" w:rsidRPr="008A4602" w:rsidRDefault="008A4602" w:rsidP="008A4602">
      <w:pPr>
        <w:jc w:val="left"/>
      </w:pP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77777777" w:rsidR="008A4602" w:rsidRPr="008A4602" w:rsidRDefault="008A4602" w:rsidP="008A4602">
      <w:pPr>
        <w:jc w:val="left"/>
      </w:pP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77777777" w:rsidR="008A4602" w:rsidRPr="008A4602" w:rsidRDefault="008A4602" w:rsidP="008A4602">
      <w:pPr>
        <w:jc w:val="left"/>
      </w:pP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7AB6FF43" w:rsidR="008A4602" w:rsidRPr="008A4602" w:rsidRDefault="008A4602" w:rsidP="008A4602">
      <w:pPr>
        <w:jc w:val="left"/>
      </w:pP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77777777" w:rsidR="008A4602" w:rsidRPr="008A4602" w:rsidRDefault="008A4602" w:rsidP="008A4602">
      <w:pPr>
        <w:jc w:val="left"/>
      </w:pP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7777777" w:rsidR="008A4602" w:rsidRPr="008A4602" w:rsidRDefault="008A4602" w:rsidP="008A4602">
      <w:pPr>
        <w:jc w:val="left"/>
      </w:pP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77777777" w:rsidR="008A4602" w:rsidRPr="008A4602" w:rsidRDefault="008A4602" w:rsidP="008A4602">
      <w:pPr>
        <w:jc w:val="left"/>
      </w:pP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77777777" w:rsidR="008A4602" w:rsidRPr="008A4602" w:rsidRDefault="008A4602" w:rsidP="008A4602">
      <w:pPr>
        <w:jc w:val="left"/>
      </w:pPr>
    </w:p>
    <w:p w14:paraId="38C04B2B" w14:textId="77777777" w:rsidR="008A4602" w:rsidRPr="008A460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w:t>
      </w:r>
      <w:r w:rsidRPr="008A4602">
        <w:lastRenderedPageBreak/>
        <w:t>permutations of numbers are stored in a vector and used for both insertion and search purposes. The probe function is written as p(K,i) = Perm[i-1] , where Perm is a vector of random numbers between 1 and M-1 .</w:t>
      </w:r>
    </w:p>
    <w:p w14:paraId="6DF477DC" w14:textId="6BAA0372" w:rsidR="008A4602" w:rsidRPr="008A4602" w:rsidRDefault="008A4602" w:rsidP="008A4602">
      <w:pPr>
        <w:jc w:val="left"/>
      </w:pP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7777777" w:rsidR="008A4602" w:rsidRPr="008A4602" w:rsidRDefault="008A4602" w:rsidP="008A4602">
      <w:pPr>
        <w:jc w:val="left"/>
      </w:pP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77777777" w:rsidR="008A4602" w:rsidRPr="008A4602" w:rsidRDefault="008A4602" w:rsidP="008A4602">
      <w:pPr>
        <w:jc w:val="left"/>
      </w:pPr>
    </w:p>
    <w:p w14:paraId="119BC390" w14:textId="77777777" w:rsidR="00A53AB4" w:rsidRDefault="008A4602" w:rsidP="008A4602">
      <w:pPr>
        <w:jc w:val="left"/>
      </w:pPr>
      <w:r w:rsidRPr="008A4602">
        <w:t xml:space="preserve">In a nutshell, the right combination of hash table size and probe function will enhance the performance of insertion and search operations. If the size of the hash table is a prime number and the probe function is i 2 , then at least half of the slots in the hash table become a part of the probe sequence. Alternatively, if the size of the hash table is a power of two and the probe function is (i 2 +1)/2 , then all the slots become a part of the probe sequence. </w:t>
      </w:r>
    </w:p>
    <w:p w14:paraId="27CB4976" w14:textId="77777777" w:rsidR="00A53AB4" w:rsidRDefault="00A53AB4" w:rsidP="008A4602">
      <w:pPr>
        <w:jc w:val="left"/>
      </w:pPr>
    </w:p>
    <w:p w14:paraId="4BEFB6E0" w14:textId="13B527F9" w:rsidR="008A4602" w:rsidRPr="008A4602"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This can be controlled if the probe function factors in the original key value ( K ) along with the home slot's key ( i ). This can be achieved using the linear probe function in which the probe sequence consists of slots separated by a constant c , and the value c is determined using a different hash function, h 2 . As a result, </w:t>
      </w:r>
      <w:r w:rsidRPr="008A4602">
        <w:lastRenderedPageBreak/>
        <w:t>the modified linear probe function becomes P(K,i) = i*h 2 (K) . This kind of two-step hashing is called double hashing. Double hashing tends to perform well when all the constants of the probe function are relatively prime to the size of the hash table ( M ). This can be achieved in two cases.</w:t>
      </w:r>
    </w:p>
    <w:p w14:paraId="4647858B" w14:textId="77777777" w:rsidR="008A4602" w:rsidRPr="008A4602" w:rsidRDefault="008A4602" w:rsidP="008A4602">
      <w:pPr>
        <w:jc w:val="left"/>
      </w:pPr>
    </w:p>
    <w:p w14:paraId="40DAFAFD" w14:textId="77777777" w:rsidR="008A4602" w:rsidRPr="008A4602" w:rsidRDefault="008A4602" w:rsidP="008A4602">
      <w:pPr>
        <w:jc w:val="left"/>
      </w:pPr>
      <w:r w:rsidRPr="008A4602">
        <w:t>These are, when the size of the hash table ( M ) is a prime number, and the hash function h 2 returns a constant value between 1 and M-1 :</w:t>
      </w:r>
    </w:p>
    <w:p w14:paraId="2BDB9F6B" w14:textId="77777777" w:rsidR="008A4602" w:rsidRPr="008A4602" w:rsidRDefault="008A4602" w:rsidP="008A4602">
      <w:pPr>
        <w:jc w:val="left"/>
      </w:pPr>
    </w:p>
    <w:p w14:paraId="237F87BE" w14:textId="77777777" w:rsidR="008A4602" w:rsidRPr="008A4602" w:rsidRDefault="008A4602" w:rsidP="00A53AB4">
      <w:pPr>
        <w:pStyle w:val="a3"/>
        <w:numPr>
          <w:ilvl w:val="0"/>
          <w:numId w:val="37"/>
        </w:numPr>
        <w:ind w:leftChars="0"/>
        <w:jc w:val="left"/>
      </w:pPr>
      <w:r w:rsidRPr="008A4602">
        <w:t>When the size of the hash table ( M ) is a power of two ( 2 m ), and the hash function h 2 returns an odd number which lies between 1 and 2 m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1910F214" w:rsidR="008A4602" w:rsidRPr="008A4602" w:rsidRDefault="00A53AB4" w:rsidP="00A53AB4">
      <w:pPr>
        <w:pStyle w:val="a9"/>
      </w:pPr>
      <w:r>
        <w:t>&lt;중&gt;</w:t>
      </w:r>
      <w:r>
        <w:rPr>
          <w:rFonts w:hint="eastAsia"/>
        </w:rPr>
        <w:t xml:space="preserve"> </w:t>
      </w:r>
      <w:r w:rsidR="008A4602" w:rsidRPr="008A4602">
        <w:t>Analysis of closed hashing</w:t>
      </w:r>
    </w:p>
    <w:p w14:paraId="2ECD9089" w14:textId="77777777" w:rsidR="008A4602" w:rsidRPr="008A4602" w:rsidRDefault="008A4602" w:rsidP="008A4602">
      <w:pPr>
        <w:jc w:val="left"/>
      </w:pP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77777777" w:rsidR="0033789B" w:rsidRDefault="0033789B" w:rsidP="008A4602">
      <w:pPr>
        <w:jc w:val="left"/>
      </w:pPr>
    </w:p>
    <w:p w14:paraId="1F2E9EF4" w14:textId="5F2D1ECF" w:rsidR="008A4602" w:rsidRPr="008A4602"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w:t>
      </w:r>
      <w:r w:rsidRPr="008A4602">
        <w:lastRenderedPageBreak/>
        <w:t>hash table.</w:t>
      </w:r>
    </w:p>
    <w:p w14:paraId="5A94BF8B" w14:textId="77777777" w:rsidR="008A4602" w:rsidRPr="008A4602" w:rsidRDefault="008A4602" w:rsidP="008A4602">
      <w:pPr>
        <w:jc w:val="left"/>
      </w:pPr>
    </w:p>
    <w:p w14:paraId="17852D96" w14:textId="77777777" w:rsidR="008A4602" w:rsidRPr="008A4602" w:rsidRDefault="008A4602" w:rsidP="008A4602">
      <w:pPr>
        <w:jc w:val="left"/>
      </w:pPr>
      <w:r w:rsidRPr="008A4602">
        <w:t>Let's define load factor ( α ) as the ratio of the number of slots currently filled ( N )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77777777" w:rsidR="0033789B" w:rsidRPr="008A4602" w:rsidRDefault="0033789B" w:rsidP="008A4602">
      <w:pPr>
        <w:jc w:val="left"/>
      </w:pP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lastRenderedPageBreak/>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intermittently culminate any search operation, and 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 xml:space="preserve">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w:t>
      </w:r>
      <w:r w:rsidRPr="008A4602">
        <w:lastRenderedPageBreak/>
        <w:t>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52DF12D4" w14:textId="77777777"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7C12A" w14:textId="77777777" w:rsidR="00EA4F56" w:rsidRDefault="00EA4F56" w:rsidP="00207F92">
      <w:pPr>
        <w:spacing w:line="240" w:lineRule="auto"/>
      </w:pPr>
      <w:r>
        <w:separator/>
      </w:r>
    </w:p>
  </w:endnote>
  <w:endnote w:type="continuationSeparator" w:id="0">
    <w:p w14:paraId="0BD9A6B1" w14:textId="77777777" w:rsidR="00EA4F56" w:rsidRDefault="00EA4F56"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5D88584D" w:rsidR="001A0771" w:rsidRDefault="001A0771">
        <w:pPr>
          <w:pStyle w:val="a5"/>
          <w:jc w:val="center"/>
        </w:pPr>
        <w:r>
          <w:fldChar w:fldCharType="begin"/>
        </w:r>
        <w:r>
          <w:instrText>PAGE   \* MERGEFORMAT</w:instrText>
        </w:r>
        <w:r>
          <w:fldChar w:fldCharType="separate"/>
        </w:r>
        <w:r w:rsidR="00B77542" w:rsidRPr="00B77542">
          <w:rPr>
            <w:noProof/>
            <w:lang w:val="ko-KR"/>
          </w:rPr>
          <w:t>35</w:t>
        </w:r>
        <w:r>
          <w:fldChar w:fldCharType="end"/>
        </w:r>
      </w:p>
    </w:sdtContent>
  </w:sdt>
  <w:p w14:paraId="0E958E00" w14:textId="77777777" w:rsidR="001A0771" w:rsidRDefault="001A077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4D90B" w14:textId="77777777" w:rsidR="00EA4F56" w:rsidRDefault="00EA4F56" w:rsidP="00207F92">
      <w:pPr>
        <w:spacing w:line="240" w:lineRule="auto"/>
      </w:pPr>
      <w:r>
        <w:separator/>
      </w:r>
    </w:p>
  </w:footnote>
  <w:footnote w:type="continuationSeparator" w:id="0">
    <w:p w14:paraId="0B9C1EE2" w14:textId="77777777" w:rsidR="00EA4F56" w:rsidRDefault="00EA4F56"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1"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2"/>
  </w:num>
  <w:num w:numId="7">
    <w:abstractNumId w:val="9"/>
  </w:num>
  <w:num w:numId="8">
    <w:abstractNumId w:val="29"/>
  </w:num>
  <w:num w:numId="9">
    <w:abstractNumId w:val="19"/>
  </w:num>
  <w:num w:numId="10">
    <w:abstractNumId w:val="27"/>
  </w:num>
  <w:num w:numId="11">
    <w:abstractNumId w:val="21"/>
  </w:num>
  <w:num w:numId="12">
    <w:abstractNumId w:val="13"/>
  </w:num>
  <w:num w:numId="13">
    <w:abstractNumId w:val="32"/>
  </w:num>
  <w:num w:numId="14">
    <w:abstractNumId w:val="16"/>
  </w:num>
  <w:num w:numId="15">
    <w:abstractNumId w:val="38"/>
  </w:num>
  <w:num w:numId="16">
    <w:abstractNumId w:val="14"/>
  </w:num>
  <w:num w:numId="17">
    <w:abstractNumId w:val="24"/>
  </w:num>
  <w:num w:numId="18">
    <w:abstractNumId w:val="35"/>
  </w:num>
  <w:num w:numId="19">
    <w:abstractNumId w:val="6"/>
  </w:num>
  <w:num w:numId="20">
    <w:abstractNumId w:val="39"/>
  </w:num>
  <w:num w:numId="21">
    <w:abstractNumId w:val="15"/>
  </w:num>
  <w:num w:numId="22">
    <w:abstractNumId w:val="5"/>
  </w:num>
  <w:num w:numId="23">
    <w:abstractNumId w:val="34"/>
  </w:num>
  <w:num w:numId="24">
    <w:abstractNumId w:val="8"/>
  </w:num>
  <w:num w:numId="25">
    <w:abstractNumId w:val="36"/>
  </w:num>
  <w:num w:numId="26">
    <w:abstractNumId w:val="17"/>
  </w:num>
  <w:num w:numId="27">
    <w:abstractNumId w:val="37"/>
  </w:num>
  <w:num w:numId="28">
    <w:abstractNumId w:val="25"/>
  </w:num>
  <w:num w:numId="29">
    <w:abstractNumId w:val="20"/>
  </w:num>
  <w:num w:numId="30">
    <w:abstractNumId w:val="4"/>
  </w:num>
  <w:num w:numId="31">
    <w:abstractNumId w:val="10"/>
  </w:num>
  <w:num w:numId="32">
    <w:abstractNumId w:val="31"/>
  </w:num>
  <w:num w:numId="33">
    <w:abstractNumId w:val="33"/>
  </w:num>
  <w:num w:numId="34">
    <w:abstractNumId w:val="11"/>
  </w:num>
  <w:num w:numId="35">
    <w:abstractNumId w:val="3"/>
  </w:num>
  <w:num w:numId="36">
    <w:abstractNumId w:val="40"/>
  </w:num>
  <w:num w:numId="37">
    <w:abstractNumId w:val="7"/>
  </w:num>
  <w:num w:numId="38">
    <w:abstractNumId w:val="22"/>
  </w:num>
  <w:num w:numId="39">
    <w:abstractNumId w:val="41"/>
  </w:num>
  <w:num w:numId="40">
    <w:abstractNumId w:val="28"/>
  </w:num>
  <w:num w:numId="41">
    <w:abstractNumId w:val="26"/>
  </w:num>
  <w:num w:numId="42">
    <w:abstractNumId w:val="30"/>
  </w:num>
  <w:num w:numId="43">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4ED6"/>
    <w:rsid w:val="00126386"/>
    <w:rsid w:val="0013157E"/>
    <w:rsid w:val="001315D7"/>
    <w:rsid w:val="00131C97"/>
    <w:rsid w:val="0014079B"/>
    <w:rsid w:val="00141636"/>
    <w:rsid w:val="001417B9"/>
    <w:rsid w:val="00143A7F"/>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E79"/>
    <w:rsid w:val="001D6267"/>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1236D"/>
    <w:rsid w:val="002144F4"/>
    <w:rsid w:val="00214F48"/>
    <w:rsid w:val="00215D72"/>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E38F5"/>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D6ED3"/>
    <w:rsid w:val="003E2001"/>
    <w:rsid w:val="003E207D"/>
    <w:rsid w:val="003E43F8"/>
    <w:rsid w:val="003E59D0"/>
    <w:rsid w:val="003E6B07"/>
    <w:rsid w:val="003F4B87"/>
    <w:rsid w:val="003F6464"/>
    <w:rsid w:val="003F69B7"/>
    <w:rsid w:val="003F6ABB"/>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58F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576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11D"/>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30BEA"/>
    <w:rsid w:val="00A33400"/>
    <w:rsid w:val="00A33DEF"/>
    <w:rsid w:val="00A3424A"/>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7542"/>
    <w:rsid w:val="00B8101A"/>
    <w:rsid w:val="00B8359C"/>
    <w:rsid w:val="00B839D3"/>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1C40"/>
    <w:rsid w:val="00C7365A"/>
    <w:rsid w:val="00C756F1"/>
    <w:rsid w:val="00C7750B"/>
    <w:rsid w:val="00C81867"/>
    <w:rsid w:val="00C83368"/>
    <w:rsid w:val="00C836A3"/>
    <w:rsid w:val="00C8626D"/>
    <w:rsid w:val="00C87580"/>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323B"/>
    <w:rsid w:val="00D3440F"/>
    <w:rsid w:val="00D35075"/>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3240"/>
    <w:rsid w:val="00D64E73"/>
    <w:rsid w:val="00D65029"/>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9C7FA-1B0D-411E-9E3D-B3CCC8308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8388</TotalTime>
  <Pages>43</Pages>
  <Words>11319</Words>
  <Characters>64520</Characters>
  <Application>Microsoft Office Word</Application>
  <DocSecurity>0</DocSecurity>
  <Lines>537</Lines>
  <Paragraphs>151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727</cp:revision>
  <cp:lastPrinted>2016-12-08T06:17:00Z</cp:lastPrinted>
  <dcterms:created xsi:type="dcterms:W3CDTF">2016-12-02T12:49:00Z</dcterms:created>
  <dcterms:modified xsi:type="dcterms:W3CDTF">2017-01-15T07:23:00Z</dcterms:modified>
</cp:coreProperties>
</file>