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rPr>
          <w:rFonts w:hint="eastAsia"/>
        </w:rPr>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값</w:t>
      </w:r>
      <w:r w:rsidR="00F87DFF">
        <w:rPr>
          <w:rFonts w:hint="eastAsia"/>
        </w:rPr>
        <w:t xml:space="preserve">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rPr>
          <w:rFonts w:hint="eastAsia"/>
        </w:rPr>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4FD23788" w:rsidR="00A33400" w:rsidRDefault="00A33400" w:rsidP="0055675A">
      <w:pPr>
        <w:pStyle w:val="a3"/>
        <w:numPr>
          <w:ilvl w:val="0"/>
          <w:numId w:val="35"/>
        </w:numPr>
        <w:ind w:leftChars="0"/>
        <w:jc w:val="left"/>
      </w:pPr>
      <w:r>
        <w:rPr>
          <w:rFonts w:hint="eastAsia"/>
        </w:rPr>
        <w:t xml:space="preserve">오픈 해싱 또는 </w:t>
      </w:r>
      <w:r w:rsidR="00494D09">
        <w:rPr>
          <w:rFonts w:hint="eastAsia"/>
        </w:rPr>
        <w:t xml:space="preserve">체인 </w:t>
      </w:r>
      <w:r>
        <w:rPr>
          <w:rFonts w:hint="eastAsia"/>
        </w:rPr>
        <w:t xml:space="preserve">분리 </w:t>
      </w:r>
      <w:r>
        <w:t xml:space="preserve">: </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bookmarkStart w:id="0" w:name="_GoBack"/>
      <w:bookmarkEnd w:id="0"/>
    </w:p>
    <w:p w14:paraId="4546AA21" w14:textId="77777777" w:rsidR="0055675A" w:rsidRPr="008A4602" w:rsidRDefault="0055675A" w:rsidP="008A4602">
      <w:pPr>
        <w:jc w:val="left"/>
      </w:pPr>
    </w:p>
    <w:p w14:paraId="16D91C77" w14:textId="562BD7C7" w:rsidR="008A4602" w:rsidRPr="008A4602" w:rsidRDefault="0055675A" w:rsidP="0055675A">
      <w:pPr>
        <w:pStyle w:val="a9"/>
      </w:pPr>
      <w:r>
        <w:t>&lt;중&gt;</w:t>
      </w:r>
      <w:r>
        <w:rPr>
          <w:rFonts w:hint="eastAsia"/>
        </w:rPr>
        <w:t xml:space="preserve"> </w:t>
      </w:r>
      <w:r w:rsidR="008A4602" w:rsidRPr="008A4602">
        <w:t>Open hashing</w:t>
      </w:r>
    </w:p>
    <w:p w14:paraId="2225AE0A" w14:textId="77777777" w:rsidR="008A4602" w:rsidRPr="008A4602" w:rsidRDefault="008A4602" w:rsidP="008A4602">
      <w:pPr>
        <w:jc w:val="left"/>
      </w:pPr>
    </w:p>
    <w:p w14:paraId="1A9280F0" w14:textId="77777777" w:rsidR="008A4602" w:rsidRPr="008A4602" w:rsidRDefault="008A4602" w:rsidP="008A4602">
      <w:pPr>
        <w:jc w:val="left"/>
      </w:pPr>
      <w:r w:rsidRPr="008A4602">
        <w:t>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77777777" w:rsidR="008A4602" w:rsidRPr="008A4602" w:rsidRDefault="008A4602" w:rsidP="008A4602">
      <w:pPr>
        <w:jc w:val="left"/>
      </w:pP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w:t>
      </w:r>
      <w:r w:rsidRPr="008A4602">
        <w:lastRenderedPageBreak/>
        <w:t>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77777777" w:rsidR="008A4602" w:rsidRPr="008A4602" w:rsidRDefault="008A4602" w:rsidP="008A4602">
      <w:pPr>
        <w:jc w:val="left"/>
      </w:pP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77777777" w:rsidR="008A4602" w:rsidRPr="008A4602" w:rsidRDefault="008A4602" w:rsidP="008A4602">
      <w:pPr>
        <w:jc w:val="left"/>
      </w:pPr>
    </w:p>
    <w:p w14:paraId="720DE5AE" w14:textId="77777777" w:rsidR="008A4602" w:rsidRPr="008A4602" w:rsidRDefault="008A4602" w:rsidP="008A4602">
      <w:pPr>
        <w:jc w:val="left"/>
      </w:pPr>
      <w:r w:rsidRPr="008A4602">
        <w:t xml:space="preserve">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w:t>
      </w:r>
      <w:r w:rsidRPr="008A4602">
        <w:lastRenderedPageBreak/>
        <w:t>hash tables than disk-based hash tables, as a multi-node cluster defeats the very purpose of hashing, which is to provide seamless access to search particular key values.</w:t>
      </w:r>
    </w:p>
    <w:p w14:paraId="1A31270B" w14:textId="77777777" w:rsidR="008A4602" w:rsidRPr="008A4602" w:rsidRDefault="008A4602" w:rsidP="008A4602">
      <w:pPr>
        <w:jc w:val="left"/>
      </w:pP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60F47A61" w14:textId="6934DEF6" w:rsidR="008A4602" w:rsidRPr="00A53AB4"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14ED2B7E" w:rsidR="008A4602" w:rsidRPr="008A4602" w:rsidRDefault="00A53AB4" w:rsidP="00A53AB4">
      <w:pPr>
        <w:pStyle w:val="a9"/>
      </w:pPr>
      <w:r>
        <w:t>&lt;중&gt;</w:t>
      </w:r>
      <w:r>
        <w:rPr>
          <w:rFonts w:hint="eastAsia"/>
        </w:rPr>
        <w:t xml:space="preserve"> </w:t>
      </w:r>
      <w:r w:rsidR="008A4602" w:rsidRPr="008A4602">
        <w:t>Closed hashing</w:t>
      </w:r>
    </w:p>
    <w:p w14:paraId="1BC3FBBD" w14:textId="77777777" w:rsidR="008A4602" w:rsidRPr="008A4602" w:rsidRDefault="008A4602" w:rsidP="008A4602">
      <w:pPr>
        <w:jc w:val="left"/>
      </w:pP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77777777" w:rsidR="008A4602" w:rsidRPr="008A4602" w:rsidRDefault="008A4602" w:rsidP="008A4602">
      <w:pPr>
        <w:jc w:val="left"/>
      </w:pP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19FB9549" w14:textId="77777777" w:rsidR="008A4602" w:rsidRPr="008A4602" w:rsidRDefault="008A4602"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26B66BB3" w14:textId="77777777" w:rsidR="008A4602" w:rsidRPr="008A4602" w:rsidRDefault="008A4602" w:rsidP="008A4602">
      <w:pPr>
        <w:jc w:val="left"/>
      </w:pPr>
      <w:r w:rsidRPr="008A4602">
        <w:t xml:space="preserve">Bucket hashing is one of the variants of closed hashing. In bucket hashing, the slots of the hash table are initially grouped into a relatively smaller number of </w:t>
      </w:r>
      <w:r w:rsidRPr="008A4602">
        <w:lastRenderedPageBreak/>
        <w:t>buckets. Suppose there are M slots in a hash table, and there are B buckets, then M/B number of slots are assigned to each bucket. The hash functions are now directly linked to the bucket keys. 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2E32B2BD" w:rsidR="008A4602" w:rsidRPr="008A4602" w:rsidRDefault="008A4602"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77777777" w:rsidR="008A4602" w:rsidRPr="008A4602" w:rsidRDefault="008A4602" w:rsidP="008A4602">
      <w:pPr>
        <w:jc w:val="left"/>
      </w:pP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w:t>
      </w:r>
      <w:r w:rsidRPr="008A4602">
        <w:lastRenderedPageBreak/>
        <w:t>the search element is found or all the elements within the overflow bucket have been searched. The search operation can sometimes be time consuming if the overflow bucket is too large.</w:t>
      </w:r>
    </w:p>
    <w:p w14:paraId="5EFF9B66" w14:textId="77777777" w:rsidR="008A4602" w:rsidRPr="008A4602" w:rsidRDefault="008A4602" w:rsidP="008A4602">
      <w:pPr>
        <w:jc w:val="left"/>
      </w:pPr>
    </w:p>
    <w:p w14:paraId="0EF99184" w14:textId="77777777" w:rsidR="008A4602" w:rsidRPr="008A4602" w:rsidRDefault="008A4602" w:rsidP="008A4602">
      <w:pPr>
        <w:jc w:val="left"/>
      </w:pPr>
      <w:r w:rsidRPr="008A4602">
        <w:t>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B061ADD" w14:textId="77777777"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7777777" w:rsidR="008A4602" w:rsidRPr="008A4602" w:rsidRDefault="008A4602" w:rsidP="008A4602">
      <w:pPr>
        <w:jc w:val="left"/>
      </w:pPr>
    </w:p>
    <w:p w14:paraId="11C8C970" w14:textId="77777777" w:rsidR="008A4602" w:rsidRPr="008A4602" w:rsidRDefault="008A4602" w:rsidP="008A4602">
      <w:pPr>
        <w:jc w:val="left"/>
      </w:pPr>
      <w:r w:rsidRPr="008A4602">
        <w:t xml:space="preserve">Unlike open hashing, bucket hashing is good to implement on multiple disks or nodes. The size of the buckets can be used to determine the size of each node </w:t>
      </w:r>
      <w:r w:rsidRPr="008A4602">
        <w:lastRenderedPageBreak/>
        <w:t>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77777777" w:rsidR="008A4602" w:rsidRPr="008A4602" w:rsidRDefault="008A4602" w:rsidP="008A4602">
      <w:pPr>
        <w:jc w:val="left"/>
      </w:pP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77777777" w:rsidR="008A4602" w:rsidRPr="008A4602" w:rsidRDefault="008A4602" w:rsidP="008A4602">
      <w:pPr>
        <w:jc w:val="left"/>
      </w:pP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25F6399B" w:rsidR="008A4602" w:rsidRPr="008A4602" w:rsidRDefault="008A4602" w:rsidP="008A4602">
      <w:pPr>
        <w:jc w:val="left"/>
      </w:pP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7777777" w:rsidR="008A4602" w:rsidRPr="008A4602" w:rsidRDefault="008A4602" w:rsidP="008A4602">
      <w:pPr>
        <w:jc w:val="left"/>
      </w:pP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3E6EE049" w14:textId="77777777" w:rsidR="008A4602" w:rsidRPr="008A4602" w:rsidRDefault="008A4602" w:rsidP="008A4602">
      <w:pPr>
        <w:jc w:val="left"/>
      </w:pP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lastRenderedPageBreak/>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 xml:space="preserve">However, if the number of input key values is different in both the sections, then the section with the higher number of key values will have more collisions and </w:t>
      </w:r>
      <w:r w:rsidRPr="008A4602">
        <w:lastRenderedPageBreak/>
        <w:t>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 xml:space="preserve">clustering. The probe function defining quadratic probing is as follows: P(K,i) = c 1. i 2 + c 2. i + c 3 . In the preceding function, c 1 , c 2 , and c 3 are </w:t>
      </w:r>
      <w:r w:rsidRPr="008A4602">
        <w:lastRenderedPageBreak/>
        <w:t>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lastRenderedPageBreak/>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 xml:space="preserve">Thus, the growth of cost in case of insertion or unsuccessful search is faster </w:t>
      </w:r>
      <w:r w:rsidRPr="008A4602">
        <w:lastRenderedPageBreak/>
        <w:t>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w:t>
      </w:r>
      <w:r w:rsidRPr="008A4602">
        <w:lastRenderedPageBreak/>
        <w:t>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lastRenderedPageBreak/>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93F84" w14:textId="77777777" w:rsidR="00DC6D12" w:rsidRDefault="00DC6D12" w:rsidP="00207F92">
      <w:pPr>
        <w:spacing w:line="240" w:lineRule="auto"/>
      </w:pPr>
      <w:r>
        <w:separator/>
      </w:r>
    </w:p>
  </w:endnote>
  <w:endnote w:type="continuationSeparator" w:id="0">
    <w:p w14:paraId="08CD3DD6" w14:textId="77777777" w:rsidR="00DC6D12" w:rsidRDefault="00DC6D12"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3B125A1" w:rsidR="00EC78FB" w:rsidRDefault="00EC78FB">
        <w:pPr>
          <w:pStyle w:val="a5"/>
          <w:jc w:val="center"/>
        </w:pPr>
        <w:r>
          <w:fldChar w:fldCharType="begin"/>
        </w:r>
        <w:r>
          <w:instrText>PAGE   \* MERGEFORMAT</w:instrText>
        </w:r>
        <w:r>
          <w:fldChar w:fldCharType="separate"/>
        </w:r>
        <w:r w:rsidR="00494D09" w:rsidRPr="00494D09">
          <w:rPr>
            <w:noProof/>
            <w:lang w:val="ko-KR"/>
          </w:rPr>
          <w:t>36</w:t>
        </w:r>
        <w:r>
          <w:fldChar w:fldCharType="end"/>
        </w:r>
      </w:p>
    </w:sdtContent>
  </w:sdt>
  <w:p w14:paraId="0E958E00" w14:textId="77777777" w:rsidR="00EC78FB" w:rsidRDefault="00EC78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44C9F" w14:textId="77777777" w:rsidR="00DC6D12" w:rsidRDefault="00DC6D12" w:rsidP="00207F92">
      <w:pPr>
        <w:spacing w:line="240" w:lineRule="auto"/>
      </w:pPr>
      <w:r>
        <w:separator/>
      </w:r>
    </w:p>
  </w:footnote>
  <w:footnote w:type="continuationSeparator" w:id="0">
    <w:p w14:paraId="606139C3" w14:textId="77777777" w:rsidR="00DC6D12" w:rsidRDefault="00DC6D12"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4079B"/>
    <w:rsid w:val="00141636"/>
    <w:rsid w:val="001417B9"/>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36BC"/>
    <w:rsid w:val="001B01C9"/>
    <w:rsid w:val="001B2447"/>
    <w:rsid w:val="001B2A5D"/>
    <w:rsid w:val="001B2DAE"/>
    <w:rsid w:val="001B348B"/>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C08D0"/>
    <w:rsid w:val="009C1C3F"/>
    <w:rsid w:val="009C1D84"/>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8101A"/>
    <w:rsid w:val="00B8359C"/>
    <w:rsid w:val="00B839D3"/>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323B"/>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4E73"/>
    <w:rsid w:val="00D65029"/>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F15FF-C295-4DFD-8C60-5011AFFA3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8230</TotalTime>
  <Pages>40</Pages>
  <Words>10587</Words>
  <Characters>60350</Characters>
  <Application>Microsoft Office Word</Application>
  <DocSecurity>0</DocSecurity>
  <Lines>502</Lines>
  <Paragraphs>141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720</cp:revision>
  <cp:lastPrinted>2016-12-08T06:17:00Z</cp:lastPrinted>
  <dcterms:created xsi:type="dcterms:W3CDTF">2016-12-02T12:49:00Z</dcterms:created>
  <dcterms:modified xsi:type="dcterms:W3CDTF">2017-01-14T11:29:00Z</dcterms:modified>
</cp:coreProperties>
</file>