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AC2EC1B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8A2284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7652B1A4" w14:textId="70B5F1DD" w:rsidR="001F520A" w:rsidRPr="0072249B" w:rsidRDefault="001F520A" w:rsidP="00EA4DCE">
      <w:pPr>
        <w:spacing w:line="240" w:lineRule="auto"/>
        <w:jc w:val="left"/>
        <w:rPr>
          <w:rFonts w:hint="eastAsia"/>
        </w:rPr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2EA7A305" w14:textId="1B5EA48F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73B52540" w14:textId="70D8B51C" w:rsidR="00F84470" w:rsidRDefault="00F84470" w:rsidP="00EA4DCE">
      <w:pPr>
        <w:spacing w:line="240" w:lineRule="auto"/>
        <w:jc w:val="left"/>
        <w:rPr>
          <w:rFonts w:hint="eastAsia"/>
        </w:rPr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62AB14CF" w14:textId="53ACC6C3" w:rsidR="00585646" w:rsidRDefault="00585646" w:rsidP="00EA4DCE">
      <w:pPr>
        <w:spacing w:line="240" w:lineRule="auto"/>
        <w:jc w:val="left"/>
        <w:rPr>
          <w:rFonts w:hint="eastAsia"/>
        </w:rPr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16C234F8" w14:textId="1ABB6D10" w:rsidR="001857AE" w:rsidRDefault="008B7120" w:rsidP="00EA4DCE">
      <w:pPr>
        <w:spacing w:line="240" w:lineRule="auto"/>
        <w:jc w:val="left"/>
        <w:rPr>
          <w:rFonts w:hint="eastAsia"/>
        </w:rPr>
      </w:pPr>
      <w:r>
        <w:t>기수 정렬</w:t>
      </w:r>
      <w:r>
        <w:tab/>
      </w:r>
      <w:r>
        <w:tab/>
      </w:r>
      <w:r>
        <w:tab/>
        <w:t>radix sort</w:t>
      </w: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lastRenderedPageBreak/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76D92B13" w14:textId="59694865" w:rsidR="001970BA" w:rsidRDefault="001970BA" w:rsidP="00EA4DCE">
      <w:pPr>
        <w:spacing w:line="240" w:lineRule="auto"/>
        <w:jc w:val="left"/>
        <w:rPr>
          <w:rFonts w:hint="eastAsia"/>
        </w:rPr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670FA289" w14:textId="4AD324D9" w:rsidR="00AB4533" w:rsidRDefault="003803FF" w:rsidP="00EA4DCE">
      <w:pPr>
        <w:spacing w:line="240" w:lineRule="auto"/>
        <w:jc w:val="left"/>
        <w:rPr>
          <w:rFonts w:hint="eastAsia"/>
        </w:rPr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027C7916" w14:textId="76301918" w:rsidR="00AB4533" w:rsidRDefault="000561AC" w:rsidP="00EA4DCE">
      <w:pPr>
        <w:spacing w:line="240" w:lineRule="auto"/>
        <w:jc w:val="left"/>
        <w:rPr>
          <w:rFonts w:hint="eastAsia"/>
        </w:rPr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4F9B2DD9" w14:textId="4F90D640" w:rsidR="00AB4533" w:rsidRDefault="00F2286C" w:rsidP="00EA4DCE">
      <w:pPr>
        <w:spacing w:line="240" w:lineRule="auto"/>
        <w:jc w:val="left"/>
        <w:rPr>
          <w:rFonts w:hint="eastAsia"/>
        </w:rPr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lastRenderedPageBreak/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019936E8" w14:textId="77777777" w:rsidR="00E37BC3" w:rsidRDefault="00E37BC3" w:rsidP="00E37BC3">
      <w:pPr>
        <w:spacing w:line="240" w:lineRule="auto"/>
        <w:jc w:val="left"/>
      </w:pPr>
      <w:r>
        <w:t xml:space="preserve">indexing </w:t>
      </w:r>
      <w:r>
        <w:tab/>
      </w:r>
      <w:r>
        <w:tab/>
      </w:r>
      <w:r>
        <w:tab/>
        <w:t>인덱싱</w:t>
      </w:r>
    </w:p>
    <w:p w14:paraId="6DDC1DD9" w14:textId="560B4BD5" w:rsidR="00E37BC3" w:rsidRDefault="00E37BC3" w:rsidP="00E37BC3">
      <w:pPr>
        <w:spacing w:line="240" w:lineRule="auto"/>
        <w:jc w:val="left"/>
      </w:pPr>
      <w:r>
        <w:t>linear indexing</w:t>
      </w:r>
      <w:r>
        <w:tab/>
      </w:r>
      <w:r>
        <w:tab/>
      </w:r>
      <w:r>
        <w:t>선형 인덱싱</w:t>
      </w:r>
    </w:p>
    <w:p w14:paraId="3071F72F" w14:textId="77777777" w:rsidR="00E37BC3" w:rsidRDefault="00E37BC3" w:rsidP="00E37BC3">
      <w:pPr>
        <w:spacing w:line="240" w:lineRule="auto"/>
        <w:jc w:val="left"/>
      </w:pPr>
      <w:r>
        <w:t>index entry</w:t>
      </w:r>
      <w:r>
        <w:tab/>
      </w:r>
      <w:r>
        <w:tab/>
      </w:r>
      <w:r>
        <w:tab/>
        <w:t>인덱스 엔트리</w:t>
      </w:r>
    </w:p>
    <w:p w14:paraId="1F2493ED" w14:textId="77777777" w:rsidR="00E37BC3" w:rsidRDefault="00E37BC3" w:rsidP="00E37BC3">
      <w:pPr>
        <w:spacing w:line="240" w:lineRule="auto"/>
        <w:jc w:val="left"/>
      </w:pPr>
      <w:r>
        <w:t>Primary key</w:t>
      </w:r>
      <w:r>
        <w:tab/>
      </w:r>
      <w:r>
        <w:tab/>
      </w:r>
      <w:r>
        <w:tab/>
        <w:t>기본키</w:t>
      </w:r>
    </w:p>
    <w:p w14:paraId="594BBA5F" w14:textId="77777777" w:rsidR="00E37BC3" w:rsidRDefault="00E37BC3" w:rsidP="00E37BC3">
      <w:pPr>
        <w:spacing w:line="240" w:lineRule="auto"/>
        <w:jc w:val="left"/>
      </w:pPr>
      <w:r>
        <w:t>Secondary key</w:t>
      </w:r>
      <w:r>
        <w:tab/>
      </w:r>
      <w:r>
        <w:tab/>
      </w:r>
      <w:r>
        <w:tab/>
        <w:t>보조키</w:t>
      </w:r>
    </w:p>
    <w:p w14:paraId="4939AF18" w14:textId="77777777" w:rsidR="00E37BC3" w:rsidRDefault="00E37BC3" w:rsidP="00E37BC3">
      <w:pPr>
        <w:spacing w:line="240" w:lineRule="auto"/>
        <w:jc w:val="left"/>
      </w:pPr>
      <w:r>
        <w:t>Foreign key</w:t>
      </w:r>
      <w:r>
        <w:tab/>
      </w:r>
      <w:r>
        <w:tab/>
      </w:r>
      <w:r>
        <w:tab/>
        <w:t>외래키</w:t>
      </w:r>
    </w:p>
    <w:p w14:paraId="44FF0ABA" w14:textId="77777777" w:rsidR="00E37BC3" w:rsidRDefault="00E37BC3" w:rsidP="00E37BC3">
      <w:pPr>
        <w:spacing w:line="240" w:lineRule="auto"/>
        <w:jc w:val="left"/>
      </w:pPr>
      <w:r>
        <w:t>multi-level linear index</w:t>
      </w:r>
      <w:r>
        <w:tab/>
        <w:t>다단계 선형 인덱스</w:t>
      </w:r>
    </w:p>
    <w:p w14:paraId="074B67B4" w14:textId="77777777" w:rsidR="00E37BC3" w:rsidRDefault="00E37BC3" w:rsidP="00E37BC3">
      <w:pPr>
        <w:spacing w:line="240" w:lineRule="auto"/>
        <w:jc w:val="left"/>
      </w:pPr>
      <w:r>
        <w:t>fan-out</w:t>
      </w:r>
      <w:r>
        <w:tab/>
      </w:r>
      <w:r>
        <w:tab/>
      </w:r>
      <w:r>
        <w:tab/>
      </w:r>
      <w:r>
        <w:tab/>
        <w:t>팬아웃</w:t>
      </w:r>
    </w:p>
    <w:p w14:paraId="72D6079B" w14:textId="6BFF3A55" w:rsidR="00E37BC3" w:rsidRDefault="00E37BC3" w:rsidP="00E37BC3">
      <w:pPr>
        <w:spacing w:line="240" w:lineRule="auto"/>
        <w:jc w:val="left"/>
      </w:pPr>
      <w:r>
        <w:t>blocking factor</w:t>
      </w:r>
      <w:r>
        <w:tab/>
      </w:r>
      <w:r>
        <w:tab/>
      </w:r>
      <w:r>
        <w:t>블로킹 계수</w:t>
      </w:r>
    </w:p>
    <w:p w14:paraId="17EEAD63" w14:textId="77777777" w:rsidR="00E37BC3" w:rsidRDefault="00E37BC3" w:rsidP="00E37BC3">
      <w:pPr>
        <w:spacing w:line="240" w:lineRule="auto"/>
        <w:jc w:val="left"/>
      </w:pPr>
      <w:r>
        <w:t>block anchor</w:t>
      </w:r>
      <w:r>
        <w:tab/>
      </w:r>
      <w:r>
        <w:tab/>
      </w:r>
      <w:r>
        <w:tab/>
        <w:t>블록 앵커</w:t>
      </w:r>
    </w:p>
    <w:p w14:paraId="3A7E6DFB" w14:textId="07E5898F" w:rsidR="00E37BC3" w:rsidRDefault="00E37BC3" w:rsidP="00E37BC3">
      <w:pPr>
        <w:spacing w:line="240" w:lineRule="auto"/>
        <w:jc w:val="left"/>
      </w:pPr>
      <w:r>
        <w:t>system overflow</w:t>
      </w:r>
      <w:r>
        <w:tab/>
      </w:r>
      <w:r>
        <w:tab/>
      </w:r>
      <w:r>
        <w:t>시스템 오버플로</w:t>
      </w:r>
    </w:p>
    <w:p w14:paraId="1F4E06CF" w14:textId="77777777" w:rsidR="00E37BC3" w:rsidRDefault="00E37BC3" w:rsidP="00E37BC3">
      <w:pPr>
        <w:spacing w:line="240" w:lineRule="auto"/>
        <w:jc w:val="left"/>
      </w:pPr>
      <w:r>
        <w:t>leaf node</w:t>
      </w:r>
      <w:r>
        <w:tab/>
      </w:r>
      <w:r>
        <w:tab/>
      </w:r>
      <w:r>
        <w:tab/>
        <w:t>리프 노드</w:t>
      </w:r>
    </w:p>
    <w:p w14:paraId="0F67F7C3" w14:textId="77777777" w:rsidR="00E37BC3" w:rsidRDefault="00E37BC3" w:rsidP="00E37BC3">
      <w:pPr>
        <w:spacing w:line="240" w:lineRule="auto"/>
        <w:jc w:val="left"/>
      </w:pPr>
      <w:r>
        <w:t>underflowing node</w:t>
      </w:r>
      <w:r>
        <w:tab/>
      </w:r>
      <w:r>
        <w:tab/>
        <w:t>언더플로잉 노드</w:t>
      </w:r>
    </w:p>
    <w:p w14:paraId="2298AF09" w14:textId="77777777" w:rsidR="00E37BC3" w:rsidRDefault="00E37BC3" w:rsidP="00E37BC3">
      <w:pPr>
        <w:spacing w:line="240" w:lineRule="auto"/>
        <w:jc w:val="left"/>
      </w:pPr>
      <w:r>
        <w:t>average branching factor</w:t>
      </w:r>
      <w:r>
        <w:tab/>
        <w:t>평균 분기 계수</w:t>
      </w:r>
    </w:p>
    <w:p w14:paraId="6BEE872E" w14:textId="567FB2C7" w:rsidR="00E1531B" w:rsidRPr="00E1531B" w:rsidRDefault="00E37BC3" w:rsidP="00E37BC3">
      <w:pPr>
        <w:spacing w:line="240" w:lineRule="auto"/>
        <w:jc w:val="left"/>
      </w:pPr>
      <w:r>
        <w:t>bulk load</w:t>
      </w:r>
      <w:r>
        <w:tab/>
      </w:r>
      <w:r>
        <w:tab/>
      </w:r>
      <w:r>
        <w:tab/>
        <w:t>대량 적재</w:t>
      </w: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F9BE1FF" w:rsidR="003D5169" w:rsidRDefault="00367C5E" w:rsidP="00EA4DCE">
      <w:pPr>
        <w:spacing w:line="240" w:lineRule="auto"/>
        <w:jc w:val="left"/>
      </w:pPr>
      <w:r>
        <w:rPr>
          <w:rFonts w:hint="eastAsia"/>
        </w:rPr>
        <w:t>8장</w:t>
      </w:r>
    </w:p>
    <w:p w14:paraId="1A39F318" w14:textId="77777777" w:rsidR="00367C5E" w:rsidRDefault="00367C5E" w:rsidP="00EA4DCE">
      <w:pPr>
        <w:spacing w:line="240" w:lineRule="auto"/>
        <w:jc w:val="left"/>
        <w:rPr>
          <w:rFonts w:hint="eastAsia"/>
        </w:rPr>
      </w:pPr>
    </w:p>
    <w:p w14:paraId="144C1DA7" w14:textId="5AC9A740" w:rsidR="00367C5E" w:rsidRDefault="00367C5E" w:rsidP="00EA4DCE">
      <w:pPr>
        <w:spacing w:line="240" w:lineRule="auto"/>
        <w:jc w:val="left"/>
      </w:pPr>
      <w:bookmarkStart w:id="0" w:name="_GoBack"/>
      <w:bookmarkEnd w:id="0"/>
    </w:p>
    <w:p w14:paraId="158CB2EE" w14:textId="77777777" w:rsidR="00367C5E" w:rsidRPr="00EA4DCE" w:rsidRDefault="00367C5E" w:rsidP="00367C5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5221AE5" w14:textId="77777777" w:rsidR="00367C5E" w:rsidRPr="003D5169" w:rsidRDefault="00367C5E" w:rsidP="00EA4DCE">
      <w:pPr>
        <w:spacing w:line="240" w:lineRule="auto"/>
        <w:jc w:val="left"/>
        <w:rPr>
          <w:rFonts w:hint="eastAsia"/>
        </w:rPr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60ABBF9D" w:rsidR="00E96E04" w:rsidRPr="00EA4DCE" w:rsidRDefault="003440CA" w:rsidP="00EA4DCE">
      <w:pPr>
        <w:spacing w:line="240" w:lineRule="auto"/>
        <w:jc w:val="left"/>
      </w:pPr>
      <w:r>
        <w:lastRenderedPageBreak/>
        <w:t xml:space="preserve">01/22 </w:t>
      </w:r>
      <w:r>
        <w:tab/>
      </w:r>
      <w:r>
        <w:tab/>
      </w:r>
      <w:r w:rsidR="00E96E04" w:rsidRPr="00EA4DCE">
        <w:t>6</w:t>
      </w:r>
      <w:r w:rsidR="00E96E04" w:rsidRPr="00EA4DCE">
        <w:rPr>
          <w:rFonts w:hint="eastAsia"/>
        </w:rPr>
        <w:t>장(</w:t>
      </w:r>
      <w:r w:rsidR="003522EE" w:rsidRPr="00EA4DCE">
        <w:t>29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2866C2D" w14:textId="266B1305" w:rsidR="00E96E04" w:rsidRPr="00EA4DCE" w:rsidRDefault="00107800" w:rsidP="00EA4DCE">
      <w:pPr>
        <w:spacing w:line="240" w:lineRule="auto"/>
        <w:jc w:val="left"/>
      </w:pPr>
      <w:r>
        <w:t>02/02</w:t>
      </w:r>
      <w:r>
        <w:tab/>
      </w:r>
      <w:r>
        <w:tab/>
      </w:r>
      <w:r w:rsidR="00E96E04" w:rsidRPr="00EA4DCE">
        <w:t>7</w:t>
      </w:r>
      <w:r w:rsidR="00E96E04" w:rsidRPr="00EA4DCE">
        <w:rPr>
          <w:rFonts w:hint="eastAsia"/>
        </w:rPr>
        <w:t>장(</w:t>
      </w:r>
      <w:r w:rsidR="003522EE" w:rsidRPr="00EA4DCE">
        <w:t>24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FAFB9" w14:textId="77777777" w:rsidR="00817CE2" w:rsidRDefault="00817CE2" w:rsidP="00207F92">
      <w:pPr>
        <w:spacing w:line="240" w:lineRule="auto"/>
      </w:pPr>
      <w:r>
        <w:separator/>
      </w:r>
    </w:p>
  </w:endnote>
  <w:endnote w:type="continuationSeparator" w:id="0">
    <w:p w14:paraId="14915B7B" w14:textId="77777777" w:rsidR="00817CE2" w:rsidRDefault="00817CE2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D5F41DE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C33" w:rsidRPr="00582C33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0FF48" w14:textId="77777777" w:rsidR="00817CE2" w:rsidRDefault="00817CE2" w:rsidP="00207F92">
      <w:pPr>
        <w:spacing w:line="240" w:lineRule="auto"/>
      </w:pPr>
      <w:r>
        <w:separator/>
      </w:r>
    </w:p>
  </w:footnote>
  <w:footnote w:type="continuationSeparator" w:id="0">
    <w:p w14:paraId="1C2AE646" w14:textId="77777777" w:rsidR="00817CE2" w:rsidRDefault="00817CE2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07800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C279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440CA"/>
    <w:rsid w:val="003522EE"/>
    <w:rsid w:val="00355466"/>
    <w:rsid w:val="00356CB6"/>
    <w:rsid w:val="003618B9"/>
    <w:rsid w:val="00367C5E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C33"/>
    <w:rsid w:val="00582D60"/>
    <w:rsid w:val="00585601"/>
    <w:rsid w:val="00585646"/>
    <w:rsid w:val="005924CB"/>
    <w:rsid w:val="00594265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17CE2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821DE"/>
    <w:rsid w:val="00A856AA"/>
    <w:rsid w:val="00A928FA"/>
    <w:rsid w:val="00A93476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37BC3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256</cp:revision>
  <dcterms:created xsi:type="dcterms:W3CDTF">2016-12-02T12:49:00Z</dcterms:created>
  <dcterms:modified xsi:type="dcterms:W3CDTF">2017-02-02T03:17:00Z</dcterms:modified>
</cp:coreProperties>
</file>