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A51" w:rsidP="1ABD77BC" w:rsidRDefault="00710A51" w14:paraId="5730169C" w14:textId="3A55E064">
      <w:pPr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</w:pPr>
      <w:r w:rsidRPr="1ABD77BC" w:rsidR="00710A51"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  <w:t xml:space="preserve">Team “Second Year Coders”</w:t>
      </w:r>
      <w:r w:rsidRPr="1ABD77BC" w:rsidR="394C8E29"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  <w:t xml:space="preserve">:</w:t>
      </w:r>
      <w:r w:rsidRPr="1ABD77BC" w:rsidR="00710A51"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  <w:t xml:space="preserve"> Kai</w:t>
      </w:r>
      <w:r w:rsidRPr="1ABD77BC" w:rsidR="00710A51"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  <w:t>, Meetal, Valeriya, Mackenzie, Samuel</w:t>
      </w:r>
    </w:p>
    <w:p w:rsidR="00710A51" w:rsidP="00F82629" w:rsidRDefault="00710A51" w14:paraId="39F867D4" w14:textId="7777777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F82629" w:rsidP="00F82629" w:rsidRDefault="00F82629" w14:paraId="190558FD" w14:textId="6AE04D0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9 Steps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For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Writing a Business Plan – </w:t>
      </w:r>
    </w:p>
    <w:p w:rsidR="00710A51" w:rsidP="00F82629" w:rsidRDefault="00710A51" w14:paraId="5C26FBBA" w14:textId="16807F3B">
      <w:pPr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</w:pPr>
      <w:r w:rsidRPr="00710A51"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  <w:t>Olive Garden (Italian Restaurant)</w:t>
      </w:r>
    </w:p>
    <w:p w:rsidRPr="00710A51" w:rsidR="00710A51" w:rsidP="00F82629" w:rsidRDefault="00710A51" w14:paraId="5A9DCA75" w14:textId="77777777">
      <w:pPr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</w:pPr>
    </w:p>
    <w:p w:rsidR="00A12157" w:rsidP="00F82629" w:rsidRDefault="00F82629" w14:paraId="6635F803" w14:textId="35C36D3C">
      <w:pPr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</w:pPr>
      <w:r w:rsidRPr="00A12157"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  <w:t>Step 1 - Define your vision</w:t>
      </w:r>
    </w:p>
    <w:p w:rsidRPr="00E96505" w:rsidR="00710A51" w:rsidP="00F82629" w:rsidRDefault="00710A51" w14:paraId="25427270" w14:textId="2EEE1A73" w14:noSpellErr="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E96505" w:rsidR="00710A51">
        <w:rPr>
          <w:rFonts w:ascii="Arial" w:hAnsi="Arial" w:cs="Arial"/>
          <w:color w:val="111111"/>
          <w:sz w:val="21"/>
          <w:szCs w:val="21"/>
          <w:shd w:val="clear" w:color="auto" w:fill="FFFFFF"/>
        </w:rPr>
        <w:t>Bring people together to share delicious fresh baked Italian f</w:t>
      </w:r>
      <w:r w:rsidRPr="00E96505" w:rsidR="00E96505">
        <w:rPr>
          <w:rFonts w:ascii="Arial" w:hAnsi="Arial" w:cs="Arial"/>
          <w:color w:val="111111"/>
          <w:sz w:val="21"/>
          <w:szCs w:val="21"/>
          <w:shd w:val="clear" w:color="auto" w:fill="FFFFFF"/>
        </w:rPr>
        <w:t>ood.</w:t>
      </w:r>
      <w:r w:rsidR="00E9650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 w:rsidRPr="00E96505" w:rsidR="00E96505">
        <w:rPr>
          <w:rFonts w:ascii="Arial" w:hAnsi="Arial" w:cs="Arial"/>
          <w:color w:val="111111"/>
          <w:sz w:val="21"/>
          <w:szCs w:val="21"/>
          <w:shd w:val="clear" w:color="auto" w:fill="FFFFFF"/>
        </w:rPr>
        <w:t>Allow guests to feel like a close friend or member of the family when they eat at the restaurant. Make them feel welcome.</w:t>
      </w:r>
    </w:p>
    <w:p w:rsidR="00710A51" w:rsidP="00710A51" w:rsidRDefault="00710A51" w14:paraId="37AA8EB9" w14:textId="7777777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F82629" w:rsidP="00F82629" w:rsidRDefault="00F82629" w14:paraId="411EAFCE" w14:textId="091A35F2">
      <w:pPr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</w:pPr>
      <w:r w:rsidRPr="00A12157"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  <w:t>Step 2 - Set your goals and objectives for the business</w:t>
      </w:r>
    </w:p>
    <w:p w:rsidR="00A12157" w:rsidP="00F82629" w:rsidRDefault="004B5908" w14:paraId="4D9437CA" w14:textId="7F79745B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4B5908">
        <w:rPr>
          <w:rFonts w:ascii="Arial" w:hAnsi="Arial" w:cs="Arial"/>
          <w:color w:val="111111"/>
          <w:sz w:val="21"/>
          <w:szCs w:val="21"/>
          <w:shd w:val="clear" w:color="auto" w:fill="FFFFFF"/>
        </w:rPr>
        <w:t>Concrete and achievable goals</w:t>
      </w:r>
    </w:p>
    <w:p w:rsidR="00E96505" w:rsidP="00E96505" w:rsidRDefault="00E96505" w14:paraId="58A18FCA" w14:textId="7777777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E96505">
        <w:rPr>
          <w:rFonts w:ascii="Arial" w:hAnsi="Arial" w:cs="Arial"/>
          <w:color w:val="111111"/>
          <w:sz w:val="21"/>
          <w:szCs w:val="21"/>
          <w:shd w:val="clear" w:color="auto" w:fill="FFFFFF"/>
        </w:rPr>
        <w:t>100% guest satisfaction</w:t>
      </w:r>
    </w:p>
    <w:p w:rsidR="00E96505" w:rsidP="00E96505" w:rsidRDefault="00E96505" w14:paraId="72CAF814" w14:textId="5CE3D0D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Become a leading restaurant</w:t>
      </w:r>
    </w:p>
    <w:p w:rsidRPr="00E96505" w:rsidR="00E96505" w:rsidP="00E96505" w:rsidRDefault="00E96505" w14:paraId="3040EDCB" w14:textId="49162D0C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E96505">
        <w:rPr>
          <w:rFonts w:ascii="Arial" w:hAnsi="Arial" w:cs="Arial"/>
          <w:color w:val="111111"/>
          <w:sz w:val="21"/>
          <w:szCs w:val="21"/>
          <w:shd w:val="clear" w:color="auto" w:fill="FFFFFF"/>
        </w:rPr>
        <w:t>Compete with other dineries</w:t>
      </w:r>
    </w:p>
    <w:p w:rsidR="0019592E" w:rsidP="00F82629" w:rsidRDefault="00E96505" w14:paraId="5152011A" w14:textId="53EA450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E96505" w:rsidR="00E9650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Attract </w:t>
      </w:r>
      <w:r w:rsidRPr="00E96505" w:rsidR="46DE065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middle-class </w:t>
      </w:r>
      <w:r w:rsidRPr="00E96505" w:rsidR="00E9650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customers </w:t>
      </w:r>
    </w:p>
    <w:p w:rsidRPr="00E96505" w:rsidR="00E96505" w:rsidP="00E96505" w:rsidRDefault="00E96505" w14:paraId="44BAAF16" w14:textId="77777777">
      <w:pPr>
        <w:pStyle w:val="ListParagraph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F82629" w:rsidP="00F82629" w:rsidRDefault="00F82629" w14:paraId="514B59C3" w14:textId="1F13669E">
      <w:pPr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</w:pPr>
      <w:r w:rsidRPr="00A12157" w:rsidR="00F82629"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  <w:t xml:space="preserve">Step 3 - Define your Unique Selling Proposition </w:t>
      </w:r>
    </w:p>
    <w:p w:rsidR="163D0596" w:rsidP="1ABD77BC" w:rsidRDefault="163D0596" w14:paraId="27AD2F09" w14:textId="75F71C24">
      <w:pPr>
        <w:rPr>
          <w:rFonts w:ascii="Arial" w:hAnsi="Arial" w:cs="Arial"/>
          <w:b w:val="0"/>
          <w:bCs w:val="0"/>
          <w:color w:val="111111"/>
          <w:sz w:val="21"/>
          <w:szCs w:val="21"/>
        </w:rPr>
      </w:pPr>
      <w:r w:rsidRPr="1ABD77BC" w:rsidR="163D0596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Original </w:t>
      </w:r>
      <w:r w:rsidRPr="1ABD77BC" w:rsidR="163D0596">
        <w:rPr>
          <w:rFonts w:ascii="Arial" w:hAnsi="Arial" w:cs="Arial"/>
          <w:b w:val="0"/>
          <w:bCs w:val="0"/>
          <w:color w:val="111111"/>
          <w:sz w:val="21"/>
          <w:szCs w:val="21"/>
        </w:rPr>
        <w:t>Italian dining</w:t>
      </w:r>
      <w:r w:rsidRPr="1ABD77BC" w:rsidR="163D0596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 experience, High in Quality</w:t>
      </w:r>
      <w:r w:rsidRPr="1ABD77BC" w:rsidR="2978CCF0">
        <w:rPr>
          <w:rFonts w:ascii="Arial" w:hAnsi="Arial" w:cs="Arial"/>
          <w:b w:val="0"/>
          <w:bCs w:val="0"/>
          <w:color w:val="111111"/>
          <w:sz w:val="21"/>
          <w:szCs w:val="21"/>
        </w:rPr>
        <w:t>, authentic Italian food</w:t>
      </w:r>
    </w:p>
    <w:p w:rsidR="0019592E" w:rsidP="00F82629" w:rsidRDefault="0019592E" w14:paraId="57BB420C" w14:textId="73A62656">
      <w:pPr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</w:pPr>
      <w:r w:rsidRPr="1ABD77BC" w:rsidR="5AC44F09">
        <w:rPr>
          <w:rFonts w:ascii="Arial" w:hAnsi="Arial" w:cs="Arial"/>
          <w:b w:val="0"/>
          <w:bCs w:val="0"/>
          <w:color w:val="111111"/>
          <w:sz w:val="21"/>
          <w:szCs w:val="21"/>
        </w:rPr>
        <w:t>Olive garden offers</w:t>
      </w:r>
      <w:r w:rsidRPr="1ABD77BC" w:rsidR="6038FA0E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 unlimited </w:t>
      </w:r>
      <w:r w:rsidRPr="1ABD77BC" w:rsidR="0F72045A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soup/salad/breadsticks </w:t>
      </w:r>
      <w:r w:rsidRPr="1ABD77BC" w:rsidR="3F3414C0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to their customers </w:t>
      </w:r>
      <w:r w:rsidRPr="1ABD77BC" w:rsidR="0F72045A">
        <w:rPr>
          <w:rFonts w:ascii="Arial" w:hAnsi="Arial" w:cs="Arial"/>
          <w:b w:val="0"/>
          <w:bCs w:val="0"/>
          <w:color w:val="111111"/>
          <w:sz w:val="21"/>
          <w:szCs w:val="21"/>
        </w:rPr>
        <w:t>along with their meal.</w:t>
      </w:r>
    </w:p>
    <w:p w:rsidR="5B4FB189" w:rsidP="1ABD77BC" w:rsidRDefault="5B4FB189" w14:paraId="4B7C9013" w14:textId="5F0580B7">
      <w:pPr>
        <w:pStyle w:val="Normal"/>
        <w:rPr>
          <w:rFonts w:ascii="Arial" w:hAnsi="Arial" w:cs="Arial"/>
          <w:b w:val="0"/>
          <w:bCs w:val="0"/>
          <w:color w:val="111111"/>
          <w:sz w:val="21"/>
          <w:szCs w:val="21"/>
        </w:rPr>
      </w:pPr>
      <w:r w:rsidRPr="1ABD77BC" w:rsidR="5B4FB189">
        <w:rPr>
          <w:rFonts w:ascii="Arial" w:hAnsi="Arial" w:cs="Arial"/>
          <w:b w:val="0"/>
          <w:bCs w:val="0"/>
          <w:color w:val="111111"/>
          <w:sz w:val="21"/>
          <w:szCs w:val="21"/>
        </w:rPr>
        <w:t>Family</w:t>
      </w:r>
      <w:r w:rsidRPr="1ABD77BC" w:rsidR="603A1AA3">
        <w:rPr>
          <w:rFonts w:ascii="Arial" w:hAnsi="Arial" w:cs="Arial"/>
          <w:b w:val="0"/>
          <w:bCs w:val="0"/>
          <w:color w:val="111111"/>
          <w:sz w:val="21"/>
          <w:szCs w:val="21"/>
        </w:rPr>
        <w:t>-style meals at low and medium prices. Take-home dishes. Wine to-go.</w:t>
      </w:r>
      <w:r w:rsidRPr="1ABD77BC" w:rsidR="67917BD1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 Low-cost lunches</w:t>
      </w:r>
    </w:p>
    <w:p w:rsidR="1ABD77BC" w:rsidP="1ABD77BC" w:rsidRDefault="1ABD77BC" w14:paraId="0ADEEBE5" w14:textId="11D3E9B1">
      <w:pPr>
        <w:pStyle w:val="Normal"/>
        <w:rPr>
          <w:rFonts w:ascii="Arial" w:hAnsi="Arial" w:cs="Arial"/>
          <w:b w:val="0"/>
          <w:bCs w:val="0"/>
          <w:color w:val="111111"/>
          <w:sz w:val="21"/>
          <w:szCs w:val="21"/>
        </w:rPr>
      </w:pPr>
    </w:p>
    <w:p w:rsidR="00F82629" w:rsidP="00F82629" w:rsidRDefault="00F82629" w14:paraId="52BF6535" w14:textId="35BE11BD" w14:noSpellErr="1">
      <w:pPr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</w:pPr>
      <w:r w:rsidRPr="00A12157" w:rsidR="00F82629"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  <w:t xml:space="preserve">Step 4 - Know your market </w:t>
      </w:r>
    </w:p>
    <w:p w:rsidR="127ECEF4" w:rsidP="1ABD77BC" w:rsidRDefault="127ECEF4" w14:paraId="21E496FD" w14:textId="622CB1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111111"/>
          <w:sz w:val="21"/>
          <w:szCs w:val="21"/>
        </w:rPr>
      </w:pPr>
      <w:r w:rsidRPr="1ABD77BC" w:rsidR="127ECEF4">
        <w:rPr>
          <w:rFonts w:ascii="Arial" w:hAnsi="Arial" w:cs="Arial"/>
          <w:color w:val="111111"/>
          <w:sz w:val="21"/>
          <w:szCs w:val="21"/>
        </w:rPr>
        <w:t>O</w:t>
      </w:r>
      <w:r w:rsidRPr="1ABD77BC" w:rsidR="45642B9A">
        <w:rPr>
          <w:rFonts w:ascii="Arial" w:hAnsi="Arial" w:cs="Arial"/>
          <w:color w:val="111111"/>
          <w:sz w:val="21"/>
          <w:szCs w:val="21"/>
        </w:rPr>
        <w:t xml:space="preserve">ther Italian </w:t>
      </w:r>
      <w:proofErr w:type="gramStart"/>
      <w:r w:rsidRPr="1ABD77BC" w:rsidR="01FA019D">
        <w:rPr>
          <w:rFonts w:ascii="Arial" w:hAnsi="Arial" w:cs="Arial"/>
          <w:color w:val="111111"/>
          <w:sz w:val="21"/>
          <w:szCs w:val="21"/>
        </w:rPr>
        <w:t>restaurants</w:t>
      </w:r>
      <w:proofErr w:type="gramEnd"/>
      <w:r w:rsidRPr="1ABD77BC" w:rsidR="01FA019D">
        <w:rPr>
          <w:rFonts w:ascii="Arial" w:hAnsi="Arial" w:cs="Arial"/>
          <w:color w:val="111111"/>
          <w:sz w:val="21"/>
          <w:szCs w:val="21"/>
        </w:rPr>
        <w:t xml:space="preserve"> (</w:t>
      </w:r>
      <w:r w:rsidRPr="1ABD77BC" w:rsidR="45642B9A">
        <w:rPr>
          <w:rFonts w:ascii="Arial" w:hAnsi="Arial" w:cs="Arial"/>
          <w:color w:val="111111"/>
          <w:sz w:val="21"/>
          <w:szCs w:val="21"/>
        </w:rPr>
        <w:t>Old Spaghetti,</w:t>
      </w:r>
      <w:r w:rsidRPr="1ABD77BC" w:rsidR="5FD287B6">
        <w:rPr>
          <w:rFonts w:ascii="Arial" w:hAnsi="Arial" w:cs="Arial"/>
          <w:color w:val="111111"/>
          <w:sz w:val="21"/>
          <w:szCs w:val="21"/>
        </w:rPr>
        <w:t xml:space="preserve"> </w:t>
      </w:r>
      <w:proofErr w:type="spellStart"/>
      <w:r w:rsidRPr="1ABD77BC" w:rsidR="5FD287B6">
        <w:rPr>
          <w:rFonts w:ascii="Arial" w:hAnsi="Arial" w:cs="Arial"/>
          <w:color w:val="111111"/>
          <w:sz w:val="21"/>
          <w:szCs w:val="21"/>
        </w:rPr>
        <w:t>Uccelino</w:t>
      </w:r>
      <w:proofErr w:type="spellEnd"/>
      <w:r w:rsidRPr="1ABD77BC" w:rsidR="5FD287B6">
        <w:rPr>
          <w:rFonts w:ascii="Arial" w:hAnsi="Arial" w:cs="Arial"/>
          <w:color w:val="111111"/>
          <w:sz w:val="21"/>
          <w:szCs w:val="21"/>
        </w:rPr>
        <w:t xml:space="preserve">, </w:t>
      </w:r>
      <w:proofErr w:type="spellStart"/>
      <w:r w:rsidRPr="1ABD77BC" w:rsidR="5FD287B6">
        <w:rPr>
          <w:rFonts w:ascii="Arial" w:hAnsi="Arial" w:cs="Arial"/>
          <w:color w:val="111111"/>
          <w:sz w:val="21"/>
          <w:szCs w:val="21"/>
        </w:rPr>
        <w:t>Violino</w:t>
      </w:r>
      <w:proofErr w:type="spellEnd"/>
      <w:r w:rsidRPr="1ABD77BC" w:rsidR="5FD287B6">
        <w:rPr>
          <w:rFonts w:ascii="Arial" w:hAnsi="Arial" w:cs="Arial"/>
          <w:color w:val="111111"/>
          <w:sz w:val="21"/>
          <w:szCs w:val="21"/>
        </w:rPr>
        <w:t xml:space="preserve"> etc.</w:t>
      </w:r>
      <w:r w:rsidRPr="1ABD77BC" w:rsidR="45642B9A">
        <w:rPr>
          <w:rFonts w:ascii="Arial" w:hAnsi="Arial" w:cs="Arial"/>
          <w:color w:val="111111"/>
          <w:sz w:val="21"/>
          <w:szCs w:val="21"/>
        </w:rPr>
        <w:t>)</w:t>
      </w:r>
      <w:r w:rsidRPr="1ABD77BC" w:rsidR="4FF28151">
        <w:rPr>
          <w:rFonts w:ascii="Arial" w:hAnsi="Arial" w:cs="Arial"/>
          <w:color w:val="111111"/>
          <w:sz w:val="21"/>
          <w:szCs w:val="21"/>
        </w:rPr>
        <w:t xml:space="preserve"> </w:t>
      </w:r>
    </w:p>
    <w:p w:rsidR="4FF28151" w:rsidP="1ABD77BC" w:rsidRDefault="4FF28151" w14:paraId="60367F65" w14:textId="77A9AA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111111"/>
          <w:sz w:val="21"/>
          <w:szCs w:val="21"/>
        </w:rPr>
      </w:pPr>
      <w:r w:rsidRPr="1ABD77BC" w:rsidR="4FF28151">
        <w:rPr>
          <w:rFonts w:ascii="Arial" w:hAnsi="Arial" w:cs="Arial"/>
          <w:color w:val="111111"/>
          <w:sz w:val="21"/>
          <w:szCs w:val="21"/>
        </w:rPr>
        <w:t>Low and medium cost family restaurants (</w:t>
      </w:r>
      <w:proofErr w:type="spellStart"/>
      <w:r w:rsidRPr="1ABD77BC" w:rsidR="4FF28151">
        <w:rPr>
          <w:rFonts w:ascii="Arial" w:hAnsi="Arial" w:cs="Arial"/>
          <w:color w:val="111111"/>
          <w:sz w:val="21"/>
          <w:szCs w:val="21"/>
        </w:rPr>
        <w:t>IHop</w:t>
      </w:r>
      <w:proofErr w:type="spellEnd"/>
      <w:r w:rsidRPr="1ABD77BC" w:rsidR="4FF28151">
        <w:rPr>
          <w:rFonts w:ascii="Arial" w:hAnsi="Arial" w:cs="Arial"/>
          <w:color w:val="111111"/>
          <w:sz w:val="21"/>
          <w:szCs w:val="21"/>
        </w:rPr>
        <w:t>, Smi</w:t>
      </w:r>
      <w:r w:rsidRPr="1ABD77BC" w:rsidR="3DC72269">
        <w:rPr>
          <w:rFonts w:ascii="Arial" w:hAnsi="Arial" w:cs="Arial"/>
          <w:color w:val="111111"/>
          <w:sz w:val="21"/>
          <w:szCs w:val="21"/>
        </w:rPr>
        <w:t xml:space="preserve">tty’s, </w:t>
      </w:r>
      <w:proofErr w:type="spellStart"/>
      <w:r w:rsidRPr="1ABD77BC" w:rsidR="3DC72269">
        <w:rPr>
          <w:rFonts w:ascii="Arial" w:hAnsi="Arial" w:cs="Arial"/>
          <w:color w:val="111111"/>
          <w:sz w:val="21"/>
          <w:szCs w:val="21"/>
        </w:rPr>
        <w:t>Muggnz</w:t>
      </w:r>
      <w:proofErr w:type="spellEnd"/>
      <w:r w:rsidRPr="1ABD77BC" w:rsidR="3DC72269">
        <w:rPr>
          <w:rFonts w:ascii="Arial" w:hAnsi="Arial" w:cs="Arial"/>
          <w:color w:val="111111"/>
          <w:sz w:val="21"/>
          <w:szCs w:val="21"/>
        </w:rPr>
        <w:t xml:space="preserve"> </w:t>
      </w:r>
      <w:proofErr w:type="spellStart"/>
      <w:r w:rsidRPr="1ABD77BC" w:rsidR="3DC72269">
        <w:rPr>
          <w:rFonts w:ascii="Arial" w:hAnsi="Arial" w:cs="Arial"/>
          <w:color w:val="111111"/>
          <w:sz w:val="21"/>
          <w:szCs w:val="21"/>
        </w:rPr>
        <w:t>etc</w:t>
      </w:r>
      <w:proofErr w:type="spellEnd"/>
      <w:r w:rsidRPr="1ABD77BC" w:rsidR="3DC72269">
        <w:rPr>
          <w:rFonts w:ascii="Arial" w:hAnsi="Arial" w:cs="Arial"/>
          <w:color w:val="111111"/>
          <w:sz w:val="21"/>
          <w:szCs w:val="21"/>
        </w:rPr>
        <w:t>).</w:t>
      </w:r>
    </w:p>
    <w:p w:rsidRPr="00A12157" w:rsidR="0019592E" w:rsidP="00F82629" w:rsidRDefault="0019592E" w14:paraId="26F3EBA3" w14:textId="77777777">
      <w:pPr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</w:pPr>
    </w:p>
    <w:p w:rsidR="00F82629" w:rsidP="00F82629" w:rsidRDefault="00F82629" w14:paraId="139A7427" w14:textId="7DC38254" w14:noSpellErr="1">
      <w:pPr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</w:pPr>
      <w:r w:rsidRPr="00A12157" w:rsidR="00F82629"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  <w:t xml:space="preserve">Step 5 - Know your customer </w:t>
      </w:r>
    </w:p>
    <w:p w:rsidR="27E541C9" w:rsidP="1ABD77BC" w:rsidRDefault="27E541C9" w14:paraId="45A4BC85" w14:textId="18C049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111111"/>
          <w:sz w:val="21"/>
          <w:szCs w:val="21"/>
        </w:rPr>
      </w:pPr>
      <w:r w:rsidRPr="1ABD77BC" w:rsidR="27E541C9">
        <w:rPr>
          <w:rFonts w:ascii="Arial" w:hAnsi="Arial" w:cs="Arial"/>
          <w:color w:val="111111"/>
          <w:sz w:val="21"/>
          <w:szCs w:val="21"/>
        </w:rPr>
        <w:t>Families from local communities</w:t>
      </w:r>
      <w:r w:rsidRPr="1ABD77BC" w:rsidR="2B949323">
        <w:rPr>
          <w:rFonts w:ascii="Arial" w:hAnsi="Arial" w:cs="Arial"/>
          <w:color w:val="111111"/>
          <w:sz w:val="21"/>
          <w:szCs w:val="21"/>
        </w:rPr>
        <w:t xml:space="preserve">. </w:t>
      </w:r>
    </w:p>
    <w:p w:rsidR="2B949323" w:rsidP="1ABD77BC" w:rsidRDefault="2B949323" w14:paraId="44513D98" w14:textId="7C3C9F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111111"/>
          <w:sz w:val="21"/>
          <w:szCs w:val="21"/>
        </w:rPr>
      </w:pPr>
      <w:r w:rsidRPr="1ABD77BC" w:rsidR="2B949323">
        <w:rPr>
          <w:rFonts w:ascii="Arial" w:hAnsi="Arial" w:cs="Arial"/>
          <w:color w:val="111111"/>
          <w:sz w:val="21"/>
          <w:szCs w:val="21"/>
        </w:rPr>
        <w:t xml:space="preserve">Since </w:t>
      </w:r>
      <w:r w:rsidRPr="1ABD77BC" w:rsidR="0946E0EB">
        <w:rPr>
          <w:rFonts w:ascii="Arial" w:hAnsi="Arial" w:cs="Arial"/>
          <w:color w:val="111111"/>
          <w:sz w:val="21"/>
          <w:szCs w:val="21"/>
        </w:rPr>
        <w:t>Olive Garden</w:t>
      </w:r>
      <w:r w:rsidRPr="1ABD77BC" w:rsidR="2B949323">
        <w:rPr>
          <w:rFonts w:ascii="Arial" w:hAnsi="Arial" w:cs="Arial"/>
          <w:color w:val="111111"/>
          <w:sz w:val="21"/>
          <w:szCs w:val="21"/>
        </w:rPr>
        <w:t xml:space="preserve"> is </w:t>
      </w:r>
      <w:r w:rsidRPr="1ABD77BC" w:rsidR="2B949323">
        <w:rPr>
          <w:rFonts w:ascii="Arial" w:hAnsi="Arial" w:cs="Arial"/>
          <w:color w:val="111111"/>
          <w:sz w:val="21"/>
          <w:szCs w:val="21"/>
        </w:rPr>
        <w:t>relatively low-cost</w:t>
      </w:r>
      <w:r w:rsidRPr="1ABD77BC" w:rsidR="2B949323">
        <w:rPr>
          <w:rFonts w:ascii="Arial" w:hAnsi="Arial" w:cs="Arial"/>
          <w:color w:val="111111"/>
          <w:sz w:val="21"/>
          <w:szCs w:val="21"/>
        </w:rPr>
        <w:t xml:space="preserve"> (when compared </w:t>
      </w:r>
      <w:r w:rsidRPr="1ABD77BC" w:rsidR="61AF178F">
        <w:rPr>
          <w:rFonts w:ascii="Arial" w:hAnsi="Arial" w:cs="Arial"/>
          <w:color w:val="111111"/>
          <w:sz w:val="21"/>
          <w:szCs w:val="21"/>
        </w:rPr>
        <w:t xml:space="preserve">to a high-class </w:t>
      </w:r>
      <w:r w:rsidRPr="1ABD77BC" w:rsidR="61AF178F">
        <w:rPr>
          <w:rFonts w:ascii="Arial" w:hAnsi="Arial" w:cs="Arial"/>
          <w:color w:val="111111"/>
          <w:sz w:val="21"/>
          <w:szCs w:val="21"/>
        </w:rPr>
        <w:t>restaurant</w:t>
      </w:r>
      <w:r w:rsidRPr="1ABD77BC" w:rsidR="61AF178F">
        <w:rPr>
          <w:rFonts w:ascii="Arial" w:hAnsi="Arial" w:cs="Arial"/>
          <w:color w:val="111111"/>
          <w:sz w:val="21"/>
          <w:szCs w:val="21"/>
        </w:rPr>
        <w:t>)</w:t>
      </w:r>
      <w:r w:rsidRPr="1ABD77BC" w:rsidR="2B949323">
        <w:rPr>
          <w:rFonts w:ascii="Arial" w:hAnsi="Arial" w:cs="Arial"/>
          <w:color w:val="111111"/>
          <w:sz w:val="21"/>
          <w:szCs w:val="21"/>
        </w:rPr>
        <w:t xml:space="preserve"> and casual, the customer they tend to attract is</w:t>
      </w:r>
      <w:r w:rsidRPr="1ABD77BC" w:rsidR="3AD0039E">
        <w:rPr>
          <w:rFonts w:ascii="Arial" w:hAnsi="Arial" w:cs="Arial"/>
          <w:color w:val="111111"/>
          <w:sz w:val="21"/>
          <w:szCs w:val="21"/>
        </w:rPr>
        <w:t xml:space="preserve"> the average middle-class family.</w:t>
      </w:r>
    </w:p>
    <w:p w:rsidR="3E7641F5" w:rsidP="1ABD77BC" w:rsidRDefault="3E7641F5" w14:paraId="0EA43028" w14:textId="6AE139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111111"/>
          <w:sz w:val="21"/>
          <w:szCs w:val="21"/>
        </w:rPr>
      </w:pPr>
      <w:r w:rsidRPr="1ABD77BC" w:rsidR="3E7641F5">
        <w:rPr>
          <w:rFonts w:ascii="Arial" w:hAnsi="Arial" w:cs="Arial"/>
          <w:color w:val="111111"/>
          <w:sz w:val="21"/>
          <w:szCs w:val="21"/>
        </w:rPr>
        <w:t xml:space="preserve">A variety of </w:t>
      </w:r>
      <w:r w:rsidRPr="1ABD77BC" w:rsidR="3AD0039E">
        <w:rPr>
          <w:rFonts w:ascii="Arial" w:hAnsi="Arial" w:cs="Arial"/>
          <w:color w:val="111111"/>
          <w:sz w:val="21"/>
          <w:szCs w:val="21"/>
        </w:rPr>
        <w:t>Kids</w:t>
      </w:r>
      <w:r w:rsidRPr="1ABD77BC" w:rsidR="7FD55D95">
        <w:rPr>
          <w:rFonts w:ascii="Arial" w:hAnsi="Arial" w:cs="Arial"/>
          <w:color w:val="111111"/>
          <w:sz w:val="21"/>
          <w:szCs w:val="21"/>
        </w:rPr>
        <w:t>’</w:t>
      </w:r>
      <w:r w:rsidRPr="1ABD77BC" w:rsidR="3AD0039E">
        <w:rPr>
          <w:rFonts w:ascii="Arial" w:hAnsi="Arial" w:cs="Arial"/>
          <w:color w:val="111111"/>
          <w:sz w:val="21"/>
          <w:szCs w:val="21"/>
        </w:rPr>
        <w:t xml:space="preserve"> </w:t>
      </w:r>
      <w:r w:rsidRPr="1ABD77BC" w:rsidR="20219D0A">
        <w:rPr>
          <w:rFonts w:ascii="Arial" w:hAnsi="Arial" w:cs="Arial"/>
          <w:color w:val="111111"/>
          <w:sz w:val="21"/>
          <w:szCs w:val="21"/>
        </w:rPr>
        <w:t>M</w:t>
      </w:r>
      <w:r w:rsidRPr="1ABD77BC" w:rsidR="3AD0039E">
        <w:rPr>
          <w:rFonts w:ascii="Arial" w:hAnsi="Arial" w:cs="Arial"/>
          <w:color w:val="111111"/>
          <w:sz w:val="21"/>
          <w:szCs w:val="21"/>
        </w:rPr>
        <w:t xml:space="preserve">eals </w:t>
      </w:r>
      <w:r w:rsidRPr="1ABD77BC" w:rsidR="3AD0039E">
        <w:rPr>
          <w:rFonts w:ascii="Arial" w:hAnsi="Arial" w:cs="Arial"/>
          <w:color w:val="111111"/>
          <w:sz w:val="21"/>
          <w:szCs w:val="21"/>
        </w:rPr>
        <w:t>are offered, so both families with younger kids as well as mature/older families can enjoy meals there.</w:t>
      </w:r>
    </w:p>
    <w:p w:rsidRPr="00567F51" w:rsidR="00567F51" w:rsidP="00F82629" w:rsidRDefault="00567F51" w14:paraId="2B84AB6D" w14:textId="7777777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F82629" w:rsidP="00F82629" w:rsidRDefault="00F82629" w14:paraId="2766C41A" w14:textId="05D219F1" w14:noSpellErr="1">
      <w:pPr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</w:pPr>
      <w:r w:rsidRPr="00A12157" w:rsidR="00F82629"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  <w:t xml:space="preserve">Step 6 - Research the demand for your business </w:t>
      </w:r>
    </w:p>
    <w:p w:rsidR="069C64A9" w:rsidP="1ABD77BC" w:rsidRDefault="069C64A9" w14:paraId="1F503293" w14:textId="084E3607">
      <w:pPr>
        <w:pStyle w:val="Normal"/>
        <w:rPr>
          <w:rFonts w:ascii="Arial" w:hAnsi="Arial" w:cs="Arial"/>
          <w:b w:val="0"/>
          <w:bCs w:val="0"/>
          <w:color w:val="111111"/>
          <w:sz w:val="21"/>
          <w:szCs w:val="21"/>
        </w:rPr>
      </w:pPr>
      <w:r w:rsidRPr="1ABD77BC" w:rsidR="069C64A9">
        <w:rPr>
          <w:rFonts w:ascii="Arial" w:hAnsi="Arial" w:cs="Arial"/>
          <w:b w:val="0"/>
          <w:bCs w:val="0"/>
          <w:color w:val="111111"/>
          <w:sz w:val="21"/>
          <w:szCs w:val="21"/>
        </w:rPr>
        <w:t>$79 billion industry in Canada. 1.5% of the country’s GDP.</w:t>
      </w:r>
    </w:p>
    <w:p w:rsidR="29628FA8" w:rsidP="1ABD77BC" w:rsidRDefault="29628FA8" w14:paraId="2E31C8C6" w14:textId="7973A7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111111"/>
          <w:sz w:val="21"/>
          <w:szCs w:val="21"/>
        </w:rPr>
      </w:pPr>
      <w:r w:rsidRPr="1ABD77BC" w:rsidR="29628FA8">
        <w:rPr>
          <w:rFonts w:ascii="Arial" w:hAnsi="Arial" w:cs="Arial"/>
          <w:color w:val="111111"/>
          <w:sz w:val="21"/>
          <w:szCs w:val="21"/>
        </w:rPr>
        <w:t>Restaurant Industry main trend went down through the last year because of COVID.</w:t>
      </w:r>
    </w:p>
    <w:p w:rsidR="7474E5E1" w:rsidP="1ABD77BC" w:rsidRDefault="7474E5E1" w14:paraId="5E2E6C5A" w14:textId="2AD8B2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111111"/>
          <w:sz w:val="21"/>
          <w:szCs w:val="21"/>
        </w:rPr>
      </w:pPr>
      <w:r w:rsidRPr="1ABD77BC" w:rsidR="7474E5E1">
        <w:rPr>
          <w:rFonts w:ascii="Arial" w:hAnsi="Arial" w:cs="Arial"/>
          <w:color w:val="111111"/>
          <w:sz w:val="21"/>
          <w:szCs w:val="21"/>
        </w:rPr>
        <w:t>Delivery service is a new trend.</w:t>
      </w:r>
    </w:p>
    <w:p w:rsidRPr="00A12157" w:rsidR="00A12157" w:rsidP="00F82629" w:rsidRDefault="00A12157" w14:paraId="3F25E53B" w14:textId="1B87A5C0">
      <w:pPr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</w:pPr>
    </w:p>
    <w:p w:rsidR="00F82629" w:rsidP="00F82629" w:rsidRDefault="00F82629" w14:paraId="2C7DDB4F" w14:textId="2BD7D623" w14:noSpellErr="1">
      <w:pPr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</w:pPr>
      <w:r w:rsidRPr="00A12157" w:rsidR="00F82629"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  <w:t xml:space="preserve">Step 7 - Set your marketing goals </w:t>
      </w:r>
    </w:p>
    <w:p w:rsidR="62B84FA3" w:rsidP="1ABD77BC" w:rsidRDefault="62B84FA3" w14:paraId="307B0573" w14:textId="05AB3E4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11111"/>
          <w:sz w:val="21"/>
          <w:szCs w:val="21"/>
        </w:rPr>
      </w:pPr>
      <w:r w:rsidRPr="1ABD77BC" w:rsidR="62B84FA3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Ads showing </w:t>
      </w:r>
      <w:r w:rsidRPr="1ABD77BC" w:rsidR="63145C09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families eating together on </w:t>
      </w:r>
      <w:r w:rsidRPr="1ABD77BC" w:rsidR="6569BE58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billboards </w:t>
      </w:r>
    </w:p>
    <w:p w:rsidR="6569BE58" w:rsidP="1ABD77BC" w:rsidRDefault="6569BE58" w14:paraId="41966DCD" w14:textId="43E62A3D">
      <w:pPr>
        <w:pStyle w:val="ListParagraph"/>
        <w:numPr>
          <w:ilvl w:val="0"/>
          <w:numId w:val="2"/>
        </w:numPr>
        <w:rPr>
          <w:b w:val="0"/>
          <w:bCs w:val="0"/>
          <w:color w:val="111111"/>
          <w:sz w:val="21"/>
          <w:szCs w:val="21"/>
        </w:rPr>
      </w:pPr>
      <w:r w:rsidRPr="1ABD77BC" w:rsidR="6569BE58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online platforms </w:t>
      </w:r>
      <w:r w:rsidRPr="1ABD77BC" w:rsidR="72D94291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that are visited often </w:t>
      </w:r>
    </w:p>
    <w:p w:rsidR="0B6FCC34" w:rsidP="1ABD77BC" w:rsidRDefault="0B6FCC34" w14:paraId="537644D5" w14:textId="18EC029F">
      <w:pPr>
        <w:pStyle w:val="ListParagraph"/>
        <w:numPr>
          <w:ilvl w:val="0"/>
          <w:numId w:val="2"/>
        </w:numPr>
        <w:rPr>
          <w:b w:val="0"/>
          <w:bCs w:val="0"/>
          <w:color w:val="111111"/>
          <w:sz w:val="21"/>
          <w:szCs w:val="21"/>
        </w:rPr>
      </w:pPr>
      <w:r w:rsidRPr="1ABD77BC" w:rsidR="0B6FCC34">
        <w:rPr>
          <w:rFonts w:ascii="Arial" w:hAnsi="Arial" w:cs="Arial"/>
          <w:b w:val="0"/>
          <w:bCs w:val="0"/>
          <w:color w:val="111111"/>
          <w:sz w:val="21"/>
          <w:szCs w:val="21"/>
        </w:rPr>
        <w:t>gatherings</w:t>
      </w:r>
      <w:r w:rsidRPr="1ABD77BC" w:rsidR="0B6FCC34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 or </w:t>
      </w:r>
      <w:r w:rsidRPr="1ABD77BC" w:rsidR="72D94291">
        <w:rPr>
          <w:rFonts w:ascii="Arial" w:hAnsi="Arial" w:cs="Arial"/>
          <w:b w:val="0"/>
          <w:bCs w:val="0"/>
          <w:color w:val="111111"/>
          <w:sz w:val="21"/>
          <w:szCs w:val="21"/>
        </w:rPr>
        <w:t>events that</w:t>
      </w:r>
      <w:r w:rsidRPr="1ABD77BC" w:rsidR="72D94291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 that </w:t>
      </w:r>
      <w:r w:rsidRPr="1ABD77BC" w:rsidR="072B98A3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a lot of people </w:t>
      </w:r>
      <w:r w:rsidRPr="1ABD77BC" w:rsidR="072B98A3">
        <w:rPr>
          <w:rFonts w:ascii="Arial" w:hAnsi="Arial" w:cs="Arial"/>
          <w:b w:val="0"/>
          <w:bCs w:val="0"/>
          <w:color w:val="111111"/>
          <w:sz w:val="21"/>
          <w:szCs w:val="21"/>
        </w:rPr>
        <w:t>attend</w:t>
      </w:r>
      <w:r w:rsidRPr="1ABD77BC" w:rsidR="072B98A3">
        <w:rPr>
          <w:rFonts w:ascii="Arial" w:hAnsi="Arial" w:cs="Arial"/>
          <w:b w:val="0"/>
          <w:bCs w:val="0"/>
          <w:color w:val="111111"/>
          <w:sz w:val="21"/>
          <w:szCs w:val="21"/>
        </w:rPr>
        <w:t xml:space="preserve"> and though </w:t>
      </w:r>
      <w:r w:rsidRPr="1ABD77BC" w:rsidR="1F14BEE0">
        <w:rPr>
          <w:rFonts w:ascii="Arial" w:hAnsi="Arial" w:cs="Arial"/>
          <w:b w:val="0"/>
          <w:bCs w:val="0"/>
          <w:color w:val="111111"/>
          <w:sz w:val="21"/>
          <w:szCs w:val="21"/>
        </w:rPr>
        <w:t>charity.</w:t>
      </w:r>
    </w:p>
    <w:p w:rsidR="00567F51" w:rsidP="00F82629" w:rsidRDefault="00567F51" w14:paraId="0D2F01E9" w14:textId="77777777">
      <w:pPr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</w:pPr>
    </w:p>
    <w:p w:rsidR="00F82629" w:rsidP="00F82629" w:rsidRDefault="00F82629" w14:paraId="73533293" w14:textId="00671220" w14:noSpellErr="1">
      <w:pPr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</w:pPr>
      <w:r w:rsidRPr="00A12157" w:rsidR="00F82629"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  <w:lastRenderedPageBreak/>
        <w:t>Step 8 - Define your marketing strategy</w:t>
      </w:r>
    </w:p>
    <w:p w:rsidR="281C09E8" w:rsidP="1ABD77BC" w:rsidRDefault="281C09E8" w14:paraId="23BD4113" w14:textId="255FFA41">
      <w:pPr>
        <w:pStyle w:val="Normal"/>
        <w:rPr>
          <w:rFonts w:ascii="Arial" w:hAnsi="Arial" w:cs="Arial"/>
          <w:b w:val="0"/>
          <w:bCs w:val="0"/>
          <w:color w:val="111111"/>
          <w:sz w:val="21"/>
          <w:szCs w:val="21"/>
        </w:rPr>
      </w:pPr>
      <w:r w:rsidRPr="1ABD77BC" w:rsidR="281C09E8">
        <w:rPr>
          <w:rFonts w:ascii="Arial" w:hAnsi="Arial" w:cs="Arial"/>
          <w:b w:val="0"/>
          <w:bCs w:val="0"/>
          <w:color w:val="111111"/>
          <w:sz w:val="21"/>
          <w:szCs w:val="21"/>
        </w:rPr>
        <w:t>Prepared with fresh ingredients for the food</w:t>
      </w:r>
    </w:p>
    <w:p w:rsidR="281C09E8" w:rsidP="1ABD77BC" w:rsidRDefault="281C09E8" w14:paraId="7187B598" w14:textId="0ED48D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111111"/>
          <w:sz w:val="21"/>
          <w:szCs w:val="21"/>
        </w:rPr>
      </w:pPr>
      <w:r w:rsidRPr="1ABD77BC" w:rsidR="281C09E8">
        <w:rPr>
          <w:rFonts w:ascii="Arial" w:hAnsi="Arial" w:cs="Arial"/>
          <w:color w:val="111111"/>
          <w:sz w:val="21"/>
          <w:szCs w:val="21"/>
        </w:rPr>
        <w:t>Support online platform</w:t>
      </w:r>
    </w:p>
    <w:p w:rsidR="5A652D50" w:rsidP="1ABD77BC" w:rsidRDefault="5A652D50" w14:paraId="4F96781C" w14:textId="7AE7A4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111111"/>
          <w:sz w:val="21"/>
          <w:szCs w:val="21"/>
        </w:rPr>
      </w:pPr>
      <w:r w:rsidRPr="1ABD77BC" w:rsidR="5A652D50">
        <w:rPr>
          <w:rFonts w:ascii="Arial" w:hAnsi="Arial" w:cs="Arial"/>
          <w:color w:val="111111"/>
          <w:sz w:val="21"/>
          <w:szCs w:val="21"/>
        </w:rPr>
        <w:t xml:space="preserve">Unique Menu Items, promotions (Ex. “Never ending pasta </w:t>
      </w:r>
      <w:r w:rsidRPr="1ABD77BC" w:rsidR="2CC070C7">
        <w:rPr>
          <w:rFonts w:ascii="Arial" w:hAnsi="Arial" w:cs="Arial"/>
          <w:color w:val="111111"/>
          <w:sz w:val="21"/>
          <w:szCs w:val="21"/>
        </w:rPr>
        <w:t>pass</w:t>
      </w:r>
      <w:r w:rsidRPr="1ABD77BC" w:rsidR="5A652D50">
        <w:rPr>
          <w:rFonts w:ascii="Arial" w:hAnsi="Arial" w:cs="Arial"/>
          <w:color w:val="111111"/>
          <w:sz w:val="21"/>
          <w:szCs w:val="21"/>
        </w:rPr>
        <w:t>”</w:t>
      </w:r>
      <w:r w:rsidRPr="1ABD77BC" w:rsidR="5FD16B47">
        <w:rPr>
          <w:rFonts w:ascii="Arial" w:hAnsi="Arial" w:cs="Arial"/>
          <w:color w:val="111111"/>
          <w:sz w:val="21"/>
          <w:szCs w:val="21"/>
        </w:rPr>
        <w:t>, All you can eat)</w:t>
      </w:r>
    </w:p>
    <w:p w:rsidR="5FD16B47" w:rsidP="1ABD77BC" w:rsidRDefault="5FD16B47" w14:paraId="451456D9" w14:textId="7AE7A4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111111"/>
          <w:sz w:val="21"/>
          <w:szCs w:val="21"/>
        </w:rPr>
      </w:pPr>
      <w:r w:rsidRPr="1ABD77BC" w:rsidR="5FD16B47">
        <w:rPr>
          <w:rFonts w:ascii="Arial" w:hAnsi="Arial" w:cs="Arial"/>
          <w:color w:val="111111"/>
          <w:sz w:val="21"/>
          <w:szCs w:val="21"/>
        </w:rPr>
        <w:t>https://www.forbes.com/sites/darrentristano/2018/08/23/olive-gardens-never-ending-pasta-pass-drives-buzz-marketing-and-consumer-value-for-just-300/?sh=4af229a62e16</w:t>
      </w:r>
    </w:p>
    <w:p w:rsidR="1004586C" w:rsidP="1ABD77BC" w:rsidRDefault="1004586C" w14:paraId="40E98685" w14:textId="0CD73F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111111"/>
          <w:sz w:val="21"/>
          <w:szCs w:val="21"/>
        </w:rPr>
      </w:pPr>
      <w:r w:rsidRPr="1ABD77BC" w:rsidR="1004586C">
        <w:rPr>
          <w:rFonts w:ascii="Arial" w:hAnsi="Arial" w:cs="Arial"/>
          <w:color w:val="111111"/>
          <w:sz w:val="21"/>
          <w:szCs w:val="21"/>
        </w:rPr>
        <w:t>Easy delivery methods.</w:t>
      </w:r>
    </w:p>
    <w:p w:rsidRPr="00BC37B6" w:rsidR="00BC37B6" w:rsidP="00F82629" w:rsidRDefault="00BC37B6" w14:paraId="70E5A82F" w14:textId="7777777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BC37B6" w:rsidP="00F82629" w:rsidRDefault="00BC37B6" w14:paraId="73E1A1F8" w14:textId="320F9B15">
      <w:pPr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</w:pPr>
    </w:p>
    <w:p w:rsidRPr="00BC37B6" w:rsidR="00BC37B6" w:rsidP="1ABD77BC" w:rsidRDefault="00BC37B6" w14:paraId="653BCF08" w14:textId="33014E25">
      <w:pPr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</w:pPr>
      <w:r w:rsidRPr="1ABD77BC" w:rsidR="7018E9EC">
        <w:rPr>
          <w:rFonts w:ascii="Arial" w:hAnsi="Arial" w:cs="Arial"/>
          <w:b w:val="1"/>
          <w:bCs w:val="1"/>
          <w:color w:val="111111"/>
          <w:sz w:val="21"/>
          <w:szCs w:val="21"/>
          <w:shd w:val="clear" w:color="auto" w:fill="FFFFFF"/>
        </w:rPr>
        <w:t>Sources</w:t>
      </w:r>
    </w:p>
    <w:p w:rsidR="7018E9EC" w:rsidP="1ABD77BC" w:rsidRDefault="7018E9EC" w14:noSpellErr="1" w14:paraId="343179D8" w14:textId="262D9D21">
      <w:pPr>
        <w:rPr>
          <w:rFonts w:ascii="Arial" w:hAnsi="Arial" w:cs="Arial"/>
          <w:color w:val="111111"/>
          <w:sz w:val="21"/>
          <w:szCs w:val="21"/>
        </w:rPr>
      </w:pPr>
      <w:hyperlink r:id="R24e7a59a64e843c7">
        <w:r w:rsidRPr="1ABD77BC" w:rsidR="7018E9EC">
          <w:rPr>
            <w:rStyle w:val="Hyperlink"/>
            <w:rFonts w:ascii="Arial" w:hAnsi="Arial" w:cs="Arial"/>
            <w:sz w:val="21"/>
            <w:szCs w:val="21"/>
          </w:rPr>
          <w:t>https://www.olivegarden.com/about-us</w:t>
        </w:r>
      </w:hyperlink>
    </w:p>
    <w:p w:rsidR="06FC4632" w:rsidP="1ABD77BC" w:rsidRDefault="06FC4632" w14:paraId="5A76A81B" w14:textId="7B7753B2">
      <w:pPr>
        <w:pStyle w:val="Normal"/>
        <w:rPr>
          <w:rFonts w:ascii="Arial" w:hAnsi="Arial" w:cs="Arial"/>
          <w:sz w:val="21"/>
          <w:szCs w:val="21"/>
        </w:rPr>
      </w:pPr>
      <w:hyperlink r:id="Rd1539f40471c423d">
        <w:r w:rsidRPr="1ABD77BC" w:rsidR="06FC4632">
          <w:rPr>
            <w:rStyle w:val="Hyperlink"/>
            <w:rFonts w:ascii="Arial" w:hAnsi="Arial" w:cs="Arial"/>
            <w:sz w:val="21"/>
            <w:szCs w:val="21"/>
          </w:rPr>
          <w:t>https://www.olivegarden.com/menu-listing/family-style-meals</w:t>
        </w:r>
      </w:hyperlink>
    </w:p>
    <w:p w:rsidR="7018E9EC" w:rsidP="1ABD77BC" w:rsidRDefault="7018E9EC" w14:paraId="1C2BE12A" w14:textId="606DADF0">
      <w:pPr>
        <w:pStyle w:val="Normal"/>
        <w:rPr>
          <w:rFonts w:ascii="Arial" w:hAnsi="Arial" w:cs="Arial"/>
          <w:color w:val="111111"/>
          <w:sz w:val="21"/>
          <w:szCs w:val="21"/>
        </w:rPr>
      </w:pPr>
      <w:hyperlink r:id="R484ab94911754b89">
        <w:r w:rsidRPr="1ABD77BC" w:rsidR="7018E9EC">
          <w:rPr>
            <w:rStyle w:val="Hyperlink"/>
            <w:rFonts w:ascii="Arial" w:hAnsi="Arial" w:cs="Arial"/>
            <w:sz w:val="21"/>
            <w:szCs w:val="21"/>
          </w:rPr>
          <w:t>https://www.comparably.com/companies/olive-garden/mission</w:t>
        </w:r>
      </w:hyperlink>
    </w:p>
    <w:p w:rsidR="7018E9EC" w:rsidP="1ABD77BC" w:rsidRDefault="7018E9EC" w14:paraId="2349519A" w14:textId="11ECDFEB">
      <w:pPr>
        <w:pStyle w:val="Normal"/>
        <w:rPr>
          <w:rFonts w:ascii="Arial" w:hAnsi="Arial" w:cs="Arial"/>
          <w:color w:val="111111"/>
          <w:sz w:val="21"/>
          <w:szCs w:val="21"/>
        </w:rPr>
      </w:pPr>
      <w:hyperlink r:id="Re0e6a110bd55496d">
        <w:r w:rsidRPr="1ABD77BC" w:rsidR="7018E9EC">
          <w:rPr>
            <w:rStyle w:val="Hyperlink"/>
            <w:rFonts w:ascii="Arial" w:hAnsi="Arial" w:cs="Arial"/>
            <w:sz w:val="21"/>
            <w:szCs w:val="21"/>
          </w:rPr>
          <w:t>https://s2.q4cdn.com/922937207/files/doc_presentations/Darden-Investor-Presentation-(Sep-2014).pdf</w:t>
        </w:r>
      </w:hyperlink>
    </w:p>
    <w:p w:rsidR="1F60CEB1" w:rsidP="1ABD77BC" w:rsidRDefault="1F60CEB1" w14:paraId="22E4F3D3" w14:textId="28D4F711">
      <w:pPr>
        <w:pStyle w:val="Normal"/>
        <w:rPr>
          <w:rFonts w:ascii="Arial" w:hAnsi="Arial" w:cs="Arial"/>
          <w:sz w:val="21"/>
          <w:szCs w:val="21"/>
        </w:rPr>
      </w:pPr>
      <w:hyperlink r:id="R5caa7e90d7d34e62">
        <w:r w:rsidRPr="1ABD77BC" w:rsidR="1F60CEB1">
          <w:rPr>
            <w:rStyle w:val="Hyperlink"/>
            <w:rFonts w:ascii="Arial" w:hAnsi="Arial" w:cs="Arial"/>
            <w:sz w:val="21"/>
            <w:szCs w:val="21"/>
          </w:rPr>
          <w:t>https://www150.statcan.gc.ca/n1/pub/11-627-m/11-627-m2021025-eng.htm</w:t>
        </w:r>
      </w:hyperlink>
    </w:p>
    <w:p w:rsidR="41D84465" w:rsidP="1ABD77BC" w:rsidRDefault="41D84465" w14:paraId="600E795F" w14:textId="7AC94E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111111"/>
          <w:sz w:val="21"/>
          <w:szCs w:val="21"/>
        </w:rPr>
      </w:pPr>
      <w:hyperlink r:id="Rba208e67890f447e">
        <w:r w:rsidRPr="1ABD77BC" w:rsidR="41D84465">
          <w:rPr>
            <w:rStyle w:val="Hyperlink"/>
            <w:rFonts w:ascii="Arial" w:hAnsi="Arial" w:cs="Arial"/>
            <w:sz w:val="21"/>
            <w:szCs w:val="21"/>
          </w:rPr>
          <w:t>https://www.forbes.com/sites/darrentristano/2018/08/23/olive-gardens-never-ending-pasta-pass-drives-buzz-marketing-and-consumer-value-for-just-300/?sh=4af229a62e16</w:t>
        </w:r>
      </w:hyperlink>
    </w:p>
    <w:p w:rsidR="1ABD77BC" w:rsidP="1ABD77BC" w:rsidRDefault="1ABD77BC" w14:paraId="5BF66E89" w14:textId="1E7D7F9B">
      <w:pPr>
        <w:pStyle w:val="Normal"/>
        <w:rPr>
          <w:rFonts w:ascii="Arial" w:hAnsi="Arial" w:cs="Arial"/>
          <w:sz w:val="21"/>
          <w:szCs w:val="21"/>
        </w:rPr>
      </w:pPr>
    </w:p>
    <w:p w:rsidR="1ABD77BC" w:rsidP="1ABD77BC" w:rsidRDefault="1ABD77BC" w14:paraId="6784A215" w14:textId="28D4F711">
      <w:pPr>
        <w:pStyle w:val="Normal"/>
        <w:rPr>
          <w:rFonts w:ascii="Arial" w:hAnsi="Arial" w:cs="Arial"/>
          <w:sz w:val="21"/>
          <w:szCs w:val="21"/>
        </w:rPr>
      </w:pPr>
    </w:p>
    <w:p w:rsidR="1ABD77BC" w:rsidP="1ABD77BC" w:rsidRDefault="1ABD77BC" w14:paraId="24F3682C" w14:textId="11ECDFEB">
      <w:pPr>
        <w:pStyle w:val="Normal"/>
        <w:rPr>
          <w:rFonts w:ascii="Arial" w:hAnsi="Arial" w:cs="Arial"/>
          <w:color w:val="111111"/>
          <w:sz w:val="21"/>
          <w:szCs w:val="21"/>
        </w:rPr>
      </w:pPr>
    </w:p>
    <w:sectPr w:rsidRPr="00BC37B6" w:rsidR="00BC37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1AC2EC3"/>
    <w:multiLevelType w:val="hybridMultilevel"/>
    <w:tmpl w:val="681EC21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629"/>
    <w:rsid w:val="0019592E"/>
    <w:rsid w:val="002A3E87"/>
    <w:rsid w:val="004B5908"/>
    <w:rsid w:val="00567F51"/>
    <w:rsid w:val="00710A51"/>
    <w:rsid w:val="007F5F47"/>
    <w:rsid w:val="00A12157"/>
    <w:rsid w:val="00B9122A"/>
    <w:rsid w:val="00BC37B6"/>
    <w:rsid w:val="00BD5301"/>
    <w:rsid w:val="00E96505"/>
    <w:rsid w:val="00F82629"/>
    <w:rsid w:val="01C175A1"/>
    <w:rsid w:val="01FA019D"/>
    <w:rsid w:val="05B91D3E"/>
    <w:rsid w:val="069C64A9"/>
    <w:rsid w:val="06FC4632"/>
    <w:rsid w:val="072B98A3"/>
    <w:rsid w:val="08BF378F"/>
    <w:rsid w:val="0946E0EB"/>
    <w:rsid w:val="0B6FCC34"/>
    <w:rsid w:val="0F72045A"/>
    <w:rsid w:val="1004586C"/>
    <w:rsid w:val="127ECEF4"/>
    <w:rsid w:val="1560E304"/>
    <w:rsid w:val="163D0596"/>
    <w:rsid w:val="1ABD77BC"/>
    <w:rsid w:val="1B7D4CC1"/>
    <w:rsid w:val="1F14BEE0"/>
    <w:rsid w:val="1F60CEB1"/>
    <w:rsid w:val="20219D0A"/>
    <w:rsid w:val="215D34D5"/>
    <w:rsid w:val="24CEF960"/>
    <w:rsid w:val="27E541C9"/>
    <w:rsid w:val="281C09E8"/>
    <w:rsid w:val="291E70F2"/>
    <w:rsid w:val="29628FA8"/>
    <w:rsid w:val="2978CCF0"/>
    <w:rsid w:val="2B949323"/>
    <w:rsid w:val="2C1249B5"/>
    <w:rsid w:val="2CC070C7"/>
    <w:rsid w:val="32D65C39"/>
    <w:rsid w:val="3614ED67"/>
    <w:rsid w:val="393C8242"/>
    <w:rsid w:val="394C8E29"/>
    <w:rsid w:val="3AD0039E"/>
    <w:rsid w:val="3BC42810"/>
    <w:rsid w:val="3DC72269"/>
    <w:rsid w:val="3E7641F5"/>
    <w:rsid w:val="3F3414C0"/>
    <w:rsid w:val="41479427"/>
    <w:rsid w:val="41D84465"/>
    <w:rsid w:val="44E1821A"/>
    <w:rsid w:val="45642B9A"/>
    <w:rsid w:val="46DE0654"/>
    <w:rsid w:val="4C8FA3A3"/>
    <w:rsid w:val="4FF28151"/>
    <w:rsid w:val="5378A0DC"/>
    <w:rsid w:val="5A652D50"/>
    <w:rsid w:val="5AC44F09"/>
    <w:rsid w:val="5B4FB189"/>
    <w:rsid w:val="5D7B052E"/>
    <w:rsid w:val="5E21E3AC"/>
    <w:rsid w:val="5FD16B47"/>
    <w:rsid w:val="5FD287B6"/>
    <w:rsid w:val="6038FA0E"/>
    <w:rsid w:val="603A1AA3"/>
    <w:rsid w:val="61AF178F"/>
    <w:rsid w:val="62B84FA3"/>
    <w:rsid w:val="63145C09"/>
    <w:rsid w:val="63234F6B"/>
    <w:rsid w:val="63423944"/>
    <w:rsid w:val="63D11E55"/>
    <w:rsid w:val="6569BE58"/>
    <w:rsid w:val="67917BD1"/>
    <w:rsid w:val="68C2AEA5"/>
    <w:rsid w:val="6CB10954"/>
    <w:rsid w:val="7018E9EC"/>
    <w:rsid w:val="72D94291"/>
    <w:rsid w:val="7474E5E1"/>
    <w:rsid w:val="74DAA06B"/>
    <w:rsid w:val="7812A5D4"/>
    <w:rsid w:val="7ECBA3A4"/>
    <w:rsid w:val="7FD5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C337"/>
  <w15:chartTrackingRefBased/>
  <w15:docId w15:val="{CB559D45-C256-44D3-9C5A-B6BD94A6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6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A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www.olivegarden.com/about-us" TargetMode="External" Id="R24e7a59a64e843c7" /><Relationship Type="http://schemas.openxmlformats.org/officeDocument/2006/relationships/hyperlink" Target="https://www.olivegarden.com/menu-listing/family-style-meals" TargetMode="External" Id="Rd1539f40471c423d" /><Relationship Type="http://schemas.openxmlformats.org/officeDocument/2006/relationships/hyperlink" Target="https://www.comparably.com/companies/olive-garden/mission" TargetMode="External" Id="R484ab94911754b89" /><Relationship Type="http://schemas.openxmlformats.org/officeDocument/2006/relationships/hyperlink" Target="https://s2.q4cdn.com/922937207/files/doc_presentations/Darden-Investor-Presentation-(Sep-2014).pdf" TargetMode="External" Id="Re0e6a110bd55496d" /><Relationship Type="http://schemas.openxmlformats.org/officeDocument/2006/relationships/hyperlink" Target="https://www150.statcan.gc.ca/n1/pub/11-627-m/11-627-m2021025-eng.htm" TargetMode="External" Id="R5caa7e90d7d34e62" /><Relationship Type="http://schemas.openxmlformats.org/officeDocument/2006/relationships/hyperlink" Target="https://www.forbes.com/sites/darrentristano/2018/08/23/olive-gardens-never-ending-pasta-pass-drives-buzz-marketing-and-consumer-value-for-just-300/?sh=4af229a62e16" TargetMode="External" Id="Rba208e67890f44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06DD5F108D941975EDC75BC376A91" ma:contentTypeVersion="4" ma:contentTypeDescription="Create a new document." ma:contentTypeScope="" ma:versionID="51d95cc0a664934b06b283086d688cec">
  <xsd:schema xmlns:xsd="http://www.w3.org/2001/XMLSchema" xmlns:xs="http://www.w3.org/2001/XMLSchema" xmlns:p="http://schemas.microsoft.com/office/2006/metadata/properties" xmlns:ns2="20a46cca-eddb-40b8-a113-c7d15affbc2a" targetNamespace="http://schemas.microsoft.com/office/2006/metadata/properties" ma:root="true" ma:fieldsID="a7be9c7edec995b7384489b78e1e028e" ns2:_="">
    <xsd:import namespace="20a46cca-eddb-40b8-a113-c7d15affb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46cca-eddb-40b8-a113-c7d15affb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E9F91E-E403-40D7-83BE-54C9C5C40018}"/>
</file>

<file path=customXml/itemProps2.xml><?xml version="1.0" encoding="utf-8"?>
<ds:datastoreItem xmlns:ds="http://schemas.openxmlformats.org/officeDocument/2006/customXml" ds:itemID="{11C7F4A0-0D7E-431E-98AF-5D101F2FD782}"/>
</file>

<file path=customXml/itemProps3.xml><?xml version="1.0" encoding="utf-8"?>
<ds:datastoreItem xmlns:ds="http://schemas.openxmlformats.org/officeDocument/2006/customXml" ds:itemID="{C28752CF-A885-46A7-AB38-42BF49FC86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NAIT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Yvonne Bouchard</dc:creator>
  <keywords/>
  <dc:description/>
  <lastModifiedBy>Valeriya Karetnikova</lastModifiedBy>
  <revision>3</revision>
  <dcterms:created xsi:type="dcterms:W3CDTF">2021-09-08T17:32:00.0000000Z</dcterms:created>
  <dcterms:modified xsi:type="dcterms:W3CDTF">2021-09-08T17:47:28.8725118Z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0x01010012C06DD5F108D941975EDC75BC376A91</vt:lpwstr>
  </property>
</Properties>
</file>