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7F78" w14:textId="2F07D846" w:rsidR="005D3B9B" w:rsidRPr="005D3B9B" w:rsidRDefault="005D3B9B" w:rsidP="00453D58">
      <w:pPr>
        <w:rPr>
          <w:b/>
          <w:bCs/>
        </w:rPr>
      </w:pPr>
      <w:r w:rsidRPr="005D3B9B">
        <w:rPr>
          <w:rFonts w:hint="eastAsia"/>
          <w:b/>
          <w:bCs/>
        </w:rPr>
        <w:t xml:space="preserve">2412975 이서연 </w:t>
      </w:r>
      <w:r w:rsidR="00F06B48">
        <w:rPr>
          <w:rFonts w:hint="eastAsia"/>
          <w:b/>
          <w:bCs/>
        </w:rPr>
        <w:t>인공지능기초 과제1</w:t>
      </w:r>
      <w:r w:rsidR="00CF2614">
        <w:rPr>
          <w:rFonts w:hint="eastAsia"/>
          <w:b/>
          <w:bCs/>
        </w:rPr>
        <w:t xml:space="preserve"> 결과 분석 </w:t>
      </w:r>
      <w:proofErr w:type="spellStart"/>
      <w:r w:rsidR="00CF2614">
        <w:rPr>
          <w:rFonts w:hint="eastAsia"/>
          <w:b/>
          <w:bCs/>
        </w:rPr>
        <w:t>레포트</w:t>
      </w:r>
      <w:proofErr w:type="spellEnd"/>
    </w:p>
    <w:p w14:paraId="13E29B8C" w14:textId="527C918E" w:rsidR="00453D58" w:rsidRDefault="002163F9" w:rsidP="00453D58">
      <w:r>
        <w:rPr>
          <w:rFonts w:hint="eastAsia"/>
        </w:rPr>
        <w:t xml:space="preserve">초기) </w:t>
      </w:r>
      <w:r w:rsidR="000E3366">
        <w:t>L</w:t>
      </w:r>
      <w:r w:rsidR="000E3366">
        <w:rPr>
          <w:rFonts w:hint="eastAsia"/>
        </w:rPr>
        <w:t xml:space="preserve">earning </w:t>
      </w:r>
      <w:proofErr w:type="gramStart"/>
      <w:r w:rsidR="000E3366">
        <w:rPr>
          <w:rFonts w:hint="eastAsia"/>
        </w:rPr>
        <w:t>rate :</w:t>
      </w:r>
      <w:proofErr w:type="gramEnd"/>
      <w:r w:rsidR="000E3366">
        <w:rPr>
          <w:rFonts w:hint="eastAsia"/>
        </w:rPr>
        <w:t xml:space="preserve"> 1e-3, </w:t>
      </w:r>
      <w:proofErr w:type="spellStart"/>
      <w:r w:rsidR="000E3366">
        <w:rPr>
          <w:rFonts w:hint="eastAsia"/>
        </w:rPr>
        <w:t>hidden_</w:t>
      </w:r>
      <w:proofErr w:type="gramStart"/>
      <w:r w:rsidR="000E3366">
        <w:rPr>
          <w:rFonts w:hint="eastAsia"/>
        </w:rPr>
        <w:t>size</w:t>
      </w:r>
      <w:proofErr w:type="spellEnd"/>
      <w:r w:rsidR="000E3366">
        <w:rPr>
          <w:rFonts w:hint="eastAsia"/>
        </w:rPr>
        <w:t xml:space="preserve"> :</w:t>
      </w:r>
      <w:proofErr w:type="gramEnd"/>
      <w:r w:rsidR="000E3366">
        <w:rPr>
          <w:rFonts w:hint="eastAsia"/>
        </w:rPr>
        <w:t xml:space="preserve"> </w:t>
      </w:r>
      <w:r w:rsidR="00EC51DD">
        <w:rPr>
          <w:rFonts w:hint="eastAsia"/>
        </w:rPr>
        <w:t>(</w:t>
      </w:r>
      <w:r w:rsidR="000E3366">
        <w:rPr>
          <w:rFonts w:hint="eastAsia"/>
        </w:rPr>
        <w:t>100</w:t>
      </w:r>
      <w:r w:rsidR="00EC51DD">
        <w:rPr>
          <w:rFonts w:hint="eastAsia"/>
        </w:rPr>
        <w:t>, 100)</w:t>
      </w:r>
      <w:r w:rsidR="000E3366">
        <w:rPr>
          <w:rFonts w:hint="eastAsia"/>
        </w:rPr>
        <w:t xml:space="preserve">, </w:t>
      </w:r>
      <w:proofErr w:type="gramStart"/>
      <w:r w:rsidR="000E3366">
        <w:rPr>
          <w:rFonts w:hint="eastAsia"/>
        </w:rPr>
        <w:t>epoch :</w:t>
      </w:r>
      <w:proofErr w:type="gramEnd"/>
      <w:r w:rsidR="000E3366">
        <w:rPr>
          <w:rFonts w:hint="eastAsia"/>
        </w:rPr>
        <w:t xml:space="preserve"> </w:t>
      </w:r>
      <w:r w:rsidR="00453D58">
        <w:rPr>
          <w:rFonts w:hint="eastAsia"/>
        </w:rPr>
        <w:t>5</w:t>
      </w:r>
    </w:p>
    <w:p w14:paraId="254313B5" w14:textId="0575D114" w:rsidR="000E3366" w:rsidRDefault="000E3366" w:rsidP="00453D58">
      <w:r w:rsidRPr="000E3366">
        <w:rPr>
          <w:noProof/>
        </w:rPr>
        <w:drawing>
          <wp:inline distT="0" distB="0" distL="0" distR="0" wp14:anchorId="5243FD69" wp14:editId="204FA10C">
            <wp:extent cx="2704521" cy="1980000"/>
            <wp:effectExtent l="0" t="0" r="635" b="1270"/>
            <wp:docPr id="206717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452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295A" w14:textId="7D907EE8" w:rsidR="00453D58" w:rsidRDefault="00453D58" w:rsidP="00F8300E">
      <w:pPr>
        <w:pStyle w:val="a6"/>
        <w:numPr>
          <w:ilvl w:val="0"/>
          <w:numId w:val="1"/>
        </w:numPr>
      </w:pPr>
      <w:r>
        <w:rPr>
          <w:rFonts w:hint="eastAsia"/>
        </w:rPr>
        <w:t>Learning rate</w:t>
      </w:r>
      <w:r w:rsidR="005D3B9B">
        <w:rPr>
          <w:rFonts w:hint="eastAsia"/>
        </w:rPr>
        <w:t>를 변화시켰을 때</w:t>
      </w:r>
    </w:p>
    <w:p w14:paraId="399E4EA1" w14:textId="31CB4F41" w:rsidR="00F8300E" w:rsidRDefault="000E3366" w:rsidP="00F8300E">
      <w:pPr>
        <w:pStyle w:val="a6"/>
        <w:numPr>
          <w:ilvl w:val="0"/>
          <w:numId w:val="6"/>
        </w:num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1e-4,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EC51DD">
        <w:rPr>
          <w:rFonts w:hint="eastAsia"/>
        </w:rPr>
        <w:t>(</w:t>
      </w:r>
      <w:r>
        <w:rPr>
          <w:rFonts w:hint="eastAsia"/>
        </w:rPr>
        <w:t>100,</w:t>
      </w:r>
      <w:r w:rsidR="00EC51DD">
        <w:rPr>
          <w:rFonts w:hint="eastAsia"/>
        </w:rPr>
        <w:t xml:space="preserve"> 100),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5</w:t>
      </w:r>
    </w:p>
    <w:p w14:paraId="1F90ADEE" w14:textId="7280287E" w:rsidR="000E3366" w:rsidRDefault="000E3366" w:rsidP="00F8300E">
      <w:pPr>
        <w:pStyle w:val="a6"/>
        <w:ind w:left="880"/>
      </w:pPr>
      <w:r w:rsidRPr="000E3366">
        <w:rPr>
          <w:noProof/>
        </w:rPr>
        <w:drawing>
          <wp:inline distT="0" distB="0" distL="0" distR="0" wp14:anchorId="479710B3" wp14:editId="200291F3">
            <wp:extent cx="2465370" cy="1800000"/>
            <wp:effectExtent l="0" t="0" r="0" b="0"/>
            <wp:docPr id="18402301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537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C742" w14:textId="0FA6CE0A" w:rsidR="00F8300E" w:rsidRDefault="000E3366" w:rsidP="00F8300E">
      <w:pPr>
        <w:pStyle w:val="a6"/>
        <w:numPr>
          <w:ilvl w:val="0"/>
          <w:numId w:val="6"/>
        </w:numPr>
        <w:rPr>
          <w:noProof/>
        </w:r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</w:t>
      </w:r>
      <w:r w:rsidR="0018416E">
        <w:rPr>
          <w:rFonts w:hint="eastAsia"/>
        </w:rPr>
        <w:t>2</w:t>
      </w:r>
      <w:r>
        <w:rPr>
          <w:rFonts w:hint="eastAsia"/>
        </w:rPr>
        <w:t>e-</w:t>
      </w:r>
      <w:r w:rsidR="0018416E">
        <w:rPr>
          <w:rFonts w:hint="eastAsia"/>
        </w:rPr>
        <w:t>3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EC51DD">
        <w:rPr>
          <w:rFonts w:hint="eastAsia"/>
        </w:rPr>
        <w:t>(</w:t>
      </w:r>
      <w:r>
        <w:rPr>
          <w:rFonts w:hint="eastAsia"/>
        </w:rPr>
        <w:t>100,</w:t>
      </w:r>
      <w:r w:rsidR="00EC51DD">
        <w:rPr>
          <w:rFonts w:hint="eastAsia"/>
        </w:rPr>
        <w:t xml:space="preserve"> 100),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5</w:t>
      </w:r>
      <w:r w:rsidR="0018416E" w:rsidRPr="0018416E">
        <w:rPr>
          <w:noProof/>
        </w:rPr>
        <w:t xml:space="preserve"> </w:t>
      </w:r>
      <w:r w:rsidR="0018416E" w:rsidRPr="0018416E">
        <w:rPr>
          <w:noProof/>
        </w:rPr>
        <w:drawing>
          <wp:inline distT="0" distB="0" distL="0" distR="0" wp14:anchorId="520FF09A" wp14:editId="7C8E1DB6">
            <wp:extent cx="2420201" cy="1800000"/>
            <wp:effectExtent l="0" t="0" r="0" b="0"/>
            <wp:docPr id="638599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2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E345" w14:textId="51F146E0" w:rsidR="00B42C13" w:rsidRPr="00B42C13" w:rsidRDefault="00B42C13" w:rsidP="00B42C13">
      <w:pPr>
        <w:widowControl/>
        <w:wordWrap/>
        <w:autoSpaceDE/>
        <w:autoSpaceDN/>
        <w:spacing w:after="0"/>
        <w:rPr>
          <w:noProof/>
          <w:sz w:val="18"/>
          <w:szCs w:val="18"/>
        </w:rPr>
      </w:pPr>
      <w:r w:rsidRPr="00B42C13">
        <w:rPr>
          <w:noProof/>
          <w:sz w:val="18"/>
          <w:szCs w:val="18"/>
        </w:rPr>
        <w:t xml:space="preserve">Learning rate는 2e-3, 1e-3, 1e-4순으로 크다. 2e-3은 1e-3의 두배, 1e-3은 1e-4의 10배이다. Learning rate가 1e-3, 2e-3일 때는 </w:t>
      </w:r>
      <w:r w:rsidRPr="00B42C13">
        <w:rPr>
          <w:rFonts w:hint="eastAsia"/>
          <w:noProof/>
          <w:sz w:val="18"/>
          <w:szCs w:val="18"/>
        </w:rPr>
        <w:t>첫 번째</w:t>
      </w:r>
      <w:r w:rsidRPr="00B42C13">
        <w:rPr>
          <w:noProof/>
          <w:sz w:val="18"/>
          <w:szCs w:val="18"/>
        </w:rPr>
        <w:t xml:space="preserve"> epoch 까지 validation accuracy는 빠르게 감소, error은 빠르게 증가하고 그 이후에는 천천히 감소하는 것을 볼 수 있다. 1e-4 일 때는 꾸준하게 validation accuracy는 감소, error은 증가하는 것을 알 수 있다.</w:t>
      </w:r>
    </w:p>
    <w:p w14:paraId="19802968" w14:textId="4A755505" w:rsidR="00B42C13" w:rsidRPr="00B42C13" w:rsidRDefault="00B42C13" w:rsidP="00B42C13">
      <w:pPr>
        <w:widowControl/>
        <w:wordWrap/>
        <w:autoSpaceDE/>
        <w:autoSpaceDN/>
        <w:spacing w:after="0"/>
        <w:rPr>
          <w:rFonts w:hint="eastAsia"/>
          <w:noProof/>
          <w:sz w:val="18"/>
          <w:szCs w:val="18"/>
        </w:rPr>
      </w:pPr>
      <w:r w:rsidRPr="00B42C13">
        <w:rPr>
          <w:rFonts w:hint="eastAsia"/>
          <w:noProof/>
          <w:sz w:val="18"/>
          <w:szCs w:val="18"/>
        </w:rPr>
        <w:t>최고</w:t>
      </w:r>
      <w:r w:rsidRPr="00B42C13">
        <w:rPr>
          <w:noProof/>
          <w:sz w:val="18"/>
          <w:szCs w:val="18"/>
        </w:rPr>
        <w:t xml:space="preserve"> validation accuracy는 각각 90.5</w:t>
      </w:r>
      <w:r w:rsidRPr="00B42C13">
        <w:rPr>
          <w:rFonts w:hint="eastAsia"/>
          <w:noProof/>
          <w:sz w:val="18"/>
          <w:szCs w:val="18"/>
        </w:rPr>
        <w:t xml:space="preserve">, </w:t>
      </w:r>
      <w:r w:rsidRPr="00B42C13">
        <w:rPr>
          <w:noProof/>
          <w:sz w:val="18"/>
          <w:szCs w:val="18"/>
        </w:rPr>
        <w:t>88, 47.7이고 이는 Learning rate가 클수록 더 높은 accuracy를 가진다는 것을 보여준다. Error은 반대로 Learning rate가 클수록 작은 값을 가진다.</w:t>
      </w:r>
    </w:p>
    <w:p w14:paraId="0235B298" w14:textId="2CCF408E" w:rsidR="000E3366" w:rsidRDefault="006D4FEC" w:rsidP="00453D58">
      <w:pPr>
        <w:widowControl/>
        <w:wordWrap/>
        <w:autoSpaceDE/>
        <w:autoSpaceDN/>
        <w:rPr>
          <w:rFonts w:hint="eastAsia"/>
          <w:noProof/>
        </w:rPr>
      </w:pPr>
      <w:r>
        <w:rPr>
          <w:noProof/>
        </w:rPr>
        <w:br w:type="page"/>
      </w:r>
    </w:p>
    <w:p w14:paraId="27C49838" w14:textId="5F664DA6" w:rsidR="002163F9" w:rsidRDefault="00EC51DD" w:rsidP="00F8300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학습 </w:t>
      </w:r>
      <w:r w:rsidR="0018416E">
        <w:t>E</w:t>
      </w:r>
      <w:r w:rsidR="0018416E">
        <w:rPr>
          <w:rFonts w:hint="eastAsia"/>
        </w:rPr>
        <w:t>poch</w:t>
      </w:r>
      <w:r w:rsidR="005D3B9B">
        <w:rPr>
          <w:rFonts w:hint="eastAsia"/>
        </w:rPr>
        <w:t>을 변화시켰을 때</w:t>
      </w:r>
    </w:p>
    <w:p w14:paraId="2A971EAB" w14:textId="658443B8" w:rsidR="003E646E" w:rsidRDefault="003E646E" w:rsidP="00F8300E">
      <w:pPr>
        <w:pStyle w:val="a6"/>
        <w:numPr>
          <w:ilvl w:val="0"/>
          <w:numId w:val="7"/>
        </w:num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EC51DD">
        <w:rPr>
          <w:rFonts w:hint="eastAsia"/>
        </w:rPr>
        <w:t>(</w:t>
      </w:r>
      <w:r>
        <w:rPr>
          <w:rFonts w:hint="eastAsia"/>
        </w:rPr>
        <w:t>100</w:t>
      </w:r>
      <w:r w:rsidR="00EC51DD">
        <w:rPr>
          <w:rFonts w:hint="eastAsia"/>
        </w:rPr>
        <w:t>, 100)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</w:t>
      </w:r>
      <w:r w:rsidR="006C015E">
        <w:rPr>
          <w:rFonts w:hint="eastAsia"/>
        </w:rPr>
        <w:t>20</w:t>
      </w:r>
      <w:r w:rsidRPr="003E646E">
        <w:rPr>
          <w:noProof/>
        </w:rPr>
        <w:drawing>
          <wp:inline distT="0" distB="0" distL="0" distR="0" wp14:anchorId="460608E1" wp14:editId="473B74DE">
            <wp:extent cx="2453458" cy="1800000"/>
            <wp:effectExtent l="0" t="0" r="4445" b="0"/>
            <wp:docPr id="301439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45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7070" w14:textId="4E1AE1B4" w:rsidR="003E646E" w:rsidRDefault="003E646E" w:rsidP="00F8300E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EC51DD">
        <w:rPr>
          <w:rFonts w:hint="eastAsia"/>
        </w:rPr>
        <w:t>(</w:t>
      </w:r>
      <w:r>
        <w:rPr>
          <w:rFonts w:hint="eastAsia"/>
        </w:rPr>
        <w:t>100,</w:t>
      </w:r>
      <w:r w:rsidR="00EC51DD">
        <w:rPr>
          <w:rFonts w:hint="eastAsia"/>
        </w:rPr>
        <w:t xml:space="preserve"> 100),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2</w:t>
      </w:r>
      <w:r w:rsidRPr="003E646E">
        <w:rPr>
          <w:noProof/>
        </w:rPr>
        <w:t xml:space="preserve"> </w:t>
      </w:r>
      <w:r w:rsidRPr="003E646E">
        <w:rPr>
          <w:noProof/>
        </w:rPr>
        <w:drawing>
          <wp:inline distT="0" distB="0" distL="0" distR="0" wp14:anchorId="65871F38" wp14:editId="0788A964">
            <wp:extent cx="2417679" cy="1800000"/>
            <wp:effectExtent l="0" t="0" r="1905" b="0"/>
            <wp:docPr id="586181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1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67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9BD9" w14:textId="43ED83E7" w:rsidR="00F8300E" w:rsidRDefault="00D23C39" w:rsidP="00F8300E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EC51DD">
        <w:rPr>
          <w:rFonts w:hint="eastAsia"/>
        </w:rPr>
        <w:t>(</w:t>
      </w:r>
      <w:r>
        <w:rPr>
          <w:rFonts w:hint="eastAsia"/>
        </w:rPr>
        <w:t>100,</w:t>
      </w:r>
      <w:r w:rsidR="00EC51DD">
        <w:rPr>
          <w:rFonts w:hint="eastAsia"/>
        </w:rPr>
        <w:t xml:space="preserve"> 100),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100</w:t>
      </w:r>
      <w:r w:rsidRPr="00D23C39">
        <w:rPr>
          <w:noProof/>
        </w:rPr>
        <w:t xml:space="preserve"> </w:t>
      </w:r>
    </w:p>
    <w:p w14:paraId="4A3EFD96" w14:textId="6E83ED40" w:rsidR="005D3B9B" w:rsidRDefault="00D23C39" w:rsidP="00F8300E">
      <w:pPr>
        <w:pStyle w:val="a6"/>
        <w:widowControl/>
        <w:wordWrap/>
        <w:autoSpaceDE/>
        <w:autoSpaceDN/>
        <w:ind w:left="880"/>
      </w:pPr>
      <w:r w:rsidRPr="00D23C39">
        <w:rPr>
          <w:noProof/>
        </w:rPr>
        <w:drawing>
          <wp:inline distT="0" distB="0" distL="0" distR="0" wp14:anchorId="3B180933" wp14:editId="6D26685C">
            <wp:extent cx="2422003" cy="1800000"/>
            <wp:effectExtent l="0" t="0" r="0" b="0"/>
            <wp:docPr id="2134904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200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F491" w14:textId="7F4A749B" w:rsidR="006C015E" w:rsidRPr="00F06B48" w:rsidRDefault="006C015E" w:rsidP="005D3B9B">
      <w:pPr>
        <w:widowControl/>
        <w:wordWrap/>
        <w:autoSpaceDE/>
        <w:autoSpaceDN/>
        <w:rPr>
          <w:sz w:val="18"/>
          <w:szCs w:val="18"/>
        </w:rPr>
      </w:pPr>
      <w:r w:rsidRPr="00F06B48">
        <w:rPr>
          <w:rFonts w:hint="eastAsia"/>
          <w:sz w:val="18"/>
          <w:szCs w:val="18"/>
        </w:rPr>
        <w:t>E</w:t>
      </w:r>
      <w:r w:rsidRPr="00F06B48">
        <w:rPr>
          <w:sz w:val="18"/>
          <w:szCs w:val="18"/>
        </w:rPr>
        <w:t xml:space="preserve">poch이 2일 때는 accuracy가 1 epoch까지 빠르게 상승한 뒤 완만하게 증가하였고, error는 빠르게 감소하였다. </w:t>
      </w:r>
      <w:r w:rsidRPr="00F06B48">
        <w:rPr>
          <w:rFonts w:hint="eastAsia"/>
          <w:sz w:val="18"/>
          <w:szCs w:val="18"/>
        </w:rPr>
        <w:t>초기 값인</w:t>
      </w:r>
      <w:r w:rsidRPr="00F06B48">
        <w:rPr>
          <w:sz w:val="18"/>
          <w:szCs w:val="18"/>
        </w:rPr>
        <w:t xml:space="preserve">Epoch이 5일 경우에도 초반에 급격한 변화가 나타났고, 이후에는 점차 안정화되었다. Epoch이 20일 때는 </w:t>
      </w:r>
      <w:r w:rsidRPr="00F06B48">
        <w:rPr>
          <w:rFonts w:hint="eastAsia"/>
          <w:sz w:val="18"/>
          <w:szCs w:val="18"/>
        </w:rPr>
        <w:t>초반에</w:t>
      </w:r>
      <w:r w:rsidRPr="00F06B48">
        <w:rPr>
          <w:sz w:val="18"/>
          <w:szCs w:val="18"/>
        </w:rPr>
        <w:t xml:space="preserve"> 대부분의 성능 향상이 이루어졌고, 이후에는 accuracy와 error 모두 큰 변화 없이 수렴하는 모습을 보였다. Epoch이 100일 경우도 마찬가지로 약 10 epoch 이내에 거의 모든 학습이 완료되었고, 이후에는 성능이 일정하게 유지되었다. </w:t>
      </w:r>
    </w:p>
    <w:p w14:paraId="2C3F323B" w14:textId="795950BA" w:rsidR="002163F9" w:rsidRPr="00F06B48" w:rsidRDefault="006C015E" w:rsidP="005D3B9B">
      <w:pPr>
        <w:widowControl/>
        <w:wordWrap/>
        <w:autoSpaceDE/>
        <w:autoSpaceDN/>
        <w:rPr>
          <w:rFonts w:hint="eastAsia"/>
          <w:sz w:val="18"/>
          <w:szCs w:val="18"/>
        </w:rPr>
      </w:pPr>
      <w:r w:rsidRPr="00F06B48">
        <w:rPr>
          <w:sz w:val="18"/>
          <w:szCs w:val="18"/>
        </w:rPr>
        <w:br w:type="page"/>
      </w:r>
    </w:p>
    <w:p w14:paraId="73C4DB35" w14:textId="40E5F33C" w:rsidR="0018416E" w:rsidRDefault="002163F9" w:rsidP="00F8300E">
      <w:pPr>
        <w:pStyle w:val="a6"/>
        <w:numPr>
          <w:ilvl w:val="0"/>
          <w:numId w:val="1"/>
        </w:numPr>
      </w:pPr>
      <w:r>
        <w:lastRenderedPageBreak/>
        <w:t>H</w:t>
      </w:r>
      <w:r>
        <w:rPr>
          <w:rFonts w:hint="eastAsia"/>
        </w:rPr>
        <w:t xml:space="preserve">idden </w:t>
      </w:r>
      <w:r w:rsidR="00EC51DD">
        <w:rPr>
          <w:rFonts w:hint="eastAsia"/>
        </w:rPr>
        <w:t>layer의 채널 수</w:t>
      </w:r>
      <w:r w:rsidR="005D3B9B">
        <w:rPr>
          <w:rFonts w:hint="eastAsia"/>
        </w:rPr>
        <w:t xml:space="preserve">를 변화시켰을 </w:t>
      </w:r>
      <w:r w:rsidR="00F8300E">
        <w:rPr>
          <w:rFonts w:hint="eastAsia"/>
        </w:rPr>
        <w:t>때</w:t>
      </w:r>
    </w:p>
    <w:p w14:paraId="3B40D7C3" w14:textId="36255DDE" w:rsidR="002163F9" w:rsidRDefault="002163F9" w:rsidP="002163F9">
      <w:pPr>
        <w:pStyle w:val="a6"/>
        <w:numPr>
          <w:ilvl w:val="0"/>
          <w:numId w:val="4"/>
        </w:num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(200, 200),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5</w:t>
      </w:r>
    </w:p>
    <w:p w14:paraId="0D58B8DA" w14:textId="54EDA0DB" w:rsidR="002163F9" w:rsidRDefault="002163F9" w:rsidP="002163F9">
      <w:pPr>
        <w:pStyle w:val="a6"/>
        <w:ind w:left="800"/>
      </w:pPr>
      <w:r w:rsidRPr="002163F9">
        <w:rPr>
          <w:noProof/>
        </w:rPr>
        <w:drawing>
          <wp:inline distT="0" distB="0" distL="0" distR="0" wp14:anchorId="454DA8F1" wp14:editId="522F792D">
            <wp:extent cx="2413727" cy="1800000"/>
            <wp:effectExtent l="0" t="0" r="5715" b="0"/>
            <wp:docPr id="19720808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80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372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4F91" w14:textId="541F7C41" w:rsidR="002163F9" w:rsidRDefault="002163F9" w:rsidP="002163F9">
      <w:pPr>
        <w:pStyle w:val="a6"/>
        <w:numPr>
          <w:ilvl w:val="0"/>
          <w:numId w:val="4"/>
        </w:num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(100, 200),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5</w:t>
      </w:r>
      <w:r w:rsidRPr="002163F9">
        <w:rPr>
          <w:noProof/>
        </w:rPr>
        <w:t xml:space="preserve"> </w:t>
      </w:r>
      <w:r w:rsidRPr="002163F9">
        <w:rPr>
          <w:noProof/>
        </w:rPr>
        <w:drawing>
          <wp:inline distT="0" distB="0" distL="0" distR="0" wp14:anchorId="65CC912F" wp14:editId="390983CF">
            <wp:extent cx="2424533" cy="1800000"/>
            <wp:effectExtent l="0" t="0" r="0" b="0"/>
            <wp:docPr id="1224426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6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453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FF21" w14:textId="65BA8B29" w:rsidR="002163F9" w:rsidRDefault="002163F9" w:rsidP="002163F9">
      <w:pPr>
        <w:pStyle w:val="a6"/>
        <w:numPr>
          <w:ilvl w:val="0"/>
          <w:numId w:val="4"/>
        </w:numPr>
      </w:pPr>
      <w:r>
        <w:t>L</w:t>
      </w:r>
      <w:r>
        <w:rPr>
          <w:rFonts w:hint="eastAsia"/>
        </w:rPr>
        <w:t xml:space="preserve">earning </w:t>
      </w:r>
      <w:proofErr w:type="gramStart"/>
      <w:r>
        <w:rPr>
          <w:rFonts w:hint="eastAsia"/>
        </w:rPr>
        <w:t>rate :</w:t>
      </w:r>
      <w:proofErr w:type="gramEnd"/>
      <w:r>
        <w:rPr>
          <w:rFonts w:hint="eastAsia"/>
        </w:rPr>
        <w:t xml:space="preserve"> 1e-3, </w:t>
      </w:r>
      <w:proofErr w:type="spellStart"/>
      <w:r>
        <w:rPr>
          <w:rFonts w:hint="eastAsia"/>
        </w:rPr>
        <w:t>hidden_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(50, 50), </w:t>
      </w:r>
      <w:proofErr w:type="gramStart"/>
      <w:r>
        <w:rPr>
          <w:rFonts w:hint="eastAsia"/>
        </w:rPr>
        <w:t>epoch :</w:t>
      </w:r>
      <w:proofErr w:type="gramEnd"/>
      <w:r>
        <w:rPr>
          <w:rFonts w:hint="eastAsia"/>
        </w:rPr>
        <w:t xml:space="preserve"> 5</w:t>
      </w:r>
      <w:r w:rsidR="00453D58" w:rsidRPr="00453D58">
        <w:rPr>
          <w:noProof/>
        </w:rPr>
        <w:t xml:space="preserve"> </w:t>
      </w:r>
      <w:r w:rsidR="00453D58" w:rsidRPr="00453D58">
        <w:rPr>
          <w:noProof/>
        </w:rPr>
        <w:drawing>
          <wp:inline distT="0" distB="0" distL="0" distR="0" wp14:anchorId="72423328" wp14:editId="7A89A15A">
            <wp:extent cx="2425257" cy="1800000"/>
            <wp:effectExtent l="0" t="0" r="0" b="0"/>
            <wp:docPr id="352211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1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2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539E" w14:textId="138FB166" w:rsidR="00F06B48" w:rsidRPr="00F06B48" w:rsidRDefault="00F06B48" w:rsidP="00F06B48">
      <w:pPr>
        <w:ind w:left="440"/>
        <w:rPr>
          <w:rFonts w:hint="eastAsia"/>
          <w:sz w:val="18"/>
          <w:szCs w:val="18"/>
        </w:rPr>
      </w:pPr>
      <w:r w:rsidRPr="00F06B48">
        <w:rPr>
          <w:sz w:val="18"/>
          <w:szCs w:val="18"/>
        </w:rPr>
        <w:t xml:space="preserve">hidden size를 (100, 100)으로 설정했을 때 최고 validation accuracy는 88.3이었고, (200, 200)에서는 88.7, (100, 200)과 (50, 50)에서는 각각 89.0으로 나타났다. accuracy 기준으로는 (100, 200)과 (50, 50)이 동일한 성능을 보였지만, validation error는 (100, 200)이 가장 낮았고, </w:t>
      </w:r>
      <w:proofErr w:type="spellStart"/>
      <w:r w:rsidRPr="00F06B48">
        <w:rPr>
          <w:sz w:val="18"/>
          <w:szCs w:val="18"/>
        </w:rPr>
        <w:t>그다음으로</w:t>
      </w:r>
      <w:proofErr w:type="spellEnd"/>
      <w:r w:rsidRPr="00F06B48">
        <w:rPr>
          <w:sz w:val="18"/>
          <w:szCs w:val="18"/>
        </w:rPr>
        <w:t xml:space="preserve"> (200, 200), (50, 50), (100, 100) 순이었다.</w:t>
      </w:r>
    </w:p>
    <w:sectPr w:rsidR="00F06B48" w:rsidRPr="00F06B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5DF0" w14:textId="77777777" w:rsidR="00277D93" w:rsidRDefault="00277D93" w:rsidP="00EC51DD">
      <w:pPr>
        <w:spacing w:after="0"/>
      </w:pPr>
      <w:r>
        <w:separator/>
      </w:r>
    </w:p>
  </w:endnote>
  <w:endnote w:type="continuationSeparator" w:id="0">
    <w:p w14:paraId="59407E41" w14:textId="77777777" w:rsidR="00277D93" w:rsidRDefault="00277D93" w:rsidP="00EC51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9C0F" w14:textId="77777777" w:rsidR="00277D93" w:rsidRDefault="00277D93" w:rsidP="00EC51DD">
      <w:pPr>
        <w:spacing w:after="0"/>
      </w:pPr>
      <w:r>
        <w:separator/>
      </w:r>
    </w:p>
  </w:footnote>
  <w:footnote w:type="continuationSeparator" w:id="0">
    <w:p w14:paraId="29047EBB" w14:textId="77777777" w:rsidR="00277D93" w:rsidRDefault="00277D93" w:rsidP="00EC51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283A"/>
    <w:multiLevelType w:val="hybridMultilevel"/>
    <w:tmpl w:val="65142860"/>
    <w:lvl w:ilvl="0" w:tplc="B776AE1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9415CD"/>
    <w:multiLevelType w:val="hybridMultilevel"/>
    <w:tmpl w:val="93E652CE"/>
    <w:lvl w:ilvl="0" w:tplc="6038A2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392DA9"/>
    <w:multiLevelType w:val="hybridMultilevel"/>
    <w:tmpl w:val="B30AFC2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2AD0DA1"/>
    <w:multiLevelType w:val="hybridMultilevel"/>
    <w:tmpl w:val="A91C4C46"/>
    <w:lvl w:ilvl="0" w:tplc="6038A25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4ED4879"/>
    <w:multiLevelType w:val="hybridMultilevel"/>
    <w:tmpl w:val="38744D36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D7D5C51"/>
    <w:multiLevelType w:val="hybridMultilevel"/>
    <w:tmpl w:val="CF1ABC50"/>
    <w:lvl w:ilvl="0" w:tplc="6038A2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F61FDE"/>
    <w:multiLevelType w:val="hybridMultilevel"/>
    <w:tmpl w:val="93E652C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DFD22D4"/>
    <w:multiLevelType w:val="hybridMultilevel"/>
    <w:tmpl w:val="8EB41D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33469430">
    <w:abstractNumId w:val="1"/>
  </w:num>
  <w:num w:numId="2" w16cid:durableId="1113599784">
    <w:abstractNumId w:val="0"/>
  </w:num>
  <w:num w:numId="3" w16cid:durableId="1008482448">
    <w:abstractNumId w:val="6"/>
  </w:num>
  <w:num w:numId="4" w16cid:durableId="822164322">
    <w:abstractNumId w:val="4"/>
  </w:num>
  <w:num w:numId="5" w16cid:durableId="1151142607">
    <w:abstractNumId w:val="3"/>
  </w:num>
  <w:num w:numId="6" w16cid:durableId="503127283">
    <w:abstractNumId w:val="2"/>
  </w:num>
  <w:num w:numId="7" w16cid:durableId="1662545543">
    <w:abstractNumId w:val="7"/>
  </w:num>
  <w:num w:numId="8" w16cid:durableId="1017658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66"/>
    <w:rsid w:val="000E3366"/>
    <w:rsid w:val="00175E0F"/>
    <w:rsid w:val="0018416E"/>
    <w:rsid w:val="00197895"/>
    <w:rsid w:val="002163F9"/>
    <w:rsid w:val="00274B12"/>
    <w:rsid w:val="00277D93"/>
    <w:rsid w:val="00283F9E"/>
    <w:rsid w:val="003E646E"/>
    <w:rsid w:val="00453D58"/>
    <w:rsid w:val="004B23E6"/>
    <w:rsid w:val="005D3B9B"/>
    <w:rsid w:val="006C015E"/>
    <w:rsid w:val="006D4FEC"/>
    <w:rsid w:val="009857A5"/>
    <w:rsid w:val="00B42C13"/>
    <w:rsid w:val="00C55302"/>
    <w:rsid w:val="00CF2614"/>
    <w:rsid w:val="00D00896"/>
    <w:rsid w:val="00D23C39"/>
    <w:rsid w:val="00EC51DD"/>
    <w:rsid w:val="00F06B48"/>
    <w:rsid w:val="00F8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ADF78"/>
  <w15:chartTrackingRefBased/>
  <w15:docId w15:val="{2AFBA292-0FA1-43FF-A030-D9B234C4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33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3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33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33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33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33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33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33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33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33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33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33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3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3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3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33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33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336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3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336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336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51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C51DD"/>
  </w:style>
  <w:style w:type="paragraph" w:styleId="ab">
    <w:name w:val="footer"/>
    <w:basedOn w:val="a"/>
    <w:link w:val="Char4"/>
    <w:uiPriority w:val="99"/>
    <w:unhideWhenUsed/>
    <w:rsid w:val="00EC51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C5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이</dc:creator>
  <cp:keywords/>
  <dc:description/>
  <cp:lastModifiedBy>서연 이</cp:lastModifiedBy>
  <cp:revision>3</cp:revision>
  <dcterms:created xsi:type="dcterms:W3CDTF">2025-05-22T09:55:00Z</dcterms:created>
  <dcterms:modified xsi:type="dcterms:W3CDTF">2025-05-22T09:55:00Z</dcterms:modified>
</cp:coreProperties>
</file>