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ml/step5_5_features_inventory.py</w:t>
        <w:br/>
        <w:t># Kontrola dostupnosti performance_features v prepared_datasets a prepared_fixtures</w:t>
        <w:br/>
        <w:t># Pomáhá udržet konzistenci tréninku a predikce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json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prepared_datasets a prepared_fixtures (jen první řádek pro sloupce)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df_datasets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 LIMIT 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df_fixtures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prepared_fixtures LIMIT 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  <w:t xml:space="preserve">datasets_cols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(df_datasets.columns)</w:t>
        <w:br/>
        <w:t xml:space="preserve">fixtures_cols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(df_fixtures.columns)</w:t>
        <w:br/>
        <w:t xml:space="preserve">perf_set     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(performance_features)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dostupnost v datasets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available_in_datasets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&amp; datasets_cols)</w:t>
        <w:br/>
        <w:t xml:space="preserve">missing_in_datasets  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- datasets_cols)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dostupnost ve fixtures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available_in_fixtures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&amp; fixtures_cols)</w:t>
        <w:br/>
        <w:t xml:space="preserve">missing_in_fixtures  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- fixtures_cols)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🧾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Feature inventář"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— prepared_datasets —"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✔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Dostupné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(available_in_datasets)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available_in_datasets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✖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(missing_in_datasets)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missing_in_datasets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— prepared_fixtures —"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✔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Dostupné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(available_in_fixtures)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available_in_fixtures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✖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(missing_in_fixtures)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missing_in_fixtures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průnik pro bezpečné použití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safe_pred_features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&amp; fixtures_cols)</w:t>
        <w:br/>
        <w:t xml:space="preserve">safe_train_features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&amp; datasets_cols)</w:t>
        <w:br/>
        <w:t xml:space="preserve">common_feats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sorted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(perf_set &amp; datasets_cols &amp; fixtures_cols)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Bezpečné featury pro predikci z fixtures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(safe_pred_features)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safe_pred_features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Bezpečné featury pro trénink z datasets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(safe_train_features)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safe_train_features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🔗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Společné featury dostupné v obou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(common_feats)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common_feats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volitelně: uložení do JSON pro další skripty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DATA_DIR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os.makedirs(DATA_DIR,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safe_features_path = 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"safe_features.json"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(safe_features_path,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json.dump({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"safe_pred_features"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safe_pred_features,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"safe_train_features"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safe_train_features,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"common_features"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common_feats,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"generated_at"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pd.Timestamp.now().isoformat()</w:t>
        <w:br/>
        <w:t xml:space="preserve">    }, f,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ensure_ascii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💾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Safe features uložené do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safe_features_path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240</Words>
  <Characters>2312</Characters>
  <CharactersWithSpaces>2614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2025-12-05T09:32:50Z</dcterms:created>
  <dc:creator/>
  <dc:description/>
  <dc:language>cs-CZ</dc:language>
  <cp:lastModifiedBy/>
  <dcterms:modified xsi:type="dcterms:W3CDTF">2025-12-05T09:33:41Z</dcterms:modified>
  <cp:revision>1</cp:revision>
  <dc:subject/>
  <dc:title/>
</cp:coreProperties>
</file>