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BD2" w:rsidRPr="004C78E6" w:rsidRDefault="00551029" w:rsidP="00551029">
      <w:pPr>
        <w:rPr>
          <w:b/>
          <w:bCs/>
          <w:i/>
          <w:iCs/>
          <w:sz w:val="36"/>
          <w:szCs w:val="36"/>
          <w:rtl/>
        </w:rPr>
      </w:pPr>
      <w:r w:rsidRPr="004C78E6">
        <w:rPr>
          <w:rFonts w:hint="cs"/>
          <w:b/>
          <w:bCs/>
          <w:i/>
          <w:iCs/>
          <w:sz w:val="36"/>
          <w:szCs w:val="36"/>
          <w:rtl/>
        </w:rPr>
        <w:t>گزارشی بر عملکرد برنامه نوشته شده به زبان برنامه نویسی "پایتون"</w:t>
      </w:r>
    </w:p>
    <w:p w:rsidR="006A6DBA" w:rsidRDefault="004C78E6" w:rsidP="006A6DBA">
      <w:pPr>
        <w:rPr>
          <w:sz w:val="32"/>
          <w:szCs w:val="32"/>
          <w:rtl/>
        </w:rPr>
      </w:pPr>
      <w:r w:rsidRPr="004C78E6">
        <w:rPr>
          <w:rFonts w:hint="cs"/>
          <w:sz w:val="32"/>
          <w:szCs w:val="32"/>
          <w:rtl/>
        </w:rPr>
        <w:t xml:space="preserve">این </w:t>
      </w:r>
      <w:r>
        <w:rPr>
          <w:rFonts w:hint="cs"/>
          <w:sz w:val="32"/>
          <w:szCs w:val="32"/>
          <w:rtl/>
        </w:rPr>
        <w:t xml:space="preserve">برنامه، </w:t>
      </w:r>
      <w:r w:rsidRPr="004C78E6">
        <w:rPr>
          <w:rFonts w:hint="cs"/>
          <w:sz w:val="32"/>
          <w:szCs w:val="32"/>
          <w:rtl/>
        </w:rPr>
        <w:t xml:space="preserve">شبیه ساز اغلب مفاهیم </w:t>
      </w:r>
      <w:r>
        <w:rPr>
          <w:rFonts w:hint="cs"/>
          <w:sz w:val="32"/>
          <w:szCs w:val="32"/>
          <w:rtl/>
        </w:rPr>
        <w:t xml:space="preserve">اولیه کاربرد های جبر خطی در نظریه انتخابات </w:t>
      </w:r>
    </w:p>
    <w:p w:rsidR="006A6DBA" w:rsidRDefault="006A6DBA" w:rsidP="006A6DBA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که به شرح زیراست:</w:t>
      </w:r>
    </w:p>
    <w:p w:rsidR="006A6DBA" w:rsidRDefault="006A6DBA" w:rsidP="006A6DBA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1.تشکیل تابع لیست کننده همه جایگشت ها (</w:t>
      </w:r>
      <w:r>
        <w:rPr>
          <w:sz w:val="32"/>
          <w:szCs w:val="32"/>
        </w:rPr>
        <w:t>(Permutation()</w:t>
      </w:r>
    </w:p>
    <w:p w:rsidR="00873F18" w:rsidRDefault="00873F18" w:rsidP="00873F18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این</w:t>
      </w:r>
      <w:r>
        <w:rPr>
          <w:rFonts w:hint="cs"/>
          <w:sz w:val="32"/>
          <w:szCs w:val="32"/>
          <w:rtl/>
        </w:rPr>
        <w:t>، تابعی بازگشتی است که تمامی جایشت های یک لیست ورودی را لیست می کند.</w:t>
      </w:r>
    </w:p>
    <w:p w:rsidR="00873F18" w:rsidRDefault="00873F18" w:rsidP="00873F18">
      <w:pPr>
        <w:jc w:val="right"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drawing>
          <wp:inline distT="0" distB="0" distL="0" distR="0">
            <wp:extent cx="5730240" cy="1607820"/>
            <wp:effectExtent l="0" t="0" r="3810" b="0"/>
            <wp:docPr id="2" name="Picture 2" descr="C:\Users\Sepehr\AppData\Local\Microsoft\Windows\INetCache\Content.Word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C:\Users\Sepehr\AppData\Local\Microsoft\Windows\INetCache\Content.Word\Screenshot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" t="5225" r="50269" b="67344"/>
                    <a:stretch/>
                  </pic:blipFill>
                  <pic:spPr bwMode="auto">
                    <a:xfrm>
                      <a:off x="0" y="0"/>
                      <a:ext cx="5731510" cy="16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DBA" w:rsidRDefault="00873F18" w:rsidP="006A6DBA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2.</w:t>
      </w:r>
      <w:r w:rsidR="006A6DBA">
        <w:rPr>
          <w:rFonts w:hint="cs"/>
          <w:sz w:val="32"/>
          <w:szCs w:val="32"/>
          <w:rtl/>
        </w:rPr>
        <w:t xml:space="preserve"> تابع تشکیل دهنده بردار نمایه (</w:t>
      </w:r>
      <w:r w:rsidR="006A6DBA">
        <w:rPr>
          <w:sz w:val="32"/>
          <w:szCs w:val="32"/>
        </w:rPr>
        <w:t>(</w:t>
      </w:r>
      <w:proofErr w:type="spellStart"/>
      <w:r w:rsidR="006A6DBA">
        <w:rPr>
          <w:sz w:val="32"/>
          <w:szCs w:val="32"/>
        </w:rPr>
        <w:t>ProfileVector</w:t>
      </w:r>
      <w:proofErr w:type="spellEnd"/>
      <w:r w:rsidR="006A6DBA">
        <w:rPr>
          <w:sz w:val="32"/>
          <w:szCs w:val="32"/>
        </w:rPr>
        <w:t>()</w:t>
      </w:r>
    </w:p>
    <w:p w:rsidR="006A6DBA" w:rsidRDefault="00873F18" w:rsidP="00735BDD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این تابع</w:t>
      </w:r>
      <w:r w:rsidR="006A6DBA">
        <w:rPr>
          <w:rFonts w:hint="cs"/>
          <w:sz w:val="32"/>
          <w:szCs w:val="32"/>
          <w:rtl/>
        </w:rPr>
        <w:t xml:space="preserve">، بر حسب تعداد </w:t>
      </w:r>
      <w:r w:rsidR="00735BDD">
        <w:rPr>
          <w:rFonts w:hint="cs"/>
          <w:sz w:val="32"/>
          <w:szCs w:val="32"/>
          <w:rtl/>
        </w:rPr>
        <w:t>داوطلبان</w:t>
      </w:r>
      <w:r w:rsidR="006A6DBA">
        <w:rPr>
          <w:rFonts w:hint="cs"/>
          <w:sz w:val="32"/>
          <w:szCs w:val="32"/>
          <w:rtl/>
        </w:rPr>
        <w:t>،</w:t>
      </w:r>
    </w:p>
    <w:p w:rsidR="00873F18" w:rsidRDefault="006A6DBA" w:rsidP="006A6DBA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تعداد هر ترتیب از آنها را از ورودی دریافت کرده و در خود ذخیره می سازد.</w:t>
      </w:r>
    </w:p>
    <w:p w:rsidR="006A6DBA" w:rsidRDefault="00873F18" w:rsidP="006A6DBA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تشکیل تعداد فضاهای خالی برای ذخیره سازی توسط تابع </w:t>
      </w:r>
      <w:r>
        <w:rPr>
          <w:sz w:val="32"/>
          <w:szCs w:val="32"/>
        </w:rPr>
        <w:t>factorial()</w:t>
      </w:r>
      <w:r>
        <w:rPr>
          <w:rFonts w:hint="cs"/>
          <w:sz w:val="32"/>
          <w:szCs w:val="32"/>
          <w:rtl/>
        </w:rPr>
        <w:t xml:space="preserve"> در کتابخانه </w:t>
      </w:r>
      <w:r>
        <w:rPr>
          <w:sz w:val="32"/>
          <w:szCs w:val="32"/>
        </w:rPr>
        <w:t>math</w:t>
      </w:r>
      <w:r>
        <w:rPr>
          <w:rFonts w:hint="cs"/>
          <w:sz w:val="32"/>
          <w:szCs w:val="32"/>
          <w:rtl/>
        </w:rPr>
        <w:t xml:space="preserve"> صورت گرفته است.</w:t>
      </w:r>
    </w:p>
    <w:p w:rsidR="003A6405" w:rsidRDefault="00873F18" w:rsidP="003A6405">
      <w:pPr>
        <w:rPr>
          <w:sz w:val="32"/>
          <w:szCs w:val="32"/>
          <w:rtl/>
        </w:rPr>
      </w:pPr>
      <w:r>
        <w:rPr>
          <w:rFonts w:hint="cs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in;height:81.6pt">
            <v:imagedata r:id="rId8" o:title="Screenshot (10)" croptop="22706f" cropbottom="32536f" cropright="33031f"/>
          </v:shape>
        </w:pict>
      </w:r>
    </w:p>
    <w:p w:rsidR="005E43B9" w:rsidRDefault="003A6405" w:rsidP="003A6405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3</w:t>
      </w:r>
      <w:r w:rsidR="006A6DBA">
        <w:rPr>
          <w:rFonts w:hint="cs"/>
          <w:sz w:val="32"/>
          <w:szCs w:val="32"/>
          <w:rtl/>
        </w:rPr>
        <w:t>.تشکیل بردارهای کمکی برای استفاده در مدل مثلثی</w:t>
      </w:r>
      <w:r w:rsidR="005E43B9">
        <w:rPr>
          <w:rFonts w:hint="cs"/>
          <w:sz w:val="32"/>
          <w:szCs w:val="32"/>
          <w:rtl/>
        </w:rPr>
        <w:t>. هر تابع سازنده بردار کمکی، بردار نمایه را در ورودی می خواند و بردار کمکی معرف آن را بر روی بردار نمایه، اعمال می سازد.</w:t>
      </w:r>
    </w:p>
    <w:p w:rsidR="006A6DBA" w:rsidRDefault="005E43B9" w:rsidP="005E43B9">
      <w:pPr>
        <w:tabs>
          <w:tab w:val="left" w:pos="5750"/>
        </w:tabs>
        <w:jc w:val="right"/>
        <w:rPr>
          <w:sz w:val="32"/>
          <w:szCs w:val="32"/>
          <w:rtl/>
        </w:rPr>
      </w:pPr>
      <w:r>
        <w:rPr>
          <w:sz w:val="32"/>
          <w:szCs w:val="32"/>
        </w:rPr>
        <w:lastRenderedPageBreak/>
        <w:pict>
          <v:shape id="_x0000_i1179" type="#_x0000_t75" style="width:238.8pt;height:161.4pt">
            <v:imagedata r:id="rId8" o:title="Screenshot (10)" croptop="33310f" cropbottom="11930f" cropright="50439f"/>
          </v:shape>
        </w:pict>
      </w:r>
    </w:p>
    <w:p w:rsidR="005E43B9" w:rsidRDefault="005E43B9" w:rsidP="005E43B9">
      <w:pPr>
        <w:tabs>
          <w:tab w:val="left" w:pos="5750"/>
        </w:tabs>
        <w:jc w:val="right"/>
        <w:rPr>
          <w:rFonts w:hint="cs"/>
          <w:sz w:val="32"/>
          <w:szCs w:val="32"/>
          <w:rtl/>
        </w:rPr>
      </w:pPr>
      <w:r>
        <w:rPr>
          <w:sz w:val="32"/>
          <w:szCs w:val="32"/>
        </w:rPr>
        <w:pict>
          <v:shape id="_x0000_i1342" type="#_x0000_t75" style="width:273.6pt;height:226.8pt">
            <v:imagedata r:id="rId9" o:title="Screenshot (11)" croptop="3254f" cropbottom="25099f" cropright="40142f"/>
          </v:shape>
        </w:pict>
      </w:r>
    </w:p>
    <w:p w:rsidR="005E43B9" w:rsidRDefault="005E43B9" w:rsidP="005E43B9">
      <w:pPr>
        <w:tabs>
          <w:tab w:val="left" w:pos="5750"/>
        </w:tabs>
        <w:jc w:val="right"/>
        <w:rPr>
          <w:sz w:val="32"/>
          <w:szCs w:val="32"/>
          <w:rtl/>
        </w:rPr>
      </w:pPr>
      <w:r>
        <w:rPr>
          <w:sz w:val="32"/>
          <w:szCs w:val="32"/>
        </w:rPr>
        <w:pict>
          <v:shape id="_x0000_i1349" type="#_x0000_t75" style="width:269.4pt;height:221.4pt">
            <v:imagedata r:id="rId10" o:title="Screenshot (12)" croptop="3099f" cropbottom="25500f" cropright="41153f"/>
          </v:shape>
        </w:pict>
      </w:r>
    </w:p>
    <w:p w:rsidR="00735BDD" w:rsidRDefault="00735BDD" w:rsidP="005E43B9">
      <w:pPr>
        <w:tabs>
          <w:tab w:val="left" w:pos="5750"/>
        </w:tabs>
        <w:jc w:val="right"/>
        <w:rPr>
          <w:sz w:val="32"/>
          <w:szCs w:val="32"/>
          <w:rtl/>
        </w:rPr>
      </w:pPr>
    </w:p>
    <w:p w:rsidR="00735BDD" w:rsidRDefault="00735BDD" w:rsidP="005E43B9">
      <w:pPr>
        <w:tabs>
          <w:tab w:val="left" w:pos="5750"/>
        </w:tabs>
        <w:jc w:val="right"/>
        <w:rPr>
          <w:sz w:val="32"/>
          <w:szCs w:val="32"/>
          <w:rtl/>
        </w:rPr>
      </w:pPr>
    </w:p>
    <w:p w:rsidR="00873F18" w:rsidRDefault="003A6405" w:rsidP="00735BDD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>4</w:t>
      </w:r>
      <w:r w:rsidR="005E43B9">
        <w:rPr>
          <w:rFonts w:hint="cs"/>
          <w:sz w:val="32"/>
          <w:szCs w:val="32"/>
          <w:rtl/>
        </w:rPr>
        <w:t xml:space="preserve">.تشکیل جدول قطری برای لیست کردن تعداد </w:t>
      </w:r>
      <w:r w:rsidR="00963698">
        <w:rPr>
          <w:rFonts w:hint="cs"/>
          <w:sz w:val="32"/>
          <w:szCs w:val="32"/>
          <w:rtl/>
        </w:rPr>
        <w:t xml:space="preserve">آرا مختص هر </w:t>
      </w:r>
      <w:r w:rsidR="00735BDD">
        <w:rPr>
          <w:rFonts w:hint="cs"/>
          <w:sz w:val="32"/>
          <w:szCs w:val="32"/>
          <w:rtl/>
        </w:rPr>
        <w:t>داوطلب</w:t>
      </w:r>
      <w:r w:rsidR="00963698">
        <w:rPr>
          <w:rFonts w:hint="cs"/>
          <w:sz w:val="32"/>
          <w:szCs w:val="32"/>
          <w:rtl/>
        </w:rPr>
        <w:t>.</w:t>
      </w:r>
    </w:p>
    <w:p w:rsidR="005E43B9" w:rsidRDefault="00963698" w:rsidP="00735BDD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این تابع (</w:t>
      </w:r>
      <w:proofErr w:type="spellStart"/>
      <w:r>
        <w:rPr>
          <w:sz w:val="32"/>
          <w:szCs w:val="32"/>
        </w:rPr>
        <w:t>DiagonalMatrixChart</w:t>
      </w:r>
      <w:proofErr w:type="spellEnd"/>
      <w:r>
        <w:rPr>
          <w:sz w:val="32"/>
          <w:szCs w:val="32"/>
        </w:rPr>
        <w:t>()</w:t>
      </w:r>
      <w:r>
        <w:rPr>
          <w:rFonts w:hint="cs"/>
          <w:sz w:val="32"/>
          <w:szCs w:val="32"/>
          <w:rtl/>
        </w:rPr>
        <w:t xml:space="preserve">)، تعداد </w:t>
      </w:r>
      <w:r w:rsidR="00735BDD">
        <w:rPr>
          <w:rFonts w:hint="cs"/>
          <w:sz w:val="32"/>
          <w:szCs w:val="32"/>
          <w:rtl/>
        </w:rPr>
        <w:t xml:space="preserve">داوطلبان </w:t>
      </w:r>
      <w:r>
        <w:rPr>
          <w:rFonts w:hint="cs"/>
          <w:sz w:val="32"/>
          <w:szCs w:val="32"/>
          <w:rtl/>
        </w:rPr>
        <w:t xml:space="preserve">و سپس تعداد آرای مختص هر یک از آنها را در ورودی خوانده و یک ماتریس قطری چنان ارائه می دهد که </w:t>
      </w:r>
      <w:r w:rsidR="00E0712D">
        <w:rPr>
          <w:rFonts w:hint="cs"/>
          <w:sz w:val="32"/>
          <w:szCs w:val="32"/>
          <w:rtl/>
        </w:rPr>
        <w:t xml:space="preserve">هر درایه </w:t>
      </w:r>
      <w:r w:rsidR="00E0712D">
        <w:rPr>
          <w:sz w:val="32"/>
          <w:szCs w:val="32"/>
        </w:rPr>
        <w:t>dii</w:t>
      </w:r>
      <w:r w:rsidR="00E0712D">
        <w:rPr>
          <w:rFonts w:hint="cs"/>
          <w:sz w:val="32"/>
          <w:szCs w:val="32"/>
          <w:rtl/>
        </w:rPr>
        <w:t xml:space="preserve"> آن، تعداد آرای به نفع </w:t>
      </w:r>
      <w:r w:rsidR="00735BDD">
        <w:rPr>
          <w:rFonts w:hint="cs"/>
          <w:sz w:val="32"/>
          <w:szCs w:val="32"/>
          <w:rtl/>
        </w:rPr>
        <w:t xml:space="preserve">داوطلب </w:t>
      </w:r>
      <w:proofErr w:type="spellStart"/>
      <w:r w:rsidR="00E0712D">
        <w:rPr>
          <w:sz w:val="32"/>
          <w:szCs w:val="32"/>
        </w:rPr>
        <w:t>i</w:t>
      </w:r>
      <w:proofErr w:type="spellEnd"/>
      <w:r w:rsidR="003A6405">
        <w:rPr>
          <w:rFonts w:hint="cs"/>
          <w:sz w:val="32"/>
          <w:szCs w:val="32"/>
          <w:rtl/>
        </w:rPr>
        <w:t>ا</w:t>
      </w:r>
      <w:r w:rsidR="00E0712D">
        <w:rPr>
          <w:rFonts w:hint="cs"/>
          <w:sz w:val="32"/>
          <w:szCs w:val="32"/>
          <w:rtl/>
        </w:rPr>
        <w:t>م است.</w:t>
      </w:r>
    </w:p>
    <w:p w:rsidR="00E0712D" w:rsidRDefault="00E0712D" w:rsidP="00E0712D">
      <w:pPr>
        <w:jc w:val="right"/>
        <w:rPr>
          <w:sz w:val="32"/>
          <w:szCs w:val="32"/>
          <w:rtl/>
        </w:rPr>
      </w:pPr>
      <w:r>
        <w:rPr>
          <w:sz w:val="32"/>
          <w:szCs w:val="32"/>
        </w:rPr>
        <w:pict>
          <v:shape id="_x0000_i1423" type="#_x0000_t75" style="width:501pt;height:70.2pt">
            <v:imagedata r:id="rId10" o:title="Screenshot (12)" croptop="40127f" cropbottom="15744f" cropright="31677f"/>
          </v:shape>
        </w:pict>
      </w:r>
    </w:p>
    <w:p w:rsidR="003A6405" w:rsidRDefault="003A6405" w:rsidP="00E0712D">
      <w:pPr>
        <w:jc w:val="right"/>
        <w:rPr>
          <w:sz w:val="32"/>
          <w:szCs w:val="32"/>
          <w:rtl/>
        </w:rPr>
      </w:pPr>
    </w:p>
    <w:p w:rsidR="003A6405" w:rsidRDefault="003A6405" w:rsidP="003A6405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5.تشکیل بلوک های دلخواه برای گنجاندن کاندیداها در انتخابات وضعیتی</w:t>
      </w:r>
    </w:p>
    <w:p w:rsidR="003A6405" w:rsidRDefault="003A6405" w:rsidP="003A6405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(</w:t>
      </w:r>
      <w:r>
        <w:rPr>
          <w:sz w:val="32"/>
          <w:szCs w:val="32"/>
        </w:rPr>
        <w:t>Positional Voting</w:t>
      </w:r>
      <w:r>
        <w:rPr>
          <w:rFonts w:hint="cs"/>
          <w:sz w:val="32"/>
          <w:szCs w:val="32"/>
          <w:rtl/>
        </w:rPr>
        <w:t>).</w:t>
      </w:r>
    </w:p>
    <w:p w:rsidR="003A6405" w:rsidRDefault="003A6405" w:rsidP="00E0712D">
      <w:pPr>
        <w:jc w:val="right"/>
        <w:rPr>
          <w:sz w:val="32"/>
          <w:szCs w:val="32"/>
          <w:rtl/>
        </w:rPr>
      </w:pPr>
      <w:r>
        <w:rPr>
          <w:sz w:val="32"/>
          <w:szCs w:val="32"/>
        </w:rPr>
        <w:pict>
          <v:shape id="_x0000_i1460" type="#_x0000_t75" style="width:498pt;height:187.8pt">
            <v:imagedata r:id="rId11" o:title="Screenshot (13)" croptop="3254f" cropbottom="34085f" cropright="25481f"/>
          </v:shape>
        </w:pict>
      </w:r>
    </w:p>
    <w:p w:rsidR="003A6405" w:rsidRDefault="003A6405" w:rsidP="003A6405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6.تشکیل ماتریس شمارشگر با یک بردار وزن در ورودی (</w:t>
      </w:r>
      <w:proofErr w:type="spellStart"/>
      <w:r>
        <w:rPr>
          <w:sz w:val="32"/>
          <w:szCs w:val="32"/>
        </w:rPr>
        <w:t>TallyMatrix</w:t>
      </w:r>
      <w:proofErr w:type="spellEnd"/>
      <w:r>
        <w:rPr>
          <w:sz w:val="32"/>
          <w:szCs w:val="32"/>
        </w:rPr>
        <w:t>()</w:t>
      </w:r>
      <w:r>
        <w:rPr>
          <w:rFonts w:hint="cs"/>
          <w:sz w:val="32"/>
          <w:szCs w:val="32"/>
          <w:rtl/>
        </w:rPr>
        <w:t>).</w:t>
      </w:r>
    </w:p>
    <w:p w:rsidR="00873F18" w:rsidRDefault="003A6405" w:rsidP="00735BDD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این تابع با </w:t>
      </w:r>
      <w:r w:rsidR="00873F18">
        <w:rPr>
          <w:rFonts w:hint="cs"/>
          <w:sz w:val="32"/>
          <w:szCs w:val="32"/>
          <w:rtl/>
        </w:rPr>
        <w:t xml:space="preserve">اخذ تعداد </w:t>
      </w:r>
      <w:r w:rsidR="00735BDD">
        <w:rPr>
          <w:rFonts w:hint="cs"/>
          <w:sz w:val="32"/>
          <w:szCs w:val="32"/>
          <w:rtl/>
        </w:rPr>
        <w:t xml:space="preserve">داوطلبان </w:t>
      </w:r>
      <w:r w:rsidR="00873F18">
        <w:rPr>
          <w:rFonts w:hint="cs"/>
          <w:sz w:val="32"/>
          <w:szCs w:val="32"/>
          <w:rtl/>
        </w:rPr>
        <w:t>و بردار نمایه مربوط به آنها در ورودی، بردار نمایه را در یک بردار وزن اختیار شده ضرب و ترانهاده حاصل ضرب را بر می گرداند.</w:t>
      </w:r>
    </w:p>
    <w:p w:rsidR="00873F18" w:rsidRDefault="00873F18" w:rsidP="00873F18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این حاصل ضرب توسط تابع ()</w:t>
      </w:r>
      <w:r>
        <w:rPr>
          <w:sz w:val="32"/>
          <w:szCs w:val="32"/>
        </w:rPr>
        <w:t>dot</w:t>
      </w:r>
      <w:r>
        <w:rPr>
          <w:rFonts w:hint="cs"/>
          <w:sz w:val="32"/>
          <w:szCs w:val="32"/>
          <w:rtl/>
        </w:rPr>
        <w:t xml:space="preserve"> محاسبه شده و توسط تابع</w:t>
      </w:r>
    </w:p>
    <w:p w:rsidR="00873F18" w:rsidRDefault="00873F18" w:rsidP="00873F18">
      <w:pPr>
        <w:rPr>
          <w:rFonts w:hint="cs"/>
          <w:sz w:val="32"/>
          <w:szCs w:val="32"/>
          <w:rtl/>
        </w:rPr>
      </w:pPr>
      <w:proofErr w:type="gramStart"/>
      <w:r>
        <w:rPr>
          <w:sz w:val="32"/>
          <w:szCs w:val="32"/>
        </w:rPr>
        <w:t>.transpose</w:t>
      </w:r>
      <w:proofErr w:type="gramEnd"/>
      <w:r>
        <w:rPr>
          <w:sz w:val="32"/>
          <w:szCs w:val="32"/>
        </w:rPr>
        <w:t>()</w:t>
      </w:r>
      <w:r>
        <w:rPr>
          <w:rFonts w:hint="cs"/>
          <w:sz w:val="32"/>
          <w:szCs w:val="32"/>
          <w:rtl/>
        </w:rPr>
        <w:t xml:space="preserve"> ترانهاده می شود؛ که هر دوی این توابع در کتابخانه </w:t>
      </w:r>
      <w:proofErr w:type="spellStart"/>
      <w:r>
        <w:rPr>
          <w:sz w:val="32"/>
          <w:szCs w:val="32"/>
        </w:rPr>
        <w:t>numpy</w:t>
      </w:r>
      <w:proofErr w:type="spellEnd"/>
      <w:r>
        <w:rPr>
          <w:rFonts w:hint="cs"/>
          <w:sz w:val="32"/>
          <w:szCs w:val="32"/>
          <w:rtl/>
        </w:rPr>
        <w:t xml:space="preserve"> قرار دارند.</w:t>
      </w:r>
    </w:p>
    <w:p w:rsidR="00873F18" w:rsidRDefault="00873F18" w:rsidP="00873F18">
      <w:pPr>
        <w:rPr>
          <w:sz w:val="32"/>
          <w:szCs w:val="32"/>
          <w:rtl/>
        </w:rPr>
      </w:pPr>
      <w:r>
        <w:rPr>
          <w:sz w:val="32"/>
          <w:szCs w:val="32"/>
        </w:rPr>
        <w:pict>
          <v:shape id="_x0000_i1526" type="#_x0000_t75" style="width:524.4pt;height:58.2pt">
            <v:imagedata r:id="rId11" o:title="Screenshot (13)" croptop="32226f" cropbottom="26493f" cropright="30019f"/>
          </v:shape>
        </w:pict>
      </w:r>
    </w:p>
    <w:p w:rsidR="00873F18" w:rsidRDefault="00873F18" w:rsidP="00873F18">
      <w:pPr>
        <w:rPr>
          <w:sz w:val="32"/>
          <w:szCs w:val="32"/>
          <w:rtl/>
        </w:rPr>
      </w:pPr>
    </w:p>
    <w:p w:rsidR="00735BDD" w:rsidRDefault="00873F18" w:rsidP="00735BDD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7.تعیین </w:t>
      </w:r>
      <w:r w:rsidR="00735BDD">
        <w:rPr>
          <w:rFonts w:hint="cs"/>
          <w:sz w:val="32"/>
          <w:szCs w:val="32"/>
          <w:rtl/>
        </w:rPr>
        <w:t xml:space="preserve">داوطلبان </w:t>
      </w:r>
      <w:r>
        <w:rPr>
          <w:rFonts w:hint="cs"/>
          <w:sz w:val="32"/>
          <w:szCs w:val="32"/>
          <w:rtl/>
        </w:rPr>
        <w:t xml:space="preserve">برای </w:t>
      </w:r>
      <w:r w:rsidR="00735BDD">
        <w:rPr>
          <w:rFonts w:hint="cs"/>
          <w:sz w:val="32"/>
          <w:szCs w:val="32"/>
          <w:rtl/>
        </w:rPr>
        <w:t>اجرا کردن توابع ساخته شده.</w:t>
      </w:r>
    </w:p>
    <w:p w:rsidR="00735BDD" w:rsidRDefault="00735BDD" w:rsidP="00873F18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این کار به سادگی انجام می شود که در شکل قابل مشاهده است.</w:t>
      </w:r>
    </w:p>
    <w:p w:rsidR="00873F18" w:rsidRDefault="00735BDD" w:rsidP="00735BDD">
      <w:p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اگر تعداد سه داوطلب در اختیار باشد، برنامه مدل مثلثی را نیز بررسی میکند.</w:t>
      </w:r>
    </w:p>
    <w:p w:rsidR="00873F18" w:rsidRDefault="00735BDD" w:rsidP="00735BDD">
      <w:pPr>
        <w:jc w:val="right"/>
        <w:rPr>
          <w:sz w:val="32"/>
          <w:szCs w:val="32"/>
        </w:rPr>
      </w:pPr>
      <w:r>
        <w:rPr>
          <w:rFonts w:hint="cs"/>
          <w:sz w:val="32"/>
          <w:szCs w:val="32"/>
        </w:rPr>
        <w:pict>
          <v:shape id="_x0000_i1564" type="#_x0000_t75" style="width:453.6pt;height:195pt">
            <v:imagedata r:id="rId12" o:title="Screenshot (14)" croptop="26648f" cropbottom="5423f" cropright="22165f"/>
          </v:shape>
        </w:pict>
      </w:r>
    </w:p>
    <w:p w:rsidR="00735BDD" w:rsidRDefault="00735BDD" w:rsidP="00873F18">
      <w:pPr>
        <w:rPr>
          <w:sz w:val="32"/>
          <w:szCs w:val="32"/>
          <w:rtl/>
        </w:rPr>
      </w:pPr>
    </w:p>
    <w:p w:rsidR="00735BDD" w:rsidRDefault="00735BDD" w:rsidP="00873F18">
      <w:pPr>
        <w:rPr>
          <w:sz w:val="32"/>
          <w:szCs w:val="32"/>
          <w:rtl/>
        </w:rPr>
      </w:pPr>
    </w:p>
    <w:p w:rsidR="00735BDD" w:rsidRDefault="00735BDD" w:rsidP="00873F18">
      <w:pPr>
        <w:rPr>
          <w:sz w:val="32"/>
          <w:szCs w:val="32"/>
          <w:rtl/>
        </w:rPr>
      </w:pPr>
      <w:bookmarkStart w:id="0" w:name="_GoBack"/>
      <w:bookmarkEnd w:id="0"/>
    </w:p>
    <w:p w:rsidR="00735BDD" w:rsidRPr="00735BDD" w:rsidRDefault="00735BDD" w:rsidP="00735BDD">
      <w:pPr>
        <w:jc w:val="right"/>
        <w:rPr>
          <w:rFonts w:cs="_MRT_Khodkar" w:hint="cs"/>
          <w:i/>
          <w:iCs/>
          <w:sz w:val="56"/>
          <w:szCs w:val="56"/>
          <w:rtl/>
        </w:rPr>
      </w:pPr>
      <w:r w:rsidRPr="00735BDD">
        <w:rPr>
          <w:rFonts w:cs="_MRT_Khodkar" w:hint="cs"/>
          <w:i/>
          <w:iCs/>
          <w:sz w:val="56"/>
          <w:szCs w:val="56"/>
          <w:rtl/>
        </w:rPr>
        <w:t>پایان</w:t>
      </w:r>
    </w:p>
    <w:sectPr w:rsidR="00735BDD" w:rsidRPr="00735BDD" w:rsidSect="008E0005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81D" w:rsidRDefault="005F781D" w:rsidP="005E43B9">
      <w:pPr>
        <w:spacing w:after="0" w:line="240" w:lineRule="auto"/>
      </w:pPr>
      <w:r>
        <w:separator/>
      </w:r>
    </w:p>
  </w:endnote>
  <w:endnote w:type="continuationSeparator" w:id="0">
    <w:p w:rsidR="005F781D" w:rsidRDefault="005F781D" w:rsidP="005E4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_MRT_Khodka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81D" w:rsidRDefault="005F781D" w:rsidP="005E43B9">
      <w:pPr>
        <w:spacing w:after="0" w:line="240" w:lineRule="auto"/>
      </w:pPr>
      <w:r>
        <w:separator/>
      </w:r>
    </w:p>
  </w:footnote>
  <w:footnote w:type="continuationSeparator" w:id="0">
    <w:p w:rsidR="005F781D" w:rsidRDefault="005F781D" w:rsidP="005E43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085"/>
    <w:rsid w:val="00331117"/>
    <w:rsid w:val="003A6405"/>
    <w:rsid w:val="003D3151"/>
    <w:rsid w:val="00422BD2"/>
    <w:rsid w:val="004C78E6"/>
    <w:rsid w:val="00551029"/>
    <w:rsid w:val="005A4085"/>
    <w:rsid w:val="005E43B9"/>
    <w:rsid w:val="005F781D"/>
    <w:rsid w:val="006A6DBA"/>
    <w:rsid w:val="00735BDD"/>
    <w:rsid w:val="007E504D"/>
    <w:rsid w:val="00873F18"/>
    <w:rsid w:val="008E0005"/>
    <w:rsid w:val="00963698"/>
    <w:rsid w:val="00E07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0334E74"/>
  <w15:chartTrackingRefBased/>
  <w15:docId w15:val="{949B7233-6D16-4EE0-98CE-9D91ED4E0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43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3B9"/>
  </w:style>
  <w:style w:type="paragraph" w:styleId="Footer">
    <w:name w:val="footer"/>
    <w:basedOn w:val="Normal"/>
    <w:link w:val="FooterChar"/>
    <w:uiPriority w:val="99"/>
    <w:unhideWhenUsed/>
    <w:rsid w:val="005E43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51BA0-952B-4524-BB98-725A1A7F8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Sepehr</dc:creator>
  <cp:keywords/>
  <dc:description/>
  <cp:lastModifiedBy>Sepehr</cp:lastModifiedBy>
  <cp:revision>5</cp:revision>
  <dcterms:created xsi:type="dcterms:W3CDTF">2022-07-14T09:48:00Z</dcterms:created>
  <dcterms:modified xsi:type="dcterms:W3CDTF">2022-07-14T15:31:00Z</dcterms:modified>
</cp:coreProperties>
</file>