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color w:val="d1d1d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6"/>
        <w:gridCol w:w="4486"/>
        <w:gridCol w:w="3070"/>
        <w:tblGridChange w:id="0">
          <w:tblGrid>
            <w:gridCol w:w="1936"/>
            <w:gridCol w:w="4486"/>
            <w:gridCol w:w="3070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IDACTOR :</w:t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Actor01(Usuario)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ACTOR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Usuario Plataforma de Escritorio.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CASOS DE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Gestión de usuarios: ver datos del usuario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Primario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d0d0d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posee conocimientos sobre el manejo de usuarios, además de contar con los permisos para poder ver la información de los usuarios dentro de la página. </w:t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c60v7x2rx5hg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e2841"/>
          <w:sz w:val="18"/>
          <w:szCs w:val="18"/>
        </w:rPr>
        <w:drawing>
          <wp:inline distB="114300" distT="114300" distL="114300" distR="114300">
            <wp:extent cx="5612130" cy="1562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e2841"/>
          <w:sz w:val="18"/>
          <w:szCs w:val="18"/>
          <w:u w:val="none"/>
          <w:shd w:fill="auto" w:val="clear"/>
          <w:vertAlign w:val="baseline"/>
        </w:rPr>
      </w:pPr>
      <w:bookmarkStart w:colFirst="0" w:colLast="0" w:name="_heading=h.kvczmxfbc6j6" w:id="1"/>
      <w:bookmarkEnd w:id="1"/>
      <w:r w:rsidDel="00000000" w:rsidR="00000000" w:rsidRPr="00000000">
        <w:rPr>
          <w:rtl w:val="0"/>
        </w:rPr>
      </w:r>
    </w:p>
    <w:tbl>
      <w:tblPr>
        <w:tblStyle w:val="Table2"/>
        <w:tblW w:w="94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42"/>
        <w:gridCol w:w="4117"/>
        <w:gridCol w:w="2933"/>
        <w:tblGridChange w:id="0">
          <w:tblGrid>
            <w:gridCol w:w="2442"/>
            <w:gridCol w:w="4117"/>
            <w:gridCol w:w="2933"/>
          </w:tblGrid>
        </w:tblGridChange>
      </w:tblGrid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IDCASO :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CU01.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Versión : 0.1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USO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7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 usuarios.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ACTORES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Admin/Usuario de la plataforma Daterra.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Básico.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PROPÓSITO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propósito es permitir al usuario ver y navegar dentro de la plataforma, incluyendo datos, registros, información de su cuenta y de los demás usuarios registrados en la plataforma.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procesos de depuración de datos.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PRECONDICIONES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usuario debe seleccionar la fuente de datos a utilizar, y seleccionar los parámetros de conversión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 PRINCIPAL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9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1.- Usuario Inicia el Programa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/EX01 /EX02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2.- Usuario Ingresa Credenciales para iniciar sesión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/EX03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3.- Usuario Presiona Botón Ingresar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4.- Sistema valida credenciales del usuario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/EX04 /EX05 /EX06 /EX07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5.- Sistema muestra pantalla de inicio de plataforma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/EX08 /EX09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6.- Usuario selecciona modulo de gestión de usuarios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/EX10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8.- Sistema solicita a al servidor la lista de usuarios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/EX11 /EX12 /EX13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9.- Servidor carga el listado de usuarios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/EX14 /EX15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10.-Servidor envía el listado al sistema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11.-Sistema muestra el listado de usuarios registrados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12.-Usuario selecciona un usuario específico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13.- Sistema solicita al servidor los datos del usuario seleccionado.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14.-Servidor recupera los datos del usuario.</w:t>
            </w:r>
          </w:p>
          <w:p w:rsidR="00000000" w:rsidDel="00000000" w:rsidP="00000000" w:rsidRDefault="00000000" w:rsidRPr="00000000" w14:paraId="00000036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15.-Servidor envía los datos al sistema.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16.-Sistema muestra el detalle del usuario seleccionado.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17.-Fin Proceso.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ALTERNATIVOS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N/A.</w:t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FLUJOS DE EXCEPCIÓN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Programa no puede iniciarse (errores varios).</w:t>
            </w:r>
          </w:p>
          <w:p w:rsidR="00000000" w:rsidDel="00000000" w:rsidP="00000000" w:rsidRDefault="00000000" w:rsidRPr="00000000" w14:paraId="0000004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El ordenador no tiene conexión a internet.</w:t>
            </w:r>
          </w:p>
          <w:p w:rsidR="00000000" w:rsidDel="00000000" w:rsidP="00000000" w:rsidRDefault="00000000" w:rsidRPr="00000000" w14:paraId="0000004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Usuario no posee credenciales.</w:t>
            </w:r>
          </w:p>
          <w:p w:rsidR="00000000" w:rsidDel="00000000" w:rsidP="00000000" w:rsidRDefault="00000000" w:rsidRPr="00000000" w14:paraId="00000042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Nombre de usuario no existe en el sistema.</w:t>
            </w:r>
          </w:p>
          <w:p w:rsidR="00000000" w:rsidDel="00000000" w:rsidP="00000000" w:rsidRDefault="00000000" w:rsidRPr="00000000" w14:paraId="00000043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Contraseña de usuario incorrecta.</w:t>
            </w:r>
          </w:p>
          <w:p w:rsidR="00000000" w:rsidDel="00000000" w:rsidP="00000000" w:rsidRDefault="00000000" w:rsidRPr="00000000" w14:paraId="0000004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Usuario no ha ingresado nombre de usuario.</w:t>
            </w:r>
          </w:p>
          <w:p w:rsidR="00000000" w:rsidDel="00000000" w:rsidP="00000000" w:rsidRDefault="00000000" w:rsidRPr="00000000" w14:paraId="0000004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Usuario no ha ingresado contraseña.</w:t>
            </w:r>
          </w:p>
          <w:p w:rsidR="00000000" w:rsidDel="00000000" w:rsidP="00000000" w:rsidRDefault="00000000" w:rsidRPr="00000000" w14:paraId="0000004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Se ha perdido la conexión a internet.</w:t>
            </w:r>
          </w:p>
          <w:p w:rsidR="00000000" w:rsidDel="00000000" w:rsidP="00000000" w:rsidRDefault="00000000" w:rsidRPr="00000000" w14:paraId="0000004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EX09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Licencia de usuario caducada.</w:t>
            </w:r>
          </w:p>
          <w:p w:rsidR="00000000" w:rsidDel="00000000" w:rsidP="00000000" w:rsidRDefault="00000000" w:rsidRPr="00000000" w14:paraId="0000004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No se puede conectar con el servidor.</w:t>
            </w:r>
          </w:p>
          <w:p w:rsidR="00000000" w:rsidDel="00000000" w:rsidP="00000000" w:rsidRDefault="00000000" w:rsidRPr="00000000" w14:paraId="0000004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No existen usuarios registrados en el sistema.</w:t>
            </w:r>
          </w:p>
          <w:p w:rsidR="00000000" w:rsidDel="00000000" w:rsidP="00000000" w:rsidRDefault="00000000" w:rsidRPr="00000000" w14:paraId="0000004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El servidor no puede enviar el listado al sistema.</w:t>
            </w:r>
          </w:p>
          <w:p w:rsidR="00000000" w:rsidDel="00000000" w:rsidP="00000000" w:rsidRDefault="00000000" w:rsidRPr="00000000" w14:paraId="0000004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No hay usuarios para mostrar.</w:t>
            </w:r>
          </w:p>
          <w:p w:rsidR="00000000" w:rsidDel="00000000" w:rsidP="00000000" w:rsidRDefault="00000000" w:rsidRPr="00000000" w14:paraId="0000004C">
            <w:pPr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EX14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= El usuario seleccionado no existe o fue eliminado.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shd w:fill="d1d1d1" w:val="clear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POST 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sistema realizó una depuración de los datos entregados por el usuario de forma exitosa.</w:t>
            </w:r>
          </w:p>
        </w:tc>
      </w:tr>
    </w:tbl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Nomenclatura de colores de participantes: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30a0"/>
          <w:sz w:val="24"/>
          <w:szCs w:val="24"/>
          <w:u w:val="none"/>
          <w:shd w:fill="auto" w:val="clear"/>
          <w:vertAlign w:val="baseline"/>
          <w:rtl w:val="0"/>
        </w:rPr>
        <w:t xml:space="preserve">Sistema escritorio.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b0f0"/>
          <w:sz w:val="24"/>
          <w:szCs w:val="24"/>
          <w:u w:val="none"/>
          <w:shd w:fill="auto" w:val="clear"/>
          <w:vertAlign w:val="baseline"/>
          <w:rtl w:val="0"/>
        </w:rPr>
        <w:t xml:space="preserve">Servidor.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L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827weXzj/XH+lOZn8WhszagdPg==">CgMxLjAyDmguYzYwdjd4MnJ4NWhnMg5oLmt2Y3pteGZiYzZqNjgAciExR2EyckI3OU8xeERxbjFCY0FWaUFYTElpX1J1aWFiQl8=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