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522C7E" w14:textId="77777777" w:rsidR="000638DE" w:rsidRDefault="00D5485F">
      <w:pPr>
        <w:spacing w:line="276" w:lineRule="auto"/>
        <w:jc w:val="both"/>
      </w:pPr>
      <w:r>
        <w:rPr>
          <w:noProof/>
          <w:lang w:eastAsia="zh-TW"/>
        </w:rPr>
        <w:drawing>
          <wp:anchor distT="0" distB="0" distL="114300" distR="114300" simplePos="0" relativeHeight="251658240" behindDoc="0" locked="0" layoutInCell="1" hidden="0" allowOverlap="1" wp14:anchorId="3D135DF8" wp14:editId="2B08BD6D">
            <wp:simplePos x="0" y="0"/>
            <wp:positionH relativeFrom="column">
              <wp:posOffset>1231265</wp:posOffset>
            </wp:positionH>
            <wp:positionV relativeFrom="paragraph">
              <wp:posOffset>0</wp:posOffset>
            </wp:positionV>
            <wp:extent cx="3242310" cy="1041400"/>
            <wp:effectExtent l="0" t="0" r="0" b="0"/>
            <wp:wrapTopAndBottom distT="0" dist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242310" cy="1041400"/>
                    </a:xfrm>
                    <a:prstGeom prst="rect">
                      <a:avLst/>
                    </a:prstGeom>
                    <a:ln/>
                  </pic:spPr>
                </pic:pic>
              </a:graphicData>
            </a:graphic>
          </wp:anchor>
        </w:drawing>
      </w:r>
    </w:p>
    <w:p w14:paraId="2E819466" w14:textId="77777777" w:rsidR="000638DE" w:rsidRDefault="00D5485F">
      <w:pPr>
        <w:spacing w:line="276" w:lineRule="auto"/>
        <w:jc w:val="center"/>
      </w:pPr>
      <w:r>
        <w:t>“</w:t>
      </w:r>
      <w:r>
        <w:rPr>
          <w:b/>
          <w:bCs/>
        </w:rPr>
        <w:t>Datos claros para una tierra limpia</w:t>
      </w:r>
      <w:r>
        <w:t>”</w:t>
      </w:r>
    </w:p>
    <w:p w14:paraId="3C26D07E" w14:textId="77777777" w:rsidR="000638DE" w:rsidRDefault="000638DE">
      <w:pPr>
        <w:spacing w:line="276" w:lineRule="auto"/>
        <w:jc w:val="center"/>
      </w:pPr>
    </w:p>
    <w:p w14:paraId="38193788" w14:textId="77777777" w:rsidR="000638DE" w:rsidRPr="002B0436" w:rsidRDefault="00D5485F">
      <w:pPr>
        <w:spacing w:line="276" w:lineRule="auto"/>
        <w:jc w:val="center"/>
        <w:rPr>
          <w:rFonts w:ascii="Times New Roman" w:eastAsia="Times New Roman" w:hAnsi="Times New Roman" w:cs="Times New Roman"/>
          <w:sz w:val="44"/>
          <w:szCs w:val="44"/>
        </w:rPr>
      </w:pPr>
      <w:r w:rsidRPr="002B0436">
        <w:rPr>
          <w:rFonts w:ascii="Times New Roman" w:eastAsia="Times New Roman" w:hAnsi="Times New Roman" w:cs="Times New Roman"/>
          <w:sz w:val="44"/>
          <w:szCs w:val="44"/>
        </w:rPr>
        <w:t>Daterra</w:t>
      </w:r>
    </w:p>
    <w:p w14:paraId="3A743A5E" w14:textId="77777777" w:rsidR="000638DE" w:rsidRPr="002B0436" w:rsidRDefault="000638DE">
      <w:pPr>
        <w:spacing w:line="276" w:lineRule="auto"/>
        <w:jc w:val="center"/>
        <w:rPr>
          <w:rFonts w:ascii="Times New Roman" w:eastAsia="Times New Roman" w:hAnsi="Times New Roman" w:cs="Times New Roman"/>
          <w:sz w:val="40"/>
          <w:szCs w:val="40"/>
        </w:rPr>
      </w:pPr>
    </w:p>
    <w:p w14:paraId="17EFF973" w14:textId="77777777" w:rsidR="000638DE" w:rsidRPr="002B0436" w:rsidRDefault="00D5485F">
      <w:pPr>
        <w:spacing w:line="276" w:lineRule="auto"/>
        <w:jc w:val="center"/>
        <w:rPr>
          <w:rFonts w:ascii="Times New Roman" w:eastAsia="Times New Roman" w:hAnsi="Times New Roman" w:cs="Times New Roman"/>
          <w:b/>
          <w:bCs/>
          <w:sz w:val="28"/>
          <w:szCs w:val="28"/>
        </w:rPr>
      </w:pPr>
      <w:r w:rsidRPr="002B0436">
        <w:rPr>
          <w:rFonts w:ascii="Times New Roman" w:eastAsia="Times New Roman" w:hAnsi="Times New Roman" w:cs="Times New Roman"/>
          <w:b/>
          <w:bCs/>
          <w:sz w:val="28"/>
          <w:szCs w:val="28"/>
        </w:rPr>
        <w:t>Autores:</w:t>
      </w:r>
    </w:p>
    <w:p w14:paraId="6C416753" w14:textId="77777777" w:rsidR="000638DE" w:rsidRPr="002B0436" w:rsidRDefault="00D5485F">
      <w:pPr>
        <w:spacing w:line="276" w:lineRule="auto"/>
        <w:jc w:val="center"/>
        <w:rPr>
          <w:rFonts w:ascii="Times New Roman" w:eastAsia="Times New Roman" w:hAnsi="Times New Roman" w:cs="Times New Roman"/>
          <w:sz w:val="36"/>
          <w:szCs w:val="36"/>
        </w:rPr>
      </w:pPr>
      <w:r w:rsidRPr="002B0436">
        <w:rPr>
          <w:rFonts w:ascii="Times New Roman" w:eastAsia="Times New Roman" w:hAnsi="Times New Roman" w:cs="Times New Roman"/>
          <w:sz w:val="36"/>
          <w:szCs w:val="36"/>
        </w:rPr>
        <w:t xml:space="preserve">- </w:t>
      </w:r>
      <w:r w:rsidRPr="002B0436">
        <w:rPr>
          <w:rFonts w:ascii="Times New Roman" w:eastAsia="Times New Roman" w:hAnsi="Times New Roman" w:cs="Times New Roman"/>
          <w:b/>
          <w:bCs/>
          <w:sz w:val="36"/>
          <w:szCs w:val="36"/>
        </w:rPr>
        <w:t>Matías Benjamín Sepúlveda Marín</w:t>
      </w:r>
    </w:p>
    <w:p w14:paraId="2425BDFC" w14:textId="77777777" w:rsidR="000638DE" w:rsidRPr="002B0436" w:rsidRDefault="00D5485F">
      <w:pPr>
        <w:spacing w:line="276" w:lineRule="auto"/>
        <w:jc w:val="center"/>
        <w:rPr>
          <w:rFonts w:ascii="Times New Roman" w:eastAsia="Times New Roman" w:hAnsi="Times New Roman" w:cs="Times New Roman"/>
          <w:b/>
          <w:bCs/>
          <w:sz w:val="36"/>
          <w:szCs w:val="36"/>
        </w:rPr>
      </w:pPr>
      <w:r w:rsidRPr="002B0436">
        <w:rPr>
          <w:rFonts w:ascii="Times New Roman" w:eastAsia="Times New Roman" w:hAnsi="Times New Roman" w:cs="Times New Roman"/>
          <w:sz w:val="36"/>
          <w:szCs w:val="36"/>
        </w:rPr>
        <w:t xml:space="preserve">- </w:t>
      </w:r>
      <w:r w:rsidRPr="002B0436">
        <w:rPr>
          <w:rFonts w:ascii="Times New Roman" w:eastAsia="Times New Roman" w:hAnsi="Times New Roman" w:cs="Times New Roman"/>
          <w:b/>
          <w:bCs/>
          <w:sz w:val="36"/>
          <w:szCs w:val="36"/>
        </w:rPr>
        <w:t>José Luis Carrasco Vargas</w:t>
      </w:r>
    </w:p>
    <w:p w14:paraId="56F63680" w14:textId="77777777" w:rsidR="000638DE" w:rsidRPr="002B0436" w:rsidRDefault="00D5485F">
      <w:pPr>
        <w:spacing w:line="276" w:lineRule="auto"/>
        <w:jc w:val="center"/>
        <w:rPr>
          <w:rFonts w:ascii="Times New Roman" w:eastAsia="Times New Roman" w:hAnsi="Times New Roman" w:cs="Times New Roman"/>
          <w:b/>
          <w:bCs/>
          <w:sz w:val="36"/>
          <w:szCs w:val="36"/>
        </w:rPr>
      </w:pPr>
      <w:r w:rsidRPr="002B0436">
        <w:rPr>
          <w:rFonts w:ascii="Times New Roman" w:eastAsia="Times New Roman" w:hAnsi="Times New Roman" w:cs="Times New Roman"/>
          <w:sz w:val="36"/>
          <w:szCs w:val="36"/>
        </w:rPr>
        <w:t xml:space="preserve">- </w:t>
      </w:r>
      <w:r w:rsidRPr="002B0436">
        <w:rPr>
          <w:rFonts w:ascii="Times New Roman" w:eastAsia="Times New Roman" w:hAnsi="Times New Roman" w:cs="Times New Roman"/>
          <w:b/>
          <w:bCs/>
          <w:sz w:val="36"/>
          <w:szCs w:val="36"/>
        </w:rPr>
        <w:t>Giuseppe Marcel Saavedra Chávez</w:t>
      </w:r>
    </w:p>
    <w:p w14:paraId="3E95B10E" w14:textId="77777777" w:rsidR="000638DE" w:rsidRDefault="000638DE">
      <w:pPr>
        <w:spacing w:line="276" w:lineRule="auto"/>
        <w:jc w:val="center"/>
        <w:rPr>
          <w:rFonts w:ascii="Times New Roman" w:eastAsia="Times New Roman" w:hAnsi="Times New Roman" w:cs="Times New Roman"/>
          <w:b/>
          <w:bCs/>
          <w:color w:val="FF0000"/>
          <w:sz w:val="36"/>
          <w:szCs w:val="36"/>
        </w:rPr>
      </w:pPr>
    </w:p>
    <w:p w14:paraId="0FB636C9" w14:textId="77777777" w:rsidR="000638DE" w:rsidRDefault="000638DE">
      <w:pPr>
        <w:spacing w:line="276" w:lineRule="auto"/>
        <w:jc w:val="center"/>
        <w:rPr>
          <w:rFonts w:ascii="Times New Roman" w:eastAsia="Times New Roman" w:hAnsi="Times New Roman" w:cs="Times New Roman"/>
          <w:b/>
          <w:bCs/>
          <w:color w:val="FF0000"/>
          <w:sz w:val="32"/>
          <w:szCs w:val="32"/>
        </w:rPr>
      </w:pPr>
    </w:p>
    <w:p w14:paraId="5C60888C" w14:textId="77777777" w:rsidR="000638DE" w:rsidRDefault="00D5485F">
      <w:pPr>
        <w:spacing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Proyecto de título presentado al instituto profesional Duoc UC sede San Joaquín para optar al título de Analista Programador Computacional.</w:t>
      </w:r>
    </w:p>
    <w:p w14:paraId="7E63404B" w14:textId="77777777" w:rsidR="000638DE" w:rsidRDefault="000638DE">
      <w:pPr>
        <w:spacing w:line="276" w:lineRule="auto"/>
        <w:jc w:val="center"/>
        <w:rPr>
          <w:rFonts w:ascii="Times New Roman" w:eastAsia="Times New Roman" w:hAnsi="Times New Roman" w:cs="Times New Roman"/>
          <w:sz w:val="32"/>
          <w:szCs w:val="32"/>
        </w:rPr>
      </w:pPr>
    </w:p>
    <w:p w14:paraId="40A66A7E" w14:textId="77777777" w:rsidR="000638DE" w:rsidRDefault="00D5485F">
      <w:pPr>
        <w:spacing w:line="276" w:lineRule="auto"/>
        <w:jc w:val="center"/>
        <w:rPr>
          <w:rFonts w:ascii="Times New Roman" w:eastAsia="Times New Roman" w:hAnsi="Times New Roman" w:cs="Times New Roman"/>
          <w:b/>
          <w:bCs/>
          <w:color w:val="808080"/>
          <w:sz w:val="28"/>
          <w:szCs w:val="28"/>
        </w:rPr>
      </w:pPr>
      <w:r>
        <w:rPr>
          <w:rFonts w:ascii="Times New Roman" w:eastAsia="Times New Roman" w:hAnsi="Times New Roman" w:cs="Times New Roman"/>
          <w:b/>
          <w:bCs/>
          <w:color w:val="808080"/>
          <w:sz w:val="28"/>
          <w:szCs w:val="28"/>
        </w:rPr>
        <w:t>Profesor Guía:</w:t>
      </w:r>
    </w:p>
    <w:p w14:paraId="4B503751" w14:textId="77777777" w:rsidR="000638DE" w:rsidRDefault="00D5485F">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Giancarlo Favio Jaque Ojeda</w:t>
      </w:r>
    </w:p>
    <w:p w14:paraId="5F670C92" w14:textId="77777777" w:rsidR="000638DE" w:rsidRDefault="000638DE">
      <w:pPr>
        <w:spacing w:line="276" w:lineRule="auto"/>
        <w:jc w:val="center"/>
        <w:rPr>
          <w:rFonts w:ascii="Times New Roman" w:eastAsia="Times New Roman" w:hAnsi="Times New Roman" w:cs="Times New Roman"/>
          <w:sz w:val="40"/>
          <w:szCs w:val="40"/>
        </w:rPr>
      </w:pPr>
    </w:p>
    <w:p w14:paraId="0F5A1755" w14:textId="6A714D09" w:rsidR="000638DE" w:rsidRDefault="002B0436">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Junio</w:t>
      </w:r>
      <w:r w:rsidR="00D5485F">
        <w:rPr>
          <w:rFonts w:ascii="Times New Roman" w:eastAsia="Times New Roman" w:hAnsi="Times New Roman" w:cs="Times New Roman"/>
          <w:sz w:val="28"/>
          <w:szCs w:val="28"/>
        </w:rPr>
        <w:t xml:space="preserve"> 2026.</w:t>
      </w:r>
    </w:p>
    <w:p w14:paraId="0E3DC6A3" w14:textId="77777777" w:rsidR="000638DE" w:rsidRPr="002B0436" w:rsidRDefault="00D5485F">
      <w:pPr>
        <w:spacing w:line="276"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Santiago, Chile.</w:t>
      </w:r>
    </w:p>
    <w:p w14:paraId="72FA1BE0" w14:textId="77777777" w:rsidR="000638DE" w:rsidRDefault="00D5485F">
      <w:pPr>
        <w:spacing w:line="276" w:lineRule="auto"/>
        <w:jc w:val="both"/>
        <w:rPr>
          <w:rFonts w:ascii="Times New Roman" w:eastAsia="Times New Roman" w:hAnsi="Times New Roman" w:cs="Times New Roman"/>
          <w:sz w:val="28"/>
          <w:szCs w:val="28"/>
        </w:rPr>
      </w:pPr>
      <w:r>
        <w:lastRenderedPageBreak/>
        <w:br w:type="page"/>
      </w:r>
    </w:p>
    <w:p w14:paraId="000C5737" w14:textId="77777777" w:rsidR="000638DE" w:rsidRDefault="000638DE">
      <w:pPr>
        <w:pStyle w:val="Ttulo1"/>
        <w:spacing w:line="276" w:lineRule="auto"/>
        <w:ind w:left="432" w:firstLine="360"/>
        <w:jc w:val="both"/>
      </w:pPr>
    </w:p>
    <w:p w14:paraId="747A8FC0" w14:textId="77777777" w:rsidR="000638DE" w:rsidRDefault="000638DE">
      <w:pPr>
        <w:spacing w:line="276" w:lineRule="auto"/>
        <w:jc w:val="both"/>
      </w:pPr>
    </w:p>
    <w:p w14:paraId="1CE9B07D" w14:textId="77777777" w:rsidR="000638DE" w:rsidRDefault="000638DE">
      <w:pPr>
        <w:spacing w:line="276" w:lineRule="auto"/>
        <w:jc w:val="both"/>
      </w:pPr>
    </w:p>
    <w:p w14:paraId="4C2476B6" w14:textId="77777777" w:rsidR="000638DE" w:rsidRDefault="000638DE">
      <w:pPr>
        <w:spacing w:line="276" w:lineRule="auto"/>
        <w:jc w:val="both"/>
      </w:pPr>
    </w:p>
    <w:p w14:paraId="2DEB1303" w14:textId="77777777" w:rsidR="000638DE" w:rsidRDefault="000638DE">
      <w:pPr>
        <w:spacing w:line="276" w:lineRule="auto"/>
        <w:jc w:val="both"/>
      </w:pPr>
    </w:p>
    <w:p w14:paraId="2E452D56" w14:textId="77777777" w:rsidR="000638DE" w:rsidRDefault="000638DE">
      <w:pPr>
        <w:spacing w:line="276" w:lineRule="auto"/>
        <w:jc w:val="both"/>
      </w:pPr>
    </w:p>
    <w:p w14:paraId="2EE90E84" w14:textId="77777777" w:rsidR="000638DE" w:rsidRDefault="000638DE">
      <w:pPr>
        <w:spacing w:line="276" w:lineRule="auto"/>
        <w:jc w:val="both"/>
      </w:pPr>
    </w:p>
    <w:p w14:paraId="3DDEA25D" w14:textId="77777777" w:rsidR="000638DE" w:rsidRDefault="000638DE">
      <w:pPr>
        <w:spacing w:line="276" w:lineRule="auto"/>
        <w:jc w:val="both"/>
      </w:pPr>
    </w:p>
    <w:p w14:paraId="21079D68" w14:textId="77777777" w:rsidR="000638DE" w:rsidRDefault="000638DE">
      <w:pPr>
        <w:spacing w:line="276" w:lineRule="auto"/>
        <w:jc w:val="both"/>
      </w:pPr>
    </w:p>
    <w:p w14:paraId="3C2E6D88" w14:textId="77777777" w:rsidR="000638DE" w:rsidRDefault="000638DE">
      <w:pPr>
        <w:spacing w:line="276" w:lineRule="auto"/>
        <w:jc w:val="both"/>
      </w:pPr>
    </w:p>
    <w:p w14:paraId="5C2CD093" w14:textId="77777777" w:rsidR="000638DE" w:rsidRDefault="00D5485F">
      <w:pPr>
        <w:pStyle w:val="Ttulo1"/>
        <w:numPr>
          <w:ilvl w:val="0"/>
          <w:numId w:val="18"/>
        </w:numPr>
        <w:spacing w:line="276" w:lineRule="auto"/>
        <w:jc w:val="both"/>
      </w:pPr>
      <w:r>
        <w:t>PRIMER CAPITULO: INDICES.</w:t>
      </w:r>
    </w:p>
    <w:p w14:paraId="3E4A6CE5" w14:textId="77777777" w:rsidR="000638DE" w:rsidRDefault="00D5485F">
      <w:pPr>
        <w:spacing w:line="276" w:lineRule="auto"/>
        <w:jc w:val="both"/>
        <w:rPr>
          <w:rFonts w:ascii="Times New Roman" w:eastAsia="Times New Roman" w:hAnsi="Times New Roman" w:cs="Times New Roman"/>
          <w:sz w:val="56"/>
          <w:szCs w:val="56"/>
        </w:rPr>
      </w:pPr>
      <w:r>
        <w:br w:type="page"/>
      </w:r>
    </w:p>
    <w:p w14:paraId="484070B2" w14:textId="77777777" w:rsidR="000638DE" w:rsidRDefault="00D5485F" w:rsidP="000277CA">
      <w:pPr>
        <w:pStyle w:val="Ttulo2"/>
        <w:numPr>
          <w:ilvl w:val="1"/>
          <w:numId w:val="25"/>
        </w:numPr>
      </w:pPr>
      <w:r>
        <w:lastRenderedPageBreak/>
        <w:t>Índice de contenido</w:t>
      </w:r>
      <w:r>
        <w:tab/>
      </w:r>
    </w:p>
    <w:sdt>
      <w:sdtPr>
        <w:id w:val="-778707549"/>
        <w:docPartObj>
          <w:docPartGallery w:val="Table of Contents"/>
          <w:docPartUnique/>
        </w:docPartObj>
      </w:sdtPr>
      <w:sdtEndPr/>
      <w:sdtContent>
        <w:p w14:paraId="6B303EE5" w14:textId="77777777" w:rsidR="000638DE" w:rsidRDefault="00D5485F">
          <w:pPr>
            <w:widowControl w:val="0"/>
            <w:tabs>
              <w:tab w:val="righ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heading=">
            <w:r w:rsidR="000638DE">
              <w:rPr>
                <w:b/>
                <w:bCs/>
                <w:color w:val="000000"/>
              </w:rPr>
              <w:t>I. PRIMER CAPITULO: INDICES.</w:t>
            </w:r>
            <w:r w:rsidR="000638DE">
              <w:rPr>
                <w:b/>
                <w:bCs/>
                <w:color w:val="000000"/>
              </w:rPr>
              <w:tab/>
              <w:t>2</w:t>
            </w:r>
          </w:hyperlink>
        </w:p>
        <w:p w14:paraId="34E9B60D"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1.1 Índice de contenido</w:t>
            </w:r>
            <w:r w:rsidR="000638DE">
              <w:rPr>
                <w:b/>
                <w:bCs/>
                <w:color w:val="000000"/>
              </w:rPr>
              <w:tab/>
              <w:t>3</w:t>
            </w:r>
          </w:hyperlink>
        </w:p>
        <w:p w14:paraId="04F9E911"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1.2 Índice de ilustraciones.</w:t>
            </w:r>
            <w:r w:rsidR="000638DE">
              <w:rPr>
                <w:b/>
                <w:bCs/>
                <w:color w:val="000000"/>
              </w:rPr>
              <w:tab/>
              <w:t>5</w:t>
            </w:r>
          </w:hyperlink>
        </w:p>
        <w:p w14:paraId="026EEA93"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1.3 Índice de tablas.</w:t>
            </w:r>
            <w:r w:rsidR="000638DE">
              <w:rPr>
                <w:b/>
                <w:bCs/>
                <w:color w:val="000000"/>
              </w:rPr>
              <w:tab/>
              <w:t>6</w:t>
            </w:r>
          </w:hyperlink>
        </w:p>
        <w:p w14:paraId="7429C21F" w14:textId="77777777" w:rsidR="000638DE" w:rsidRDefault="00B32BB9">
          <w:pPr>
            <w:widowControl w:val="0"/>
            <w:tabs>
              <w:tab w:val="right" w:pos="12000"/>
            </w:tabs>
            <w:spacing w:before="60" w:after="0" w:line="240" w:lineRule="auto"/>
            <w:rPr>
              <w:rFonts w:ascii="Arial" w:eastAsia="Arial" w:hAnsi="Arial" w:cs="Arial"/>
              <w:b/>
              <w:bCs/>
              <w:color w:val="000000"/>
              <w:sz w:val="22"/>
              <w:szCs w:val="22"/>
            </w:rPr>
          </w:pPr>
          <w:hyperlink w:anchor="_heading=">
            <w:r w:rsidR="000638DE">
              <w:rPr>
                <w:b/>
                <w:bCs/>
                <w:color w:val="000000"/>
              </w:rPr>
              <w:t>II. SEGUNDO CAPITULO: ESTADO DEL ARTE.</w:t>
            </w:r>
            <w:r w:rsidR="000638DE">
              <w:rPr>
                <w:b/>
                <w:bCs/>
                <w:color w:val="000000"/>
              </w:rPr>
              <w:tab/>
              <w:t>7</w:t>
            </w:r>
          </w:hyperlink>
        </w:p>
        <w:p w14:paraId="01090C5D"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2.1Nombre del proyecto.</w:t>
            </w:r>
            <w:r w:rsidR="000638DE">
              <w:rPr>
                <w:b/>
                <w:bCs/>
                <w:color w:val="000000"/>
              </w:rPr>
              <w:tab/>
              <w:t>8</w:t>
            </w:r>
          </w:hyperlink>
        </w:p>
        <w:p w14:paraId="532C01F5"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2.2Slogan del proyecto.</w:t>
            </w:r>
            <w:r w:rsidR="000638DE">
              <w:rPr>
                <w:b/>
                <w:bCs/>
                <w:color w:val="000000"/>
              </w:rPr>
              <w:tab/>
              <w:t>8</w:t>
            </w:r>
          </w:hyperlink>
        </w:p>
        <w:p w14:paraId="5A53FA5B"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2.3Contexto.</w:t>
            </w:r>
            <w:r w:rsidR="000638DE">
              <w:rPr>
                <w:b/>
                <w:bCs/>
                <w:color w:val="000000"/>
              </w:rPr>
              <w:tab/>
              <w:t>8</w:t>
            </w:r>
          </w:hyperlink>
        </w:p>
        <w:p w14:paraId="62B85F01"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2.4Problemática o Necesidad.</w:t>
            </w:r>
            <w:r w:rsidR="000638DE">
              <w:rPr>
                <w:b/>
                <w:bCs/>
                <w:color w:val="000000"/>
              </w:rPr>
              <w:tab/>
              <w:t>9</w:t>
            </w:r>
          </w:hyperlink>
        </w:p>
        <w:p w14:paraId="5621A36C"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2.5 Solución.</w:t>
            </w:r>
            <w:r w:rsidR="000638DE">
              <w:rPr>
                <w:b/>
                <w:bCs/>
                <w:color w:val="000000"/>
              </w:rPr>
              <w:tab/>
              <w:t>9</w:t>
            </w:r>
          </w:hyperlink>
        </w:p>
        <w:p w14:paraId="63873BF3"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Estudio de mercado.</w:t>
            </w:r>
            <w:r w:rsidR="000638DE">
              <w:rPr>
                <w:b/>
                <w:bCs/>
                <w:color w:val="000000"/>
              </w:rPr>
              <w:tab/>
              <w:t>10</w:t>
            </w:r>
          </w:hyperlink>
        </w:p>
        <w:p w14:paraId="5613D1B0"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Alcance.</w:t>
            </w:r>
            <w:r w:rsidR="000638DE">
              <w:rPr>
                <w:b/>
                <w:bCs/>
                <w:color w:val="000000"/>
              </w:rPr>
              <w:tab/>
              <w:t>10</w:t>
            </w:r>
          </w:hyperlink>
        </w:p>
        <w:p w14:paraId="516022CE"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1.8 Análisis de tecnologías</w:t>
            </w:r>
            <w:r w:rsidR="000638DE">
              <w:rPr>
                <w:b/>
                <w:bCs/>
                <w:color w:val="000000"/>
              </w:rPr>
              <w:tab/>
              <w:t>10</w:t>
            </w:r>
          </w:hyperlink>
        </w:p>
        <w:p w14:paraId="702418D1" w14:textId="77777777" w:rsidR="000638DE" w:rsidRDefault="00B32BB9">
          <w:pPr>
            <w:widowControl w:val="0"/>
            <w:tabs>
              <w:tab w:val="right" w:pos="12000"/>
            </w:tabs>
            <w:spacing w:before="60" w:after="0" w:line="240" w:lineRule="auto"/>
            <w:rPr>
              <w:rFonts w:ascii="Arial" w:eastAsia="Arial" w:hAnsi="Arial" w:cs="Arial"/>
              <w:b/>
              <w:bCs/>
              <w:color w:val="000000"/>
              <w:sz w:val="22"/>
              <w:szCs w:val="22"/>
            </w:rPr>
          </w:pPr>
          <w:hyperlink w:anchor="_heading=">
            <w:r w:rsidR="000638DE">
              <w:rPr>
                <w:b/>
                <w:bCs/>
                <w:color w:val="000000"/>
              </w:rPr>
              <w:t>III. TERCER CAPITULO: DEFINICIÓN DE PROYECTO.</w:t>
            </w:r>
            <w:r w:rsidR="000638DE">
              <w:rPr>
                <w:b/>
                <w:bCs/>
                <w:color w:val="000000"/>
              </w:rPr>
              <w:tab/>
              <w:t>13</w:t>
            </w:r>
          </w:hyperlink>
        </w:p>
        <w:p w14:paraId="33D8FDEA"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2.1 Misión del proyecto.</w:t>
            </w:r>
            <w:r w:rsidR="000638DE">
              <w:rPr>
                <w:b/>
                <w:bCs/>
                <w:color w:val="000000"/>
              </w:rPr>
              <w:tab/>
              <w:t>14</w:t>
            </w:r>
          </w:hyperlink>
        </w:p>
        <w:p w14:paraId="2691DABE"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2.2 Visión del proyecto.</w:t>
            </w:r>
            <w:r w:rsidR="000638DE">
              <w:rPr>
                <w:b/>
                <w:bCs/>
                <w:color w:val="000000"/>
              </w:rPr>
              <w:tab/>
              <w:t>14</w:t>
            </w:r>
          </w:hyperlink>
        </w:p>
        <w:p w14:paraId="4481719B"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2.3 Objetivo General.</w:t>
            </w:r>
            <w:r w:rsidR="000638DE">
              <w:rPr>
                <w:b/>
                <w:bCs/>
                <w:color w:val="000000"/>
              </w:rPr>
              <w:tab/>
              <w:t>14</w:t>
            </w:r>
          </w:hyperlink>
        </w:p>
        <w:p w14:paraId="34F02532"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2.4 Objetivos específicos.</w:t>
            </w:r>
            <w:r w:rsidR="000638DE">
              <w:rPr>
                <w:b/>
                <w:bCs/>
                <w:color w:val="000000"/>
              </w:rPr>
              <w:tab/>
              <w:t>15</w:t>
            </w:r>
          </w:hyperlink>
        </w:p>
        <w:p w14:paraId="7BCFB97D"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2.5 Historias de usuarios.</w:t>
            </w:r>
            <w:r w:rsidR="000638DE">
              <w:rPr>
                <w:b/>
                <w:bCs/>
                <w:color w:val="000000"/>
              </w:rPr>
              <w:tab/>
              <w:t>15</w:t>
            </w:r>
          </w:hyperlink>
        </w:p>
        <w:p w14:paraId="6B0BF7CE"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Tabla de Historias de Usuario</w:t>
            </w:r>
            <w:r w:rsidR="000638DE">
              <w:rPr>
                <w:b/>
                <w:bCs/>
                <w:color w:val="000000"/>
              </w:rPr>
              <w:tab/>
              <w:t>15</w:t>
            </w:r>
          </w:hyperlink>
        </w:p>
        <w:p w14:paraId="452E7C5E"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2.6 Requerimientos funcionales.</w:t>
            </w:r>
            <w:r w:rsidR="000638DE">
              <w:rPr>
                <w:b/>
                <w:bCs/>
                <w:color w:val="000000"/>
              </w:rPr>
              <w:tab/>
              <w:t>16</w:t>
            </w:r>
          </w:hyperlink>
        </w:p>
        <w:p w14:paraId="2365F698"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Tabla de Requerimientos Funcionales</w:t>
            </w:r>
            <w:r w:rsidR="000638DE">
              <w:rPr>
                <w:b/>
                <w:bCs/>
                <w:color w:val="000000"/>
              </w:rPr>
              <w:tab/>
              <w:t>16</w:t>
            </w:r>
          </w:hyperlink>
        </w:p>
        <w:p w14:paraId="19B1F3E5"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2.7 Requerimientos no funcionales.</w:t>
            </w:r>
            <w:r w:rsidR="000638DE">
              <w:rPr>
                <w:b/>
                <w:bCs/>
                <w:color w:val="000000"/>
              </w:rPr>
              <w:tab/>
              <w:t>17</w:t>
            </w:r>
          </w:hyperlink>
        </w:p>
        <w:p w14:paraId="5AE66764"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Tabla de Requerimientos No Funcionales</w:t>
            </w:r>
            <w:r w:rsidR="000638DE">
              <w:rPr>
                <w:b/>
                <w:bCs/>
                <w:color w:val="000000"/>
              </w:rPr>
              <w:tab/>
              <w:t>17</w:t>
            </w:r>
          </w:hyperlink>
        </w:p>
        <w:p w14:paraId="541940F1" w14:textId="77777777" w:rsidR="000638DE" w:rsidRDefault="00B32BB9">
          <w:pPr>
            <w:widowControl w:val="0"/>
            <w:tabs>
              <w:tab w:val="right" w:pos="12000"/>
            </w:tabs>
            <w:spacing w:before="60" w:after="0" w:line="240" w:lineRule="auto"/>
            <w:rPr>
              <w:rFonts w:ascii="Arial" w:eastAsia="Arial" w:hAnsi="Arial" w:cs="Arial"/>
              <w:b/>
              <w:bCs/>
              <w:color w:val="000000"/>
              <w:sz w:val="22"/>
              <w:szCs w:val="22"/>
            </w:rPr>
          </w:pPr>
          <w:hyperlink w:anchor="_heading=">
            <w:r w:rsidR="000638DE">
              <w:rPr>
                <w:b/>
                <w:bCs/>
                <w:color w:val="000000"/>
              </w:rPr>
              <w:t>IV. CUARTO CAPITULO: PLANIFICACIÓN DE PROYECTO.</w:t>
            </w:r>
            <w:r w:rsidR="000638DE">
              <w:rPr>
                <w:b/>
                <w:bCs/>
                <w:color w:val="000000"/>
              </w:rPr>
              <w:tab/>
              <w:t>18</w:t>
            </w:r>
          </w:hyperlink>
        </w:p>
        <w:p w14:paraId="67DD40AE"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3.1 Metodología de proyecto.</w:t>
            </w:r>
            <w:r w:rsidR="000638DE">
              <w:rPr>
                <w:b/>
                <w:bCs/>
                <w:color w:val="000000"/>
              </w:rPr>
              <w:tab/>
              <w:t>19</w:t>
            </w:r>
          </w:hyperlink>
        </w:p>
        <w:p w14:paraId="2E0738F7"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3.2 Arquitectura de proyecto.</w:t>
            </w:r>
            <w:r w:rsidR="000638DE">
              <w:rPr>
                <w:b/>
                <w:bCs/>
                <w:color w:val="000000"/>
              </w:rPr>
              <w:tab/>
              <w:t>19</w:t>
            </w:r>
          </w:hyperlink>
        </w:p>
        <w:p w14:paraId="662128D4"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3.3 Stack Tecnológico.</w:t>
            </w:r>
            <w:r w:rsidR="000638DE">
              <w:rPr>
                <w:b/>
                <w:bCs/>
                <w:color w:val="000000"/>
              </w:rPr>
              <w:tab/>
              <w:t>20</w:t>
            </w:r>
          </w:hyperlink>
        </w:p>
        <w:p w14:paraId="212849B3"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Ejemplo de tabla de Stack Tecnológico</w:t>
            </w:r>
            <w:r w:rsidR="000638DE">
              <w:rPr>
                <w:b/>
                <w:bCs/>
                <w:color w:val="000000"/>
              </w:rPr>
              <w:tab/>
              <w:t>20</w:t>
            </w:r>
          </w:hyperlink>
        </w:p>
        <w:p w14:paraId="21A01519" w14:textId="77777777" w:rsidR="000638DE" w:rsidRDefault="00B32BB9">
          <w:pPr>
            <w:widowControl w:val="0"/>
            <w:tabs>
              <w:tab w:val="right" w:pos="12000"/>
            </w:tabs>
            <w:spacing w:before="60" w:after="0" w:line="240" w:lineRule="auto"/>
            <w:rPr>
              <w:rFonts w:ascii="Arial" w:eastAsia="Arial" w:hAnsi="Arial" w:cs="Arial"/>
              <w:b/>
              <w:bCs/>
              <w:color w:val="000000"/>
              <w:sz w:val="22"/>
              <w:szCs w:val="22"/>
            </w:rPr>
          </w:pPr>
          <w:hyperlink w:anchor="_heading=">
            <w:r w:rsidR="000638DE">
              <w:rPr>
                <w:b/>
                <w:bCs/>
                <w:color w:val="000000"/>
              </w:rPr>
              <w:t>V. QUINTO CAPÍTULO: ANÁLISIS DE FACTIBILIDAD Y RIESGOS</w:t>
            </w:r>
            <w:r w:rsidR="000638DE">
              <w:rPr>
                <w:b/>
                <w:bCs/>
                <w:color w:val="000000"/>
              </w:rPr>
              <w:tab/>
              <w:t>23</w:t>
            </w:r>
          </w:hyperlink>
        </w:p>
        <w:p w14:paraId="155614FC"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4.1 Factibilidad técnica.</w:t>
            </w:r>
            <w:r w:rsidR="000638DE">
              <w:rPr>
                <w:b/>
                <w:bCs/>
                <w:color w:val="000000"/>
              </w:rPr>
              <w:tab/>
              <w:t>24</w:t>
            </w:r>
          </w:hyperlink>
        </w:p>
        <w:p w14:paraId="226FC42A"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4.2 Factibilidad legal.</w:t>
            </w:r>
            <w:r w:rsidR="000638DE">
              <w:rPr>
                <w:b/>
                <w:bCs/>
                <w:color w:val="000000"/>
              </w:rPr>
              <w:tab/>
              <w:t>24</w:t>
            </w:r>
          </w:hyperlink>
        </w:p>
        <w:p w14:paraId="34C55713"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4.3 Factibilidad económica.</w:t>
            </w:r>
            <w:r w:rsidR="000638DE">
              <w:rPr>
                <w:b/>
                <w:bCs/>
                <w:color w:val="000000"/>
              </w:rPr>
              <w:tab/>
              <w:t>24</w:t>
            </w:r>
          </w:hyperlink>
        </w:p>
        <w:p w14:paraId="11AA4940"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4.4 Factibilidad ambiental.</w:t>
            </w:r>
            <w:r w:rsidR="000638DE">
              <w:rPr>
                <w:b/>
                <w:bCs/>
                <w:color w:val="000000"/>
              </w:rPr>
              <w:tab/>
              <w:t>25</w:t>
            </w:r>
          </w:hyperlink>
        </w:p>
        <w:p w14:paraId="4CC8CB74"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4.5 Factibilidad operativa.</w:t>
            </w:r>
            <w:r w:rsidR="000638DE">
              <w:rPr>
                <w:b/>
                <w:bCs/>
                <w:color w:val="000000"/>
              </w:rPr>
              <w:tab/>
              <w:t>26</w:t>
            </w:r>
          </w:hyperlink>
        </w:p>
        <w:p w14:paraId="4E320B9D"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4.6 Factibilidad comercial.</w:t>
            </w:r>
            <w:r w:rsidR="000638DE">
              <w:rPr>
                <w:b/>
                <w:bCs/>
                <w:color w:val="000000"/>
              </w:rPr>
              <w:tab/>
              <w:t>26</w:t>
            </w:r>
          </w:hyperlink>
        </w:p>
        <w:p w14:paraId="70F46424"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4.7 Resumen de factibilidad del proyecto</w:t>
            </w:r>
            <w:r w:rsidR="000638DE">
              <w:rPr>
                <w:b/>
                <w:bCs/>
                <w:color w:val="000000"/>
              </w:rPr>
              <w:tab/>
              <w:t>26</w:t>
            </w:r>
          </w:hyperlink>
        </w:p>
        <w:p w14:paraId="6AB2BEAC"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4.8 Tabla de resumen de factibilidad.</w:t>
            </w:r>
            <w:r w:rsidR="000638DE">
              <w:rPr>
                <w:b/>
                <w:bCs/>
                <w:color w:val="000000"/>
              </w:rPr>
              <w:tab/>
              <w:t>26</w:t>
            </w:r>
          </w:hyperlink>
        </w:p>
        <w:p w14:paraId="6649C797"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4.9 Matriz de Riesgo.</w:t>
            </w:r>
            <w:r w:rsidR="000638DE">
              <w:rPr>
                <w:b/>
                <w:bCs/>
                <w:color w:val="000000"/>
              </w:rPr>
              <w:tab/>
              <w:t>27</w:t>
            </w:r>
          </w:hyperlink>
        </w:p>
        <w:p w14:paraId="377AD668"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V.1 Diagramas de caso de uso.</w:t>
            </w:r>
            <w:r w:rsidR="000638DE">
              <w:rPr>
                <w:b/>
                <w:bCs/>
                <w:color w:val="000000"/>
              </w:rPr>
              <w:tab/>
              <w:t>30</w:t>
            </w:r>
          </w:hyperlink>
        </w:p>
        <w:p w14:paraId="7E80127E"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VI.3 Diagrama de base de datos MERE.</w:t>
            </w:r>
            <w:r w:rsidR="000638DE">
              <w:rPr>
                <w:b/>
                <w:bCs/>
                <w:color w:val="000000"/>
              </w:rPr>
              <w:tab/>
              <w:t>31</w:t>
            </w:r>
          </w:hyperlink>
        </w:p>
        <w:p w14:paraId="12526D41"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VI.4 Diagrama de componentes.</w:t>
            </w:r>
            <w:r w:rsidR="000638DE">
              <w:rPr>
                <w:b/>
                <w:bCs/>
                <w:color w:val="000000"/>
              </w:rPr>
              <w:tab/>
              <w:t>31</w:t>
            </w:r>
          </w:hyperlink>
        </w:p>
        <w:p w14:paraId="7F36054A" w14:textId="77777777" w:rsidR="000638DE" w:rsidRDefault="00B32BB9">
          <w:pPr>
            <w:widowControl w:val="0"/>
            <w:tabs>
              <w:tab w:val="right" w:pos="12000"/>
            </w:tabs>
            <w:spacing w:before="60" w:after="0" w:line="240" w:lineRule="auto"/>
            <w:ind w:left="360"/>
            <w:rPr>
              <w:rFonts w:ascii="Arial" w:eastAsia="Arial" w:hAnsi="Arial" w:cs="Arial"/>
              <w:color w:val="000000"/>
              <w:sz w:val="22"/>
              <w:szCs w:val="22"/>
            </w:rPr>
          </w:pPr>
          <w:hyperlink w:anchor="_heading=">
            <w:r w:rsidR="000638DE">
              <w:rPr>
                <w:b/>
                <w:bCs/>
                <w:color w:val="000000"/>
              </w:rPr>
              <w:t>VI.5 Diagrama de despliegue.</w:t>
            </w:r>
            <w:r w:rsidR="000638DE">
              <w:rPr>
                <w:b/>
                <w:bCs/>
                <w:color w:val="000000"/>
              </w:rPr>
              <w:tab/>
              <w:t>32</w:t>
            </w:r>
          </w:hyperlink>
        </w:p>
        <w:p w14:paraId="5675EE4E" w14:textId="77777777" w:rsidR="000638DE" w:rsidRDefault="00B32BB9">
          <w:pPr>
            <w:widowControl w:val="0"/>
            <w:tabs>
              <w:tab w:val="right" w:pos="12000"/>
            </w:tabs>
            <w:spacing w:before="60" w:after="0" w:line="240" w:lineRule="auto"/>
            <w:rPr>
              <w:rFonts w:ascii="Arial" w:eastAsia="Arial" w:hAnsi="Arial" w:cs="Arial"/>
              <w:b/>
              <w:bCs/>
              <w:color w:val="000000"/>
              <w:sz w:val="22"/>
              <w:szCs w:val="22"/>
            </w:rPr>
          </w:pPr>
          <w:hyperlink w:anchor="_heading=">
            <w:r w:rsidR="000638DE">
              <w:rPr>
                <w:b/>
                <w:bCs/>
                <w:color w:val="000000"/>
              </w:rPr>
              <w:t>VIII. OCTAVO CAPÍTULO: CONCLUSIONES</w:t>
            </w:r>
            <w:r w:rsidR="000638DE">
              <w:rPr>
                <w:b/>
                <w:bCs/>
                <w:color w:val="000000"/>
              </w:rPr>
              <w:tab/>
              <w:t>37</w:t>
            </w:r>
          </w:hyperlink>
          <w:r w:rsidR="00D5485F">
            <w:fldChar w:fldCharType="end"/>
          </w:r>
        </w:p>
      </w:sdtContent>
    </w:sdt>
    <w:p w14:paraId="0543FB15" w14:textId="77777777" w:rsidR="000638DE" w:rsidRDefault="000638DE">
      <w:pPr>
        <w:spacing w:line="276" w:lineRule="auto"/>
        <w:jc w:val="both"/>
      </w:pPr>
    </w:p>
    <w:p w14:paraId="1C0418D1" w14:textId="77777777" w:rsidR="000638DE" w:rsidRDefault="000638DE">
      <w:pPr>
        <w:spacing w:line="276" w:lineRule="auto"/>
        <w:jc w:val="both"/>
      </w:pPr>
    </w:p>
    <w:p w14:paraId="6438C8A4" w14:textId="77777777" w:rsidR="000638DE" w:rsidRDefault="00D5485F">
      <w:pPr>
        <w:spacing w:line="276" w:lineRule="auto"/>
        <w:jc w:val="both"/>
      </w:pPr>
      <w:r>
        <w:br w:type="page"/>
      </w:r>
    </w:p>
    <w:p w14:paraId="717616B0" w14:textId="77777777" w:rsidR="000638DE" w:rsidRDefault="00D5485F" w:rsidP="000277CA">
      <w:pPr>
        <w:pStyle w:val="Ttulo2"/>
        <w:numPr>
          <w:ilvl w:val="1"/>
          <w:numId w:val="25"/>
        </w:numPr>
      </w:pPr>
      <w:r>
        <w:lastRenderedPageBreak/>
        <w:t>Índice de ilustraciones.</w:t>
      </w:r>
    </w:p>
    <w:p w14:paraId="5A515958" w14:textId="77777777" w:rsidR="000638DE" w:rsidRDefault="00D5485F">
      <w:pPr>
        <w:spacing w:line="276" w:lineRule="auto"/>
        <w:jc w:val="both"/>
      </w:pPr>
      <w:r>
        <w:br w:type="page"/>
      </w:r>
    </w:p>
    <w:p w14:paraId="7DDD6519" w14:textId="77777777" w:rsidR="000638DE" w:rsidRDefault="00D5485F" w:rsidP="000277CA">
      <w:pPr>
        <w:pStyle w:val="Ttulo2"/>
        <w:numPr>
          <w:ilvl w:val="1"/>
          <w:numId w:val="25"/>
        </w:numPr>
      </w:pPr>
      <w:r>
        <w:lastRenderedPageBreak/>
        <w:t>Índice de tablas.</w:t>
      </w:r>
    </w:p>
    <w:p w14:paraId="6DF7B2AF" w14:textId="5429A9AA" w:rsidR="000277CA" w:rsidRDefault="000277CA">
      <w:pPr>
        <w:pStyle w:val="Tabladeilustraciones"/>
        <w:tabs>
          <w:tab w:val="right" w:leader="dot" w:pos="8828"/>
        </w:tabs>
        <w:rPr>
          <w:noProof/>
        </w:rPr>
      </w:pPr>
      <w:r>
        <w:fldChar w:fldCharType="begin"/>
      </w:r>
      <w:r>
        <w:instrText xml:space="preserve"> TOC \h \z \c "Tabla" </w:instrText>
      </w:r>
      <w:r>
        <w:fldChar w:fldCharType="separate"/>
      </w:r>
      <w:hyperlink w:anchor="_Toc226536467" w:history="1">
        <w:r w:rsidRPr="00817E36">
          <w:rPr>
            <w:rStyle w:val="Hipervnculo"/>
            <w:noProof/>
          </w:rPr>
          <w:t>Tabla 1 - Análisis de tecnologías.</w:t>
        </w:r>
        <w:r>
          <w:rPr>
            <w:noProof/>
            <w:webHidden/>
          </w:rPr>
          <w:tab/>
        </w:r>
        <w:r>
          <w:rPr>
            <w:noProof/>
            <w:webHidden/>
          </w:rPr>
          <w:fldChar w:fldCharType="begin"/>
        </w:r>
        <w:r>
          <w:rPr>
            <w:noProof/>
            <w:webHidden/>
          </w:rPr>
          <w:instrText xml:space="preserve"> PAGEREF _Toc226536467 \h </w:instrText>
        </w:r>
        <w:r>
          <w:rPr>
            <w:noProof/>
            <w:webHidden/>
          </w:rPr>
        </w:r>
        <w:r>
          <w:rPr>
            <w:noProof/>
            <w:webHidden/>
          </w:rPr>
          <w:fldChar w:fldCharType="separate"/>
        </w:r>
        <w:r>
          <w:rPr>
            <w:noProof/>
            <w:webHidden/>
          </w:rPr>
          <w:t>16</w:t>
        </w:r>
        <w:r>
          <w:rPr>
            <w:noProof/>
            <w:webHidden/>
          </w:rPr>
          <w:fldChar w:fldCharType="end"/>
        </w:r>
      </w:hyperlink>
    </w:p>
    <w:p w14:paraId="7E74C6B6" w14:textId="528EE367" w:rsidR="000277CA" w:rsidRPr="000277CA" w:rsidRDefault="000277CA" w:rsidP="000277CA">
      <w:r>
        <w:fldChar w:fldCharType="end"/>
      </w:r>
    </w:p>
    <w:p w14:paraId="317C7202" w14:textId="77777777" w:rsidR="000638DE" w:rsidRDefault="00D5485F">
      <w:pPr>
        <w:spacing w:line="276" w:lineRule="auto"/>
        <w:jc w:val="both"/>
        <w:rPr>
          <w:rFonts w:ascii="Times New Roman" w:eastAsia="Times New Roman" w:hAnsi="Times New Roman" w:cs="Times New Roman"/>
          <w:sz w:val="36"/>
          <w:szCs w:val="36"/>
        </w:rPr>
      </w:pPr>
      <w:r>
        <w:br w:type="page"/>
      </w:r>
    </w:p>
    <w:p w14:paraId="0E2E8F5F" w14:textId="77777777" w:rsidR="000638DE" w:rsidRDefault="000638DE">
      <w:pPr>
        <w:spacing w:line="276" w:lineRule="auto"/>
        <w:jc w:val="both"/>
      </w:pPr>
    </w:p>
    <w:p w14:paraId="2B3EDE6B" w14:textId="77777777" w:rsidR="000638DE" w:rsidRDefault="000638DE">
      <w:pPr>
        <w:spacing w:line="276" w:lineRule="auto"/>
        <w:jc w:val="both"/>
      </w:pPr>
    </w:p>
    <w:p w14:paraId="25E77D79" w14:textId="77777777" w:rsidR="000638DE" w:rsidRDefault="000638DE">
      <w:pPr>
        <w:spacing w:line="276" w:lineRule="auto"/>
        <w:jc w:val="both"/>
      </w:pPr>
    </w:p>
    <w:p w14:paraId="3CC55330" w14:textId="77777777" w:rsidR="000638DE" w:rsidRDefault="000638DE">
      <w:pPr>
        <w:spacing w:line="276" w:lineRule="auto"/>
        <w:jc w:val="both"/>
      </w:pPr>
    </w:p>
    <w:p w14:paraId="7915362B" w14:textId="77777777" w:rsidR="000638DE" w:rsidRDefault="000638DE">
      <w:pPr>
        <w:spacing w:line="276" w:lineRule="auto"/>
        <w:jc w:val="both"/>
      </w:pPr>
    </w:p>
    <w:p w14:paraId="3DCC18BE" w14:textId="77777777" w:rsidR="000638DE" w:rsidRDefault="000638DE">
      <w:pPr>
        <w:spacing w:line="276" w:lineRule="auto"/>
        <w:jc w:val="both"/>
      </w:pPr>
    </w:p>
    <w:p w14:paraId="59DDF415" w14:textId="77777777" w:rsidR="000638DE" w:rsidRDefault="000638DE">
      <w:pPr>
        <w:spacing w:line="276" w:lineRule="auto"/>
        <w:jc w:val="both"/>
      </w:pPr>
    </w:p>
    <w:p w14:paraId="32E9B946" w14:textId="685741BE" w:rsidR="000638DE" w:rsidRDefault="00D5485F">
      <w:pPr>
        <w:spacing w:line="276" w:lineRule="auto"/>
        <w:jc w:val="both"/>
      </w:pPr>
      <w:r>
        <w:t xml:space="preserve"> </w:t>
      </w:r>
    </w:p>
    <w:p w14:paraId="4B757EA2" w14:textId="77777777" w:rsidR="000638DE" w:rsidRDefault="000638DE">
      <w:pPr>
        <w:spacing w:line="276" w:lineRule="auto"/>
        <w:jc w:val="both"/>
      </w:pPr>
    </w:p>
    <w:p w14:paraId="7587DC46" w14:textId="77777777" w:rsidR="000638DE" w:rsidRDefault="000638DE">
      <w:pPr>
        <w:spacing w:line="276" w:lineRule="auto"/>
        <w:jc w:val="both"/>
      </w:pPr>
    </w:p>
    <w:p w14:paraId="781A57F2" w14:textId="77777777" w:rsidR="000638DE" w:rsidRDefault="00D5485F">
      <w:pPr>
        <w:pStyle w:val="Ttulo1"/>
        <w:numPr>
          <w:ilvl w:val="0"/>
          <w:numId w:val="18"/>
        </w:numPr>
        <w:spacing w:line="276" w:lineRule="auto"/>
        <w:jc w:val="both"/>
      </w:pPr>
      <w:r>
        <w:t>SEGUNDO CAPITULO: ESTADO DEL ARTE.</w:t>
      </w:r>
    </w:p>
    <w:p w14:paraId="25ACDC1F" w14:textId="77777777" w:rsidR="000638DE" w:rsidRDefault="00D5485F">
      <w:pPr>
        <w:spacing w:line="276" w:lineRule="auto"/>
        <w:jc w:val="both"/>
        <w:rPr>
          <w:rFonts w:ascii="Times New Roman" w:eastAsia="Times New Roman" w:hAnsi="Times New Roman" w:cs="Times New Roman"/>
          <w:sz w:val="56"/>
          <w:szCs w:val="56"/>
        </w:rPr>
      </w:pPr>
      <w:r>
        <w:br w:type="page"/>
      </w:r>
    </w:p>
    <w:p w14:paraId="738558D1" w14:textId="77777777" w:rsidR="000638DE" w:rsidRDefault="00D5485F" w:rsidP="000277CA">
      <w:pPr>
        <w:pStyle w:val="Ttulo2"/>
      </w:pPr>
      <w:r>
        <w:lastRenderedPageBreak/>
        <w:t xml:space="preserve">2.1 Nombre del proyecto. </w:t>
      </w:r>
    </w:p>
    <w:p w14:paraId="43DDB146" w14:textId="77777777" w:rsidR="000277CA" w:rsidRPr="000277CA" w:rsidRDefault="000277CA" w:rsidP="000277CA"/>
    <w:p w14:paraId="5DAD35AC" w14:textId="7D2A28D6" w:rsidR="000638DE" w:rsidRPr="000277CA" w:rsidRDefault="00D5485F" w:rsidP="000277CA">
      <w:pPr>
        <w:spacing w:line="360" w:lineRule="auto"/>
        <w:jc w:val="both"/>
        <w:rPr>
          <w:rFonts w:ascii="Arial" w:hAnsi="Arial" w:cs="Arial"/>
        </w:rPr>
      </w:pPr>
      <w:r w:rsidRPr="000277CA">
        <w:rPr>
          <w:rFonts w:ascii="Arial" w:hAnsi="Arial" w:cs="Arial"/>
        </w:rPr>
        <w:t xml:space="preserve">El nombre </w:t>
      </w:r>
      <w:r w:rsidR="000277CA">
        <w:rPr>
          <w:rFonts w:ascii="Arial" w:hAnsi="Arial" w:cs="Arial"/>
        </w:rPr>
        <w:t>d</w:t>
      </w:r>
      <w:r w:rsidRPr="000277CA">
        <w:rPr>
          <w:rFonts w:ascii="Arial" w:hAnsi="Arial" w:cs="Arial"/>
        </w:rPr>
        <w:t xml:space="preserve">el proyecto es </w:t>
      </w:r>
      <w:r w:rsidRPr="000277CA">
        <w:rPr>
          <w:rFonts w:ascii="Arial" w:hAnsi="Arial" w:cs="Arial"/>
          <w:b/>
          <w:bCs/>
        </w:rPr>
        <w:t xml:space="preserve">Daterra. </w:t>
      </w:r>
      <w:r w:rsidRPr="000277CA">
        <w:rPr>
          <w:rFonts w:ascii="Arial" w:hAnsi="Arial" w:cs="Arial"/>
        </w:rPr>
        <w:t>Se fundamenta en la integración conceptual de sus dos ejes operativos principales: el procesamiento de la información y el enfoque medioambiental. Morfológicamente, el nombre surge de la unión de los términos Data que representa el componente tecnológico de la plataforma, enfocado en la recolección, consolidación y visualización de la información, y Terra que define el dominio de aplicación del software enmarcado en el manejo sostenible de los residuos y cumplimiento normativo.</w:t>
      </w:r>
    </w:p>
    <w:p w14:paraId="58F0E91D" w14:textId="77777777" w:rsidR="000638DE" w:rsidRDefault="000638DE">
      <w:pPr>
        <w:spacing w:line="276" w:lineRule="auto"/>
        <w:jc w:val="both"/>
      </w:pPr>
    </w:p>
    <w:p w14:paraId="2D2BF160" w14:textId="77777777" w:rsidR="000638DE" w:rsidRPr="000277CA" w:rsidRDefault="00D5485F" w:rsidP="000277CA">
      <w:pPr>
        <w:pStyle w:val="Ttulo2"/>
      </w:pPr>
      <w:r w:rsidRPr="000277CA">
        <w:t>2.2 Slogan del proyecto.</w:t>
      </w:r>
    </w:p>
    <w:p w14:paraId="52C3B9CB" w14:textId="77777777" w:rsidR="000277CA" w:rsidRPr="000277CA" w:rsidRDefault="000277CA" w:rsidP="000277CA"/>
    <w:p w14:paraId="09D7C2AD" w14:textId="2BF54BDA" w:rsidR="000638DE" w:rsidRPr="000277CA" w:rsidRDefault="00D5485F" w:rsidP="000277CA">
      <w:pPr>
        <w:spacing w:line="360" w:lineRule="auto"/>
        <w:jc w:val="both"/>
        <w:rPr>
          <w:rFonts w:ascii="Arial" w:hAnsi="Arial" w:cs="Arial"/>
          <w:b/>
          <w:bCs/>
        </w:rPr>
      </w:pPr>
      <w:r w:rsidRPr="000277CA">
        <w:rPr>
          <w:rFonts w:ascii="Arial" w:hAnsi="Arial" w:cs="Arial"/>
        </w:rPr>
        <w:t xml:space="preserve">El slogan principal definido para la plataforma </w:t>
      </w:r>
      <w:r w:rsidR="000277CA" w:rsidRPr="000277CA">
        <w:rPr>
          <w:rFonts w:ascii="Arial" w:hAnsi="Arial" w:cs="Arial"/>
        </w:rPr>
        <w:t xml:space="preserve">es:” </w:t>
      </w:r>
      <w:r w:rsidR="000277CA" w:rsidRPr="000277CA">
        <w:rPr>
          <w:rFonts w:ascii="Arial" w:hAnsi="Arial" w:cs="Arial"/>
          <w:b/>
          <w:bCs/>
        </w:rPr>
        <w:t>Datos</w:t>
      </w:r>
      <w:r w:rsidRPr="000277CA">
        <w:rPr>
          <w:rFonts w:ascii="Arial" w:hAnsi="Arial" w:cs="Arial"/>
          <w:b/>
          <w:bCs/>
        </w:rPr>
        <w:t xml:space="preserve"> claros para una tierra limpia”.</w:t>
      </w:r>
    </w:p>
    <w:p w14:paraId="35540F4F" w14:textId="77777777" w:rsidR="000638DE" w:rsidRPr="000277CA" w:rsidRDefault="00D5485F" w:rsidP="000277CA">
      <w:pPr>
        <w:spacing w:line="360" w:lineRule="auto"/>
        <w:jc w:val="both"/>
        <w:rPr>
          <w:rFonts w:ascii="Arial" w:hAnsi="Arial" w:cs="Arial"/>
        </w:rPr>
      </w:pPr>
      <w:r w:rsidRPr="000277CA">
        <w:rPr>
          <w:rFonts w:ascii="Arial" w:hAnsi="Arial" w:cs="Arial"/>
        </w:rPr>
        <w:t>Esta frase sintetiza de manera integral el propósito central y la propuesta de valor de nuestro proyecto, estableciendo una relación directa de causa y efecto entre la gestión tecnológica y el impacto medioambiental. Al integrar toda la visión del proyecto en una sola frase, el slogan refleja nuestro doble objetivo: proveer orientación accesible a la ciudadanía para fomentar la participación, y entregar métricas consolidadas a las municipalidades para facilitar la toma de decisiones. En su conjunto, la frase resume que el ordenamiento tecnológico y la claridad en los reportes de reciclaje son el fundamento necesario para verificar el cumplimiento normativo y garantizar la preservación del medio ambiente.</w:t>
      </w:r>
    </w:p>
    <w:p w14:paraId="48391966" w14:textId="51902682" w:rsidR="000638DE" w:rsidRDefault="000277CA" w:rsidP="000277CA">
      <w:r>
        <w:br w:type="page"/>
      </w:r>
    </w:p>
    <w:p w14:paraId="3CCAB11D" w14:textId="77777777" w:rsidR="000638DE" w:rsidRDefault="00D5485F" w:rsidP="000277CA">
      <w:pPr>
        <w:pStyle w:val="Ttulo2"/>
      </w:pPr>
      <w:r>
        <w:lastRenderedPageBreak/>
        <w:t>2.3 Contexto.</w:t>
      </w:r>
    </w:p>
    <w:p w14:paraId="6F013574" w14:textId="77777777" w:rsidR="000277CA" w:rsidRPr="000277CA" w:rsidRDefault="000277CA" w:rsidP="000277CA"/>
    <w:p w14:paraId="46F98990" w14:textId="77777777" w:rsidR="000638DE" w:rsidRDefault="00D5485F" w:rsidP="000277CA">
      <w:pPr>
        <w:spacing w:before="240" w:after="240" w:line="360" w:lineRule="auto"/>
        <w:jc w:val="both"/>
        <w:rPr>
          <w:rFonts w:ascii="Arial" w:hAnsi="Arial" w:cs="Arial"/>
        </w:rPr>
      </w:pPr>
      <w:r w:rsidRPr="000277CA">
        <w:rPr>
          <w:rFonts w:ascii="Arial" w:hAnsi="Arial" w:cs="Arial"/>
        </w:rPr>
        <w:t>Actualmente, Chile atraviesa un escenario de profunda transición en su agenda de desarrollo sostenible. Al analizar la situación del país desde una perspectiva política y medioambiental, se evidencia un periodo de reajuste institucional. Con el inicio de la nueva administración gubernamental del presidente José Antonio Kast durante el presente año, el marco regulatorio ha experimentado diversas revisiones en sus políticas públicas, lo que ha implicado, entre otras medidas, el retiro y reevaluación de más de 40 decretos de carácter medioambiental. Este escenario de redefinición normativa genera un ecosistema de incertidumbre a nivel central, provocando que la responsabilidad de impulsar, sostener y fiscalizar el cuidado ambiental recaiga con una fuerza sin precedentes sobre los gobiernos locales (municipalidades) y la propia ciudadanía.</w:t>
      </w:r>
    </w:p>
    <w:p w14:paraId="0A8D6038" w14:textId="77777777" w:rsidR="000277CA" w:rsidRPr="000277CA" w:rsidRDefault="000277CA" w:rsidP="000277CA">
      <w:pPr>
        <w:spacing w:before="240" w:after="240" w:line="360" w:lineRule="auto"/>
        <w:jc w:val="both"/>
        <w:rPr>
          <w:rFonts w:ascii="Arial" w:hAnsi="Arial" w:cs="Arial"/>
        </w:rPr>
      </w:pPr>
    </w:p>
    <w:p w14:paraId="6E1F45F5" w14:textId="77777777" w:rsidR="000638DE" w:rsidRPr="000277CA" w:rsidRDefault="00D5485F" w:rsidP="000277CA">
      <w:pPr>
        <w:spacing w:before="240" w:after="240" w:line="360" w:lineRule="auto"/>
        <w:jc w:val="both"/>
        <w:rPr>
          <w:rFonts w:ascii="Arial" w:hAnsi="Arial" w:cs="Arial"/>
        </w:rPr>
      </w:pPr>
      <w:r w:rsidRPr="000277CA">
        <w:rPr>
          <w:rFonts w:ascii="Arial" w:hAnsi="Arial" w:cs="Arial"/>
        </w:rPr>
        <w:t xml:space="preserve">En medio de esta flexibilización del aparato estatal, existe un pilar legal ineludible que mantiene su vigencia: </w:t>
      </w:r>
      <w:r w:rsidRPr="000277CA">
        <w:rPr>
          <w:rFonts w:ascii="Arial" w:hAnsi="Arial" w:cs="Arial"/>
          <w:b/>
          <w:bCs/>
        </w:rPr>
        <w:t>la Ley de Responsabilidad Extendida del Productor (Ley REP)</w:t>
      </w:r>
      <w:r w:rsidRPr="000277CA">
        <w:rPr>
          <w:rFonts w:ascii="Arial" w:hAnsi="Arial" w:cs="Arial"/>
        </w:rPr>
        <w:t>. Si bien esta normativa busca cambiar el paradigma del manejo de residuos en el país, su éxito en la práctica depende de la capacidad de acción en los territorios. En este sentido, la articulación del sistema recae fundamentalmente en dos actores que operan en la base comunal:</w:t>
      </w:r>
    </w:p>
    <w:p w14:paraId="5D5F169B" w14:textId="77777777" w:rsidR="000277CA" w:rsidRPr="000277CA" w:rsidRDefault="000277CA">
      <w:pPr>
        <w:spacing w:before="240" w:after="240" w:line="276" w:lineRule="auto"/>
        <w:jc w:val="both"/>
        <w:rPr>
          <w:rFonts w:ascii="Arial" w:hAnsi="Arial" w:cs="Arial"/>
        </w:rPr>
      </w:pPr>
    </w:p>
    <w:p w14:paraId="40CBB061" w14:textId="77777777" w:rsidR="000638DE" w:rsidRPr="000277CA" w:rsidRDefault="00D5485F" w:rsidP="000277CA">
      <w:pPr>
        <w:numPr>
          <w:ilvl w:val="0"/>
          <w:numId w:val="6"/>
        </w:numPr>
        <w:spacing w:before="240" w:after="0" w:line="360" w:lineRule="auto"/>
        <w:jc w:val="both"/>
        <w:rPr>
          <w:rFonts w:ascii="Arial" w:hAnsi="Arial" w:cs="Arial"/>
        </w:rPr>
      </w:pPr>
      <w:r w:rsidRPr="000277CA">
        <w:rPr>
          <w:rFonts w:ascii="Arial" w:hAnsi="Arial" w:cs="Arial"/>
          <w:b/>
          <w:bCs/>
        </w:rPr>
        <w:t>La ciudadanía:</w:t>
      </w:r>
      <w:r w:rsidRPr="000277CA">
        <w:rPr>
          <w:rFonts w:ascii="Arial" w:hAnsi="Arial" w:cs="Arial"/>
        </w:rPr>
        <w:t xml:space="preserve"> Constituyen el primer y más crítico eslabón de la cadena de valor del reciclaje. Sin embargo, su participación activa se ve frenada por la fragmentación de los datos y la falta de herramientas que democraticen la información sobre cómo, qué y dónde reciclar en sus respectivos barrios.</w:t>
      </w:r>
    </w:p>
    <w:p w14:paraId="48C0EEB9" w14:textId="77777777" w:rsidR="000277CA" w:rsidRPr="000277CA" w:rsidRDefault="000277CA" w:rsidP="000277CA">
      <w:pPr>
        <w:spacing w:before="240" w:after="0" w:line="360" w:lineRule="auto"/>
        <w:ind w:left="720"/>
        <w:jc w:val="both"/>
        <w:rPr>
          <w:rFonts w:ascii="Arial" w:hAnsi="Arial" w:cs="Arial"/>
        </w:rPr>
      </w:pPr>
    </w:p>
    <w:p w14:paraId="613A5420" w14:textId="77777777" w:rsidR="000638DE" w:rsidRPr="000277CA" w:rsidRDefault="00D5485F" w:rsidP="000277CA">
      <w:pPr>
        <w:numPr>
          <w:ilvl w:val="0"/>
          <w:numId w:val="6"/>
        </w:numPr>
        <w:spacing w:after="240" w:line="360" w:lineRule="auto"/>
        <w:jc w:val="both"/>
        <w:rPr>
          <w:rFonts w:ascii="Arial" w:hAnsi="Arial" w:cs="Arial"/>
        </w:rPr>
      </w:pPr>
      <w:r w:rsidRPr="000277CA">
        <w:rPr>
          <w:rFonts w:ascii="Arial" w:hAnsi="Arial" w:cs="Arial"/>
          <w:b/>
          <w:bCs/>
        </w:rPr>
        <w:t>Las municipalidades:</w:t>
      </w:r>
      <w:r w:rsidRPr="000277CA">
        <w:rPr>
          <w:rFonts w:ascii="Arial" w:hAnsi="Arial" w:cs="Arial"/>
        </w:rPr>
        <w:t xml:space="preserve"> Son las entidades territoriales encargadas de articular estas acciones cívicas. Frente al vacío normativo central, enfrentan el </w:t>
      </w:r>
      <w:r w:rsidRPr="000277CA">
        <w:rPr>
          <w:rFonts w:ascii="Arial" w:hAnsi="Arial" w:cs="Arial"/>
        </w:rPr>
        <w:lastRenderedPageBreak/>
        <w:t>enorme desafío de medir el impacto real de la recolección en sus comunas, visualizar su gestión y consolidar métricas precisas que evidencien su cumplimiento y avance anual en materia medioambiental.</w:t>
      </w:r>
    </w:p>
    <w:p w14:paraId="15BA3621" w14:textId="77777777" w:rsidR="000638DE" w:rsidRPr="000277CA" w:rsidRDefault="00D5485F" w:rsidP="000277CA">
      <w:pPr>
        <w:spacing w:before="240" w:after="240" w:line="360" w:lineRule="auto"/>
        <w:jc w:val="both"/>
        <w:rPr>
          <w:rFonts w:ascii="Arial" w:hAnsi="Arial" w:cs="Arial"/>
        </w:rPr>
      </w:pPr>
      <w:r w:rsidRPr="000277CA">
        <w:rPr>
          <w:rFonts w:ascii="Arial" w:hAnsi="Arial" w:cs="Arial"/>
        </w:rPr>
        <w:t>El desafío crítico en este escenario recae, por tanto, en la brecha informativa. Por un lado, las personas se encuentran aisladas de las iniciativas locales por falta de orientación; por otro, los municipios carecen de sistemas centralizados que les permitan recolectar, auditar y transformar esa acción ciudadana en datos concretos y reportables. Es en esta intersección —entre la necesidad de educar a la población y la urgencia municipal de contar con inteligencia de datos ante un panorama estatal incierto— donde se hace evidente la urgencia de una solución tecnológica enfocada en la gestión pública comunitaria.</w:t>
      </w:r>
    </w:p>
    <w:p w14:paraId="23BB560C" w14:textId="77777777" w:rsidR="000638DE" w:rsidRDefault="000638DE">
      <w:pPr>
        <w:spacing w:before="240" w:after="240" w:line="276" w:lineRule="auto"/>
        <w:jc w:val="both"/>
      </w:pPr>
    </w:p>
    <w:p w14:paraId="64E0DDD4" w14:textId="77777777" w:rsidR="000638DE" w:rsidRDefault="00D5485F" w:rsidP="000277CA">
      <w:pPr>
        <w:pStyle w:val="Ttulo2"/>
      </w:pPr>
      <w:r>
        <w:t>2.4 Problemática o Necesidad.</w:t>
      </w:r>
    </w:p>
    <w:p w14:paraId="0CFB78CA" w14:textId="77777777" w:rsidR="000277CA" w:rsidRPr="000277CA" w:rsidRDefault="000277CA" w:rsidP="000277CA"/>
    <w:p w14:paraId="21AAF532" w14:textId="77777777" w:rsidR="000638DE" w:rsidRDefault="00D5485F" w:rsidP="000277CA">
      <w:pPr>
        <w:spacing w:line="360" w:lineRule="auto"/>
        <w:jc w:val="both"/>
        <w:rPr>
          <w:rFonts w:ascii="Arial" w:hAnsi="Arial" w:cs="Arial"/>
        </w:rPr>
      </w:pPr>
      <w:r w:rsidRPr="000277CA">
        <w:rPr>
          <w:rFonts w:ascii="Arial" w:hAnsi="Arial" w:cs="Arial"/>
        </w:rPr>
        <w:t>Considerando el contexto político de hoy en día, no existen herramientas que ayuden a la trazabilidad pública y datos generales de los municipios, siendo que por ley están obligados a cumplir un mínimo de toneladas recicladas por punto limpio y valorización.</w:t>
      </w:r>
    </w:p>
    <w:p w14:paraId="26E29CFA" w14:textId="77777777" w:rsidR="000277CA" w:rsidRPr="000277CA" w:rsidRDefault="000277CA" w:rsidP="000277CA">
      <w:pPr>
        <w:spacing w:line="360" w:lineRule="auto"/>
        <w:jc w:val="both"/>
        <w:rPr>
          <w:rFonts w:ascii="Arial" w:hAnsi="Arial" w:cs="Arial"/>
        </w:rPr>
      </w:pPr>
    </w:p>
    <w:p w14:paraId="368D3736" w14:textId="77777777" w:rsidR="000638DE" w:rsidRDefault="00D5485F" w:rsidP="000277CA">
      <w:pPr>
        <w:spacing w:line="360" w:lineRule="auto"/>
        <w:jc w:val="both"/>
        <w:rPr>
          <w:rFonts w:ascii="Arial" w:hAnsi="Arial" w:cs="Arial"/>
        </w:rPr>
      </w:pPr>
      <w:r w:rsidRPr="000277CA">
        <w:rPr>
          <w:rFonts w:ascii="Arial" w:hAnsi="Arial" w:cs="Arial"/>
        </w:rPr>
        <w:t>Precisamente por esto, no existe una tecnología que presione a estos municipios de cumplir la ley REP (Ley De Responsabilidad Extendida del Productor). Generando vacíos legales evidentes.</w:t>
      </w:r>
    </w:p>
    <w:p w14:paraId="005A94BE" w14:textId="77777777" w:rsidR="000277CA" w:rsidRPr="000277CA" w:rsidRDefault="000277CA" w:rsidP="000277CA">
      <w:pPr>
        <w:spacing w:line="360" w:lineRule="auto"/>
        <w:jc w:val="both"/>
        <w:rPr>
          <w:rFonts w:ascii="Arial" w:hAnsi="Arial" w:cs="Arial"/>
        </w:rPr>
      </w:pPr>
    </w:p>
    <w:p w14:paraId="628BE75C" w14:textId="2D0F9EC3" w:rsidR="000638DE" w:rsidRDefault="00D5485F" w:rsidP="000277CA">
      <w:pPr>
        <w:spacing w:line="360" w:lineRule="auto"/>
        <w:jc w:val="both"/>
        <w:rPr>
          <w:rFonts w:ascii="Arial" w:hAnsi="Arial" w:cs="Arial"/>
        </w:rPr>
      </w:pPr>
      <w:r w:rsidRPr="000277CA">
        <w:rPr>
          <w:rFonts w:ascii="Arial" w:hAnsi="Arial" w:cs="Arial"/>
        </w:rPr>
        <w:t xml:space="preserve">Esta ley, siendo la Ley 20.920 tiene como instrumento la Responsabilidad Extendida del Productor (REP). Es un régimen de gestión de residuos, en la cual los productores son responsables de la organización y financiamiento de la gestión de residuos derivados de la comercialización de productos prioritarios en el mercado nacional, que están regulados a través de la Ley y decretos desarrollados por el </w:t>
      </w:r>
      <w:r w:rsidRPr="000277CA">
        <w:rPr>
          <w:rFonts w:ascii="Arial" w:hAnsi="Arial" w:cs="Arial"/>
        </w:rPr>
        <w:lastRenderedPageBreak/>
        <w:t xml:space="preserve">Ministerio del Medio Ambiente. </w:t>
      </w:r>
      <w:r w:rsidR="00835AC5" w:rsidRPr="000277CA">
        <w:rPr>
          <w:rFonts w:ascii="Arial" w:hAnsi="Arial" w:cs="Arial"/>
        </w:rPr>
        <w:t>Estos</w:t>
      </w:r>
      <w:r w:rsidRPr="000277CA">
        <w:rPr>
          <w:rFonts w:ascii="Arial" w:hAnsi="Arial" w:cs="Arial"/>
        </w:rPr>
        <w:t xml:space="preserve"> productos que están establecidos hasta la fecha son neumáticos, envases y embalajes, aceites lubricantes, aparatos eléctricos y electrónicos, pilas, baterías y textiles. Los productores deben cumplir metas de recolección y valorización de </w:t>
      </w:r>
      <w:r w:rsidR="000277CA" w:rsidRPr="000277CA">
        <w:rPr>
          <w:rFonts w:ascii="Arial" w:hAnsi="Arial" w:cs="Arial"/>
        </w:rPr>
        <w:t>estos</w:t>
      </w:r>
      <w:r w:rsidRPr="000277CA">
        <w:rPr>
          <w:rFonts w:ascii="Arial" w:hAnsi="Arial" w:cs="Arial"/>
        </w:rPr>
        <w:t xml:space="preserve"> residuos a través de sistemas de gestión.</w:t>
      </w:r>
    </w:p>
    <w:p w14:paraId="60D2A4A8" w14:textId="77777777" w:rsidR="000277CA" w:rsidRPr="000277CA" w:rsidRDefault="000277CA" w:rsidP="000277CA">
      <w:pPr>
        <w:spacing w:line="360" w:lineRule="auto"/>
        <w:jc w:val="both"/>
        <w:rPr>
          <w:rFonts w:ascii="Arial" w:hAnsi="Arial" w:cs="Arial"/>
        </w:rPr>
      </w:pPr>
    </w:p>
    <w:p w14:paraId="2C379EF9" w14:textId="72588944" w:rsidR="000638DE" w:rsidRDefault="00D5485F" w:rsidP="000277CA">
      <w:pPr>
        <w:spacing w:line="360" w:lineRule="auto"/>
        <w:jc w:val="both"/>
        <w:rPr>
          <w:rFonts w:ascii="Arial" w:hAnsi="Arial" w:cs="Arial"/>
        </w:rPr>
      </w:pPr>
      <w:r w:rsidRPr="000277CA">
        <w:rPr>
          <w:rFonts w:ascii="Arial" w:hAnsi="Arial" w:cs="Arial"/>
        </w:rPr>
        <w:t>Adicional a todo esto, no existe información que eduque al ciudadano chileno a grandes escalas, haciendo que estas actividades sean menores y perjudiquen a que los municipios y sistemas de gestión de REP como ReSimple o ProREP logren estas meta</w:t>
      </w:r>
      <w:r w:rsidR="00A66D16">
        <w:rPr>
          <w:rFonts w:ascii="Arial" w:hAnsi="Arial" w:cs="Arial"/>
        </w:rPr>
        <w:t>s.</w:t>
      </w:r>
    </w:p>
    <w:p w14:paraId="5226C996" w14:textId="77777777" w:rsidR="000277CA" w:rsidRPr="000277CA" w:rsidRDefault="000277CA" w:rsidP="000277CA">
      <w:pPr>
        <w:spacing w:line="360" w:lineRule="auto"/>
        <w:jc w:val="both"/>
        <w:rPr>
          <w:rFonts w:ascii="Arial" w:hAnsi="Arial" w:cs="Arial"/>
        </w:rPr>
      </w:pPr>
    </w:p>
    <w:p w14:paraId="6CDA752B" w14:textId="77777777" w:rsidR="000638DE" w:rsidRDefault="00D5485F" w:rsidP="000277CA">
      <w:pPr>
        <w:spacing w:line="360" w:lineRule="auto"/>
        <w:jc w:val="both"/>
        <w:rPr>
          <w:rFonts w:ascii="Arial" w:hAnsi="Arial" w:cs="Arial"/>
        </w:rPr>
      </w:pPr>
      <w:r w:rsidRPr="000277CA">
        <w:rPr>
          <w:rFonts w:ascii="Arial" w:hAnsi="Arial" w:cs="Arial"/>
        </w:rPr>
        <w:t>En el caso de datos gubernamentales relacionados al reciclaje se pueden encontrar diversas fuentes de información para la ciudadanía como puedes ser la Web ‘</w:t>
      </w:r>
      <w:r w:rsidRPr="000277CA">
        <w:rPr>
          <w:rFonts w:ascii="Arial" w:hAnsi="Arial" w:cs="Arial"/>
          <w:i/>
          <w:iCs/>
        </w:rPr>
        <w:t>Santiago Recicla</w:t>
      </w:r>
      <w:r w:rsidRPr="000277CA">
        <w:rPr>
          <w:rFonts w:ascii="Arial" w:hAnsi="Arial" w:cs="Arial"/>
        </w:rPr>
        <w:t>’ la cual víncula a diversos sectores de la sociedad: Servicios Públicos, Municipios, Recicladores de Base, Empresas Recicladoras y Gestoras, ONG’s, entre otros con el fin de promover “Una estrategia Jerarquizada en el manejo de residuos”.</w:t>
      </w:r>
    </w:p>
    <w:p w14:paraId="4D9C366F" w14:textId="77777777" w:rsidR="000277CA" w:rsidRPr="000277CA" w:rsidRDefault="000277CA" w:rsidP="000277CA">
      <w:pPr>
        <w:spacing w:line="360" w:lineRule="auto"/>
        <w:jc w:val="both"/>
        <w:rPr>
          <w:rFonts w:ascii="Arial" w:hAnsi="Arial" w:cs="Arial"/>
        </w:rPr>
      </w:pPr>
    </w:p>
    <w:p w14:paraId="13CDF41A" w14:textId="6AD83EF1" w:rsidR="000638DE" w:rsidRPr="000277CA" w:rsidRDefault="00D5485F" w:rsidP="000277CA">
      <w:pPr>
        <w:spacing w:line="360" w:lineRule="auto"/>
        <w:jc w:val="both"/>
        <w:rPr>
          <w:rFonts w:ascii="Arial" w:hAnsi="Arial" w:cs="Arial"/>
        </w:rPr>
      </w:pPr>
      <w:r w:rsidRPr="000277CA">
        <w:rPr>
          <w:rFonts w:ascii="Arial" w:hAnsi="Arial" w:cs="Arial"/>
        </w:rPr>
        <w:t>Según datos en el estudio ‘</w:t>
      </w:r>
      <w:r w:rsidRPr="000277CA">
        <w:rPr>
          <w:rFonts w:ascii="Arial" w:hAnsi="Arial" w:cs="Arial"/>
          <w:i/>
          <w:iCs/>
        </w:rPr>
        <w:t>Barómetro del reciclaje</w:t>
      </w:r>
      <w:r w:rsidRPr="000277CA">
        <w:rPr>
          <w:rFonts w:ascii="Arial" w:hAnsi="Arial" w:cs="Arial"/>
        </w:rPr>
        <w:t xml:space="preserve">’ estudio publicado el año 2025 por RESIMPLE se obtuvo que según los datos el 31% de los </w:t>
      </w:r>
      <w:r w:rsidR="00835AC5" w:rsidRPr="000277CA">
        <w:rPr>
          <w:rFonts w:ascii="Arial" w:hAnsi="Arial" w:cs="Arial"/>
        </w:rPr>
        <w:t>chilenos</w:t>
      </w:r>
      <w:r w:rsidRPr="000277CA">
        <w:rPr>
          <w:rFonts w:ascii="Arial" w:hAnsi="Arial" w:cs="Arial"/>
        </w:rPr>
        <w:t xml:space="preserve"> recicla poco o nada,</w:t>
      </w:r>
      <w:r w:rsidR="00835AC5">
        <w:rPr>
          <w:rFonts w:ascii="Arial" w:hAnsi="Arial" w:cs="Arial"/>
        </w:rPr>
        <w:t xml:space="preserve"> </w:t>
      </w:r>
      <w:r w:rsidRPr="000277CA">
        <w:rPr>
          <w:rFonts w:ascii="Arial" w:hAnsi="Arial" w:cs="Arial"/>
        </w:rPr>
        <w:t>mientras que el 28% indicó que recicla mucho o bastante, dando como antecedente que en Chile existe un número importante de personas que no recicla, por lo que nuestra propuesta es poder ampliar la capacidad informativa que tienen las personas acerca del reciclaje.</w:t>
      </w:r>
    </w:p>
    <w:p w14:paraId="5F1A3820" w14:textId="77777777" w:rsidR="000638DE" w:rsidRDefault="000638DE">
      <w:pPr>
        <w:spacing w:line="276" w:lineRule="auto"/>
        <w:jc w:val="both"/>
      </w:pPr>
    </w:p>
    <w:p w14:paraId="7CF0E2B2" w14:textId="4035BC4D" w:rsidR="000638DE" w:rsidRDefault="000277CA" w:rsidP="000277CA">
      <w:r>
        <w:br w:type="page"/>
      </w:r>
    </w:p>
    <w:p w14:paraId="5EE2252B" w14:textId="77777777" w:rsidR="000638DE" w:rsidRDefault="00D5485F" w:rsidP="000277CA">
      <w:pPr>
        <w:pStyle w:val="Ttulo2"/>
      </w:pPr>
      <w:r>
        <w:lastRenderedPageBreak/>
        <w:t>2.5 Solución.</w:t>
      </w:r>
    </w:p>
    <w:p w14:paraId="2D62D132" w14:textId="77777777" w:rsidR="000277CA" w:rsidRPr="000277CA" w:rsidRDefault="000277CA" w:rsidP="000277CA"/>
    <w:p w14:paraId="24B8BF3C" w14:textId="77777777" w:rsidR="000638DE" w:rsidRDefault="00D5485F" w:rsidP="000277CA">
      <w:pPr>
        <w:spacing w:line="360" w:lineRule="auto"/>
        <w:jc w:val="both"/>
        <w:rPr>
          <w:rFonts w:ascii="Arial" w:hAnsi="Arial" w:cs="Arial"/>
        </w:rPr>
      </w:pPr>
      <w:r w:rsidRPr="000277CA">
        <w:rPr>
          <w:rFonts w:ascii="Arial" w:hAnsi="Arial" w:cs="Arial"/>
        </w:rPr>
        <w:t>Se propone una plataforma web y móvil en la que se facilite la información sobre:</w:t>
      </w:r>
    </w:p>
    <w:p w14:paraId="00D01886" w14:textId="77777777" w:rsidR="000277CA" w:rsidRPr="000277CA" w:rsidRDefault="000277CA" w:rsidP="000277CA">
      <w:pPr>
        <w:spacing w:line="360" w:lineRule="auto"/>
        <w:jc w:val="both"/>
        <w:rPr>
          <w:rFonts w:ascii="Arial" w:hAnsi="Arial" w:cs="Arial"/>
        </w:rPr>
      </w:pPr>
    </w:p>
    <w:p w14:paraId="5E8D27C1" w14:textId="77777777" w:rsidR="000638DE" w:rsidRPr="000277CA" w:rsidRDefault="00D5485F" w:rsidP="000277CA">
      <w:pPr>
        <w:numPr>
          <w:ilvl w:val="0"/>
          <w:numId w:val="43"/>
        </w:numPr>
        <w:spacing w:after="0" w:line="360" w:lineRule="auto"/>
        <w:jc w:val="both"/>
        <w:rPr>
          <w:rFonts w:ascii="Arial" w:hAnsi="Arial" w:cs="Arial"/>
        </w:rPr>
      </w:pPr>
      <w:r w:rsidRPr="000277CA">
        <w:rPr>
          <w:rFonts w:ascii="Arial" w:hAnsi="Arial" w:cs="Arial"/>
        </w:rPr>
        <w:t>La ubicación de puntos limpios o verdes.</w:t>
      </w:r>
    </w:p>
    <w:p w14:paraId="683AF17A" w14:textId="77777777" w:rsidR="000638DE" w:rsidRPr="000277CA" w:rsidRDefault="00D5485F" w:rsidP="000277CA">
      <w:pPr>
        <w:numPr>
          <w:ilvl w:val="0"/>
          <w:numId w:val="43"/>
        </w:numPr>
        <w:spacing w:after="0" w:line="360" w:lineRule="auto"/>
        <w:jc w:val="both"/>
        <w:rPr>
          <w:rFonts w:ascii="Arial" w:hAnsi="Arial" w:cs="Arial"/>
        </w:rPr>
      </w:pPr>
      <w:r w:rsidRPr="000277CA">
        <w:rPr>
          <w:rFonts w:ascii="Arial" w:hAnsi="Arial" w:cs="Arial"/>
        </w:rPr>
        <w:t>Tipos de residuos que recibe cada punto.</w:t>
      </w:r>
    </w:p>
    <w:p w14:paraId="384EB168" w14:textId="77777777" w:rsidR="000638DE" w:rsidRPr="000277CA" w:rsidRDefault="00D5485F" w:rsidP="000277CA">
      <w:pPr>
        <w:numPr>
          <w:ilvl w:val="0"/>
          <w:numId w:val="43"/>
        </w:numPr>
        <w:spacing w:after="0" w:line="360" w:lineRule="auto"/>
        <w:jc w:val="both"/>
        <w:rPr>
          <w:rFonts w:ascii="Arial" w:hAnsi="Arial" w:cs="Arial"/>
        </w:rPr>
      </w:pPr>
      <w:r w:rsidRPr="000277CA">
        <w:rPr>
          <w:rFonts w:ascii="Arial" w:hAnsi="Arial" w:cs="Arial"/>
        </w:rPr>
        <w:t>Cantidad reciclada por mes por punto.</w:t>
      </w:r>
    </w:p>
    <w:p w14:paraId="3DF8C5B0" w14:textId="77777777" w:rsidR="000638DE" w:rsidRDefault="00D5485F" w:rsidP="000277CA">
      <w:pPr>
        <w:numPr>
          <w:ilvl w:val="0"/>
          <w:numId w:val="43"/>
        </w:numPr>
        <w:spacing w:line="360" w:lineRule="auto"/>
        <w:jc w:val="both"/>
        <w:rPr>
          <w:rFonts w:ascii="Arial" w:hAnsi="Arial" w:cs="Arial"/>
        </w:rPr>
      </w:pPr>
      <w:r w:rsidRPr="000277CA">
        <w:rPr>
          <w:rFonts w:ascii="Arial" w:hAnsi="Arial" w:cs="Arial"/>
        </w:rPr>
        <w:t>Tipo de valorización.</w:t>
      </w:r>
    </w:p>
    <w:p w14:paraId="57AA67D0" w14:textId="77777777" w:rsidR="000277CA" w:rsidRPr="000277CA" w:rsidRDefault="000277CA" w:rsidP="000277CA">
      <w:pPr>
        <w:spacing w:line="360" w:lineRule="auto"/>
        <w:ind w:left="720"/>
        <w:jc w:val="both"/>
        <w:rPr>
          <w:rFonts w:ascii="Arial" w:hAnsi="Arial" w:cs="Arial"/>
        </w:rPr>
      </w:pPr>
    </w:p>
    <w:p w14:paraId="0BC4C1CA" w14:textId="44A75C45" w:rsidR="000638DE" w:rsidRDefault="00D5485F" w:rsidP="000277CA">
      <w:pPr>
        <w:spacing w:line="360" w:lineRule="auto"/>
        <w:jc w:val="both"/>
        <w:rPr>
          <w:rFonts w:ascii="Arial" w:hAnsi="Arial" w:cs="Arial"/>
        </w:rPr>
      </w:pPr>
      <w:r w:rsidRPr="000277CA">
        <w:rPr>
          <w:rFonts w:ascii="Arial" w:hAnsi="Arial" w:cs="Arial"/>
        </w:rPr>
        <w:t xml:space="preserve">Todo esto integrado en una sola aplicación, haciendo la trazabilidad más accesible tanto para los ciudadanos y los municipios como tal. Consolidando toda esta información de manera pública ayuda a muchos de estos problemas, reduciendo la incertidumbre, mejorar auditorías y facilitando </w:t>
      </w:r>
      <w:r w:rsidR="00835AC5">
        <w:rPr>
          <w:rFonts w:ascii="Arial" w:hAnsi="Arial" w:cs="Arial"/>
        </w:rPr>
        <w:t>la facilidad de reportes</w:t>
      </w:r>
      <w:r w:rsidRPr="000277CA">
        <w:rPr>
          <w:rFonts w:ascii="Arial" w:hAnsi="Arial" w:cs="Arial"/>
        </w:rPr>
        <w:t xml:space="preserve"> de datos.</w:t>
      </w:r>
    </w:p>
    <w:p w14:paraId="3D260265" w14:textId="77777777" w:rsidR="000277CA" w:rsidRPr="000277CA" w:rsidRDefault="000277CA" w:rsidP="000277CA">
      <w:pPr>
        <w:spacing w:line="360" w:lineRule="auto"/>
        <w:jc w:val="both"/>
        <w:rPr>
          <w:rFonts w:ascii="Arial" w:hAnsi="Arial" w:cs="Arial"/>
        </w:rPr>
      </w:pPr>
    </w:p>
    <w:p w14:paraId="164B157D" w14:textId="180A2710" w:rsidR="000638DE" w:rsidRDefault="00D5485F" w:rsidP="000277CA">
      <w:pPr>
        <w:spacing w:line="360" w:lineRule="auto"/>
        <w:jc w:val="both"/>
        <w:rPr>
          <w:rFonts w:ascii="Arial" w:hAnsi="Arial" w:cs="Arial"/>
        </w:rPr>
      </w:pPr>
      <w:r w:rsidRPr="000277CA">
        <w:rPr>
          <w:rFonts w:ascii="Arial" w:hAnsi="Arial" w:cs="Arial"/>
        </w:rPr>
        <w:t xml:space="preserve">Además, permite facilitar la información de las ubicaciones de reciclaje, tipos de material reciclado y horarios. Teniendo en cuenta dos tipos de usuarios distintos, en primer </w:t>
      </w:r>
      <w:r w:rsidR="007B22BA" w:rsidRPr="000277CA">
        <w:rPr>
          <w:rFonts w:ascii="Arial" w:hAnsi="Arial" w:cs="Arial"/>
        </w:rPr>
        <w:t>lugar,</w:t>
      </w:r>
      <w:r w:rsidRPr="000277CA">
        <w:rPr>
          <w:rFonts w:ascii="Arial" w:hAnsi="Arial" w:cs="Arial"/>
        </w:rPr>
        <w:t xml:space="preserve"> el ciudadano como también municipales, operadores de puntos limpios para reportes y </w:t>
      </w:r>
      <w:r w:rsidR="00A66D16">
        <w:rPr>
          <w:rFonts w:ascii="Arial" w:hAnsi="Arial" w:cs="Arial"/>
        </w:rPr>
        <w:t>municipios</w:t>
      </w:r>
      <w:r w:rsidRPr="000277CA">
        <w:rPr>
          <w:rFonts w:ascii="Arial" w:hAnsi="Arial" w:cs="Arial"/>
        </w:rPr>
        <w:t xml:space="preserve"> con metas mínimas ESG (reciclaje) con datos verificables y fáciles de encontrar.</w:t>
      </w:r>
    </w:p>
    <w:p w14:paraId="2C2AAF66" w14:textId="77777777" w:rsidR="000277CA" w:rsidRPr="000277CA" w:rsidRDefault="000277CA" w:rsidP="000277CA">
      <w:pPr>
        <w:spacing w:line="360" w:lineRule="auto"/>
        <w:jc w:val="both"/>
        <w:rPr>
          <w:rFonts w:ascii="Arial" w:hAnsi="Arial" w:cs="Arial"/>
        </w:rPr>
      </w:pPr>
    </w:p>
    <w:p w14:paraId="59840B3D" w14:textId="375729DF" w:rsidR="000638DE" w:rsidRDefault="00D5485F" w:rsidP="000277CA">
      <w:pPr>
        <w:spacing w:line="360" w:lineRule="auto"/>
        <w:jc w:val="both"/>
        <w:rPr>
          <w:rFonts w:ascii="Arial" w:hAnsi="Arial" w:cs="Arial"/>
        </w:rPr>
      </w:pPr>
      <w:r w:rsidRPr="000277CA">
        <w:rPr>
          <w:rFonts w:ascii="Arial" w:hAnsi="Arial" w:cs="Arial"/>
        </w:rPr>
        <w:t xml:space="preserve">En pocas palabras, esto minimizaría </w:t>
      </w:r>
      <w:r w:rsidR="000277CA" w:rsidRPr="000277CA">
        <w:rPr>
          <w:rFonts w:ascii="Arial" w:hAnsi="Arial" w:cs="Arial"/>
        </w:rPr>
        <w:t>todas estas falencias</w:t>
      </w:r>
      <w:r w:rsidRPr="000277CA">
        <w:rPr>
          <w:rFonts w:ascii="Arial" w:hAnsi="Arial" w:cs="Arial"/>
        </w:rPr>
        <w:t xml:space="preserve"> a los siguientes grupos/individuos:</w:t>
      </w:r>
    </w:p>
    <w:p w14:paraId="60D3FEC3" w14:textId="77777777" w:rsidR="000277CA" w:rsidRPr="000277CA" w:rsidRDefault="000277CA" w:rsidP="000277CA">
      <w:pPr>
        <w:spacing w:line="360" w:lineRule="auto"/>
        <w:jc w:val="both"/>
        <w:rPr>
          <w:rFonts w:ascii="Arial" w:hAnsi="Arial" w:cs="Arial"/>
        </w:rPr>
      </w:pPr>
    </w:p>
    <w:p w14:paraId="39B01128" w14:textId="716F2725" w:rsidR="000638DE" w:rsidRPr="000277CA" w:rsidRDefault="00D5485F" w:rsidP="000277CA">
      <w:pPr>
        <w:numPr>
          <w:ilvl w:val="0"/>
          <w:numId w:val="3"/>
        </w:numPr>
        <w:spacing w:after="0" w:line="360" w:lineRule="auto"/>
        <w:jc w:val="both"/>
        <w:rPr>
          <w:rFonts w:ascii="Arial" w:hAnsi="Arial" w:cs="Arial"/>
        </w:rPr>
      </w:pPr>
      <w:r w:rsidRPr="000277CA">
        <w:rPr>
          <w:rFonts w:ascii="Arial" w:hAnsi="Arial" w:cs="Arial"/>
        </w:rPr>
        <w:t xml:space="preserve">Municipios: Para generar reportes de </w:t>
      </w:r>
      <w:r w:rsidR="005F2A6E">
        <w:rPr>
          <w:rFonts w:ascii="Arial" w:hAnsi="Arial" w:cs="Arial"/>
        </w:rPr>
        <w:t>sus residuos reciclados</w:t>
      </w:r>
      <w:r w:rsidR="00187CD4">
        <w:rPr>
          <w:rFonts w:ascii="Arial" w:hAnsi="Arial" w:cs="Arial"/>
        </w:rPr>
        <w:t xml:space="preserve"> y transparencia de información, permitiendo claridad para la toma de decisiones al momento de intentar cumplir la ley REP</w:t>
      </w:r>
      <w:r w:rsidRPr="000277CA">
        <w:rPr>
          <w:rFonts w:ascii="Arial" w:hAnsi="Arial" w:cs="Arial"/>
        </w:rPr>
        <w:t>.</w:t>
      </w:r>
    </w:p>
    <w:p w14:paraId="64B316B2" w14:textId="45525474" w:rsidR="000638DE" w:rsidRPr="000277CA" w:rsidRDefault="00D5485F" w:rsidP="000277CA">
      <w:pPr>
        <w:numPr>
          <w:ilvl w:val="0"/>
          <w:numId w:val="3"/>
        </w:numPr>
        <w:spacing w:line="360" w:lineRule="auto"/>
        <w:jc w:val="both"/>
        <w:rPr>
          <w:rFonts w:ascii="Arial" w:hAnsi="Arial" w:cs="Arial"/>
        </w:rPr>
      </w:pPr>
      <w:r w:rsidRPr="000277CA">
        <w:rPr>
          <w:rFonts w:ascii="Arial" w:hAnsi="Arial" w:cs="Arial"/>
        </w:rPr>
        <w:t>Ciudadanía: para saber dónde y qué reciclar en lugares específicos</w:t>
      </w:r>
    </w:p>
    <w:p w14:paraId="457A8A0C" w14:textId="77777777" w:rsidR="000638DE" w:rsidRDefault="00D5485F" w:rsidP="000277CA">
      <w:pPr>
        <w:pStyle w:val="Ttulo2"/>
      </w:pPr>
      <w:bookmarkStart w:id="0" w:name="_heading=h.siw1jjnm826r" w:colFirst="0" w:colLast="0"/>
      <w:bookmarkEnd w:id="0"/>
      <w:r>
        <w:lastRenderedPageBreak/>
        <w:t>2.6 Estudio de mercado</w:t>
      </w:r>
    </w:p>
    <w:p w14:paraId="23C50F46" w14:textId="77777777" w:rsidR="000277CA" w:rsidRPr="000277CA" w:rsidRDefault="000277CA" w:rsidP="000277CA"/>
    <w:p w14:paraId="090ED0F8" w14:textId="77777777" w:rsidR="000638DE" w:rsidRDefault="00D5485F" w:rsidP="000277CA">
      <w:pPr>
        <w:spacing w:before="240" w:after="240" w:line="360" w:lineRule="auto"/>
        <w:jc w:val="both"/>
        <w:rPr>
          <w:rFonts w:ascii="Arial" w:hAnsi="Arial" w:cs="Arial"/>
        </w:rPr>
      </w:pPr>
      <w:r w:rsidRPr="000277CA">
        <w:rPr>
          <w:rFonts w:ascii="Arial" w:hAnsi="Arial" w:cs="Arial"/>
        </w:rPr>
        <w:t>Se realizó una investigación sobre plataformas que ofrecen información o servicios similares, concluyendo que la mayoría de las alternativas existentes se enfocan en ubicaciones geográficas distintas o tipos de residuos específicos. Actualmente, no existe una herramienta que centralice y visualice toda esta información en un solo lugar, lo que se traduce en una competencia escasa.</w:t>
      </w:r>
    </w:p>
    <w:p w14:paraId="4BC08C09" w14:textId="77777777" w:rsidR="000277CA" w:rsidRPr="000277CA" w:rsidRDefault="000277CA" w:rsidP="000277CA">
      <w:pPr>
        <w:spacing w:before="240" w:after="240" w:line="360" w:lineRule="auto"/>
        <w:jc w:val="both"/>
        <w:rPr>
          <w:rFonts w:ascii="Arial" w:hAnsi="Arial" w:cs="Arial"/>
        </w:rPr>
      </w:pPr>
    </w:p>
    <w:p w14:paraId="18736F12" w14:textId="1E454995" w:rsidR="000638DE" w:rsidRDefault="00D5485F" w:rsidP="000277CA">
      <w:pPr>
        <w:spacing w:before="240" w:after="240" w:line="360" w:lineRule="auto"/>
        <w:jc w:val="both"/>
        <w:rPr>
          <w:rFonts w:ascii="Arial" w:hAnsi="Arial" w:cs="Arial"/>
        </w:rPr>
      </w:pPr>
      <w:r w:rsidRPr="000277CA">
        <w:rPr>
          <w:rFonts w:ascii="Arial" w:hAnsi="Arial" w:cs="Arial"/>
        </w:rPr>
        <w:t xml:space="preserve">Respecto al estado del arte y la situación actual de las aplicaciones de reciclaje para la ciudadanía, destaca como principal antecedente </w:t>
      </w:r>
      <w:r w:rsidRPr="000277CA">
        <w:rPr>
          <w:rFonts w:ascii="Arial" w:hAnsi="Arial" w:cs="Arial"/>
          <w:b/>
          <w:bCs/>
        </w:rPr>
        <w:t>ReSimple</w:t>
      </w:r>
      <w:r w:rsidRPr="000277CA">
        <w:rPr>
          <w:rFonts w:ascii="Arial" w:hAnsi="Arial" w:cs="Arial"/>
        </w:rPr>
        <w:t>. Esta aplicación fue lanzada en 2022 por la Asociación de Alimentos y Bebidas A.G. (AB Chile) con el fin de cumplir las metas de recolección y valorización establecidas por la Ley REP. Su función principal es ‘‘</w:t>
      </w:r>
      <w:r w:rsidRPr="000277CA">
        <w:rPr>
          <w:rFonts w:ascii="Arial" w:hAnsi="Arial" w:cs="Arial"/>
          <w:i/>
          <w:iCs/>
        </w:rPr>
        <w:t>organizar y financiar la recolección, transporte y reciclaje de los envases que las empresa</w:t>
      </w:r>
      <w:r w:rsidR="00A66D16">
        <w:rPr>
          <w:rFonts w:ascii="Arial" w:hAnsi="Arial" w:cs="Arial"/>
          <w:i/>
          <w:iCs/>
        </w:rPr>
        <w:t>s</w:t>
      </w:r>
      <w:r w:rsidRPr="000277CA">
        <w:rPr>
          <w:rFonts w:ascii="Arial" w:hAnsi="Arial" w:cs="Arial"/>
          <w:i/>
          <w:iCs/>
        </w:rPr>
        <w:t xml:space="preserve"> ponen en el mercado una vez que terminan su vida útil’’</w:t>
      </w:r>
      <w:r w:rsidRPr="000277CA">
        <w:rPr>
          <w:rFonts w:ascii="Arial" w:hAnsi="Arial" w:cs="Arial"/>
        </w:rPr>
        <w:t xml:space="preserve"> (País Circular, 2022), ofreciendo un servicio informativo para que los usuarios localicen los puntos de reciclaje más cercanos.</w:t>
      </w:r>
    </w:p>
    <w:p w14:paraId="09039353" w14:textId="77777777" w:rsidR="000277CA" w:rsidRPr="000277CA" w:rsidRDefault="000277CA" w:rsidP="000277CA">
      <w:pPr>
        <w:spacing w:before="240" w:after="240" w:line="360" w:lineRule="auto"/>
        <w:jc w:val="both"/>
        <w:rPr>
          <w:rFonts w:ascii="Arial" w:hAnsi="Arial" w:cs="Arial"/>
        </w:rPr>
      </w:pPr>
    </w:p>
    <w:p w14:paraId="1F78C920" w14:textId="77777777" w:rsidR="000638DE" w:rsidRDefault="00D5485F" w:rsidP="000277CA">
      <w:pPr>
        <w:pStyle w:val="Ttulo2"/>
      </w:pPr>
      <w:bookmarkStart w:id="1" w:name="_heading=h.t9lckphs6240" w:colFirst="0" w:colLast="0"/>
      <w:bookmarkEnd w:id="1"/>
      <w:r>
        <w:t>2.7 Alcance</w:t>
      </w:r>
    </w:p>
    <w:p w14:paraId="5A489DF7" w14:textId="77777777" w:rsidR="000277CA" w:rsidRPr="000277CA" w:rsidRDefault="000277CA" w:rsidP="000277CA"/>
    <w:p w14:paraId="77C8A451" w14:textId="77777777" w:rsidR="000638DE" w:rsidRDefault="00D5485F" w:rsidP="000277CA">
      <w:pPr>
        <w:spacing w:line="360" w:lineRule="auto"/>
        <w:jc w:val="both"/>
        <w:rPr>
          <w:rFonts w:ascii="Arial" w:hAnsi="Arial" w:cs="Arial"/>
        </w:rPr>
      </w:pPr>
      <w:r w:rsidRPr="000277CA">
        <w:rPr>
          <w:rFonts w:ascii="Arial" w:hAnsi="Arial" w:cs="Arial"/>
        </w:rPr>
        <w:t>Nuestro proyecto tiene las siguientes expectativas de alcance por cada fase de desarrollo:</w:t>
      </w:r>
    </w:p>
    <w:p w14:paraId="7D1842E4" w14:textId="77777777" w:rsidR="000277CA" w:rsidRPr="000277CA" w:rsidRDefault="000277CA" w:rsidP="000277CA">
      <w:pPr>
        <w:spacing w:line="360" w:lineRule="auto"/>
        <w:jc w:val="both"/>
        <w:rPr>
          <w:rFonts w:ascii="Arial" w:hAnsi="Arial" w:cs="Arial"/>
        </w:rPr>
      </w:pPr>
    </w:p>
    <w:p w14:paraId="6754B381" w14:textId="77777777" w:rsidR="000638DE" w:rsidRDefault="00D5485F" w:rsidP="000277CA">
      <w:pPr>
        <w:numPr>
          <w:ilvl w:val="0"/>
          <w:numId w:val="10"/>
        </w:numPr>
        <w:spacing w:after="0" w:line="360" w:lineRule="auto"/>
        <w:jc w:val="both"/>
        <w:rPr>
          <w:rFonts w:ascii="Arial" w:hAnsi="Arial" w:cs="Arial"/>
        </w:rPr>
      </w:pPr>
      <w:r w:rsidRPr="000277CA">
        <w:rPr>
          <w:rFonts w:ascii="Arial" w:hAnsi="Arial" w:cs="Arial"/>
        </w:rPr>
        <w:t>Corto alcance: En 3 meses se espera desarrollar las funciones esenciales de la plataforma, con gestiones de usuarios, recolección y generación de datos para municipios, visualización de reportes y ubicaciones de puntos verdes.</w:t>
      </w:r>
    </w:p>
    <w:p w14:paraId="59ABFD69" w14:textId="77777777" w:rsidR="000277CA" w:rsidRPr="000277CA" w:rsidRDefault="000277CA" w:rsidP="000277CA">
      <w:pPr>
        <w:spacing w:after="0" w:line="360" w:lineRule="auto"/>
        <w:ind w:left="720"/>
        <w:jc w:val="both"/>
        <w:rPr>
          <w:rFonts w:ascii="Arial" w:hAnsi="Arial" w:cs="Arial"/>
        </w:rPr>
      </w:pPr>
    </w:p>
    <w:p w14:paraId="37775446" w14:textId="67E5A885" w:rsidR="000638DE" w:rsidRPr="000277CA" w:rsidRDefault="00187CD4" w:rsidP="000277CA">
      <w:pPr>
        <w:numPr>
          <w:ilvl w:val="0"/>
          <w:numId w:val="10"/>
        </w:numPr>
        <w:spacing w:line="360" w:lineRule="auto"/>
        <w:jc w:val="both"/>
        <w:rPr>
          <w:rFonts w:ascii="Arial" w:hAnsi="Arial" w:cs="Arial"/>
        </w:rPr>
      </w:pPr>
      <w:r w:rsidRPr="000277CA">
        <w:rPr>
          <w:rFonts w:ascii="Arial" w:hAnsi="Arial" w:cs="Arial"/>
        </w:rPr>
        <w:lastRenderedPageBreak/>
        <w:t>Mediano alcance</w:t>
      </w:r>
      <w:r w:rsidR="00D5485F" w:rsidRPr="000277CA">
        <w:rPr>
          <w:rFonts w:ascii="Arial" w:hAnsi="Arial" w:cs="Arial"/>
        </w:rPr>
        <w:t>:  En un año se espera integrar la generación automática de reportes para usuarios de municipios, REP o ESG donde puedan almacenar y visualizar los datos dentro de la plataforma.</w:t>
      </w:r>
    </w:p>
    <w:p w14:paraId="77E8D74B" w14:textId="77777777" w:rsidR="000638DE" w:rsidRPr="000277CA" w:rsidRDefault="00D5485F" w:rsidP="000277CA">
      <w:pPr>
        <w:numPr>
          <w:ilvl w:val="0"/>
          <w:numId w:val="10"/>
        </w:numPr>
        <w:spacing w:line="360" w:lineRule="auto"/>
        <w:jc w:val="both"/>
        <w:rPr>
          <w:rFonts w:ascii="Arial" w:hAnsi="Arial" w:cs="Arial"/>
        </w:rPr>
      </w:pPr>
      <w:r w:rsidRPr="000277CA">
        <w:rPr>
          <w:rFonts w:ascii="Arial" w:hAnsi="Arial" w:cs="Arial"/>
        </w:rPr>
        <w:t>Largo alcance: En un par de años se espera integrar un sistema de verificación y confirmación confiable con IA para los datos que los usuarios ingresen.</w:t>
      </w:r>
    </w:p>
    <w:p w14:paraId="47C1E85E" w14:textId="7B59C6B2" w:rsidR="000638DE" w:rsidRDefault="000277CA" w:rsidP="000277CA">
      <w:pPr>
        <w:tabs>
          <w:tab w:val="left" w:pos="2535"/>
        </w:tabs>
        <w:spacing w:line="276" w:lineRule="auto"/>
        <w:jc w:val="both"/>
      </w:pPr>
      <w:r>
        <w:tab/>
      </w:r>
    </w:p>
    <w:p w14:paraId="74FC2D0C" w14:textId="77777777" w:rsidR="000638DE" w:rsidRDefault="00D5485F" w:rsidP="000277CA">
      <w:pPr>
        <w:pStyle w:val="Ttulo2"/>
      </w:pPr>
      <w:r>
        <w:t>2.8 Análisis de tecnologías</w:t>
      </w:r>
    </w:p>
    <w:p w14:paraId="3496A1BE" w14:textId="77777777" w:rsidR="000277CA" w:rsidRPr="000277CA" w:rsidRDefault="000277CA" w:rsidP="000277CA">
      <w:pPr>
        <w:rPr>
          <w:rFonts w:ascii="Arial" w:hAnsi="Arial" w:cs="Arial"/>
        </w:rPr>
      </w:pPr>
    </w:p>
    <w:p w14:paraId="09590978" w14:textId="77777777" w:rsidR="000638DE" w:rsidRPr="000277CA" w:rsidRDefault="00D5485F" w:rsidP="000277CA">
      <w:pPr>
        <w:spacing w:line="360" w:lineRule="auto"/>
        <w:jc w:val="both"/>
        <w:rPr>
          <w:rFonts w:ascii="Arial" w:hAnsi="Arial" w:cs="Arial"/>
        </w:rPr>
      </w:pPr>
      <w:r w:rsidRPr="000277CA">
        <w:rPr>
          <w:rFonts w:ascii="Arial" w:hAnsi="Arial" w:cs="Arial"/>
        </w:rPr>
        <w:t>Para el desarrollo de la plataforma, se evaluaron diferentes alternativas tecnológicas considerando la necesidad de construir un sistema seguro, con alta integridad de datos y factible de ser implementado en el corto plazo. A continuación, se detalla el conjunto de herramientas seleccionadas para el proyecto:</w:t>
      </w:r>
    </w:p>
    <w:p w14:paraId="3AC8B416" w14:textId="77777777" w:rsidR="000277CA" w:rsidRDefault="000277CA" w:rsidP="000277CA">
      <w:pPr>
        <w:spacing w:line="360" w:lineRule="auto"/>
        <w:jc w:val="both"/>
      </w:pPr>
    </w:p>
    <w:tbl>
      <w:tblPr>
        <w:tblStyle w:val="12"/>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530"/>
        <w:gridCol w:w="1695"/>
        <w:gridCol w:w="2415"/>
        <w:gridCol w:w="3480"/>
      </w:tblGrid>
      <w:tr w:rsidR="000638DE" w:rsidRPr="000277CA" w14:paraId="068D7968" w14:textId="77777777">
        <w:trPr>
          <w:tblHeader/>
        </w:trPr>
        <w:tc>
          <w:tcPr>
            <w:tcW w:w="1530" w:type="dxa"/>
            <w:vAlign w:val="center"/>
          </w:tcPr>
          <w:p w14:paraId="37CCE77B" w14:textId="77777777" w:rsidR="000638DE" w:rsidRPr="000277CA" w:rsidRDefault="00D5485F">
            <w:pPr>
              <w:spacing w:line="276" w:lineRule="auto"/>
              <w:jc w:val="both"/>
              <w:rPr>
                <w:rFonts w:ascii="Arial" w:hAnsi="Arial" w:cs="Arial"/>
                <w:b/>
                <w:bCs/>
              </w:rPr>
            </w:pPr>
            <w:r w:rsidRPr="000277CA">
              <w:rPr>
                <w:rFonts w:ascii="Arial" w:hAnsi="Arial" w:cs="Arial"/>
                <w:b/>
                <w:bCs/>
              </w:rPr>
              <w:t>Tecnología</w:t>
            </w:r>
          </w:p>
        </w:tc>
        <w:tc>
          <w:tcPr>
            <w:tcW w:w="1695" w:type="dxa"/>
            <w:vAlign w:val="center"/>
          </w:tcPr>
          <w:p w14:paraId="4AD93DF0" w14:textId="77777777" w:rsidR="000638DE" w:rsidRPr="000277CA" w:rsidRDefault="00D5485F">
            <w:pPr>
              <w:spacing w:line="276" w:lineRule="auto"/>
              <w:jc w:val="both"/>
              <w:rPr>
                <w:rFonts w:ascii="Arial" w:hAnsi="Arial" w:cs="Arial"/>
                <w:b/>
                <w:bCs/>
              </w:rPr>
            </w:pPr>
            <w:r w:rsidRPr="000277CA">
              <w:rPr>
                <w:rFonts w:ascii="Arial" w:hAnsi="Arial" w:cs="Arial"/>
                <w:b/>
                <w:bCs/>
              </w:rPr>
              <w:t>Tipo</w:t>
            </w:r>
          </w:p>
        </w:tc>
        <w:tc>
          <w:tcPr>
            <w:tcW w:w="2415" w:type="dxa"/>
            <w:vAlign w:val="center"/>
          </w:tcPr>
          <w:p w14:paraId="0B29FB61" w14:textId="77777777" w:rsidR="000638DE" w:rsidRPr="000277CA" w:rsidRDefault="00D5485F">
            <w:pPr>
              <w:spacing w:line="276" w:lineRule="auto"/>
              <w:jc w:val="both"/>
              <w:rPr>
                <w:rFonts w:ascii="Arial" w:hAnsi="Arial" w:cs="Arial"/>
                <w:b/>
                <w:bCs/>
              </w:rPr>
            </w:pPr>
            <w:r w:rsidRPr="000277CA">
              <w:rPr>
                <w:rFonts w:ascii="Arial" w:hAnsi="Arial" w:cs="Arial"/>
                <w:b/>
                <w:bCs/>
              </w:rPr>
              <w:t>Ventajas</w:t>
            </w:r>
          </w:p>
        </w:tc>
        <w:tc>
          <w:tcPr>
            <w:tcW w:w="3480" w:type="dxa"/>
            <w:vAlign w:val="center"/>
          </w:tcPr>
          <w:p w14:paraId="649D6DE3" w14:textId="77777777" w:rsidR="000638DE" w:rsidRPr="000277CA" w:rsidRDefault="00D5485F">
            <w:pPr>
              <w:spacing w:line="276" w:lineRule="auto"/>
              <w:jc w:val="both"/>
              <w:rPr>
                <w:rFonts w:ascii="Arial" w:hAnsi="Arial" w:cs="Arial"/>
                <w:b/>
                <w:bCs/>
              </w:rPr>
            </w:pPr>
            <w:r w:rsidRPr="000277CA">
              <w:rPr>
                <w:rFonts w:ascii="Arial" w:hAnsi="Arial" w:cs="Arial"/>
                <w:b/>
                <w:bCs/>
              </w:rPr>
              <w:t>Motivo de elección</w:t>
            </w:r>
          </w:p>
        </w:tc>
      </w:tr>
      <w:tr w:rsidR="000638DE" w:rsidRPr="000277CA" w14:paraId="106A6B7D" w14:textId="77777777">
        <w:tc>
          <w:tcPr>
            <w:tcW w:w="1530" w:type="dxa"/>
            <w:vAlign w:val="center"/>
          </w:tcPr>
          <w:p w14:paraId="7C773962" w14:textId="073DB620" w:rsidR="000638DE" w:rsidRPr="000277CA" w:rsidRDefault="00187CD4">
            <w:pPr>
              <w:spacing w:line="276" w:lineRule="auto"/>
              <w:jc w:val="both"/>
              <w:rPr>
                <w:rFonts w:ascii="Arial" w:hAnsi="Arial" w:cs="Arial"/>
              </w:rPr>
            </w:pPr>
            <w:r>
              <w:rPr>
                <w:rFonts w:ascii="Arial" w:hAnsi="Arial" w:cs="Arial"/>
              </w:rPr>
              <w:t>Spring</w:t>
            </w:r>
          </w:p>
        </w:tc>
        <w:tc>
          <w:tcPr>
            <w:tcW w:w="1695" w:type="dxa"/>
            <w:vAlign w:val="center"/>
          </w:tcPr>
          <w:p w14:paraId="04E1640F" w14:textId="77777777" w:rsidR="000638DE" w:rsidRPr="000277CA" w:rsidRDefault="00D5485F">
            <w:pPr>
              <w:spacing w:line="276" w:lineRule="auto"/>
              <w:jc w:val="both"/>
              <w:rPr>
                <w:rFonts w:ascii="Arial" w:hAnsi="Arial" w:cs="Arial"/>
              </w:rPr>
            </w:pPr>
            <w:r w:rsidRPr="000277CA">
              <w:rPr>
                <w:rFonts w:ascii="Arial" w:hAnsi="Arial" w:cs="Arial"/>
              </w:rPr>
              <w:t>Backend</w:t>
            </w:r>
          </w:p>
        </w:tc>
        <w:tc>
          <w:tcPr>
            <w:tcW w:w="2415" w:type="dxa"/>
            <w:vAlign w:val="center"/>
          </w:tcPr>
          <w:p w14:paraId="55C845E0" w14:textId="77777777" w:rsidR="000638DE" w:rsidRPr="000277CA" w:rsidRDefault="00D5485F">
            <w:pPr>
              <w:spacing w:line="276" w:lineRule="auto"/>
              <w:jc w:val="both"/>
              <w:rPr>
                <w:rFonts w:ascii="Arial" w:hAnsi="Arial" w:cs="Arial"/>
              </w:rPr>
            </w:pPr>
            <w:r w:rsidRPr="000277CA">
              <w:rPr>
                <w:rFonts w:ascii="Arial" w:hAnsi="Arial" w:cs="Arial"/>
              </w:rPr>
              <w:t>Alta seguridad</w:t>
            </w:r>
          </w:p>
        </w:tc>
        <w:tc>
          <w:tcPr>
            <w:tcW w:w="3480" w:type="dxa"/>
            <w:vAlign w:val="center"/>
          </w:tcPr>
          <w:p w14:paraId="7F2D8594" w14:textId="681B9EE1" w:rsidR="000638DE" w:rsidRPr="000277CA" w:rsidRDefault="00187CD4">
            <w:pPr>
              <w:spacing w:line="276" w:lineRule="auto"/>
              <w:jc w:val="both"/>
              <w:rPr>
                <w:rFonts w:ascii="Arial" w:hAnsi="Arial" w:cs="Arial"/>
              </w:rPr>
            </w:pPr>
            <w:r>
              <w:rPr>
                <w:rFonts w:ascii="Arial" w:hAnsi="Arial" w:cs="Arial"/>
              </w:rPr>
              <w:t>Framework</w:t>
            </w:r>
            <w:r w:rsidR="00D5485F" w:rsidRPr="000277CA">
              <w:rPr>
                <w:rFonts w:ascii="Arial" w:hAnsi="Arial" w:cs="Arial"/>
              </w:rPr>
              <w:t xml:space="preserve"> familiar/facilidad</w:t>
            </w:r>
          </w:p>
        </w:tc>
      </w:tr>
      <w:tr w:rsidR="000638DE" w:rsidRPr="000277CA" w14:paraId="0889642B" w14:textId="77777777">
        <w:tc>
          <w:tcPr>
            <w:tcW w:w="1530" w:type="dxa"/>
            <w:vAlign w:val="center"/>
          </w:tcPr>
          <w:p w14:paraId="5DAA6377" w14:textId="271167BF" w:rsidR="000638DE" w:rsidRPr="000277CA" w:rsidRDefault="00187CD4">
            <w:pPr>
              <w:spacing w:line="276" w:lineRule="auto"/>
              <w:jc w:val="both"/>
              <w:rPr>
                <w:rFonts w:ascii="Arial" w:hAnsi="Arial" w:cs="Arial"/>
              </w:rPr>
            </w:pPr>
            <w:r>
              <w:rPr>
                <w:rFonts w:ascii="Arial" w:hAnsi="Arial" w:cs="Arial"/>
              </w:rPr>
              <w:t>Kotlin</w:t>
            </w:r>
          </w:p>
        </w:tc>
        <w:tc>
          <w:tcPr>
            <w:tcW w:w="1695" w:type="dxa"/>
            <w:vAlign w:val="center"/>
          </w:tcPr>
          <w:p w14:paraId="6CB6A9E3" w14:textId="77777777" w:rsidR="000638DE" w:rsidRPr="000277CA" w:rsidRDefault="00D5485F">
            <w:pPr>
              <w:spacing w:line="276" w:lineRule="auto"/>
              <w:jc w:val="both"/>
              <w:rPr>
                <w:rFonts w:ascii="Arial" w:hAnsi="Arial" w:cs="Arial"/>
              </w:rPr>
            </w:pPr>
            <w:r w:rsidRPr="000277CA">
              <w:rPr>
                <w:rFonts w:ascii="Arial" w:hAnsi="Arial" w:cs="Arial"/>
              </w:rPr>
              <w:t>Frontend móvil</w:t>
            </w:r>
          </w:p>
        </w:tc>
        <w:tc>
          <w:tcPr>
            <w:tcW w:w="2415" w:type="dxa"/>
            <w:vAlign w:val="center"/>
          </w:tcPr>
          <w:p w14:paraId="36A06B9E" w14:textId="77777777" w:rsidR="000638DE" w:rsidRPr="000277CA" w:rsidRDefault="00D5485F">
            <w:pPr>
              <w:spacing w:line="276" w:lineRule="auto"/>
              <w:jc w:val="both"/>
              <w:rPr>
                <w:rFonts w:ascii="Arial" w:hAnsi="Arial" w:cs="Arial"/>
              </w:rPr>
            </w:pPr>
            <w:r w:rsidRPr="000277CA">
              <w:rPr>
                <w:rFonts w:ascii="Arial" w:hAnsi="Arial" w:cs="Arial"/>
              </w:rPr>
              <w:t>Componentes reutilizables</w:t>
            </w:r>
          </w:p>
        </w:tc>
        <w:tc>
          <w:tcPr>
            <w:tcW w:w="3480" w:type="dxa"/>
            <w:vAlign w:val="center"/>
          </w:tcPr>
          <w:p w14:paraId="434D5381" w14:textId="17571085" w:rsidR="000638DE" w:rsidRPr="000277CA" w:rsidRDefault="00187CD4">
            <w:pPr>
              <w:spacing w:line="276" w:lineRule="auto"/>
              <w:jc w:val="both"/>
              <w:rPr>
                <w:rFonts w:ascii="Arial" w:hAnsi="Arial" w:cs="Arial"/>
              </w:rPr>
            </w:pPr>
            <w:r>
              <w:rPr>
                <w:rFonts w:ascii="Arial" w:hAnsi="Arial" w:cs="Arial"/>
              </w:rPr>
              <w:t>Lenguaje familiar/facilidad</w:t>
            </w:r>
          </w:p>
        </w:tc>
      </w:tr>
      <w:tr w:rsidR="00187CD4" w:rsidRPr="000277CA" w14:paraId="5A6A660D" w14:textId="77777777">
        <w:tc>
          <w:tcPr>
            <w:tcW w:w="1530" w:type="dxa"/>
            <w:vAlign w:val="center"/>
          </w:tcPr>
          <w:p w14:paraId="22E32E5B" w14:textId="4D3CA273" w:rsidR="00187CD4" w:rsidRDefault="00187CD4">
            <w:pPr>
              <w:spacing w:line="276" w:lineRule="auto"/>
              <w:jc w:val="both"/>
              <w:rPr>
                <w:rFonts w:ascii="Arial" w:hAnsi="Arial" w:cs="Arial"/>
              </w:rPr>
            </w:pPr>
            <w:r>
              <w:rPr>
                <w:rFonts w:ascii="Arial" w:hAnsi="Arial" w:cs="Arial"/>
              </w:rPr>
              <w:t>Android Studio</w:t>
            </w:r>
          </w:p>
        </w:tc>
        <w:tc>
          <w:tcPr>
            <w:tcW w:w="1695" w:type="dxa"/>
            <w:vAlign w:val="center"/>
          </w:tcPr>
          <w:p w14:paraId="00760F9C" w14:textId="03392BD9" w:rsidR="00187CD4" w:rsidRPr="000277CA" w:rsidRDefault="00187CD4">
            <w:pPr>
              <w:spacing w:line="276" w:lineRule="auto"/>
              <w:jc w:val="both"/>
              <w:rPr>
                <w:rFonts w:ascii="Arial" w:hAnsi="Arial" w:cs="Arial"/>
              </w:rPr>
            </w:pPr>
            <w:r>
              <w:rPr>
                <w:rFonts w:ascii="Arial" w:hAnsi="Arial" w:cs="Arial"/>
              </w:rPr>
              <w:t>Herramienta de desarrollo</w:t>
            </w:r>
          </w:p>
        </w:tc>
        <w:tc>
          <w:tcPr>
            <w:tcW w:w="2415" w:type="dxa"/>
            <w:vAlign w:val="center"/>
          </w:tcPr>
          <w:p w14:paraId="4C419023" w14:textId="3EDDD65F" w:rsidR="00187CD4" w:rsidRPr="000277CA" w:rsidRDefault="00187CD4">
            <w:pPr>
              <w:spacing w:line="276" w:lineRule="auto"/>
              <w:jc w:val="both"/>
              <w:rPr>
                <w:rFonts w:ascii="Arial" w:hAnsi="Arial" w:cs="Arial"/>
              </w:rPr>
            </w:pPr>
            <w:r>
              <w:rPr>
                <w:rFonts w:ascii="Arial" w:hAnsi="Arial" w:cs="Arial"/>
              </w:rPr>
              <w:t>Alta flexibilidad</w:t>
            </w:r>
          </w:p>
        </w:tc>
        <w:tc>
          <w:tcPr>
            <w:tcW w:w="3480" w:type="dxa"/>
            <w:vAlign w:val="center"/>
          </w:tcPr>
          <w:p w14:paraId="0A437EF6" w14:textId="47250F22" w:rsidR="00187CD4" w:rsidRPr="00187CD4" w:rsidRDefault="00187CD4">
            <w:pPr>
              <w:spacing w:line="276" w:lineRule="auto"/>
              <w:jc w:val="both"/>
              <w:rPr>
                <w:rFonts w:ascii="Arial" w:hAnsi="Arial" w:cs="Arial"/>
              </w:rPr>
            </w:pPr>
            <w:r>
              <w:rPr>
                <w:rFonts w:ascii="Arial" w:hAnsi="Arial" w:cs="Arial"/>
              </w:rPr>
              <w:t>Plataforma familiar y con experiencia</w:t>
            </w:r>
          </w:p>
        </w:tc>
      </w:tr>
      <w:tr w:rsidR="000638DE" w:rsidRPr="000277CA" w14:paraId="28E0ED97" w14:textId="77777777">
        <w:tc>
          <w:tcPr>
            <w:tcW w:w="1530" w:type="dxa"/>
            <w:vAlign w:val="center"/>
          </w:tcPr>
          <w:p w14:paraId="19D4731B" w14:textId="77777777" w:rsidR="000638DE" w:rsidRPr="000277CA" w:rsidRDefault="00D5485F">
            <w:pPr>
              <w:spacing w:line="276" w:lineRule="auto"/>
              <w:jc w:val="both"/>
              <w:rPr>
                <w:rFonts w:ascii="Arial" w:hAnsi="Arial" w:cs="Arial"/>
              </w:rPr>
            </w:pPr>
            <w:r w:rsidRPr="000277CA">
              <w:rPr>
                <w:rFonts w:ascii="Arial" w:hAnsi="Arial" w:cs="Arial"/>
              </w:rPr>
              <w:t>MySQL</w:t>
            </w:r>
          </w:p>
        </w:tc>
        <w:tc>
          <w:tcPr>
            <w:tcW w:w="1695" w:type="dxa"/>
            <w:vAlign w:val="center"/>
          </w:tcPr>
          <w:p w14:paraId="0650901B" w14:textId="77777777" w:rsidR="000638DE" w:rsidRPr="000277CA" w:rsidRDefault="00D5485F">
            <w:pPr>
              <w:spacing w:line="276" w:lineRule="auto"/>
              <w:jc w:val="both"/>
              <w:rPr>
                <w:rFonts w:ascii="Arial" w:hAnsi="Arial" w:cs="Arial"/>
              </w:rPr>
            </w:pPr>
            <w:r w:rsidRPr="000277CA">
              <w:rPr>
                <w:rFonts w:ascii="Arial" w:hAnsi="Arial" w:cs="Arial"/>
              </w:rPr>
              <w:t>Base de datos</w:t>
            </w:r>
          </w:p>
        </w:tc>
        <w:tc>
          <w:tcPr>
            <w:tcW w:w="2415" w:type="dxa"/>
            <w:vAlign w:val="center"/>
          </w:tcPr>
          <w:p w14:paraId="5BB4FF40" w14:textId="77777777" w:rsidR="000638DE" w:rsidRPr="000277CA" w:rsidRDefault="00D5485F">
            <w:pPr>
              <w:spacing w:line="276" w:lineRule="auto"/>
              <w:jc w:val="both"/>
              <w:rPr>
                <w:rFonts w:ascii="Arial" w:hAnsi="Arial" w:cs="Arial"/>
              </w:rPr>
            </w:pPr>
            <w:r w:rsidRPr="000277CA">
              <w:rPr>
                <w:rFonts w:ascii="Arial" w:hAnsi="Arial" w:cs="Arial"/>
              </w:rPr>
              <w:t>Alta seguridad</w:t>
            </w:r>
          </w:p>
        </w:tc>
        <w:tc>
          <w:tcPr>
            <w:tcW w:w="3480" w:type="dxa"/>
            <w:vAlign w:val="center"/>
          </w:tcPr>
          <w:p w14:paraId="49B110DE" w14:textId="2EF132EF" w:rsidR="000638DE" w:rsidRPr="000277CA" w:rsidRDefault="00187CD4">
            <w:pPr>
              <w:spacing w:line="276" w:lineRule="auto"/>
              <w:jc w:val="both"/>
              <w:rPr>
                <w:rFonts w:ascii="Arial" w:hAnsi="Arial" w:cs="Arial"/>
              </w:rPr>
            </w:pPr>
            <w:r w:rsidRPr="000277CA">
              <w:rPr>
                <w:rFonts w:ascii="Arial" w:hAnsi="Arial" w:cs="Arial"/>
              </w:rPr>
              <w:t>Compatibilidad multiplataforma</w:t>
            </w:r>
            <w:r w:rsidR="00D5485F" w:rsidRPr="000277CA">
              <w:rPr>
                <w:rFonts w:ascii="Arial" w:hAnsi="Arial" w:cs="Arial"/>
              </w:rPr>
              <w:t>.</w:t>
            </w:r>
          </w:p>
        </w:tc>
      </w:tr>
      <w:tr w:rsidR="000638DE" w:rsidRPr="000277CA" w14:paraId="55E767D9" w14:textId="77777777">
        <w:tc>
          <w:tcPr>
            <w:tcW w:w="1530" w:type="dxa"/>
            <w:vAlign w:val="center"/>
          </w:tcPr>
          <w:p w14:paraId="580784A2" w14:textId="77777777" w:rsidR="000638DE" w:rsidRPr="000277CA" w:rsidRDefault="00D5485F">
            <w:pPr>
              <w:spacing w:line="276" w:lineRule="auto"/>
              <w:jc w:val="both"/>
              <w:rPr>
                <w:rFonts w:ascii="Arial" w:hAnsi="Arial" w:cs="Arial"/>
              </w:rPr>
            </w:pPr>
            <w:r w:rsidRPr="000277CA">
              <w:rPr>
                <w:rFonts w:ascii="Arial" w:hAnsi="Arial" w:cs="Arial"/>
              </w:rPr>
              <w:t>React</w:t>
            </w:r>
          </w:p>
        </w:tc>
        <w:tc>
          <w:tcPr>
            <w:tcW w:w="1695" w:type="dxa"/>
            <w:vAlign w:val="center"/>
          </w:tcPr>
          <w:p w14:paraId="33781F55" w14:textId="77777777" w:rsidR="000638DE" w:rsidRPr="000277CA" w:rsidRDefault="00D5485F">
            <w:pPr>
              <w:spacing w:line="276" w:lineRule="auto"/>
              <w:jc w:val="both"/>
              <w:rPr>
                <w:rFonts w:ascii="Arial" w:hAnsi="Arial" w:cs="Arial"/>
              </w:rPr>
            </w:pPr>
            <w:r w:rsidRPr="000277CA">
              <w:rPr>
                <w:rFonts w:ascii="Arial" w:hAnsi="Arial" w:cs="Arial"/>
              </w:rPr>
              <w:t>Frontend</w:t>
            </w:r>
          </w:p>
        </w:tc>
        <w:tc>
          <w:tcPr>
            <w:tcW w:w="2415" w:type="dxa"/>
            <w:vAlign w:val="center"/>
          </w:tcPr>
          <w:p w14:paraId="2256C99C" w14:textId="77777777" w:rsidR="000638DE" w:rsidRPr="000277CA" w:rsidRDefault="00D5485F">
            <w:pPr>
              <w:spacing w:line="276" w:lineRule="auto"/>
              <w:jc w:val="both"/>
              <w:rPr>
                <w:rFonts w:ascii="Arial" w:hAnsi="Arial" w:cs="Arial"/>
              </w:rPr>
            </w:pPr>
            <w:r w:rsidRPr="000277CA">
              <w:rPr>
                <w:rFonts w:ascii="Arial" w:hAnsi="Arial" w:cs="Arial"/>
              </w:rPr>
              <w:t>Flexibilidad</w:t>
            </w:r>
          </w:p>
        </w:tc>
        <w:tc>
          <w:tcPr>
            <w:tcW w:w="3480" w:type="dxa"/>
            <w:vAlign w:val="center"/>
          </w:tcPr>
          <w:p w14:paraId="76813551" w14:textId="216CEF25" w:rsidR="000638DE" w:rsidRPr="000277CA" w:rsidRDefault="00D5485F">
            <w:pPr>
              <w:spacing w:line="276" w:lineRule="auto"/>
              <w:jc w:val="both"/>
              <w:rPr>
                <w:rFonts w:ascii="Arial" w:hAnsi="Arial" w:cs="Arial"/>
              </w:rPr>
            </w:pPr>
            <w:r w:rsidRPr="000277CA">
              <w:rPr>
                <w:rFonts w:ascii="Arial" w:hAnsi="Arial" w:cs="Arial"/>
              </w:rPr>
              <w:t>Escalabilidad</w:t>
            </w:r>
            <w:r w:rsidR="00187CD4">
              <w:rPr>
                <w:rFonts w:ascii="Arial" w:hAnsi="Arial" w:cs="Arial"/>
              </w:rPr>
              <w:t xml:space="preserve"> y familiaridad</w:t>
            </w:r>
          </w:p>
        </w:tc>
      </w:tr>
      <w:tr w:rsidR="000638DE" w:rsidRPr="000277CA" w14:paraId="4F5745C5" w14:textId="77777777">
        <w:tc>
          <w:tcPr>
            <w:tcW w:w="1530" w:type="dxa"/>
            <w:vAlign w:val="center"/>
          </w:tcPr>
          <w:p w14:paraId="2987E0C0" w14:textId="6B7D4F7B" w:rsidR="000638DE" w:rsidRPr="000277CA" w:rsidRDefault="00187CD4">
            <w:pPr>
              <w:spacing w:line="276" w:lineRule="auto"/>
              <w:jc w:val="both"/>
              <w:rPr>
                <w:rFonts w:ascii="Arial" w:hAnsi="Arial" w:cs="Arial"/>
              </w:rPr>
            </w:pPr>
            <w:r>
              <w:rPr>
                <w:rFonts w:ascii="Arial" w:hAnsi="Arial" w:cs="Arial"/>
              </w:rPr>
              <w:t>AWS</w:t>
            </w:r>
          </w:p>
        </w:tc>
        <w:tc>
          <w:tcPr>
            <w:tcW w:w="1695" w:type="dxa"/>
            <w:vAlign w:val="center"/>
          </w:tcPr>
          <w:p w14:paraId="5CC5F553" w14:textId="77777777" w:rsidR="000638DE" w:rsidRPr="000277CA" w:rsidRDefault="00D5485F">
            <w:pPr>
              <w:spacing w:line="276" w:lineRule="auto"/>
              <w:jc w:val="both"/>
              <w:rPr>
                <w:rFonts w:ascii="Arial" w:hAnsi="Arial" w:cs="Arial"/>
              </w:rPr>
            </w:pPr>
            <w:r w:rsidRPr="000277CA">
              <w:rPr>
                <w:rFonts w:ascii="Arial" w:hAnsi="Arial" w:cs="Arial"/>
              </w:rPr>
              <w:t>Hosting</w:t>
            </w:r>
          </w:p>
        </w:tc>
        <w:tc>
          <w:tcPr>
            <w:tcW w:w="2415" w:type="dxa"/>
            <w:vAlign w:val="center"/>
          </w:tcPr>
          <w:p w14:paraId="3161473F" w14:textId="77777777" w:rsidR="000638DE" w:rsidRPr="000277CA" w:rsidRDefault="00D5485F">
            <w:pPr>
              <w:spacing w:line="276" w:lineRule="auto"/>
              <w:jc w:val="both"/>
              <w:rPr>
                <w:rFonts w:ascii="Arial" w:hAnsi="Arial" w:cs="Arial"/>
              </w:rPr>
            </w:pPr>
            <w:r w:rsidRPr="000277CA">
              <w:rPr>
                <w:rFonts w:ascii="Arial" w:hAnsi="Arial" w:cs="Arial"/>
              </w:rPr>
              <w:t>Desarrollo rápido</w:t>
            </w:r>
          </w:p>
        </w:tc>
        <w:tc>
          <w:tcPr>
            <w:tcW w:w="3480" w:type="dxa"/>
            <w:vAlign w:val="center"/>
          </w:tcPr>
          <w:p w14:paraId="7BF70A69" w14:textId="0DA680FF" w:rsidR="000638DE" w:rsidRPr="000277CA" w:rsidRDefault="00187CD4">
            <w:pPr>
              <w:spacing w:line="276" w:lineRule="auto"/>
              <w:jc w:val="both"/>
              <w:rPr>
                <w:rFonts w:ascii="Arial" w:hAnsi="Arial" w:cs="Arial"/>
              </w:rPr>
            </w:pPr>
            <w:r>
              <w:rPr>
                <w:rFonts w:ascii="Arial" w:hAnsi="Arial" w:cs="Arial"/>
              </w:rPr>
              <w:t>Plataforma familiar</w:t>
            </w:r>
          </w:p>
        </w:tc>
      </w:tr>
      <w:tr w:rsidR="000638DE" w:rsidRPr="000277CA" w14:paraId="77A3A753" w14:textId="77777777">
        <w:tc>
          <w:tcPr>
            <w:tcW w:w="1530" w:type="dxa"/>
            <w:vAlign w:val="center"/>
          </w:tcPr>
          <w:p w14:paraId="621C787F" w14:textId="6F08CCFD" w:rsidR="000638DE" w:rsidRPr="000277CA" w:rsidRDefault="00187CD4">
            <w:pPr>
              <w:spacing w:line="276" w:lineRule="auto"/>
              <w:jc w:val="both"/>
              <w:rPr>
                <w:rFonts w:ascii="Arial" w:hAnsi="Arial" w:cs="Arial"/>
              </w:rPr>
            </w:pPr>
            <w:r>
              <w:rPr>
                <w:rFonts w:ascii="Arial" w:hAnsi="Arial" w:cs="Arial"/>
              </w:rPr>
              <w:t>Java</w:t>
            </w:r>
          </w:p>
        </w:tc>
        <w:tc>
          <w:tcPr>
            <w:tcW w:w="1695" w:type="dxa"/>
            <w:vAlign w:val="center"/>
          </w:tcPr>
          <w:p w14:paraId="7947897C" w14:textId="77777777" w:rsidR="000638DE" w:rsidRPr="000277CA" w:rsidRDefault="00D5485F">
            <w:pPr>
              <w:spacing w:line="276" w:lineRule="auto"/>
              <w:jc w:val="both"/>
              <w:rPr>
                <w:rFonts w:ascii="Arial" w:hAnsi="Arial" w:cs="Arial"/>
              </w:rPr>
            </w:pPr>
            <w:r w:rsidRPr="000277CA">
              <w:rPr>
                <w:rFonts w:ascii="Arial" w:hAnsi="Arial" w:cs="Arial"/>
              </w:rPr>
              <w:t>Lenguaje</w:t>
            </w:r>
          </w:p>
        </w:tc>
        <w:tc>
          <w:tcPr>
            <w:tcW w:w="2415" w:type="dxa"/>
            <w:vAlign w:val="center"/>
          </w:tcPr>
          <w:p w14:paraId="487242B9" w14:textId="77777777" w:rsidR="000638DE" w:rsidRPr="000277CA" w:rsidRDefault="00D5485F">
            <w:pPr>
              <w:spacing w:line="276" w:lineRule="auto"/>
              <w:jc w:val="both"/>
              <w:rPr>
                <w:rFonts w:ascii="Arial" w:hAnsi="Arial" w:cs="Arial"/>
              </w:rPr>
            </w:pPr>
            <w:r w:rsidRPr="000277CA">
              <w:rPr>
                <w:rFonts w:ascii="Arial" w:hAnsi="Arial" w:cs="Arial"/>
              </w:rPr>
              <w:t>Facilidad</w:t>
            </w:r>
          </w:p>
        </w:tc>
        <w:tc>
          <w:tcPr>
            <w:tcW w:w="3480" w:type="dxa"/>
            <w:vAlign w:val="center"/>
          </w:tcPr>
          <w:p w14:paraId="6276839A" w14:textId="7407D58B" w:rsidR="000638DE" w:rsidRPr="000277CA" w:rsidRDefault="00187CD4">
            <w:pPr>
              <w:spacing w:line="276" w:lineRule="auto"/>
              <w:jc w:val="both"/>
              <w:rPr>
                <w:rFonts w:ascii="Arial" w:hAnsi="Arial" w:cs="Arial"/>
              </w:rPr>
            </w:pPr>
            <w:r>
              <w:rPr>
                <w:rFonts w:ascii="Arial" w:hAnsi="Arial" w:cs="Arial"/>
              </w:rPr>
              <w:t xml:space="preserve">Lenguaje familiar </w:t>
            </w:r>
            <w:r w:rsidR="00BF1AAF">
              <w:rPr>
                <w:rFonts w:ascii="Arial" w:hAnsi="Arial" w:cs="Arial"/>
              </w:rPr>
              <w:t>para</w:t>
            </w:r>
            <w:r w:rsidR="00BF1AAF" w:rsidRPr="000277CA">
              <w:rPr>
                <w:rFonts w:ascii="Arial" w:hAnsi="Arial" w:cs="Arial"/>
              </w:rPr>
              <w:t xml:space="preserve"> desarrollo</w:t>
            </w:r>
            <w:r w:rsidR="00D5485F" w:rsidRPr="000277CA">
              <w:rPr>
                <w:rFonts w:ascii="Arial" w:hAnsi="Arial" w:cs="Arial"/>
              </w:rPr>
              <w:t xml:space="preserve"> Backend</w:t>
            </w:r>
          </w:p>
        </w:tc>
      </w:tr>
      <w:tr w:rsidR="000638DE" w:rsidRPr="000277CA" w14:paraId="62524B28" w14:textId="77777777">
        <w:tc>
          <w:tcPr>
            <w:tcW w:w="1530" w:type="dxa"/>
            <w:vAlign w:val="center"/>
          </w:tcPr>
          <w:p w14:paraId="5C570912" w14:textId="77777777" w:rsidR="000638DE" w:rsidRPr="000277CA" w:rsidRDefault="00D5485F">
            <w:pPr>
              <w:spacing w:line="276" w:lineRule="auto"/>
              <w:jc w:val="both"/>
              <w:rPr>
                <w:rFonts w:ascii="Arial" w:hAnsi="Arial" w:cs="Arial"/>
              </w:rPr>
            </w:pPr>
            <w:r w:rsidRPr="000277CA">
              <w:rPr>
                <w:rFonts w:ascii="Arial" w:hAnsi="Arial" w:cs="Arial"/>
              </w:rPr>
              <w:t>Javascript</w:t>
            </w:r>
          </w:p>
        </w:tc>
        <w:tc>
          <w:tcPr>
            <w:tcW w:w="1695" w:type="dxa"/>
            <w:vAlign w:val="center"/>
          </w:tcPr>
          <w:p w14:paraId="1203E35D" w14:textId="77777777" w:rsidR="000638DE" w:rsidRPr="000277CA" w:rsidRDefault="00D5485F">
            <w:pPr>
              <w:spacing w:line="276" w:lineRule="auto"/>
              <w:jc w:val="both"/>
              <w:rPr>
                <w:rFonts w:ascii="Arial" w:hAnsi="Arial" w:cs="Arial"/>
              </w:rPr>
            </w:pPr>
            <w:r w:rsidRPr="000277CA">
              <w:rPr>
                <w:rFonts w:ascii="Arial" w:hAnsi="Arial" w:cs="Arial"/>
              </w:rPr>
              <w:t>Lenguaje</w:t>
            </w:r>
          </w:p>
        </w:tc>
        <w:tc>
          <w:tcPr>
            <w:tcW w:w="2415" w:type="dxa"/>
            <w:vAlign w:val="center"/>
          </w:tcPr>
          <w:p w14:paraId="3A3628DF" w14:textId="77777777" w:rsidR="000638DE" w:rsidRPr="000277CA" w:rsidRDefault="00D5485F">
            <w:pPr>
              <w:spacing w:line="276" w:lineRule="auto"/>
              <w:jc w:val="both"/>
              <w:rPr>
                <w:rFonts w:ascii="Arial" w:hAnsi="Arial" w:cs="Arial"/>
              </w:rPr>
            </w:pPr>
            <w:r w:rsidRPr="000277CA">
              <w:rPr>
                <w:rFonts w:ascii="Arial" w:hAnsi="Arial" w:cs="Arial"/>
              </w:rPr>
              <w:t>Desarrollo rápido</w:t>
            </w:r>
          </w:p>
        </w:tc>
        <w:tc>
          <w:tcPr>
            <w:tcW w:w="3480" w:type="dxa"/>
            <w:vAlign w:val="center"/>
          </w:tcPr>
          <w:p w14:paraId="4ACAD4CB" w14:textId="77777777" w:rsidR="000638DE" w:rsidRPr="000277CA" w:rsidRDefault="00D5485F">
            <w:pPr>
              <w:spacing w:line="276" w:lineRule="auto"/>
              <w:jc w:val="both"/>
              <w:rPr>
                <w:rFonts w:ascii="Arial" w:hAnsi="Arial" w:cs="Arial"/>
              </w:rPr>
            </w:pPr>
            <w:r w:rsidRPr="000277CA">
              <w:rPr>
                <w:rFonts w:ascii="Arial" w:hAnsi="Arial" w:cs="Arial"/>
              </w:rPr>
              <w:t>Flexible para frontend</w:t>
            </w:r>
          </w:p>
        </w:tc>
      </w:tr>
      <w:tr w:rsidR="000638DE" w:rsidRPr="000277CA" w14:paraId="5BEBB9E8" w14:textId="77777777">
        <w:tc>
          <w:tcPr>
            <w:tcW w:w="1530" w:type="dxa"/>
            <w:vAlign w:val="center"/>
          </w:tcPr>
          <w:p w14:paraId="0A1A2E74" w14:textId="1A6CE426" w:rsidR="000638DE" w:rsidRPr="000277CA" w:rsidRDefault="00F14042">
            <w:pPr>
              <w:spacing w:line="276" w:lineRule="auto"/>
              <w:jc w:val="both"/>
              <w:rPr>
                <w:rFonts w:ascii="Arial" w:hAnsi="Arial" w:cs="Arial"/>
              </w:rPr>
            </w:pPr>
            <w:r>
              <w:rPr>
                <w:rFonts w:ascii="Arial" w:hAnsi="Arial" w:cs="Arial"/>
              </w:rPr>
              <w:lastRenderedPageBreak/>
              <w:t>Recharts</w:t>
            </w:r>
          </w:p>
        </w:tc>
        <w:tc>
          <w:tcPr>
            <w:tcW w:w="1695" w:type="dxa"/>
            <w:vAlign w:val="center"/>
          </w:tcPr>
          <w:p w14:paraId="2974C15A" w14:textId="77777777" w:rsidR="000638DE" w:rsidRPr="000277CA" w:rsidRDefault="00D5485F">
            <w:pPr>
              <w:spacing w:line="276" w:lineRule="auto"/>
              <w:jc w:val="both"/>
              <w:rPr>
                <w:rFonts w:ascii="Arial" w:hAnsi="Arial" w:cs="Arial"/>
              </w:rPr>
            </w:pPr>
            <w:r w:rsidRPr="000277CA">
              <w:rPr>
                <w:rFonts w:ascii="Arial" w:hAnsi="Arial" w:cs="Arial"/>
              </w:rPr>
              <w:t>Visualización</w:t>
            </w:r>
          </w:p>
        </w:tc>
        <w:tc>
          <w:tcPr>
            <w:tcW w:w="2415" w:type="dxa"/>
            <w:vAlign w:val="center"/>
          </w:tcPr>
          <w:p w14:paraId="7F2A6FC9" w14:textId="77777777" w:rsidR="000638DE" w:rsidRPr="000277CA" w:rsidRDefault="00D5485F">
            <w:pPr>
              <w:spacing w:line="276" w:lineRule="auto"/>
              <w:jc w:val="both"/>
              <w:rPr>
                <w:rFonts w:ascii="Arial" w:hAnsi="Arial" w:cs="Arial"/>
              </w:rPr>
            </w:pPr>
            <w:r w:rsidRPr="000277CA">
              <w:rPr>
                <w:rFonts w:ascii="Arial" w:hAnsi="Arial" w:cs="Arial"/>
              </w:rPr>
              <w:t>Reportabilidad avanzada</w:t>
            </w:r>
          </w:p>
        </w:tc>
        <w:tc>
          <w:tcPr>
            <w:tcW w:w="3480" w:type="dxa"/>
            <w:vAlign w:val="center"/>
          </w:tcPr>
          <w:p w14:paraId="1A0F66E9" w14:textId="72048C0B" w:rsidR="000638DE" w:rsidRPr="000277CA" w:rsidRDefault="00D5485F" w:rsidP="00F14042">
            <w:pPr>
              <w:spacing w:line="276" w:lineRule="auto"/>
              <w:jc w:val="both"/>
              <w:rPr>
                <w:rFonts w:ascii="Arial" w:hAnsi="Arial" w:cs="Arial"/>
              </w:rPr>
            </w:pPr>
            <w:r w:rsidRPr="000277CA">
              <w:rPr>
                <w:rFonts w:ascii="Arial" w:hAnsi="Arial" w:cs="Arial"/>
              </w:rPr>
              <w:t xml:space="preserve">Facilita análisis </w:t>
            </w:r>
            <w:r w:rsidR="00F14042">
              <w:rPr>
                <w:rFonts w:ascii="Arial" w:hAnsi="Arial" w:cs="Arial"/>
              </w:rPr>
              <w:t>desde frontend para graficar.</w:t>
            </w:r>
          </w:p>
        </w:tc>
      </w:tr>
      <w:tr w:rsidR="000638DE" w:rsidRPr="000277CA" w14:paraId="5CC99261" w14:textId="77777777">
        <w:tc>
          <w:tcPr>
            <w:tcW w:w="1530" w:type="dxa"/>
            <w:vAlign w:val="center"/>
          </w:tcPr>
          <w:p w14:paraId="7D47DB22" w14:textId="77777777" w:rsidR="000638DE" w:rsidRPr="000277CA" w:rsidRDefault="00D5485F">
            <w:pPr>
              <w:spacing w:line="276" w:lineRule="auto"/>
              <w:jc w:val="both"/>
              <w:rPr>
                <w:rFonts w:ascii="Arial" w:hAnsi="Arial" w:cs="Arial"/>
              </w:rPr>
            </w:pPr>
            <w:r w:rsidRPr="000277CA">
              <w:rPr>
                <w:rFonts w:ascii="Arial" w:hAnsi="Arial" w:cs="Arial"/>
              </w:rPr>
              <w:t>Git/Git Hub</w:t>
            </w:r>
          </w:p>
        </w:tc>
        <w:tc>
          <w:tcPr>
            <w:tcW w:w="1695" w:type="dxa"/>
            <w:vAlign w:val="center"/>
          </w:tcPr>
          <w:p w14:paraId="48AEB018" w14:textId="77777777" w:rsidR="000638DE" w:rsidRPr="000277CA" w:rsidRDefault="00D5485F">
            <w:pPr>
              <w:spacing w:line="276" w:lineRule="auto"/>
              <w:jc w:val="both"/>
              <w:rPr>
                <w:rFonts w:ascii="Arial" w:hAnsi="Arial" w:cs="Arial"/>
              </w:rPr>
            </w:pPr>
            <w:r w:rsidRPr="000277CA">
              <w:rPr>
                <w:rFonts w:ascii="Arial" w:hAnsi="Arial" w:cs="Arial"/>
              </w:rPr>
              <w:t>Control de Versiones</w:t>
            </w:r>
          </w:p>
        </w:tc>
        <w:tc>
          <w:tcPr>
            <w:tcW w:w="2415" w:type="dxa"/>
            <w:vAlign w:val="center"/>
          </w:tcPr>
          <w:p w14:paraId="70A67596" w14:textId="77777777" w:rsidR="000638DE" w:rsidRPr="000277CA" w:rsidRDefault="00D5485F">
            <w:pPr>
              <w:spacing w:line="276" w:lineRule="auto"/>
              <w:jc w:val="both"/>
              <w:rPr>
                <w:rFonts w:ascii="Arial" w:hAnsi="Arial" w:cs="Arial"/>
              </w:rPr>
            </w:pPr>
            <w:r w:rsidRPr="000277CA">
              <w:rPr>
                <w:rFonts w:ascii="Arial" w:hAnsi="Arial" w:cs="Arial"/>
              </w:rPr>
              <w:t>Trabajo colaborativo seguro</w:t>
            </w:r>
          </w:p>
        </w:tc>
        <w:tc>
          <w:tcPr>
            <w:tcW w:w="3480" w:type="dxa"/>
            <w:vAlign w:val="center"/>
          </w:tcPr>
          <w:p w14:paraId="3CF9F8C6" w14:textId="77777777" w:rsidR="000638DE" w:rsidRPr="000277CA" w:rsidRDefault="00D5485F">
            <w:pPr>
              <w:spacing w:line="276" w:lineRule="auto"/>
              <w:jc w:val="both"/>
              <w:rPr>
                <w:rFonts w:ascii="Arial" w:hAnsi="Arial" w:cs="Arial"/>
              </w:rPr>
            </w:pPr>
            <w:r w:rsidRPr="000277CA">
              <w:rPr>
                <w:rFonts w:ascii="Arial" w:hAnsi="Arial" w:cs="Arial"/>
              </w:rPr>
              <w:t>Estándar de la industria para integración de código</w:t>
            </w:r>
          </w:p>
        </w:tc>
      </w:tr>
      <w:tr w:rsidR="000638DE" w:rsidRPr="000277CA" w14:paraId="180DF6AF" w14:textId="77777777">
        <w:tc>
          <w:tcPr>
            <w:tcW w:w="1530" w:type="dxa"/>
            <w:vAlign w:val="center"/>
          </w:tcPr>
          <w:p w14:paraId="3C0173E5" w14:textId="77777777" w:rsidR="000638DE" w:rsidRPr="000277CA" w:rsidRDefault="00D5485F">
            <w:pPr>
              <w:spacing w:line="276" w:lineRule="auto"/>
              <w:jc w:val="both"/>
              <w:rPr>
                <w:rFonts w:ascii="Arial" w:hAnsi="Arial" w:cs="Arial"/>
              </w:rPr>
            </w:pPr>
            <w:r w:rsidRPr="000277CA">
              <w:rPr>
                <w:rFonts w:ascii="Arial" w:hAnsi="Arial" w:cs="Arial"/>
              </w:rPr>
              <w:t>Postman</w:t>
            </w:r>
          </w:p>
        </w:tc>
        <w:tc>
          <w:tcPr>
            <w:tcW w:w="1695" w:type="dxa"/>
            <w:vAlign w:val="center"/>
          </w:tcPr>
          <w:p w14:paraId="1EC7FE2C" w14:textId="77777777" w:rsidR="000638DE" w:rsidRPr="000277CA" w:rsidRDefault="00D5485F">
            <w:pPr>
              <w:spacing w:line="276" w:lineRule="auto"/>
              <w:jc w:val="both"/>
              <w:rPr>
                <w:rFonts w:ascii="Arial" w:hAnsi="Arial" w:cs="Arial"/>
              </w:rPr>
            </w:pPr>
            <w:r w:rsidRPr="000277CA">
              <w:rPr>
                <w:rFonts w:ascii="Arial" w:hAnsi="Arial" w:cs="Arial"/>
              </w:rPr>
              <w:t>Pruebas de API</w:t>
            </w:r>
          </w:p>
        </w:tc>
        <w:tc>
          <w:tcPr>
            <w:tcW w:w="2415" w:type="dxa"/>
            <w:vAlign w:val="center"/>
          </w:tcPr>
          <w:p w14:paraId="796E99A0" w14:textId="77777777" w:rsidR="000638DE" w:rsidRPr="000277CA" w:rsidRDefault="00D5485F">
            <w:pPr>
              <w:spacing w:line="276" w:lineRule="auto"/>
              <w:jc w:val="both"/>
              <w:rPr>
                <w:rFonts w:ascii="Arial" w:hAnsi="Arial" w:cs="Arial"/>
              </w:rPr>
            </w:pPr>
            <w:r w:rsidRPr="000277CA">
              <w:rPr>
                <w:rFonts w:ascii="Arial" w:hAnsi="Arial" w:cs="Arial"/>
              </w:rPr>
              <w:t>Validación en tiempo real</w:t>
            </w:r>
          </w:p>
        </w:tc>
        <w:tc>
          <w:tcPr>
            <w:tcW w:w="3480" w:type="dxa"/>
            <w:vAlign w:val="center"/>
          </w:tcPr>
          <w:p w14:paraId="23087F72" w14:textId="77777777" w:rsidR="000638DE" w:rsidRPr="000277CA" w:rsidRDefault="00D5485F">
            <w:pPr>
              <w:spacing w:line="276" w:lineRule="auto"/>
              <w:jc w:val="both"/>
              <w:rPr>
                <w:rFonts w:ascii="Arial" w:hAnsi="Arial" w:cs="Arial"/>
              </w:rPr>
            </w:pPr>
            <w:r w:rsidRPr="000277CA">
              <w:rPr>
                <w:rFonts w:ascii="Arial" w:hAnsi="Arial" w:cs="Arial"/>
              </w:rPr>
              <w:t>Asegura la correcta comunicación de datos (JSON)</w:t>
            </w:r>
          </w:p>
        </w:tc>
      </w:tr>
      <w:tr w:rsidR="000638DE" w:rsidRPr="000277CA" w14:paraId="4DF8699C" w14:textId="77777777">
        <w:tc>
          <w:tcPr>
            <w:tcW w:w="1530" w:type="dxa"/>
            <w:vAlign w:val="center"/>
          </w:tcPr>
          <w:p w14:paraId="6ABD48E0" w14:textId="77777777" w:rsidR="000638DE" w:rsidRPr="000277CA" w:rsidRDefault="00D5485F">
            <w:pPr>
              <w:spacing w:line="276" w:lineRule="auto"/>
              <w:jc w:val="both"/>
              <w:rPr>
                <w:rFonts w:ascii="Arial" w:hAnsi="Arial" w:cs="Arial"/>
              </w:rPr>
            </w:pPr>
            <w:r w:rsidRPr="000277CA">
              <w:rPr>
                <w:rFonts w:ascii="Arial" w:hAnsi="Arial" w:cs="Arial"/>
              </w:rPr>
              <w:t>Visual Studio Code</w:t>
            </w:r>
          </w:p>
        </w:tc>
        <w:tc>
          <w:tcPr>
            <w:tcW w:w="1695" w:type="dxa"/>
            <w:vAlign w:val="center"/>
          </w:tcPr>
          <w:p w14:paraId="7AA1A724" w14:textId="77777777" w:rsidR="000638DE" w:rsidRPr="000277CA" w:rsidRDefault="00D5485F">
            <w:pPr>
              <w:spacing w:line="276" w:lineRule="auto"/>
              <w:jc w:val="both"/>
              <w:rPr>
                <w:rFonts w:ascii="Arial" w:hAnsi="Arial" w:cs="Arial"/>
              </w:rPr>
            </w:pPr>
            <w:r w:rsidRPr="000277CA">
              <w:rPr>
                <w:rFonts w:ascii="Arial" w:hAnsi="Arial" w:cs="Arial"/>
              </w:rPr>
              <w:t>Herramienta de desarrollo</w:t>
            </w:r>
          </w:p>
        </w:tc>
        <w:tc>
          <w:tcPr>
            <w:tcW w:w="2415" w:type="dxa"/>
            <w:vAlign w:val="center"/>
          </w:tcPr>
          <w:p w14:paraId="26961441" w14:textId="77777777" w:rsidR="000638DE" w:rsidRPr="000277CA" w:rsidRDefault="00D5485F">
            <w:pPr>
              <w:spacing w:line="276" w:lineRule="auto"/>
              <w:jc w:val="both"/>
              <w:rPr>
                <w:rFonts w:ascii="Arial" w:hAnsi="Arial" w:cs="Arial"/>
              </w:rPr>
            </w:pPr>
            <w:r w:rsidRPr="000277CA">
              <w:rPr>
                <w:rFonts w:ascii="Arial" w:hAnsi="Arial" w:cs="Arial"/>
              </w:rPr>
              <w:t>Ecosistema de extensiones</w:t>
            </w:r>
          </w:p>
        </w:tc>
        <w:tc>
          <w:tcPr>
            <w:tcW w:w="3480" w:type="dxa"/>
            <w:vAlign w:val="center"/>
          </w:tcPr>
          <w:p w14:paraId="6693C4F9" w14:textId="77777777" w:rsidR="000638DE" w:rsidRPr="000277CA" w:rsidRDefault="00D5485F">
            <w:pPr>
              <w:spacing w:line="276" w:lineRule="auto"/>
              <w:jc w:val="both"/>
              <w:rPr>
                <w:rFonts w:ascii="Arial" w:hAnsi="Arial" w:cs="Arial"/>
              </w:rPr>
            </w:pPr>
            <w:r w:rsidRPr="000277CA">
              <w:rPr>
                <w:rFonts w:ascii="Arial" w:hAnsi="Arial" w:cs="Arial"/>
              </w:rPr>
              <w:t>Estandariza el entorno de desarrollo</w:t>
            </w:r>
          </w:p>
        </w:tc>
      </w:tr>
      <w:tr w:rsidR="000638DE" w:rsidRPr="000277CA" w14:paraId="0984883D" w14:textId="77777777">
        <w:tc>
          <w:tcPr>
            <w:tcW w:w="1530" w:type="dxa"/>
            <w:vAlign w:val="center"/>
          </w:tcPr>
          <w:p w14:paraId="4DF867C1" w14:textId="77777777" w:rsidR="000638DE" w:rsidRPr="000277CA" w:rsidRDefault="00D5485F">
            <w:pPr>
              <w:spacing w:line="276" w:lineRule="auto"/>
              <w:jc w:val="both"/>
              <w:rPr>
                <w:rFonts w:ascii="Arial" w:hAnsi="Arial" w:cs="Arial"/>
              </w:rPr>
            </w:pPr>
            <w:r w:rsidRPr="000277CA">
              <w:rPr>
                <w:rFonts w:ascii="Arial" w:hAnsi="Arial" w:cs="Arial"/>
              </w:rPr>
              <w:t>Microsoft Planner</w:t>
            </w:r>
          </w:p>
        </w:tc>
        <w:tc>
          <w:tcPr>
            <w:tcW w:w="1695" w:type="dxa"/>
            <w:vAlign w:val="center"/>
          </w:tcPr>
          <w:p w14:paraId="4DB12809" w14:textId="77777777" w:rsidR="000638DE" w:rsidRPr="000277CA" w:rsidRDefault="00D5485F">
            <w:pPr>
              <w:spacing w:line="276" w:lineRule="auto"/>
              <w:jc w:val="both"/>
              <w:rPr>
                <w:rFonts w:ascii="Arial" w:hAnsi="Arial" w:cs="Arial"/>
              </w:rPr>
            </w:pPr>
            <w:r w:rsidRPr="000277CA">
              <w:rPr>
                <w:rFonts w:ascii="Arial" w:hAnsi="Arial" w:cs="Arial"/>
              </w:rPr>
              <w:t>Gestión de proyecto</w:t>
            </w:r>
          </w:p>
        </w:tc>
        <w:tc>
          <w:tcPr>
            <w:tcW w:w="2415" w:type="dxa"/>
            <w:vAlign w:val="center"/>
          </w:tcPr>
          <w:p w14:paraId="2059C1B4" w14:textId="77777777" w:rsidR="000638DE" w:rsidRPr="000277CA" w:rsidRDefault="00D5485F">
            <w:pPr>
              <w:spacing w:line="276" w:lineRule="auto"/>
              <w:jc w:val="both"/>
              <w:rPr>
                <w:rFonts w:ascii="Arial" w:hAnsi="Arial" w:cs="Arial"/>
              </w:rPr>
            </w:pPr>
            <w:r w:rsidRPr="000277CA">
              <w:rPr>
                <w:rFonts w:ascii="Arial" w:hAnsi="Arial" w:cs="Arial"/>
              </w:rPr>
              <w:t>Integración y agilidad</w:t>
            </w:r>
          </w:p>
        </w:tc>
        <w:tc>
          <w:tcPr>
            <w:tcW w:w="3480" w:type="dxa"/>
            <w:vAlign w:val="center"/>
          </w:tcPr>
          <w:p w14:paraId="2E68E777" w14:textId="77777777" w:rsidR="000638DE" w:rsidRPr="000277CA" w:rsidRDefault="00D5485F">
            <w:pPr>
              <w:spacing w:line="276" w:lineRule="auto"/>
              <w:jc w:val="both"/>
              <w:rPr>
                <w:rFonts w:ascii="Arial" w:hAnsi="Arial" w:cs="Arial"/>
              </w:rPr>
            </w:pPr>
            <w:r w:rsidRPr="000277CA">
              <w:rPr>
                <w:rFonts w:ascii="Arial" w:hAnsi="Arial" w:cs="Arial"/>
              </w:rPr>
              <w:t>Permite administración de sprints y Backlog de forma colaborativa</w:t>
            </w:r>
          </w:p>
        </w:tc>
      </w:tr>
      <w:tr w:rsidR="000638DE" w:rsidRPr="000277CA" w14:paraId="09735BAE" w14:textId="77777777">
        <w:tc>
          <w:tcPr>
            <w:tcW w:w="1530" w:type="dxa"/>
            <w:vAlign w:val="center"/>
          </w:tcPr>
          <w:p w14:paraId="3C6B54FE" w14:textId="77777777" w:rsidR="000638DE" w:rsidRPr="000277CA" w:rsidRDefault="00D5485F">
            <w:pPr>
              <w:spacing w:line="276" w:lineRule="auto"/>
              <w:jc w:val="both"/>
              <w:rPr>
                <w:rFonts w:ascii="Arial" w:hAnsi="Arial" w:cs="Arial"/>
              </w:rPr>
            </w:pPr>
            <w:r w:rsidRPr="000277CA">
              <w:rPr>
                <w:rFonts w:ascii="Arial" w:hAnsi="Arial" w:cs="Arial"/>
              </w:rPr>
              <w:t>Draw.io / Lucidchart</w:t>
            </w:r>
          </w:p>
        </w:tc>
        <w:tc>
          <w:tcPr>
            <w:tcW w:w="1695" w:type="dxa"/>
            <w:vAlign w:val="center"/>
          </w:tcPr>
          <w:p w14:paraId="7CA85D07" w14:textId="77777777" w:rsidR="000638DE" w:rsidRPr="000277CA" w:rsidRDefault="00D5485F">
            <w:pPr>
              <w:spacing w:line="276" w:lineRule="auto"/>
              <w:jc w:val="both"/>
              <w:rPr>
                <w:rFonts w:ascii="Arial" w:hAnsi="Arial" w:cs="Arial"/>
              </w:rPr>
            </w:pPr>
            <w:r w:rsidRPr="000277CA">
              <w:rPr>
                <w:rFonts w:ascii="Arial" w:hAnsi="Arial" w:cs="Arial"/>
              </w:rPr>
              <w:t>Diagramación</w:t>
            </w:r>
          </w:p>
        </w:tc>
        <w:tc>
          <w:tcPr>
            <w:tcW w:w="2415" w:type="dxa"/>
            <w:vAlign w:val="center"/>
          </w:tcPr>
          <w:p w14:paraId="6205BDB1" w14:textId="77777777" w:rsidR="000638DE" w:rsidRPr="000277CA" w:rsidRDefault="00D5485F">
            <w:pPr>
              <w:spacing w:line="276" w:lineRule="auto"/>
              <w:jc w:val="both"/>
              <w:rPr>
                <w:rFonts w:ascii="Arial" w:hAnsi="Arial" w:cs="Arial"/>
              </w:rPr>
            </w:pPr>
            <w:r w:rsidRPr="000277CA">
              <w:rPr>
                <w:rFonts w:ascii="Arial" w:hAnsi="Arial" w:cs="Arial"/>
              </w:rPr>
              <w:t>Interfaz intuitiva</w:t>
            </w:r>
          </w:p>
        </w:tc>
        <w:tc>
          <w:tcPr>
            <w:tcW w:w="3480" w:type="dxa"/>
            <w:vAlign w:val="center"/>
          </w:tcPr>
          <w:p w14:paraId="114B1BBA" w14:textId="77777777" w:rsidR="000638DE" w:rsidRPr="000277CA" w:rsidRDefault="00D5485F">
            <w:pPr>
              <w:spacing w:line="276" w:lineRule="auto"/>
              <w:jc w:val="both"/>
              <w:rPr>
                <w:rFonts w:ascii="Arial" w:hAnsi="Arial" w:cs="Arial"/>
              </w:rPr>
            </w:pPr>
            <w:r w:rsidRPr="000277CA">
              <w:rPr>
                <w:rFonts w:ascii="Arial" w:hAnsi="Arial" w:cs="Arial"/>
              </w:rPr>
              <w:t>Popularidad</w:t>
            </w:r>
          </w:p>
        </w:tc>
      </w:tr>
      <w:tr w:rsidR="000638DE" w:rsidRPr="000277CA" w14:paraId="7F625336" w14:textId="77777777">
        <w:tc>
          <w:tcPr>
            <w:tcW w:w="1530" w:type="dxa"/>
            <w:vAlign w:val="center"/>
          </w:tcPr>
          <w:p w14:paraId="2990E307" w14:textId="77777777" w:rsidR="000638DE" w:rsidRPr="000277CA" w:rsidRDefault="00D5485F">
            <w:pPr>
              <w:spacing w:line="276" w:lineRule="auto"/>
              <w:jc w:val="both"/>
              <w:rPr>
                <w:rFonts w:ascii="Arial" w:hAnsi="Arial" w:cs="Arial"/>
              </w:rPr>
            </w:pPr>
            <w:r w:rsidRPr="000277CA">
              <w:rPr>
                <w:rFonts w:ascii="Arial" w:hAnsi="Arial" w:cs="Arial"/>
              </w:rPr>
              <w:t>Figma</w:t>
            </w:r>
          </w:p>
        </w:tc>
        <w:tc>
          <w:tcPr>
            <w:tcW w:w="1695" w:type="dxa"/>
            <w:vAlign w:val="center"/>
          </w:tcPr>
          <w:p w14:paraId="36623B97" w14:textId="77777777" w:rsidR="000638DE" w:rsidRPr="000277CA" w:rsidRDefault="00D5485F">
            <w:pPr>
              <w:spacing w:line="276" w:lineRule="auto"/>
              <w:jc w:val="both"/>
              <w:rPr>
                <w:rFonts w:ascii="Arial" w:hAnsi="Arial" w:cs="Arial"/>
              </w:rPr>
            </w:pPr>
            <w:r w:rsidRPr="000277CA">
              <w:rPr>
                <w:rFonts w:ascii="Arial" w:hAnsi="Arial" w:cs="Arial"/>
              </w:rPr>
              <w:t>Diseño UX/UI</w:t>
            </w:r>
          </w:p>
        </w:tc>
        <w:tc>
          <w:tcPr>
            <w:tcW w:w="2415" w:type="dxa"/>
            <w:vAlign w:val="center"/>
          </w:tcPr>
          <w:p w14:paraId="7194E499" w14:textId="77777777" w:rsidR="000638DE" w:rsidRPr="000277CA" w:rsidRDefault="00D5485F">
            <w:pPr>
              <w:spacing w:line="276" w:lineRule="auto"/>
              <w:jc w:val="both"/>
              <w:rPr>
                <w:rFonts w:ascii="Arial" w:hAnsi="Arial" w:cs="Arial"/>
              </w:rPr>
            </w:pPr>
            <w:r w:rsidRPr="000277CA">
              <w:rPr>
                <w:rFonts w:ascii="Arial" w:hAnsi="Arial" w:cs="Arial"/>
              </w:rPr>
              <w:t>Colaboración en tiempo real</w:t>
            </w:r>
          </w:p>
        </w:tc>
        <w:tc>
          <w:tcPr>
            <w:tcW w:w="3480" w:type="dxa"/>
            <w:vAlign w:val="center"/>
          </w:tcPr>
          <w:p w14:paraId="7812AC21" w14:textId="77777777" w:rsidR="000638DE" w:rsidRPr="000277CA" w:rsidRDefault="00D5485F">
            <w:pPr>
              <w:spacing w:line="276" w:lineRule="auto"/>
              <w:jc w:val="both"/>
              <w:rPr>
                <w:rFonts w:ascii="Arial" w:hAnsi="Arial" w:cs="Arial"/>
              </w:rPr>
            </w:pPr>
            <w:r w:rsidRPr="000277CA">
              <w:rPr>
                <w:rFonts w:ascii="Arial" w:hAnsi="Arial" w:cs="Arial"/>
              </w:rPr>
              <w:t>Fácil exportación de mockups a React/React Native</w:t>
            </w:r>
          </w:p>
        </w:tc>
      </w:tr>
      <w:tr w:rsidR="00111B1D" w:rsidRPr="000277CA" w14:paraId="433632E3" w14:textId="77777777">
        <w:tc>
          <w:tcPr>
            <w:tcW w:w="1530" w:type="dxa"/>
            <w:vAlign w:val="center"/>
          </w:tcPr>
          <w:p w14:paraId="1F3C47A0" w14:textId="5C4CC44D" w:rsidR="00111B1D" w:rsidRPr="000277CA" w:rsidRDefault="00111B1D">
            <w:pPr>
              <w:spacing w:line="276" w:lineRule="auto"/>
              <w:jc w:val="both"/>
              <w:rPr>
                <w:rFonts w:ascii="Arial" w:hAnsi="Arial" w:cs="Arial"/>
              </w:rPr>
            </w:pPr>
            <w:r>
              <w:rPr>
                <w:rFonts w:ascii="Arial" w:hAnsi="Arial" w:cs="Arial"/>
              </w:rPr>
              <w:t>Bootstrap</w:t>
            </w:r>
          </w:p>
        </w:tc>
        <w:tc>
          <w:tcPr>
            <w:tcW w:w="1695" w:type="dxa"/>
            <w:vAlign w:val="center"/>
          </w:tcPr>
          <w:p w14:paraId="669488EF" w14:textId="3BCA3BFB" w:rsidR="00111B1D" w:rsidRPr="000277CA" w:rsidRDefault="00111B1D">
            <w:pPr>
              <w:spacing w:line="276" w:lineRule="auto"/>
              <w:jc w:val="both"/>
              <w:rPr>
                <w:rFonts w:ascii="Arial" w:hAnsi="Arial" w:cs="Arial"/>
              </w:rPr>
            </w:pPr>
            <w:r>
              <w:rPr>
                <w:rFonts w:ascii="Arial" w:hAnsi="Arial" w:cs="Arial"/>
              </w:rPr>
              <w:t>Framework frontend CSS</w:t>
            </w:r>
          </w:p>
        </w:tc>
        <w:tc>
          <w:tcPr>
            <w:tcW w:w="2415" w:type="dxa"/>
            <w:vAlign w:val="center"/>
          </w:tcPr>
          <w:p w14:paraId="6B56216C" w14:textId="700F733B" w:rsidR="00111B1D" w:rsidRPr="000277CA" w:rsidRDefault="00111B1D">
            <w:pPr>
              <w:spacing w:line="276" w:lineRule="auto"/>
              <w:jc w:val="both"/>
              <w:rPr>
                <w:rFonts w:ascii="Arial" w:hAnsi="Arial" w:cs="Arial"/>
              </w:rPr>
            </w:pPr>
            <w:r>
              <w:rPr>
                <w:rFonts w:ascii="Arial" w:hAnsi="Arial" w:cs="Arial"/>
              </w:rPr>
              <w:t>Plataforma responsiva</w:t>
            </w:r>
          </w:p>
        </w:tc>
        <w:tc>
          <w:tcPr>
            <w:tcW w:w="3480" w:type="dxa"/>
            <w:vAlign w:val="center"/>
          </w:tcPr>
          <w:p w14:paraId="624D1BF3" w14:textId="1DF561A4" w:rsidR="00111B1D" w:rsidRPr="000277CA" w:rsidRDefault="00111B1D">
            <w:pPr>
              <w:spacing w:line="276" w:lineRule="auto"/>
              <w:jc w:val="both"/>
              <w:rPr>
                <w:rFonts w:ascii="Arial" w:hAnsi="Arial" w:cs="Arial"/>
              </w:rPr>
            </w:pPr>
            <w:r>
              <w:rPr>
                <w:rFonts w:ascii="Arial" w:hAnsi="Arial" w:cs="Arial"/>
              </w:rPr>
              <w:t>Experiencia con framework</w:t>
            </w:r>
          </w:p>
        </w:tc>
      </w:tr>
    </w:tbl>
    <w:p w14:paraId="7A1F4E1A" w14:textId="159C090D" w:rsidR="000638DE" w:rsidRDefault="000277CA" w:rsidP="000277CA">
      <w:pPr>
        <w:pStyle w:val="Descripcin"/>
      </w:pPr>
      <w:bookmarkStart w:id="2" w:name="_Toc226536467"/>
      <w:r>
        <w:t xml:space="preserve">Tabla </w:t>
      </w:r>
      <w:r w:rsidR="00B32BB9">
        <w:rPr>
          <w:noProof/>
        </w:rPr>
        <w:fldChar w:fldCharType="begin"/>
      </w:r>
      <w:r w:rsidR="00B32BB9">
        <w:rPr>
          <w:noProof/>
        </w:rPr>
        <w:instrText xml:space="preserve"> SEQ Tabla \* ARABIC </w:instrText>
      </w:r>
      <w:r w:rsidR="00B32BB9">
        <w:rPr>
          <w:noProof/>
        </w:rPr>
        <w:fldChar w:fldCharType="separate"/>
      </w:r>
      <w:r>
        <w:rPr>
          <w:noProof/>
        </w:rPr>
        <w:t>1</w:t>
      </w:r>
      <w:r w:rsidR="00B32BB9">
        <w:rPr>
          <w:noProof/>
        </w:rPr>
        <w:fldChar w:fldCharType="end"/>
      </w:r>
      <w:r>
        <w:t xml:space="preserve"> - Análisis de tecnologías.</w:t>
      </w:r>
      <w:bookmarkEnd w:id="2"/>
    </w:p>
    <w:p w14:paraId="27C0F3CB" w14:textId="77777777" w:rsidR="000277CA" w:rsidRDefault="000277CA">
      <w:pPr>
        <w:spacing w:line="276" w:lineRule="auto"/>
        <w:jc w:val="both"/>
      </w:pPr>
    </w:p>
    <w:p w14:paraId="1E0435A8" w14:textId="77777777" w:rsidR="000638DE" w:rsidRPr="000277CA" w:rsidRDefault="00D5485F" w:rsidP="00DD3125">
      <w:pPr>
        <w:spacing w:line="360" w:lineRule="auto"/>
        <w:jc w:val="both"/>
        <w:rPr>
          <w:rFonts w:ascii="Arial" w:hAnsi="Arial" w:cs="Arial"/>
        </w:rPr>
      </w:pPr>
      <w:r w:rsidRPr="000277CA">
        <w:rPr>
          <w:rFonts w:ascii="Arial" w:hAnsi="Arial" w:cs="Arial"/>
        </w:rPr>
        <w:t>Para garantizar el éxito del proyecto, la selección del stack tecnológico se fundamentó en la comparación dir</w:t>
      </w:r>
      <w:bookmarkStart w:id="3" w:name="_GoBack"/>
      <w:bookmarkEnd w:id="3"/>
      <w:r w:rsidRPr="000277CA">
        <w:rPr>
          <w:rFonts w:ascii="Arial" w:hAnsi="Arial" w:cs="Arial"/>
        </w:rPr>
        <w:t>ecta con otras tecnologías vigentes:</w:t>
      </w:r>
    </w:p>
    <w:p w14:paraId="1FBB568B" w14:textId="77777777" w:rsidR="000277CA" w:rsidRPr="000277CA" w:rsidRDefault="000277CA" w:rsidP="00DD3125">
      <w:pPr>
        <w:spacing w:line="360" w:lineRule="auto"/>
        <w:jc w:val="both"/>
        <w:rPr>
          <w:rFonts w:ascii="Arial" w:hAnsi="Arial" w:cs="Arial"/>
        </w:rPr>
      </w:pPr>
    </w:p>
    <w:p w14:paraId="228B2B66" w14:textId="68547FE2" w:rsidR="000638DE" w:rsidRPr="000277CA" w:rsidRDefault="00BF1AAF" w:rsidP="00DD3125">
      <w:pPr>
        <w:numPr>
          <w:ilvl w:val="0"/>
          <w:numId w:val="1"/>
        </w:numPr>
        <w:spacing w:after="0" w:line="360" w:lineRule="auto"/>
        <w:jc w:val="both"/>
        <w:rPr>
          <w:rFonts w:ascii="Arial" w:hAnsi="Arial" w:cs="Arial"/>
          <w:b/>
          <w:bCs/>
        </w:rPr>
      </w:pPr>
      <w:r>
        <w:rPr>
          <w:rFonts w:ascii="Arial" w:hAnsi="Arial" w:cs="Arial"/>
          <w:b/>
          <w:bCs/>
        </w:rPr>
        <w:t>Java Spring</w:t>
      </w:r>
      <w:r w:rsidR="00D5485F" w:rsidRPr="000277CA">
        <w:rPr>
          <w:rFonts w:ascii="Arial" w:hAnsi="Arial" w:cs="Arial"/>
          <w:b/>
          <w:bCs/>
        </w:rPr>
        <w:t xml:space="preserve"> vs. Express/Node.js: </w:t>
      </w:r>
      <w:r w:rsidR="0005708D" w:rsidRPr="0005708D">
        <w:rPr>
          <w:rFonts w:ascii="Arial" w:hAnsi="Arial" w:cs="Arial"/>
        </w:rPr>
        <w:t xml:space="preserve">Java Spring ofrece una arquitectura robusta, basada en inyección de dependencias y orientada a objetos, lo que facilita la creación de aplicaciones empresariales escalables y seguras. A diferencia de Express/Node.js, que es más ligero y ágil para prototipos, Spring provee un ecosistema completo (Spring Boot, Spring Security, Spring Data) que reduce errores en producción y mejora el mantenimiento a largo </w:t>
      </w:r>
      <w:r w:rsidR="0005708D" w:rsidRPr="0005708D">
        <w:rPr>
          <w:rFonts w:ascii="Arial" w:hAnsi="Arial" w:cs="Arial"/>
        </w:rPr>
        <w:lastRenderedPageBreak/>
        <w:t>plazo. Su tipado estático y su madurez en entornos corporativos fueron clave para priorizarlo en este proyecto.</w:t>
      </w:r>
    </w:p>
    <w:p w14:paraId="52F333A5" w14:textId="77777777" w:rsidR="000277CA" w:rsidRPr="000277CA" w:rsidRDefault="000277CA" w:rsidP="00DD3125">
      <w:pPr>
        <w:spacing w:after="0" w:line="360" w:lineRule="auto"/>
        <w:ind w:left="720"/>
        <w:jc w:val="both"/>
        <w:rPr>
          <w:rFonts w:ascii="Arial" w:hAnsi="Arial" w:cs="Arial"/>
          <w:b/>
          <w:bCs/>
        </w:rPr>
      </w:pPr>
    </w:p>
    <w:p w14:paraId="48AA2065" w14:textId="2BCB3700" w:rsidR="000277CA" w:rsidRPr="0005708D" w:rsidRDefault="00D5485F" w:rsidP="00DD3125">
      <w:pPr>
        <w:numPr>
          <w:ilvl w:val="0"/>
          <w:numId w:val="1"/>
        </w:numPr>
        <w:spacing w:after="0" w:line="360" w:lineRule="auto"/>
        <w:jc w:val="both"/>
        <w:rPr>
          <w:rFonts w:ascii="Arial" w:hAnsi="Arial" w:cs="Arial"/>
          <w:b/>
          <w:bCs/>
        </w:rPr>
      </w:pPr>
      <w:r w:rsidRPr="0005708D">
        <w:rPr>
          <w:rFonts w:ascii="Arial" w:hAnsi="Arial" w:cs="Arial"/>
          <w:b/>
          <w:bCs/>
        </w:rPr>
        <w:t>React/</w:t>
      </w:r>
      <w:r w:rsidR="0005708D" w:rsidRPr="0005708D">
        <w:rPr>
          <w:rFonts w:ascii="Arial" w:hAnsi="Arial" w:cs="Arial"/>
          <w:b/>
          <w:bCs/>
        </w:rPr>
        <w:t>Kotlin</w:t>
      </w:r>
      <w:r w:rsidRPr="0005708D">
        <w:rPr>
          <w:rFonts w:ascii="Arial" w:hAnsi="Arial" w:cs="Arial"/>
          <w:b/>
          <w:bCs/>
        </w:rPr>
        <w:t xml:space="preserve"> vs. Angular: </w:t>
      </w:r>
      <w:r w:rsidR="0005708D" w:rsidRPr="0005708D">
        <w:rPr>
          <w:rFonts w:ascii="Arial" w:hAnsi="Arial" w:cs="Arial"/>
        </w:rPr>
        <w:t>React destaca por su flexibilidad, curva de aprendizaje moderada y su ecosistema basado en componentes reutilizables, lo que acelera el desarrollo de interfaces dinámicas. Angular, si bien es más completo, impone una estructura rígida que puede ralentizar iteraciones. Para el entorno móvil, se eligió Kotlin</w:t>
      </w:r>
      <w:r w:rsidR="00DD3125">
        <w:rPr>
          <w:rFonts w:ascii="Arial" w:hAnsi="Arial" w:cs="Arial"/>
        </w:rPr>
        <w:t xml:space="preserve"> </w:t>
      </w:r>
      <w:r w:rsidR="0005708D" w:rsidRPr="0005708D">
        <w:rPr>
          <w:rFonts w:ascii="Arial" w:hAnsi="Arial" w:cs="Arial"/>
        </w:rPr>
        <w:t>debido a su interoperabilidad con código existente, sintaxis concisa y nula sobrecarga de rendimiento al ser nativo en Android. La combinación React (web) + Kotlin (móvil) permite compartir lógica y formar equipos especializados pero autónomos.</w:t>
      </w:r>
    </w:p>
    <w:p w14:paraId="481E9378" w14:textId="77777777" w:rsidR="0005708D" w:rsidRDefault="0005708D" w:rsidP="00DD3125">
      <w:pPr>
        <w:pStyle w:val="Prrafodelista"/>
        <w:spacing w:line="360" w:lineRule="auto"/>
        <w:rPr>
          <w:rFonts w:ascii="Arial" w:hAnsi="Arial" w:cs="Arial"/>
          <w:b/>
          <w:bCs/>
        </w:rPr>
      </w:pPr>
    </w:p>
    <w:p w14:paraId="07FE76C2" w14:textId="77777777" w:rsidR="0005708D" w:rsidRPr="0005708D" w:rsidRDefault="0005708D" w:rsidP="00DD3125">
      <w:pPr>
        <w:spacing w:after="0" w:line="360" w:lineRule="auto"/>
        <w:ind w:left="720"/>
        <w:jc w:val="both"/>
        <w:rPr>
          <w:rFonts w:ascii="Arial" w:hAnsi="Arial" w:cs="Arial"/>
          <w:b/>
          <w:bCs/>
        </w:rPr>
      </w:pPr>
    </w:p>
    <w:p w14:paraId="131B6F84" w14:textId="77777777" w:rsidR="000638DE" w:rsidRPr="0005708D" w:rsidRDefault="00D5485F" w:rsidP="00DD3125">
      <w:pPr>
        <w:numPr>
          <w:ilvl w:val="0"/>
          <w:numId w:val="1"/>
        </w:numPr>
        <w:spacing w:after="0" w:line="360" w:lineRule="auto"/>
        <w:jc w:val="both"/>
        <w:rPr>
          <w:rFonts w:ascii="Arial" w:hAnsi="Arial" w:cs="Arial"/>
          <w:b/>
          <w:bCs/>
        </w:rPr>
      </w:pPr>
      <w:r w:rsidRPr="000277CA">
        <w:rPr>
          <w:rFonts w:ascii="Arial" w:hAnsi="Arial" w:cs="Arial"/>
          <w:b/>
          <w:bCs/>
        </w:rPr>
        <w:t xml:space="preserve">MySQL vs. MongoDB: </w:t>
      </w:r>
      <w:r w:rsidRPr="000277CA">
        <w:rPr>
          <w:rFonts w:ascii="Arial" w:hAnsi="Arial" w:cs="Arial"/>
        </w:rPr>
        <w:t>Dado que la trazabilidad de la Ley REP requiere exactitud en los reportes de tonelaje, se descartaron bases de datos no relacionales.</w:t>
      </w:r>
    </w:p>
    <w:p w14:paraId="67776B81" w14:textId="77777777" w:rsidR="0005708D" w:rsidRPr="000277CA" w:rsidRDefault="0005708D" w:rsidP="00DD3125">
      <w:pPr>
        <w:spacing w:after="0" w:line="360" w:lineRule="auto"/>
        <w:ind w:left="720"/>
        <w:jc w:val="both"/>
        <w:rPr>
          <w:rFonts w:ascii="Arial" w:hAnsi="Arial" w:cs="Arial"/>
          <w:b/>
          <w:bCs/>
        </w:rPr>
      </w:pPr>
    </w:p>
    <w:p w14:paraId="1E91CDE8" w14:textId="7984FF86" w:rsidR="000638DE" w:rsidRPr="000277CA" w:rsidRDefault="0005708D" w:rsidP="00DD3125">
      <w:pPr>
        <w:numPr>
          <w:ilvl w:val="0"/>
          <w:numId w:val="1"/>
        </w:numPr>
        <w:spacing w:after="0" w:line="360" w:lineRule="auto"/>
        <w:jc w:val="both"/>
        <w:rPr>
          <w:rFonts w:ascii="Arial" w:hAnsi="Arial" w:cs="Arial"/>
          <w:b/>
          <w:bCs/>
        </w:rPr>
      </w:pPr>
      <w:r>
        <w:rPr>
          <w:rFonts w:ascii="Arial" w:hAnsi="Arial" w:cs="Arial"/>
          <w:b/>
          <w:bCs/>
        </w:rPr>
        <w:t>Cloud vs. Local</w:t>
      </w:r>
      <w:r w:rsidR="00D5485F" w:rsidRPr="000277CA">
        <w:rPr>
          <w:rFonts w:ascii="Arial" w:hAnsi="Arial" w:cs="Arial"/>
          <w:b/>
          <w:bCs/>
        </w:rPr>
        <w:t xml:space="preserve">: </w:t>
      </w:r>
      <w:r w:rsidRPr="0005708D">
        <w:rPr>
          <w:rFonts w:ascii="Arial" w:hAnsi="Arial" w:cs="Arial"/>
        </w:rPr>
        <w:t>El desarrollo en la nube con AWS supera al entorno local en escalabilidad, disponibilidad y reducción de costos operativos. Mientras que un servidor local requiere inversión en hardware, mantenimiento físico y capacidad limitada, AWS ofrece servicios bajo demanda (EC2, RDS, Lambda) que se ajustan automáticamente a la carga del proyecto.</w:t>
      </w:r>
    </w:p>
    <w:p w14:paraId="35AB4724" w14:textId="77777777" w:rsidR="000277CA" w:rsidRPr="000277CA" w:rsidRDefault="000277CA" w:rsidP="00DD3125">
      <w:pPr>
        <w:spacing w:after="0" w:line="360" w:lineRule="auto"/>
        <w:jc w:val="both"/>
        <w:rPr>
          <w:rFonts w:ascii="Arial" w:hAnsi="Arial" w:cs="Arial"/>
          <w:b/>
          <w:bCs/>
        </w:rPr>
      </w:pPr>
    </w:p>
    <w:p w14:paraId="21DBF202" w14:textId="77777777" w:rsidR="000638DE" w:rsidRPr="000277CA" w:rsidRDefault="00D5485F" w:rsidP="00DD3125">
      <w:pPr>
        <w:numPr>
          <w:ilvl w:val="0"/>
          <w:numId w:val="1"/>
        </w:numPr>
        <w:spacing w:line="360" w:lineRule="auto"/>
        <w:jc w:val="both"/>
        <w:rPr>
          <w:rFonts w:ascii="Arial" w:hAnsi="Arial" w:cs="Arial"/>
          <w:b/>
          <w:bCs/>
        </w:rPr>
      </w:pPr>
      <w:r w:rsidRPr="000277CA">
        <w:rPr>
          <w:rFonts w:ascii="Arial" w:hAnsi="Arial" w:cs="Arial"/>
          <w:b/>
          <w:bCs/>
        </w:rPr>
        <w:t xml:space="preserve">Microsoft Planner vs. Trello / Jira: </w:t>
      </w:r>
      <w:r w:rsidRPr="000277CA">
        <w:rPr>
          <w:rFonts w:ascii="Arial" w:hAnsi="Arial" w:cs="Arial"/>
        </w:rPr>
        <w:t>Se elige Planner por su alta capacidad de gestión en versión no pago, mostrando baja limitación en sus herramientas gratuitas.</w:t>
      </w:r>
      <w:r w:rsidRPr="000277CA">
        <w:rPr>
          <w:rFonts w:ascii="Arial" w:hAnsi="Arial" w:cs="Arial"/>
          <w:b/>
          <w:bCs/>
        </w:rPr>
        <w:t xml:space="preserve"> </w:t>
      </w:r>
    </w:p>
    <w:p w14:paraId="0DE00255" w14:textId="77777777" w:rsidR="000638DE" w:rsidRDefault="000638DE">
      <w:pPr>
        <w:spacing w:line="276" w:lineRule="auto"/>
        <w:jc w:val="both"/>
        <w:rPr>
          <w:rFonts w:ascii="Arial" w:hAnsi="Arial" w:cs="Arial"/>
        </w:rPr>
      </w:pPr>
    </w:p>
    <w:p w14:paraId="7B745FF4" w14:textId="77777777" w:rsidR="00835AC5" w:rsidRPr="000277CA" w:rsidRDefault="00835AC5">
      <w:pPr>
        <w:spacing w:line="276" w:lineRule="auto"/>
        <w:jc w:val="both"/>
        <w:rPr>
          <w:rFonts w:ascii="Arial" w:hAnsi="Arial" w:cs="Arial"/>
        </w:rPr>
      </w:pPr>
    </w:p>
    <w:p w14:paraId="65C634EB" w14:textId="77777777" w:rsidR="000638DE" w:rsidRDefault="00D5485F" w:rsidP="000277CA">
      <w:pPr>
        <w:pStyle w:val="Ttulo2"/>
      </w:pPr>
      <w:bookmarkStart w:id="4" w:name="_heading=h.67cu7t56r2cc" w:colFirst="0" w:colLast="0"/>
      <w:bookmarkEnd w:id="4"/>
      <w:r>
        <w:lastRenderedPageBreak/>
        <w:t>2.9 Planificación inicial del proyecto</w:t>
      </w:r>
    </w:p>
    <w:p w14:paraId="5F6BAF05" w14:textId="77777777" w:rsidR="000277CA" w:rsidRPr="000277CA" w:rsidRDefault="000277CA" w:rsidP="000277CA"/>
    <w:p w14:paraId="7FE9047E" w14:textId="77777777" w:rsidR="000638DE" w:rsidRPr="009222B2" w:rsidRDefault="00D5485F" w:rsidP="009222B2">
      <w:pPr>
        <w:spacing w:line="360" w:lineRule="auto"/>
        <w:jc w:val="both"/>
        <w:rPr>
          <w:rFonts w:ascii="Arial" w:hAnsi="Arial" w:cs="Arial"/>
        </w:rPr>
      </w:pPr>
      <w:r w:rsidRPr="009222B2">
        <w:rPr>
          <w:rFonts w:ascii="Arial" w:hAnsi="Arial" w:cs="Arial"/>
        </w:rPr>
        <w:t>Para la gestión y ejecución de la plataforma, se aplicará la metodología ágil Scrum. La planificación está estructurada para realizarse en un horizonte estimado de 3 meses, enfocado el esfuerzo del equipo en alcanzar los objetivos de corto alcance. Esta estrategia prioriza la construcción de un Producto Mínimo Viable (MVP) que entregue las funciones esenciales de gestión de usuarios, ubicación de puntos limpios y reportabilidad para municipios, asegurando un software funcional inicial.</w:t>
      </w:r>
    </w:p>
    <w:p w14:paraId="73E5B090" w14:textId="77777777" w:rsidR="000277CA" w:rsidRPr="009222B2" w:rsidRDefault="000277CA" w:rsidP="009222B2">
      <w:pPr>
        <w:spacing w:line="360" w:lineRule="auto"/>
        <w:jc w:val="both"/>
        <w:rPr>
          <w:rFonts w:ascii="Arial" w:hAnsi="Arial" w:cs="Arial"/>
        </w:rPr>
      </w:pPr>
    </w:p>
    <w:p w14:paraId="295E4FE9" w14:textId="77777777" w:rsidR="000638DE" w:rsidRPr="009222B2" w:rsidRDefault="00D5485F" w:rsidP="009222B2">
      <w:pPr>
        <w:spacing w:line="360" w:lineRule="auto"/>
        <w:jc w:val="both"/>
        <w:rPr>
          <w:rFonts w:ascii="Arial" w:hAnsi="Arial" w:cs="Arial"/>
        </w:rPr>
      </w:pPr>
      <w:r w:rsidRPr="009222B2">
        <w:rPr>
          <w:rFonts w:ascii="Arial" w:hAnsi="Arial" w:cs="Arial"/>
        </w:rPr>
        <w:t>El ciclo de vida del proyecto se dividirá en las siguientes cinco fases:</w:t>
      </w:r>
    </w:p>
    <w:p w14:paraId="222C541F" w14:textId="77777777" w:rsidR="000638DE" w:rsidRPr="009222B2" w:rsidRDefault="00D5485F" w:rsidP="009222B2">
      <w:pPr>
        <w:numPr>
          <w:ilvl w:val="0"/>
          <w:numId w:val="5"/>
        </w:numPr>
        <w:spacing w:after="0" w:line="360" w:lineRule="auto"/>
        <w:jc w:val="both"/>
        <w:rPr>
          <w:rFonts w:ascii="Arial" w:hAnsi="Arial" w:cs="Arial"/>
        </w:rPr>
      </w:pPr>
      <w:r w:rsidRPr="009222B2">
        <w:rPr>
          <w:rFonts w:ascii="Arial" w:hAnsi="Arial" w:cs="Arial"/>
        </w:rPr>
        <w:t>Análisis del problema.</w:t>
      </w:r>
    </w:p>
    <w:p w14:paraId="19A3DEC3" w14:textId="77777777" w:rsidR="000638DE" w:rsidRPr="009222B2" w:rsidRDefault="00D5485F" w:rsidP="009222B2">
      <w:pPr>
        <w:numPr>
          <w:ilvl w:val="0"/>
          <w:numId w:val="5"/>
        </w:numPr>
        <w:spacing w:after="0" w:line="360" w:lineRule="auto"/>
        <w:jc w:val="both"/>
        <w:rPr>
          <w:rFonts w:ascii="Arial" w:hAnsi="Arial" w:cs="Arial"/>
        </w:rPr>
      </w:pPr>
      <w:r w:rsidRPr="009222B2">
        <w:rPr>
          <w:rFonts w:ascii="Arial" w:hAnsi="Arial" w:cs="Arial"/>
        </w:rPr>
        <w:t>Diseño de la solución.</w:t>
      </w:r>
    </w:p>
    <w:p w14:paraId="3EA5ACD7" w14:textId="77777777" w:rsidR="000638DE" w:rsidRPr="009222B2" w:rsidRDefault="00D5485F" w:rsidP="009222B2">
      <w:pPr>
        <w:numPr>
          <w:ilvl w:val="0"/>
          <w:numId w:val="5"/>
        </w:numPr>
        <w:spacing w:after="0" w:line="360" w:lineRule="auto"/>
        <w:jc w:val="both"/>
        <w:rPr>
          <w:rFonts w:ascii="Arial" w:hAnsi="Arial" w:cs="Arial"/>
        </w:rPr>
      </w:pPr>
      <w:r w:rsidRPr="009222B2">
        <w:rPr>
          <w:rFonts w:ascii="Arial" w:hAnsi="Arial" w:cs="Arial"/>
        </w:rPr>
        <w:t>Desarrollo de la plataforma.</w:t>
      </w:r>
    </w:p>
    <w:p w14:paraId="74E49150" w14:textId="77777777" w:rsidR="000638DE" w:rsidRPr="009222B2" w:rsidRDefault="00D5485F" w:rsidP="009222B2">
      <w:pPr>
        <w:numPr>
          <w:ilvl w:val="0"/>
          <w:numId w:val="5"/>
        </w:numPr>
        <w:spacing w:after="0" w:line="360" w:lineRule="auto"/>
        <w:jc w:val="both"/>
        <w:rPr>
          <w:rFonts w:ascii="Arial" w:hAnsi="Arial" w:cs="Arial"/>
        </w:rPr>
      </w:pPr>
      <w:r w:rsidRPr="009222B2">
        <w:rPr>
          <w:rFonts w:ascii="Arial" w:hAnsi="Arial" w:cs="Arial"/>
        </w:rPr>
        <w:t>Pruebas de la plataforma.</w:t>
      </w:r>
    </w:p>
    <w:p w14:paraId="7FA7A8C3" w14:textId="77777777" w:rsidR="000638DE" w:rsidRPr="009222B2" w:rsidRDefault="00D5485F" w:rsidP="009222B2">
      <w:pPr>
        <w:numPr>
          <w:ilvl w:val="0"/>
          <w:numId w:val="5"/>
        </w:numPr>
        <w:spacing w:line="360" w:lineRule="auto"/>
        <w:jc w:val="both"/>
        <w:rPr>
          <w:rFonts w:ascii="Arial" w:hAnsi="Arial" w:cs="Arial"/>
        </w:rPr>
      </w:pPr>
      <w:r w:rsidRPr="009222B2">
        <w:rPr>
          <w:rFonts w:ascii="Arial" w:hAnsi="Arial" w:cs="Arial"/>
        </w:rPr>
        <w:t>Validación del proyecto.</w:t>
      </w:r>
    </w:p>
    <w:p w14:paraId="4EE19190" w14:textId="3E9A17DB" w:rsidR="000277CA" w:rsidRPr="009222B2" w:rsidRDefault="000277CA" w:rsidP="009222B2">
      <w:pPr>
        <w:spacing w:line="360" w:lineRule="auto"/>
        <w:rPr>
          <w:rFonts w:ascii="Arial" w:hAnsi="Arial" w:cs="Arial"/>
        </w:rPr>
      </w:pPr>
      <w:r w:rsidRPr="009222B2">
        <w:rPr>
          <w:rFonts w:ascii="Arial" w:hAnsi="Arial" w:cs="Arial"/>
        </w:rPr>
        <w:br w:type="page"/>
      </w:r>
    </w:p>
    <w:p w14:paraId="5E024709" w14:textId="77777777" w:rsidR="000638DE" w:rsidRPr="009222B2" w:rsidRDefault="00D5485F" w:rsidP="009222B2">
      <w:pPr>
        <w:spacing w:line="360" w:lineRule="auto"/>
        <w:jc w:val="both"/>
        <w:rPr>
          <w:rFonts w:ascii="Arial" w:hAnsi="Arial" w:cs="Arial"/>
        </w:rPr>
      </w:pPr>
      <w:r w:rsidRPr="009222B2">
        <w:rPr>
          <w:rFonts w:ascii="Arial" w:hAnsi="Arial" w:cs="Arial"/>
        </w:rPr>
        <w:lastRenderedPageBreak/>
        <w:t>Para organizar el trabajo en torno a los objetivos de corto plazo, se establecen los siguientes hitos de control:</w:t>
      </w:r>
    </w:p>
    <w:p w14:paraId="53DE764E" w14:textId="77777777" w:rsidR="000277CA" w:rsidRPr="009222B2" w:rsidRDefault="000277CA" w:rsidP="009222B2">
      <w:pPr>
        <w:spacing w:line="360" w:lineRule="auto"/>
        <w:jc w:val="both"/>
        <w:rPr>
          <w:rFonts w:ascii="Arial" w:hAnsi="Arial" w:cs="Arial"/>
        </w:rPr>
      </w:pPr>
    </w:p>
    <w:p w14:paraId="186C0A66" w14:textId="77777777" w:rsidR="000638DE" w:rsidRPr="009222B2" w:rsidRDefault="00D5485F" w:rsidP="009222B2">
      <w:pPr>
        <w:numPr>
          <w:ilvl w:val="0"/>
          <w:numId w:val="4"/>
        </w:numPr>
        <w:spacing w:after="0" w:line="360" w:lineRule="auto"/>
        <w:jc w:val="both"/>
        <w:rPr>
          <w:rFonts w:ascii="Arial" w:hAnsi="Arial" w:cs="Arial"/>
          <w:b/>
          <w:bCs/>
        </w:rPr>
      </w:pPr>
      <w:r w:rsidRPr="009222B2">
        <w:rPr>
          <w:rFonts w:ascii="Arial" w:hAnsi="Arial" w:cs="Arial"/>
          <w:b/>
          <w:bCs/>
        </w:rPr>
        <w:t xml:space="preserve">Hito 1: </w:t>
      </w:r>
      <w:r w:rsidRPr="009222B2">
        <w:rPr>
          <w:rFonts w:ascii="Arial" w:hAnsi="Arial" w:cs="Arial"/>
        </w:rPr>
        <w:t>Documento de requerimientos finalizado, Modelo de Entidad-Relación (MER) estructurado y maquetas de visualización creadas.</w:t>
      </w:r>
    </w:p>
    <w:p w14:paraId="03D7B4A3" w14:textId="77777777" w:rsidR="000638DE" w:rsidRPr="009222B2" w:rsidRDefault="00D5485F" w:rsidP="009222B2">
      <w:pPr>
        <w:numPr>
          <w:ilvl w:val="0"/>
          <w:numId w:val="4"/>
        </w:numPr>
        <w:spacing w:after="0" w:line="360" w:lineRule="auto"/>
        <w:jc w:val="both"/>
        <w:rPr>
          <w:rFonts w:ascii="Arial" w:hAnsi="Arial" w:cs="Arial"/>
          <w:b/>
          <w:bCs/>
        </w:rPr>
      </w:pPr>
      <w:r w:rsidRPr="009222B2">
        <w:rPr>
          <w:rFonts w:ascii="Arial" w:hAnsi="Arial" w:cs="Arial"/>
          <w:b/>
          <w:bCs/>
        </w:rPr>
        <w:t xml:space="preserve">Hito 2: </w:t>
      </w:r>
      <w:r w:rsidRPr="009222B2">
        <w:rPr>
          <w:rFonts w:ascii="Arial" w:hAnsi="Arial" w:cs="Arial"/>
        </w:rPr>
        <w:t>Base de datos implementada, API REST funcional.</w:t>
      </w:r>
    </w:p>
    <w:p w14:paraId="053992EE" w14:textId="77777777" w:rsidR="000638DE" w:rsidRPr="009222B2" w:rsidRDefault="00D5485F" w:rsidP="009222B2">
      <w:pPr>
        <w:numPr>
          <w:ilvl w:val="0"/>
          <w:numId w:val="4"/>
        </w:numPr>
        <w:spacing w:after="0" w:line="360" w:lineRule="auto"/>
        <w:jc w:val="both"/>
        <w:rPr>
          <w:rFonts w:ascii="Arial" w:hAnsi="Arial" w:cs="Arial"/>
          <w:b/>
          <w:bCs/>
        </w:rPr>
      </w:pPr>
      <w:r w:rsidRPr="009222B2">
        <w:rPr>
          <w:rFonts w:ascii="Arial" w:hAnsi="Arial" w:cs="Arial"/>
          <w:b/>
          <w:bCs/>
        </w:rPr>
        <w:t xml:space="preserve">Hito 3: </w:t>
      </w:r>
      <w:r w:rsidRPr="009222B2">
        <w:rPr>
          <w:rFonts w:ascii="Arial" w:hAnsi="Arial" w:cs="Arial"/>
        </w:rPr>
        <w:t xml:space="preserve"> Plataforma web consumiendo datos de prueba para visualización de reportes municipales.</w:t>
      </w:r>
    </w:p>
    <w:p w14:paraId="0CC67367" w14:textId="77777777" w:rsidR="000638DE" w:rsidRPr="009222B2" w:rsidRDefault="00D5485F" w:rsidP="009222B2">
      <w:pPr>
        <w:numPr>
          <w:ilvl w:val="0"/>
          <w:numId w:val="4"/>
        </w:numPr>
        <w:spacing w:line="360" w:lineRule="auto"/>
        <w:jc w:val="both"/>
        <w:rPr>
          <w:rFonts w:ascii="Arial" w:hAnsi="Arial" w:cs="Arial"/>
          <w:b/>
          <w:bCs/>
        </w:rPr>
      </w:pPr>
      <w:r w:rsidRPr="009222B2">
        <w:rPr>
          <w:rFonts w:ascii="Arial" w:hAnsi="Arial" w:cs="Arial"/>
          <w:b/>
          <w:bCs/>
        </w:rPr>
        <w:t xml:space="preserve">Hito 4: </w:t>
      </w:r>
      <w:r w:rsidRPr="009222B2">
        <w:rPr>
          <w:rFonts w:ascii="Arial" w:hAnsi="Arial" w:cs="Arial"/>
        </w:rPr>
        <w:t>Ecosistema completo (Backend + Plataforma Web + App Móvil) testado, validado y operativo.</w:t>
      </w:r>
    </w:p>
    <w:p w14:paraId="34460013" w14:textId="77777777" w:rsidR="000638DE" w:rsidRDefault="000638DE">
      <w:pPr>
        <w:spacing w:line="276" w:lineRule="auto"/>
        <w:jc w:val="both"/>
      </w:pPr>
    </w:p>
    <w:p w14:paraId="7C7DA194" w14:textId="77777777" w:rsidR="000638DE" w:rsidRDefault="000638DE">
      <w:pPr>
        <w:spacing w:line="276" w:lineRule="auto"/>
        <w:jc w:val="both"/>
      </w:pPr>
    </w:p>
    <w:p w14:paraId="7AACB24F" w14:textId="77777777" w:rsidR="000638DE" w:rsidRDefault="000638DE">
      <w:pPr>
        <w:spacing w:line="276" w:lineRule="auto"/>
        <w:jc w:val="both"/>
      </w:pPr>
    </w:p>
    <w:p w14:paraId="4E41712B" w14:textId="77777777" w:rsidR="000638DE" w:rsidRDefault="000638DE">
      <w:pPr>
        <w:spacing w:line="276" w:lineRule="auto"/>
        <w:jc w:val="both"/>
      </w:pPr>
    </w:p>
    <w:p w14:paraId="3F9F4AD3" w14:textId="77777777" w:rsidR="000638DE" w:rsidRDefault="000638DE">
      <w:pPr>
        <w:spacing w:line="276" w:lineRule="auto"/>
        <w:jc w:val="both"/>
      </w:pPr>
    </w:p>
    <w:p w14:paraId="5D065013" w14:textId="77777777" w:rsidR="000638DE" w:rsidRDefault="000638DE">
      <w:pPr>
        <w:spacing w:line="276" w:lineRule="auto"/>
        <w:jc w:val="both"/>
      </w:pPr>
    </w:p>
    <w:p w14:paraId="563AD76C" w14:textId="77777777" w:rsidR="000638DE" w:rsidRDefault="000638DE">
      <w:pPr>
        <w:spacing w:line="276" w:lineRule="auto"/>
        <w:jc w:val="both"/>
      </w:pPr>
    </w:p>
    <w:p w14:paraId="2A672101" w14:textId="77777777" w:rsidR="000638DE" w:rsidRDefault="000638DE">
      <w:pPr>
        <w:spacing w:line="276" w:lineRule="auto"/>
        <w:jc w:val="both"/>
      </w:pPr>
    </w:p>
    <w:p w14:paraId="5169E3E0" w14:textId="77777777" w:rsidR="000638DE" w:rsidRDefault="000638DE">
      <w:pPr>
        <w:spacing w:line="276" w:lineRule="auto"/>
        <w:jc w:val="both"/>
      </w:pPr>
    </w:p>
    <w:p w14:paraId="6657F146" w14:textId="77777777" w:rsidR="000638DE" w:rsidRDefault="000638DE">
      <w:pPr>
        <w:spacing w:line="276" w:lineRule="auto"/>
        <w:jc w:val="both"/>
      </w:pPr>
    </w:p>
    <w:p w14:paraId="56CFEFA8" w14:textId="77777777" w:rsidR="000638DE" w:rsidRDefault="000638DE">
      <w:pPr>
        <w:spacing w:line="276" w:lineRule="auto"/>
        <w:jc w:val="both"/>
      </w:pPr>
    </w:p>
    <w:p w14:paraId="0229E916" w14:textId="77777777" w:rsidR="000638DE" w:rsidRDefault="000638DE">
      <w:pPr>
        <w:spacing w:line="276" w:lineRule="auto"/>
        <w:jc w:val="both"/>
      </w:pPr>
    </w:p>
    <w:p w14:paraId="1CDF976F" w14:textId="77777777" w:rsidR="000638DE" w:rsidRDefault="000638DE">
      <w:pPr>
        <w:spacing w:line="276" w:lineRule="auto"/>
        <w:jc w:val="both"/>
      </w:pPr>
    </w:p>
    <w:p w14:paraId="48C137C5" w14:textId="77777777" w:rsidR="000638DE" w:rsidRDefault="000638DE">
      <w:pPr>
        <w:spacing w:line="276" w:lineRule="auto"/>
        <w:jc w:val="both"/>
      </w:pPr>
    </w:p>
    <w:p w14:paraId="3785651F" w14:textId="77777777" w:rsidR="000638DE" w:rsidRDefault="000638DE">
      <w:pPr>
        <w:spacing w:line="276" w:lineRule="auto"/>
        <w:jc w:val="both"/>
      </w:pPr>
    </w:p>
    <w:p w14:paraId="138526F6" w14:textId="77777777" w:rsidR="000638DE" w:rsidRDefault="000638DE">
      <w:pPr>
        <w:spacing w:line="276" w:lineRule="auto"/>
        <w:jc w:val="both"/>
      </w:pPr>
    </w:p>
    <w:p w14:paraId="763476E4" w14:textId="77777777" w:rsidR="000638DE" w:rsidRDefault="000638DE">
      <w:pPr>
        <w:spacing w:line="276" w:lineRule="auto"/>
        <w:jc w:val="both"/>
      </w:pPr>
    </w:p>
    <w:p w14:paraId="55C20CA0" w14:textId="77777777" w:rsidR="000638DE" w:rsidRDefault="000638DE">
      <w:pPr>
        <w:spacing w:line="276" w:lineRule="auto"/>
        <w:jc w:val="both"/>
      </w:pPr>
    </w:p>
    <w:p w14:paraId="106B4373" w14:textId="77777777" w:rsidR="000638DE" w:rsidRDefault="000638DE">
      <w:pPr>
        <w:spacing w:line="276" w:lineRule="auto"/>
        <w:jc w:val="both"/>
      </w:pPr>
    </w:p>
    <w:p w14:paraId="7E0746C6" w14:textId="77777777" w:rsidR="000638DE" w:rsidRDefault="000638DE">
      <w:pPr>
        <w:spacing w:line="276" w:lineRule="auto"/>
        <w:jc w:val="both"/>
      </w:pPr>
    </w:p>
    <w:p w14:paraId="78331C60" w14:textId="77777777" w:rsidR="000638DE" w:rsidRDefault="000638DE">
      <w:pPr>
        <w:spacing w:line="276" w:lineRule="auto"/>
        <w:jc w:val="both"/>
      </w:pPr>
    </w:p>
    <w:p w14:paraId="5BD49838" w14:textId="77777777" w:rsidR="000638DE" w:rsidRDefault="000638DE">
      <w:pPr>
        <w:spacing w:line="276" w:lineRule="auto"/>
        <w:jc w:val="both"/>
      </w:pPr>
    </w:p>
    <w:p w14:paraId="05E0743D" w14:textId="77777777" w:rsidR="000638DE" w:rsidRDefault="000638DE">
      <w:pPr>
        <w:spacing w:line="276" w:lineRule="auto"/>
        <w:jc w:val="both"/>
      </w:pPr>
    </w:p>
    <w:p w14:paraId="0ED7FE1D" w14:textId="77777777" w:rsidR="000638DE" w:rsidRDefault="000638DE">
      <w:pPr>
        <w:spacing w:line="276" w:lineRule="auto"/>
        <w:jc w:val="both"/>
      </w:pPr>
    </w:p>
    <w:p w14:paraId="0F3C499F" w14:textId="77777777" w:rsidR="000638DE" w:rsidRDefault="000638DE">
      <w:pPr>
        <w:spacing w:line="276" w:lineRule="auto"/>
        <w:jc w:val="both"/>
      </w:pPr>
    </w:p>
    <w:p w14:paraId="16E11D40" w14:textId="77777777" w:rsidR="000638DE" w:rsidRDefault="000638DE">
      <w:pPr>
        <w:spacing w:line="276" w:lineRule="auto"/>
        <w:jc w:val="both"/>
      </w:pPr>
    </w:p>
    <w:p w14:paraId="552BD479" w14:textId="77777777" w:rsidR="000638DE" w:rsidRDefault="000638DE">
      <w:pPr>
        <w:spacing w:line="276" w:lineRule="auto"/>
        <w:jc w:val="both"/>
      </w:pPr>
    </w:p>
    <w:p w14:paraId="0D8316F4" w14:textId="77777777" w:rsidR="000638DE" w:rsidRDefault="000638DE">
      <w:pPr>
        <w:spacing w:line="276" w:lineRule="auto"/>
        <w:jc w:val="both"/>
      </w:pPr>
    </w:p>
    <w:p w14:paraId="79143ED1" w14:textId="77777777" w:rsidR="000638DE" w:rsidRDefault="00D5485F">
      <w:pPr>
        <w:pStyle w:val="Ttulo1"/>
        <w:numPr>
          <w:ilvl w:val="0"/>
          <w:numId w:val="18"/>
        </w:numPr>
        <w:spacing w:line="276" w:lineRule="auto"/>
        <w:jc w:val="both"/>
      </w:pPr>
      <w:r>
        <w:t>TERCER CAPITULO: DEFINICIÓN DE PROYECTO.</w:t>
      </w:r>
    </w:p>
    <w:p w14:paraId="18BAD043" w14:textId="77777777" w:rsidR="000638DE" w:rsidRDefault="00D5485F">
      <w:pPr>
        <w:spacing w:line="276" w:lineRule="auto"/>
        <w:jc w:val="both"/>
        <w:rPr>
          <w:rFonts w:ascii="Times New Roman" w:eastAsia="Times New Roman" w:hAnsi="Times New Roman" w:cs="Times New Roman"/>
          <w:sz w:val="56"/>
          <w:szCs w:val="56"/>
        </w:rPr>
      </w:pPr>
      <w:r>
        <w:br w:type="page"/>
      </w:r>
    </w:p>
    <w:p w14:paraId="51D46963" w14:textId="77777777" w:rsidR="000638DE" w:rsidRDefault="00D5485F" w:rsidP="000277CA">
      <w:pPr>
        <w:pStyle w:val="Ttulo2"/>
        <w:numPr>
          <w:ilvl w:val="1"/>
          <w:numId w:val="35"/>
        </w:numPr>
      </w:pPr>
      <w:r>
        <w:lastRenderedPageBreak/>
        <w:t>Misión del proyecto.</w:t>
      </w:r>
    </w:p>
    <w:p w14:paraId="778D9C4D" w14:textId="77777777" w:rsidR="00DD3125" w:rsidRPr="00DD3125" w:rsidRDefault="00DD3125" w:rsidP="00DD3125"/>
    <w:p w14:paraId="5CDBED01" w14:textId="758FA11F" w:rsidR="000638DE" w:rsidRDefault="00D5485F" w:rsidP="009222B2">
      <w:pPr>
        <w:spacing w:line="360" w:lineRule="auto"/>
        <w:jc w:val="both"/>
        <w:rPr>
          <w:rFonts w:ascii="Arial" w:eastAsia="Arial" w:hAnsi="Arial" w:cs="Arial"/>
        </w:rPr>
      </w:pPr>
      <w:r>
        <w:rPr>
          <w:rFonts w:ascii="Arial" w:eastAsia="Arial" w:hAnsi="Arial" w:cs="Arial"/>
          <w:highlight w:val="white"/>
        </w:rPr>
        <w:t>Nuestra misión es centralizar la información sobre la ubicación y especificaciones de los puntos verdes para incentivar el reciclaje en la población, al mismo tiempo que facilitamos la generación de reportes estratégicos para municipios. Al proporcionar datos precisos sobre los materiales permitidos y ofrecer herramientas que aseguren la transparencia y evidencia de la gestión de residuos, nuestro proyecto se constituye como un aliado fundamental para el cumplimiento efectivo de la Ley REP.</w:t>
      </w:r>
    </w:p>
    <w:p w14:paraId="108BDD2B" w14:textId="77777777" w:rsidR="00835AC5" w:rsidRDefault="00835AC5" w:rsidP="009222B2">
      <w:pPr>
        <w:spacing w:line="360" w:lineRule="auto"/>
        <w:jc w:val="both"/>
      </w:pPr>
    </w:p>
    <w:p w14:paraId="7C202ABB" w14:textId="77777777" w:rsidR="000638DE" w:rsidRDefault="00D5485F" w:rsidP="000277CA">
      <w:pPr>
        <w:pStyle w:val="Ttulo2"/>
        <w:numPr>
          <w:ilvl w:val="1"/>
          <w:numId w:val="35"/>
        </w:numPr>
      </w:pPr>
      <w:r>
        <w:t xml:space="preserve"> Visión del proyecto.</w:t>
      </w:r>
    </w:p>
    <w:p w14:paraId="1C2B6A3E" w14:textId="77777777" w:rsidR="00DD3125" w:rsidRPr="00DD3125" w:rsidRDefault="00DD3125" w:rsidP="00DD3125"/>
    <w:p w14:paraId="7914534C" w14:textId="4879955A" w:rsidR="000638DE" w:rsidRPr="009222B2" w:rsidRDefault="00D5485F" w:rsidP="00DD3125">
      <w:pPr>
        <w:spacing w:line="360" w:lineRule="auto"/>
        <w:jc w:val="both"/>
        <w:rPr>
          <w:rFonts w:ascii="Arial" w:hAnsi="Arial" w:cs="Arial"/>
        </w:rPr>
      </w:pPr>
      <w:r w:rsidRPr="009222B2">
        <w:rPr>
          <w:rFonts w:ascii="Arial" w:hAnsi="Arial" w:cs="Arial"/>
        </w:rPr>
        <w:t xml:space="preserve">El sistema debe ser una plataforma dedicada para municipalidades para la generación y consulta de reportes para la generación de residuos </w:t>
      </w:r>
      <w:r w:rsidR="00A66D16">
        <w:rPr>
          <w:rFonts w:ascii="Arial" w:hAnsi="Arial" w:cs="Arial"/>
        </w:rPr>
        <w:t>de diferentes entidades del país</w:t>
      </w:r>
      <w:r w:rsidRPr="009222B2">
        <w:rPr>
          <w:rFonts w:ascii="Arial" w:hAnsi="Arial" w:cs="Arial"/>
        </w:rPr>
        <w:t xml:space="preserve">. Tiene la capacidad de informar a las personas sobre la ubicación de diferentes puntos limpios y verdes. </w:t>
      </w:r>
    </w:p>
    <w:p w14:paraId="1BCC851F" w14:textId="77777777" w:rsidR="000638DE" w:rsidRPr="009222B2" w:rsidRDefault="00D5485F" w:rsidP="00DD3125">
      <w:pPr>
        <w:spacing w:line="360" w:lineRule="auto"/>
        <w:jc w:val="both"/>
        <w:rPr>
          <w:rFonts w:ascii="Arial" w:hAnsi="Arial" w:cs="Arial"/>
        </w:rPr>
      </w:pPr>
      <w:r w:rsidRPr="009222B2">
        <w:rPr>
          <w:rFonts w:ascii="Arial" w:hAnsi="Arial" w:cs="Arial"/>
        </w:rPr>
        <w:t xml:space="preserve">Se espera que durante el desarrollo del proyecto crezca para eventualmente unir la información de los puntos verdes y limpios junto a los reportes de sistemas REP. </w:t>
      </w:r>
    </w:p>
    <w:p w14:paraId="101BA924" w14:textId="49B4C3DB" w:rsidR="000638DE" w:rsidRPr="009222B2" w:rsidRDefault="00D5485F" w:rsidP="00DD3125">
      <w:pPr>
        <w:spacing w:line="360" w:lineRule="auto"/>
        <w:jc w:val="both"/>
        <w:rPr>
          <w:rFonts w:ascii="Arial" w:hAnsi="Arial" w:cs="Arial"/>
        </w:rPr>
      </w:pPr>
      <w:r w:rsidRPr="009222B2">
        <w:rPr>
          <w:rFonts w:ascii="Arial" w:hAnsi="Arial" w:cs="Arial"/>
        </w:rPr>
        <w:t>El impacto esperado para el desarrollo de este proyecto es ayudar y facilitar la transparencia de información para la ley REP, incentivando la generación de informes de residuos generados para municipalidades</w:t>
      </w:r>
      <w:r w:rsidR="00A66D16">
        <w:rPr>
          <w:rFonts w:ascii="Arial" w:hAnsi="Arial" w:cs="Arial"/>
        </w:rPr>
        <w:t>.</w:t>
      </w:r>
    </w:p>
    <w:p w14:paraId="10348A5F" w14:textId="77777777" w:rsidR="000638DE" w:rsidRDefault="00D5485F" w:rsidP="000277CA">
      <w:pPr>
        <w:pStyle w:val="Ttulo2"/>
        <w:numPr>
          <w:ilvl w:val="1"/>
          <w:numId w:val="35"/>
        </w:numPr>
      </w:pPr>
      <w:r>
        <w:t>Objetivo General.</w:t>
      </w:r>
    </w:p>
    <w:p w14:paraId="66004C3A" w14:textId="77777777" w:rsidR="00DD3125" w:rsidRPr="00DD3125" w:rsidRDefault="00DD3125" w:rsidP="00DD3125"/>
    <w:p w14:paraId="4AAD0C25" w14:textId="5C883BB0" w:rsidR="000638DE" w:rsidRPr="009222B2" w:rsidRDefault="009222B2" w:rsidP="009222B2">
      <w:pPr>
        <w:spacing w:line="360" w:lineRule="auto"/>
        <w:jc w:val="both"/>
        <w:rPr>
          <w:rFonts w:ascii="Arial" w:hAnsi="Arial" w:cs="Arial"/>
        </w:rPr>
      </w:pPr>
      <w:r w:rsidRPr="009222B2">
        <w:rPr>
          <w:rFonts w:ascii="Arial" w:hAnsi="Arial" w:cs="Arial"/>
        </w:rPr>
        <w:t>Facilitar la trazabilidad de la información de los residuos reciclados por las municipalidades tanto para ciudadanos como para los miembros de la misma municipalidad, con el propósito de mostrar información transparente que facilite la toma de decisiones para cumplir con la ley REP.</w:t>
      </w:r>
    </w:p>
    <w:p w14:paraId="6BB7B2AB" w14:textId="77777777" w:rsidR="000638DE" w:rsidRDefault="000638DE">
      <w:pPr>
        <w:spacing w:line="276" w:lineRule="auto"/>
        <w:jc w:val="both"/>
      </w:pPr>
    </w:p>
    <w:p w14:paraId="014E320D" w14:textId="77777777" w:rsidR="000638DE" w:rsidRDefault="00D5485F" w:rsidP="000277CA">
      <w:pPr>
        <w:pStyle w:val="Ttulo2"/>
        <w:numPr>
          <w:ilvl w:val="1"/>
          <w:numId w:val="35"/>
        </w:numPr>
      </w:pPr>
      <w:r>
        <w:lastRenderedPageBreak/>
        <w:t xml:space="preserve"> Objetivos específicos.</w:t>
      </w:r>
    </w:p>
    <w:p w14:paraId="2B17F94E" w14:textId="77777777" w:rsidR="00DD3125" w:rsidRPr="00DD3125" w:rsidRDefault="00DD3125" w:rsidP="00DD3125"/>
    <w:p w14:paraId="2FE2CDCD" w14:textId="77777777" w:rsidR="000638DE" w:rsidRPr="009222B2" w:rsidRDefault="00D5485F" w:rsidP="009222B2">
      <w:pPr>
        <w:spacing w:line="360" w:lineRule="auto"/>
        <w:jc w:val="both"/>
        <w:rPr>
          <w:rFonts w:ascii="Arial" w:hAnsi="Arial" w:cs="Arial"/>
        </w:rPr>
      </w:pPr>
      <w:r w:rsidRPr="009222B2">
        <w:rPr>
          <w:rFonts w:ascii="Arial" w:hAnsi="Arial" w:cs="Arial"/>
        </w:rPr>
        <w:t>Se presentan los siguientes objetivos específicos para el proyecto:</w:t>
      </w:r>
    </w:p>
    <w:p w14:paraId="2AFE0A57" w14:textId="77777777" w:rsidR="000638DE" w:rsidRPr="009222B2" w:rsidRDefault="00D5485F" w:rsidP="009222B2">
      <w:pPr>
        <w:numPr>
          <w:ilvl w:val="0"/>
          <w:numId w:val="7"/>
        </w:numPr>
        <w:spacing w:after="0" w:line="360" w:lineRule="auto"/>
        <w:jc w:val="both"/>
        <w:rPr>
          <w:rFonts w:ascii="Arial" w:hAnsi="Arial" w:cs="Arial"/>
        </w:rPr>
      </w:pPr>
      <w:r w:rsidRPr="009222B2">
        <w:rPr>
          <w:rFonts w:ascii="Arial" w:hAnsi="Arial" w:cs="Arial"/>
        </w:rPr>
        <w:t>Radio de 200 metros según geolocalización del usuario para visualización de puntos verdes y limpios.</w:t>
      </w:r>
    </w:p>
    <w:p w14:paraId="6EDF7AEA" w14:textId="77777777" w:rsidR="000638DE" w:rsidRPr="009222B2" w:rsidRDefault="00D5485F" w:rsidP="009222B2">
      <w:pPr>
        <w:numPr>
          <w:ilvl w:val="0"/>
          <w:numId w:val="7"/>
        </w:numPr>
        <w:spacing w:after="0" w:line="360" w:lineRule="auto"/>
        <w:jc w:val="both"/>
        <w:rPr>
          <w:rFonts w:ascii="Arial" w:hAnsi="Arial" w:cs="Arial"/>
        </w:rPr>
      </w:pPr>
      <w:r w:rsidRPr="009222B2">
        <w:rPr>
          <w:rFonts w:ascii="Arial" w:hAnsi="Arial" w:cs="Arial"/>
        </w:rPr>
        <w:t>Visualización de dashboard hasta 1000 diferentes datos según el tiempo especificado por el usuario con un tiempo de respuesta menor a 5 segundos.</w:t>
      </w:r>
    </w:p>
    <w:p w14:paraId="0E7B5A42" w14:textId="77777777" w:rsidR="000638DE" w:rsidRPr="009222B2" w:rsidRDefault="00D5485F" w:rsidP="009222B2">
      <w:pPr>
        <w:numPr>
          <w:ilvl w:val="0"/>
          <w:numId w:val="7"/>
        </w:numPr>
        <w:spacing w:after="0" w:line="360" w:lineRule="auto"/>
        <w:jc w:val="both"/>
        <w:rPr>
          <w:rFonts w:ascii="Arial" w:hAnsi="Arial" w:cs="Arial"/>
        </w:rPr>
      </w:pPr>
      <w:r w:rsidRPr="009222B2">
        <w:rPr>
          <w:rFonts w:ascii="Arial" w:hAnsi="Arial" w:cs="Arial"/>
        </w:rPr>
        <w:t>Cada usuario solo puede existir en 1 instancia al mismo tiempo dentro de la aplicación.</w:t>
      </w:r>
    </w:p>
    <w:p w14:paraId="2D425FC8" w14:textId="77777777" w:rsidR="000638DE" w:rsidRPr="009222B2" w:rsidRDefault="00D5485F" w:rsidP="009222B2">
      <w:pPr>
        <w:numPr>
          <w:ilvl w:val="0"/>
          <w:numId w:val="7"/>
        </w:numPr>
        <w:spacing w:after="0" w:line="360" w:lineRule="auto"/>
        <w:jc w:val="both"/>
        <w:rPr>
          <w:rFonts w:ascii="Arial" w:hAnsi="Arial" w:cs="Arial"/>
        </w:rPr>
      </w:pPr>
      <w:r w:rsidRPr="009222B2">
        <w:rPr>
          <w:rFonts w:ascii="Arial" w:hAnsi="Arial" w:cs="Arial"/>
        </w:rPr>
        <w:t>Plantillas de almacenamiento de reportes JSON/XLSX predefinidas.</w:t>
      </w:r>
    </w:p>
    <w:p w14:paraId="66615245" w14:textId="77777777" w:rsidR="000638DE" w:rsidRPr="009222B2" w:rsidRDefault="00D5485F" w:rsidP="009222B2">
      <w:pPr>
        <w:numPr>
          <w:ilvl w:val="0"/>
          <w:numId w:val="7"/>
        </w:numPr>
        <w:spacing w:line="360" w:lineRule="auto"/>
        <w:jc w:val="both"/>
        <w:rPr>
          <w:rFonts w:ascii="Arial" w:hAnsi="Arial" w:cs="Arial"/>
        </w:rPr>
      </w:pPr>
      <w:r w:rsidRPr="009222B2">
        <w:rPr>
          <w:rFonts w:ascii="Arial" w:hAnsi="Arial" w:cs="Arial"/>
        </w:rPr>
        <w:t>Dashboard puede aplicar hasta 5 filtros simultáneos.</w:t>
      </w:r>
    </w:p>
    <w:p w14:paraId="3E9E205F" w14:textId="77777777" w:rsidR="000638DE" w:rsidRDefault="000638DE">
      <w:pPr>
        <w:spacing w:line="276" w:lineRule="auto"/>
        <w:jc w:val="both"/>
        <w:rPr>
          <w:color w:val="FF0000"/>
        </w:rPr>
      </w:pPr>
    </w:p>
    <w:p w14:paraId="534CA74A" w14:textId="77777777" w:rsidR="000638DE" w:rsidRDefault="00D5485F" w:rsidP="000277CA">
      <w:pPr>
        <w:pStyle w:val="Ttulo2"/>
        <w:numPr>
          <w:ilvl w:val="1"/>
          <w:numId w:val="35"/>
        </w:numPr>
      </w:pPr>
      <w:r>
        <w:t xml:space="preserve"> Historias de usuarios.</w:t>
      </w:r>
    </w:p>
    <w:p w14:paraId="3EBAA65D" w14:textId="77777777" w:rsidR="000638DE" w:rsidRDefault="00D5485F" w:rsidP="000277CA">
      <w:pPr>
        <w:pStyle w:val="Ttulo2"/>
      </w:pPr>
      <w:r>
        <w:t>Tabla de Historias de Usuario</w:t>
      </w:r>
    </w:p>
    <w:tbl>
      <w:tblPr>
        <w:tblStyle w:val="11"/>
        <w:tblW w:w="9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70"/>
        <w:gridCol w:w="3855"/>
        <w:gridCol w:w="1560"/>
        <w:gridCol w:w="3150"/>
      </w:tblGrid>
      <w:tr w:rsidR="000638DE" w14:paraId="73F117FC" w14:textId="77777777">
        <w:trPr>
          <w:tblHeader/>
        </w:trPr>
        <w:tc>
          <w:tcPr>
            <w:tcW w:w="570" w:type="dxa"/>
            <w:vAlign w:val="center"/>
          </w:tcPr>
          <w:p w14:paraId="198D0784" w14:textId="77777777" w:rsidR="000638DE" w:rsidRPr="009222B2" w:rsidRDefault="00D5485F">
            <w:pPr>
              <w:spacing w:line="276" w:lineRule="auto"/>
              <w:jc w:val="both"/>
              <w:rPr>
                <w:rFonts w:ascii="Arial" w:hAnsi="Arial" w:cs="Arial"/>
                <w:b/>
                <w:bCs/>
              </w:rPr>
            </w:pPr>
            <w:r w:rsidRPr="009222B2">
              <w:rPr>
                <w:rFonts w:ascii="Arial" w:hAnsi="Arial" w:cs="Arial"/>
                <w:b/>
                <w:bCs/>
              </w:rPr>
              <w:t>ID</w:t>
            </w:r>
          </w:p>
        </w:tc>
        <w:tc>
          <w:tcPr>
            <w:tcW w:w="3855" w:type="dxa"/>
            <w:vAlign w:val="center"/>
          </w:tcPr>
          <w:p w14:paraId="5266229A" w14:textId="77777777" w:rsidR="000638DE" w:rsidRPr="009222B2" w:rsidRDefault="00D5485F">
            <w:pPr>
              <w:spacing w:line="276" w:lineRule="auto"/>
              <w:jc w:val="both"/>
              <w:rPr>
                <w:rFonts w:ascii="Arial" w:hAnsi="Arial" w:cs="Arial"/>
                <w:b/>
                <w:bCs/>
              </w:rPr>
            </w:pPr>
            <w:r w:rsidRPr="009222B2">
              <w:rPr>
                <w:rFonts w:ascii="Arial" w:hAnsi="Arial" w:cs="Arial"/>
                <w:b/>
                <w:bCs/>
              </w:rPr>
              <w:t>Historia de Usuario</w:t>
            </w:r>
          </w:p>
        </w:tc>
        <w:tc>
          <w:tcPr>
            <w:tcW w:w="1560" w:type="dxa"/>
            <w:vAlign w:val="center"/>
          </w:tcPr>
          <w:p w14:paraId="334A4B02" w14:textId="77777777" w:rsidR="000638DE" w:rsidRPr="009222B2" w:rsidRDefault="00D5485F">
            <w:pPr>
              <w:spacing w:line="276" w:lineRule="auto"/>
              <w:jc w:val="both"/>
              <w:rPr>
                <w:rFonts w:ascii="Arial" w:hAnsi="Arial" w:cs="Arial"/>
                <w:b/>
                <w:bCs/>
              </w:rPr>
            </w:pPr>
            <w:r w:rsidRPr="009222B2">
              <w:rPr>
                <w:rFonts w:ascii="Arial" w:hAnsi="Arial" w:cs="Arial"/>
                <w:b/>
                <w:bCs/>
              </w:rPr>
              <w:t>Prioridad</w:t>
            </w:r>
          </w:p>
        </w:tc>
        <w:tc>
          <w:tcPr>
            <w:tcW w:w="3150" w:type="dxa"/>
            <w:vAlign w:val="center"/>
          </w:tcPr>
          <w:p w14:paraId="442C5621" w14:textId="77777777" w:rsidR="000638DE" w:rsidRPr="009222B2" w:rsidRDefault="00D5485F">
            <w:pPr>
              <w:spacing w:line="276" w:lineRule="auto"/>
              <w:jc w:val="both"/>
              <w:rPr>
                <w:rFonts w:ascii="Arial" w:hAnsi="Arial" w:cs="Arial"/>
                <w:b/>
                <w:bCs/>
              </w:rPr>
            </w:pPr>
            <w:r w:rsidRPr="009222B2">
              <w:rPr>
                <w:rFonts w:ascii="Arial" w:hAnsi="Arial" w:cs="Arial"/>
                <w:b/>
                <w:bCs/>
              </w:rPr>
              <w:t>Criterios de aceptación</w:t>
            </w:r>
          </w:p>
        </w:tc>
      </w:tr>
      <w:tr w:rsidR="000638DE" w14:paraId="330FEC17" w14:textId="77777777">
        <w:tc>
          <w:tcPr>
            <w:tcW w:w="570" w:type="dxa"/>
            <w:vAlign w:val="center"/>
          </w:tcPr>
          <w:p w14:paraId="03322340" w14:textId="77777777" w:rsidR="000638DE" w:rsidRPr="009222B2" w:rsidRDefault="00D5485F">
            <w:pPr>
              <w:spacing w:line="276" w:lineRule="auto"/>
              <w:jc w:val="both"/>
              <w:rPr>
                <w:rFonts w:ascii="Arial" w:hAnsi="Arial" w:cs="Arial"/>
              </w:rPr>
            </w:pPr>
            <w:r w:rsidRPr="009222B2">
              <w:rPr>
                <w:rFonts w:ascii="Arial" w:hAnsi="Arial" w:cs="Arial"/>
              </w:rPr>
              <w:t>HU-01</w:t>
            </w:r>
          </w:p>
        </w:tc>
        <w:tc>
          <w:tcPr>
            <w:tcW w:w="3855" w:type="dxa"/>
            <w:vAlign w:val="center"/>
          </w:tcPr>
          <w:p w14:paraId="357EF5BD" w14:textId="77777777" w:rsidR="000638DE" w:rsidRPr="009222B2" w:rsidRDefault="00D5485F">
            <w:pPr>
              <w:spacing w:line="276" w:lineRule="auto"/>
              <w:jc w:val="both"/>
              <w:rPr>
                <w:rFonts w:ascii="Arial" w:hAnsi="Arial" w:cs="Arial"/>
              </w:rPr>
            </w:pPr>
            <w:r w:rsidRPr="009222B2">
              <w:rPr>
                <w:rFonts w:ascii="Arial" w:hAnsi="Arial" w:cs="Arial"/>
              </w:rPr>
              <w:t xml:space="preserve">Como </w:t>
            </w:r>
            <w:r w:rsidRPr="009222B2">
              <w:rPr>
                <w:rFonts w:ascii="Arial" w:hAnsi="Arial" w:cs="Arial"/>
                <w:b/>
                <w:bCs/>
              </w:rPr>
              <w:t>usuario</w:t>
            </w:r>
            <w:r w:rsidRPr="009222B2">
              <w:rPr>
                <w:rFonts w:ascii="Arial" w:hAnsi="Arial" w:cs="Arial"/>
              </w:rPr>
              <w:t xml:space="preserve">, quiero </w:t>
            </w:r>
            <w:r w:rsidRPr="009222B2">
              <w:rPr>
                <w:rFonts w:ascii="Arial" w:hAnsi="Arial" w:cs="Arial"/>
                <w:b/>
                <w:bCs/>
              </w:rPr>
              <w:t>registrarme en el sistema</w:t>
            </w:r>
            <w:r w:rsidRPr="009222B2">
              <w:rPr>
                <w:rFonts w:ascii="Arial" w:hAnsi="Arial" w:cs="Arial"/>
              </w:rPr>
              <w:t xml:space="preserve"> para </w:t>
            </w:r>
            <w:r w:rsidRPr="009222B2">
              <w:rPr>
                <w:rFonts w:ascii="Arial" w:hAnsi="Arial" w:cs="Arial"/>
                <w:b/>
                <w:bCs/>
              </w:rPr>
              <w:t>acceder a sus funcionalidades</w:t>
            </w:r>
          </w:p>
        </w:tc>
        <w:tc>
          <w:tcPr>
            <w:tcW w:w="1560" w:type="dxa"/>
            <w:vAlign w:val="center"/>
          </w:tcPr>
          <w:p w14:paraId="62A622EF" w14:textId="77777777" w:rsidR="000638DE" w:rsidRPr="009222B2" w:rsidRDefault="00D5485F">
            <w:pPr>
              <w:spacing w:line="276" w:lineRule="auto"/>
              <w:jc w:val="center"/>
              <w:rPr>
                <w:rFonts w:ascii="Arial" w:hAnsi="Arial" w:cs="Arial"/>
              </w:rPr>
            </w:pPr>
            <w:r w:rsidRPr="009222B2">
              <w:rPr>
                <w:rFonts w:ascii="Arial" w:hAnsi="Arial" w:cs="Arial"/>
              </w:rPr>
              <w:t>Alta</w:t>
            </w:r>
          </w:p>
        </w:tc>
        <w:tc>
          <w:tcPr>
            <w:tcW w:w="3150" w:type="dxa"/>
            <w:vAlign w:val="center"/>
          </w:tcPr>
          <w:p w14:paraId="1A97226A" w14:textId="77777777" w:rsidR="000638DE" w:rsidRPr="009222B2" w:rsidRDefault="00D5485F">
            <w:pPr>
              <w:spacing w:line="276" w:lineRule="auto"/>
              <w:jc w:val="both"/>
              <w:rPr>
                <w:rFonts w:ascii="Arial" w:hAnsi="Arial" w:cs="Arial"/>
              </w:rPr>
            </w:pPr>
            <w:r w:rsidRPr="009222B2">
              <w:rPr>
                <w:rFonts w:ascii="Arial" w:hAnsi="Arial" w:cs="Arial"/>
              </w:rPr>
              <w:t>El usuario puede crear una cuenta válida</w:t>
            </w:r>
          </w:p>
        </w:tc>
      </w:tr>
      <w:tr w:rsidR="000638DE" w14:paraId="3BDC9A2B" w14:textId="77777777">
        <w:tc>
          <w:tcPr>
            <w:tcW w:w="570" w:type="dxa"/>
            <w:vAlign w:val="center"/>
          </w:tcPr>
          <w:p w14:paraId="04E0EEF3" w14:textId="77777777" w:rsidR="000638DE" w:rsidRPr="009222B2" w:rsidRDefault="00D5485F">
            <w:pPr>
              <w:spacing w:line="276" w:lineRule="auto"/>
              <w:jc w:val="both"/>
              <w:rPr>
                <w:rFonts w:ascii="Arial" w:hAnsi="Arial" w:cs="Arial"/>
              </w:rPr>
            </w:pPr>
            <w:r w:rsidRPr="009222B2">
              <w:rPr>
                <w:rFonts w:ascii="Arial" w:hAnsi="Arial" w:cs="Arial"/>
              </w:rPr>
              <w:t>HU-02</w:t>
            </w:r>
          </w:p>
        </w:tc>
        <w:tc>
          <w:tcPr>
            <w:tcW w:w="3855" w:type="dxa"/>
            <w:vAlign w:val="center"/>
          </w:tcPr>
          <w:p w14:paraId="443B836B" w14:textId="77777777" w:rsidR="000638DE" w:rsidRPr="009222B2" w:rsidRDefault="00D5485F">
            <w:pPr>
              <w:spacing w:line="276" w:lineRule="auto"/>
              <w:jc w:val="both"/>
              <w:rPr>
                <w:rFonts w:ascii="Arial" w:hAnsi="Arial" w:cs="Arial"/>
              </w:rPr>
            </w:pPr>
            <w:r w:rsidRPr="009222B2">
              <w:rPr>
                <w:rFonts w:ascii="Arial" w:hAnsi="Arial" w:cs="Arial"/>
              </w:rPr>
              <w:t xml:space="preserve">Como </w:t>
            </w:r>
            <w:r w:rsidRPr="009222B2">
              <w:rPr>
                <w:rFonts w:ascii="Arial" w:hAnsi="Arial" w:cs="Arial"/>
                <w:b/>
                <w:bCs/>
              </w:rPr>
              <w:t>administrador</w:t>
            </w:r>
            <w:r w:rsidRPr="009222B2">
              <w:rPr>
                <w:rFonts w:ascii="Arial" w:hAnsi="Arial" w:cs="Arial"/>
              </w:rPr>
              <w:t xml:space="preserve">, quiero </w:t>
            </w:r>
            <w:r w:rsidRPr="009222B2">
              <w:rPr>
                <w:rFonts w:ascii="Arial" w:hAnsi="Arial" w:cs="Arial"/>
                <w:b/>
                <w:bCs/>
              </w:rPr>
              <w:t>gestionar usuarios</w:t>
            </w:r>
            <w:r w:rsidRPr="009222B2">
              <w:rPr>
                <w:rFonts w:ascii="Arial" w:hAnsi="Arial" w:cs="Arial"/>
              </w:rPr>
              <w:t xml:space="preserve"> para </w:t>
            </w:r>
            <w:r w:rsidRPr="009222B2">
              <w:rPr>
                <w:rFonts w:ascii="Arial" w:hAnsi="Arial" w:cs="Arial"/>
                <w:b/>
                <w:bCs/>
              </w:rPr>
              <w:t>controlar el acceso al sistema</w:t>
            </w:r>
          </w:p>
        </w:tc>
        <w:tc>
          <w:tcPr>
            <w:tcW w:w="1560" w:type="dxa"/>
            <w:vAlign w:val="center"/>
          </w:tcPr>
          <w:p w14:paraId="3A2D80FB" w14:textId="77777777" w:rsidR="000638DE" w:rsidRPr="009222B2" w:rsidRDefault="00D5485F">
            <w:pPr>
              <w:spacing w:line="276" w:lineRule="auto"/>
              <w:jc w:val="center"/>
              <w:rPr>
                <w:rFonts w:ascii="Arial" w:hAnsi="Arial" w:cs="Arial"/>
              </w:rPr>
            </w:pPr>
            <w:r w:rsidRPr="009222B2">
              <w:rPr>
                <w:rFonts w:ascii="Arial" w:hAnsi="Arial" w:cs="Arial"/>
              </w:rPr>
              <w:t>Alta</w:t>
            </w:r>
          </w:p>
        </w:tc>
        <w:tc>
          <w:tcPr>
            <w:tcW w:w="3150" w:type="dxa"/>
            <w:vAlign w:val="center"/>
          </w:tcPr>
          <w:p w14:paraId="7EB9E03E" w14:textId="77777777" w:rsidR="000638DE" w:rsidRPr="009222B2" w:rsidRDefault="00D5485F">
            <w:pPr>
              <w:spacing w:line="276" w:lineRule="auto"/>
              <w:jc w:val="both"/>
              <w:rPr>
                <w:rFonts w:ascii="Arial" w:hAnsi="Arial" w:cs="Arial"/>
              </w:rPr>
            </w:pPr>
            <w:r w:rsidRPr="009222B2">
              <w:rPr>
                <w:rFonts w:ascii="Arial" w:hAnsi="Arial" w:cs="Arial"/>
              </w:rPr>
              <w:t>El administrador puede crear, editar y eliminar usuarios</w:t>
            </w:r>
          </w:p>
        </w:tc>
      </w:tr>
      <w:tr w:rsidR="000638DE" w14:paraId="276C879E" w14:textId="77777777">
        <w:tc>
          <w:tcPr>
            <w:tcW w:w="570" w:type="dxa"/>
            <w:vAlign w:val="center"/>
          </w:tcPr>
          <w:p w14:paraId="19132FFA" w14:textId="77777777" w:rsidR="000638DE" w:rsidRPr="009222B2" w:rsidRDefault="00D5485F">
            <w:pPr>
              <w:spacing w:line="276" w:lineRule="auto"/>
              <w:jc w:val="both"/>
              <w:rPr>
                <w:rFonts w:ascii="Arial" w:hAnsi="Arial" w:cs="Arial"/>
              </w:rPr>
            </w:pPr>
            <w:r w:rsidRPr="009222B2">
              <w:rPr>
                <w:rFonts w:ascii="Arial" w:hAnsi="Arial" w:cs="Arial"/>
              </w:rPr>
              <w:t>HU-03</w:t>
            </w:r>
          </w:p>
        </w:tc>
        <w:tc>
          <w:tcPr>
            <w:tcW w:w="3855" w:type="dxa"/>
            <w:vAlign w:val="center"/>
          </w:tcPr>
          <w:p w14:paraId="102440D2" w14:textId="77777777" w:rsidR="000638DE" w:rsidRPr="009222B2" w:rsidRDefault="00D5485F">
            <w:pPr>
              <w:spacing w:line="276" w:lineRule="auto"/>
              <w:jc w:val="both"/>
              <w:rPr>
                <w:rFonts w:ascii="Arial" w:hAnsi="Arial" w:cs="Arial"/>
              </w:rPr>
            </w:pPr>
            <w:r w:rsidRPr="009222B2">
              <w:rPr>
                <w:rFonts w:ascii="Arial" w:hAnsi="Arial" w:cs="Arial"/>
              </w:rPr>
              <w:t xml:space="preserve">Como </w:t>
            </w:r>
            <w:r w:rsidRPr="009222B2">
              <w:rPr>
                <w:rFonts w:ascii="Arial" w:hAnsi="Arial" w:cs="Arial"/>
                <w:b/>
                <w:bCs/>
              </w:rPr>
              <w:t>ciudadano</w:t>
            </w:r>
            <w:r w:rsidRPr="009222B2">
              <w:rPr>
                <w:rFonts w:ascii="Arial" w:hAnsi="Arial" w:cs="Arial"/>
              </w:rPr>
              <w:t xml:space="preserve">, quiero </w:t>
            </w:r>
            <w:r w:rsidRPr="009222B2">
              <w:rPr>
                <w:rFonts w:ascii="Arial" w:hAnsi="Arial" w:cs="Arial"/>
                <w:b/>
                <w:bCs/>
              </w:rPr>
              <w:t>los</w:t>
            </w:r>
            <w:r w:rsidRPr="009222B2">
              <w:rPr>
                <w:rFonts w:ascii="Arial" w:hAnsi="Arial" w:cs="Arial"/>
              </w:rPr>
              <w:t xml:space="preserve"> para </w:t>
            </w:r>
            <w:r w:rsidRPr="009222B2">
              <w:rPr>
                <w:rFonts w:ascii="Arial" w:hAnsi="Arial" w:cs="Arial"/>
                <w:b/>
                <w:bCs/>
              </w:rPr>
              <w:t xml:space="preserve">visualizar los puntos limpios y verdes </w:t>
            </w:r>
            <w:r w:rsidRPr="009222B2">
              <w:rPr>
                <w:rFonts w:ascii="Arial" w:hAnsi="Arial" w:cs="Arial"/>
              </w:rPr>
              <w:t>en un mapa</w:t>
            </w:r>
          </w:p>
        </w:tc>
        <w:tc>
          <w:tcPr>
            <w:tcW w:w="1560" w:type="dxa"/>
            <w:vAlign w:val="center"/>
          </w:tcPr>
          <w:p w14:paraId="59D77834" w14:textId="77777777" w:rsidR="000638DE" w:rsidRPr="009222B2" w:rsidRDefault="00D5485F">
            <w:pPr>
              <w:spacing w:line="276" w:lineRule="auto"/>
              <w:jc w:val="center"/>
              <w:rPr>
                <w:rFonts w:ascii="Arial" w:hAnsi="Arial" w:cs="Arial"/>
              </w:rPr>
            </w:pPr>
            <w:r w:rsidRPr="009222B2">
              <w:rPr>
                <w:rFonts w:ascii="Arial" w:hAnsi="Arial" w:cs="Arial"/>
              </w:rPr>
              <w:t>Media</w:t>
            </w:r>
          </w:p>
        </w:tc>
        <w:tc>
          <w:tcPr>
            <w:tcW w:w="3150" w:type="dxa"/>
            <w:vAlign w:val="center"/>
          </w:tcPr>
          <w:p w14:paraId="3A2B3A68" w14:textId="77777777" w:rsidR="000638DE" w:rsidRPr="009222B2" w:rsidRDefault="00D5485F">
            <w:pPr>
              <w:spacing w:line="276" w:lineRule="auto"/>
              <w:jc w:val="both"/>
              <w:rPr>
                <w:rFonts w:ascii="Arial" w:hAnsi="Arial" w:cs="Arial"/>
              </w:rPr>
            </w:pPr>
            <w:r w:rsidRPr="009222B2">
              <w:rPr>
                <w:rFonts w:ascii="Arial" w:hAnsi="Arial" w:cs="Arial"/>
              </w:rPr>
              <w:t>El sistema muestra los datos correctamente</w:t>
            </w:r>
          </w:p>
        </w:tc>
      </w:tr>
      <w:tr w:rsidR="000638DE" w14:paraId="2507A1B9" w14:textId="77777777">
        <w:tc>
          <w:tcPr>
            <w:tcW w:w="570" w:type="dxa"/>
            <w:vAlign w:val="center"/>
          </w:tcPr>
          <w:p w14:paraId="099B7817" w14:textId="77777777" w:rsidR="000638DE" w:rsidRPr="009222B2" w:rsidRDefault="00D5485F">
            <w:pPr>
              <w:spacing w:line="276" w:lineRule="auto"/>
              <w:jc w:val="both"/>
              <w:rPr>
                <w:rFonts w:ascii="Arial" w:hAnsi="Arial" w:cs="Arial"/>
              </w:rPr>
            </w:pPr>
            <w:r w:rsidRPr="009222B2">
              <w:rPr>
                <w:rFonts w:ascii="Arial" w:hAnsi="Arial" w:cs="Arial"/>
              </w:rPr>
              <w:t>HU-04</w:t>
            </w:r>
          </w:p>
        </w:tc>
        <w:tc>
          <w:tcPr>
            <w:tcW w:w="3855" w:type="dxa"/>
            <w:vAlign w:val="center"/>
          </w:tcPr>
          <w:p w14:paraId="2C5ACCF8" w14:textId="77777777" w:rsidR="000638DE" w:rsidRPr="009222B2" w:rsidRDefault="00D5485F">
            <w:pPr>
              <w:spacing w:line="276" w:lineRule="auto"/>
              <w:jc w:val="both"/>
              <w:rPr>
                <w:rFonts w:ascii="Arial" w:hAnsi="Arial" w:cs="Arial"/>
              </w:rPr>
            </w:pPr>
            <w:r w:rsidRPr="009222B2">
              <w:rPr>
                <w:rFonts w:ascii="Arial" w:hAnsi="Arial" w:cs="Arial"/>
              </w:rPr>
              <w:t xml:space="preserve">Como </w:t>
            </w:r>
            <w:r w:rsidRPr="009222B2">
              <w:rPr>
                <w:rFonts w:ascii="Arial" w:hAnsi="Arial" w:cs="Arial"/>
                <w:b/>
                <w:bCs/>
              </w:rPr>
              <w:t>usuario</w:t>
            </w:r>
            <w:r w:rsidRPr="009222B2">
              <w:rPr>
                <w:rFonts w:ascii="Arial" w:hAnsi="Arial" w:cs="Arial"/>
              </w:rPr>
              <w:t xml:space="preserve"> quiero </w:t>
            </w:r>
            <w:r w:rsidRPr="009222B2">
              <w:rPr>
                <w:rFonts w:ascii="Arial" w:hAnsi="Arial" w:cs="Arial"/>
                <w:b/>
                <w:bCs/>
              </w:rPr>
              <w:t>generar reportes</w:t>
            </w:r>
            <w:r w:rsidRPr="009222B2">
              <w:rPr>
                <w:rFonts w:ascii="Arial" w:hAnsi="Arial" w:cs="Arial"/>
              </w:rPr>
              <w:t xml:space="preserve"> de residuos generados en determinado tiempo</w:t>
            </w:r>
          </w:p>
        </w:tc>
        <w:tc>
          <w:tcPr>
            <w:tcW w:w="1560" w:type="dxa"/>
            <w:vAlign w:val="center"/>
          </w:tcPr>
          <w:p w14:paraId="32760BEE" w14:textId="77777777" w:rsidR="000638DE" w:rsidRPr="009222B2" w:rsidRDefault="00D5485F">
            <w:pPr>
              <w:spacing w:line="276" w:lineRule="auto"/>
              <w:jc w:val="center"/>
              <w:rPr>
                <w:rFonts w:ascii="Arial" w:hAnsi="Arial" w:cs="Arial"/>
              </w:rPr>
            </w:pPr>
            <w:r w:rsidRPr="009222B2">
              <w:rPr>
                <w:rFonts w:ascii="Arial" w:hAnsi="Arial" w:cs="Arial"/>
              </w:rPr>
              <w:t>Alta</w:t>
            </w:r>
          </w:p>
        </w:tc>
        <w:tc>
          <w:tcPr>
            <w:tcW w:w="3150" w:type="dxa"/>
            <w:vAlign w:val="center"/>
          </w:tcPr>
          <w:p w14:paraId="75B46806" w14:textId="77777777" w:rsidR="000638DE" w:rsidRPr="009222B2" w:rsidRDefault="00D5485F">
            <w:pPr>
              <w:spacing w:line="276" w:lineRule="auto"/>
              <w:jc w:val="both"/>
              <w:rPr>
                <w:rFonts w:ascii="Arial" w:hAnsi="Arial" w:cs="Arial"/>
              </w:rPr>
            </w:pPr>
            <w:r w:rsidRPr="009222B2">
              <w:rPr>
                <w:rFonts w:ascii="Arial" w:hAnsi="Arial" w:cs="Arial"/>
              </w:rPr>
              <w:t>El sistema genera y almacena el reporte en la base de datos correctamente.</w:t>
            </w:r>
          </w:p>
        </w:tc>
      </w:tr>
      <w:tr w:rsidR="000638DE" w14:paraId="73E3E147" w14:textId="77777777">
        <w:tc>
          <w:tcPr>
            <w:tcW w:w="570" w:type="dxa"/>
            <w:vAlign w:val="center"/>
          </w:tcPr>
          <w:p w14:paraId="30D3ED48" w14:textId="77777777" w:rsidR="000638DE" w:rsidRPr="009222B2" w:rsidRDefault="00D5485F">
            <w:pPr>
              <w:spacing w:line="276" w:lineRule="auto"/>
              <w:jc w:val="both"/>
              <w:rPr>
                <w:rFonts w:ascii="Arial" w:hAnsi="Arial" w:cs="Arial"/>
              </w:rPr>
            </w:pPr>
            <w:r w:rsidRPr="009222B2">
              <w:rPr>
                <w:rFonts w:ascii="Arial" w:hAnsi="Arial" w:cs="Arial"/>
              </w:rPr>
              <w:lastRenderedPageBreak/>
              <w:t>HU-05</w:t>
            </w:r>
          </w:p>
        </w:tc>
        <w:tc>
          <w:tcPr>
            <w:tcW w:w="3855" w:type="dxa"/>
            <w:vAlign w:val="center"/>
          </w:tcPr>
          <w:p w14:paraId="4D42AA0A" w14:textId="77777777" w:rsidR="000638DE" w:rsidRPr="009222B2" w:rsidRDefault="00D5485F">
            <w:pPr>
              <w:spacing w:line="276" w:lineRule="auto"/>
              <w:jc w:val="both"/>
              <w:rPr>
                <w:rFonts w:ascii="Arial" w:hAnsi="Arial" w:cs="Arial"/>
              </w:rPr>
            </w:pPr>
            <w:r w:rsidRPr="009222B2">
              <w:rPr>
                <w:rFonts w:ascii="Arial" w:hAnsi="Arial" w:cs="Arial"/>
              </w:rPr>
              <w:t xml:space="preserve">Como </w:t>
            </w:r>
            <w:r w:rsidRPr="009222B2">
              <w:rPr>
                <w:rFonts w:ascii="Arial" w:hAnsi="Arial" w:cs="Arial"/>
                <w:b/>
                <w:bCs/>
              </w:rPr>
              <w:t>usuario</w:t>
            </w:r>
            <w:r w:rsidRPr="009222B2">
              <w:rPr>
                <w:rFonts w:ascii="Arial" w:hAnsi="Arial" w:cs="Arial"/>
              </w:rPr>
              <w:t xml:space="preserve"> quiero </w:t>
            </w:r>
            <w:r w:rsidRPr="009222B2">
              <w:rPr>
                <w:rFonts w:ascii="Arial" w:hAnsi="Arial" w:cs="Arial"/>
                <w:b/>
                <w:bCs/>
              </w:rPr>
              <w:t>visualizar la información</w:t>
            </w:r>
            <w:r w:rsidRPr="009222B2">
              <w:rPr>
                <w:rFonts w:ascii="Arial" w:hAnsi="Arial" w:cs="Arial"/>
              </w:rPr>
              <w:t xml:space="preserve"> relacionada a los reportes de mi institución</w:t>
            </w:r>
          </w:p>
        </w:tc>
        <w:tc>
          <w:tcPr>
            <w:tcW w:w="1560" w:type="dxa"/>
            <w:vAlign w:val="center"/>
          </w:tcPr>
          <w:p w14:paraId="11821508" w14:textId="77777777" w:rsidR="000638DE" w:rsidRPr="009222B2" w:rsidRDefault="00D5485F">
            <w:pPr>
              <w:spacing w:line="276" w:lineRule="auto"/>
              <w:jc w:val="center"/>
              <w:rPr>
                <w:rFonts w:ascii="Arial" w:hAnsi="Arial" w:cs="Arial"/>
              </w:rPr>
            </w:pPr>
            <w:r w:rsidRPr="009222B2">
              <w:rPr>
                <w:rFonts w:ascii="Arial" w:hAnsi="Arial" w:cs="Arial"/>
              </w:rPr>
              <w:t>Alta</w:t>
            </w:r>
          </w:p>
        </w:tc>
        <w:tc>
          <w:tcPr>
            <w:tcW w:w="3150" w:type="dxa"/>
            <w:vAlign w:val="center"/>
          </w:tcPr>
          <w:p w14:paraId="466D8DC0" w14:textId="77777777" w:rsidR="000638DE" w:rsidRPr="009222B2" w:rsidRDefault="00D5485F">
            <w:pPr>
              <w:spacing w:line="276" w:lineRule="auto"/>
              <w:jc w:val="both"/>
              <w:rPr>
                <w:rFonts w:ascii="Arial" w:hAnsi="Arial" w:cs="Arial"/>
              </w:rPr>
            </w:pPr>
            <w:r w:rsidRPr="009222B2">
              <w:rPr>
                <w:rFonts w:ascii="Arial" w:hAnsi="Arial" w:cs="Arial"/>
              </w:rPr>
              <w:t>El sistema visualiza los datos del usuario correctamente.</w:t>
            </w:r>
          </w:p>
        </w:tc>
      </w:tr>
      <w:tr w:rsidR="000638DE" w14:paraId="5CEB4E59" w14:textId="77777777">
        <w:tc>
          <w:tcPr>
            <w:tcW w:w="570" w:type="dxa"/>
            <w:vAlign w:val="center"/>
          </w:tcPr>
          <w:p w14:paraId="08465B87" w14:textId="77777777" w:rsidR="000638DE" w:rsidRPr="009222B2" w:rsidRDefault="00D5485F">
            <w:pPr>
              <w:spacing w:line="276" w:lineRule="auto"/>
              <w:jc w:val="both"/>
              <w:rPr>
                <w:rFonts w:ascii="Arial" w:hAnsi="Arial" w:cs="Arial"/>
              </w:rPr>
            </w:pPr>
            <w:r w:rsidRPr="009222B2">
              <w:rPr>
                <w:rFonts w:ascii="Arial" w:hAnsi="Arial" w:cs="Arial"/>
              </w:rPr>
              <w:t>HU-06</w:t>
            </w:r>
          </w:p>
        </w:tc>
        <w:tc>
          <w:tcPr>
            <w:tcW w:w="3855" w:type="dxa"/>
            <w:vAlign w:val="center"/>
          </w:tcPr>
          <w:p w14:paraId="0E3211E7" w14:textId="77777777" w:rsidR="000638DE" w:rsidRPr="009222B2" w:rsidRDefault="00D5485F">
            <w:pPr>
              <w:spacing w:line="276" w:lineRule="auto"/>
              <w:jc w:val="both"/>
              <w:rPr>
                <w:rFonts w:ascii="Arial" w:hAnsi="Arial" w:cs="Arial"/>
                <w:b/>
                <w:bCs/>
              </w:rPr>
            </w:pPr>
            <w:r w:rsidRPr="009222B2">
              <w:rPr>
                <w:rFonts w:ascii="Arial" w:hAnsi="Arial" w:cs="Arial"/>
              </w:rPr>
              <w:t xml:space="preserve">Como </w:t>
            </w:r>
            <w:r w:rsidRPr="009222B2">
              <w:rPr>
                <w:rFonts w:ascii="Arial" w:hAnsi="Arial" w:cs="Arial"/>
                <w:b/>
                <w:bCs/>
              </w:rPr>
              <w:t>administrador</w:t>
            </w:r>
            <w:r w:rsidRPr="009222B2">
              <w:rPr>
                <w:rFonts w:ascii="Arial" w:hAnsi="Arial" w:cs="Arial"/>
              </w:rPr>
              <w:t xml:space="preserve"> quiero </w:t>
            </w:r>
            <w:r w:rsidRPr="009222B2">
              <w:rPr>
                <w:rFonts w:ascii="Arial" w:hAnsi="Arial" w:cs="Arial"/>
                <w:b/>
                <w:bCs/>
              </w:rPr>
              <w:t>gestionar la base de datos</w:t>
            </w:r>
            <w:r w:rsidRPr="009222B2">
              <w:rPr>
                <w:rFonts w:ascii="Arial" w:hAnsi="Arial" w:cs="Arial"/>
              </w:rPr>
              <w:t xml:space="preserve"> para controlar la seguridad de los datos</w:t>
            </w:r>
          </w:p>
        </w:tc>
        <w:tc>
          <w:tcPr>
            <w:tcW w:w="1560" w:type="dxa"/>
            <w:vAlign w:val="center"/>
          </w:tcPr>
          <w:p w14:paraId="31E585D0" w14:textId="77777777" w:rsidR="000638DE" w:rsidRPr="009222B2" w:rsidRDefault="00D5485F">
            <w:pPr>
              <w:spacing w:line="276" w:lineRule="auto"/>
              <w:jc w:val="center"/>
              <w:rPr>
                <w:rFonts w:ascii="Arial" w:hAnsi="Arial" w:cs="Arial"/>
              </w:rPr>
            </w:pPr>
            <w:r w:rsidRPr="009222B2">
              <w:rPr>
                <w:rFonts w:ascii="Arial" w:hAnsi="Arial" w:cs="Arial"/>
              </w:rPr>
              <w:t>Alta</w:t>
            </w:r>
          </w:p>
        </w:tc>
        <w:tc>
          <w:tcPr>
            <w:tcW w:w="3150" w:type="dxa"/>
            <w:vAlign w:val="center"/>
          </w:tcPr>
          <w:p w14:paraId="4D4B4D8F" w14:textId="77777777" w:rsidR="000638DE" w:rsidRPr="009222B2" w:rsidRDefault="00D5485F">
            <w:pPr>
              <w:spacing w:line="276" w:lineRule="auto"/>
              <w:jc w:val="both"/>
              <w:rPr>
                <w:rFonts w:ascii="Arial" w:hAnsi="Arial" w:cs="Arial"/>
              </w:rPr>
            </w:pPr>
            <w:r w:rsidRPr="009222B2">
              <w:rPr>
                <w:rFonts w:ascii="Arial" w:hAnsi="Arial" w:cs="Arial"/>
              </w:rPr>
              <w:t>El administrador puede modificar, crear y eliminar datos.</w:t>
            </w:r>
          </w:p>
        </w:tc>
      </w:tr>
      <w:tr w:rsidR="000638DE" w14:paraId="2A549614" w14:textId="77777777">
        <w:tc>
          <w:tcPr>
            <w:tcW w:w="570" w:type="dxa"/>
            <w:vAlign w:val="center"/>
          </w:tcPr>
          <w:p w14:paraId="4A299FA5" w14:textId="77777777" w:rsidR="000638DE" w:rsidRPr="009222B2" w:rsidRDefault="00D5485F">
            <w:pPr>
              <w:spacing w:line="276" w:lineRule="auto"/>
              <w:jc w:val="both"/>
              <w:rPr>
                <w:rFonts w:ascii="Arial" w:hAnsi="Arial" w:cs="Arial"/>
              </w:rPr>
            </w:pPr>
            <w:r w:rsidRPr="009222B2">
              <w:rPr>
                <w:rFonts w:ascii="Arial" w:hAnsi="Arial" w:cs="Arial"/>
              </w:rPr>
              <w:t>HU-07</w:t>
            </w:r>
          </w:p>
        </w:tc>
        <w:tc>
          <w:tcPr>
            <w:tcW w:w="3855" w:type="dxa"/>
            <w:vAlign w:val="center"/>
          </w:tcPr>
          <w:p w14:paraId="39DE6BB0" w14:textId="77777777" w:rsidR="000638DE" w:rsidRPr="009222B2" w:rsidRDefault="00D5485F">
            <w:pPr>
              <w:spacing w:line="276" w:lineRule="auto"/>
              <w:jc w:val="both"/>
              <w:rPr>
                <w:rFonts w:ascii="Arial" w:hAnsi="Arial" w:cs="Arial"/>
              </w:rPr>
            </w:pPr>
            <w:r w:rsidRPr="009222B2">
              <w:rPr>
                <w:rFonts w:ascii="Arial" w:hAnsi="Arial" w:cs="Arial"/>
              </w:rPr>
              <w:t xml:space="preserve">Como </w:t>
            </w:r>
            <w:r w:rsidRPr="009222B2">
              <w:rPr>
                <w:rFonts w:ascii="Arial" w:hAnsi="Arial" w:cs="Arial"/>
                <w:b/>
                <w:bCs/>
              </w:rPr>
              <w:t>ciudadano</w:t>
            </w:r>
            <w:r w:rsidRPr="009222B2">
              <w:rPr>
                <w:rFonts w:ascii="Arial" w:hAnsi="Arial" w:cs="Arial"/>
              </w:rPr>
              <w:t xml:space="preserve"> quiero </w:t>
            </w:r>
            <w:r w:rsidRPr="009222B2">
              <w:rPr>
                <w:rFonts w:ascii="Arial" w:hAnsi="Arial" w:cs="Arial"/>
                <w:b/>
                <w:bCs/>
              </w:rPr>
              <w:t>acceder a los detalles de los puntos limpios y verdes</w:t>
            </w:r>
            <w:r w:rsidRPr="009222B2">
              <w:rPr>
                <w:rFonts w:ascii="Arial" w:hAnsi="Arial" w:cs="Arial"/>
              </w:rPr>
              <w:t xml:space="preserve"> en el mapa para ver desechos admitidos en el punto</w:t>
            </w:r>
          </w:p>
        </w:tc>
        <w:tc>
          <w:tcPr>
            <w:tcW w:w="1560" w:type="dxa"/>
            <w:vAlign w:val="center"/>
          </w:tcPr>
          <w:p w14:paraId="24D60440" w14:textId="77777777" w:rsidR="000638DE" w:rsidRPr="009222B2" w:rsidRDefault="00D5485F">
            <w:pPr>
              <w:spacing w:line="276" w:lineRule="auto"/>
              <w:jc w:val="center"/>
              <w:rPr>
                <w:rFonts w:ascii="Arial" w:hAnsi="Arial" w:cs="Arial"/>
              </w:rPr>
            </w:pPr>
            <w:r w:rsidRPr="009222B2">
              <w:rPr>
                <w:rFonts w:ascii="Arial" w:hAnsi="Arial" w:cs="Arial"/>
              </w:rPr>
              <w:t>Baja</w:t>
            </w:r>
          </w:p>
        </w:tc>
        <w:tc>
          <w:tcPr>
            <w:tcW w:w="3150" w:type="dxa"/>
            <w:vAlign w:val="center"/>
          </w:tcPr>
          <w:p w14:paraId="416DBF66" w14:textId="77777777" w:rsidR="000638DE" w:rsidRPr="009222B2" w:rsidRDefault="00D5485F">
            <w:pPr>
              <w:spacing w:line="276" w:lineRule="auto"/>
              <w:jc w:val="both"/>
              <w:rPr>
                <w:rFonts w:ascii="Arial" w:hAnsi="Arial" w:cs="Arial"/>
              </w:rPr>
            </w:pPr>
            <w:r w:rsidRPr="009222B2">
              <w:rPr>
                <w:rFonts w:ascii="Arial" w:hAnsi="Arial" w:cs="Arial"/>
              </w:rPr>
              <w:t>El sistema muestra información detallada del punto seleccionado.</w:t>
            </w:r>
          </w:p>
        </w:tc>
      </w:tr>
      <w:tr w:rsidR="000638DE" w14:paraId="5CDE89CC" w14:textId="77777777">
        <w:tc>
          <w:tcPr>
            <w:tcW w:w="570" w:type="dxa"/>
            <w:vAlign w:val="center"/>
          </w:tcPr>
          <w:p w14:paraId="0A0E57EF" w14:textId="77777777" w:rsidR="000638DE" w:rsidRPr="009222B2" w:rsidRDefault="00D5485F">
            <w:pPr>
              <w:spacing w:line="276" w:lineRule="auto"/>
              <w:jc w:val="both"/>
              <w:rPr>
                <w:rFonts w:ascii="Arial" w:hAnsi="Arial" w:cs="Arial"/>
              </w:rPr>
            </w:pPr>
            <w:r w:rsidRPr="009222B2">
              <w:rPr>
                <w:rFonts w:ascii="Arial" w:hAnsi="Arial" w:cs="Arial"/>
              </w:rPr>
              <w:t>HU-08</w:t>
            </w:r>
          </w:p>
        </w:tc>
        <w:tc>
          <w:tcPr>
            <w:tcW w:w="3855" w:type="dxa"/>
            <w:vAlign w:val="center"/>
          </w:tcPr>
          <w:p w14:paraId="6350170E" w14:textId="77777777" w:rsidR="000638DE" w:rsidRPr="009222B2" w:rsidRDefault="00D5485F">
            <w:pPr>
              <w:spacing w:line="276" w:lineRule="auto"/>
              <w:jc w:val="both"/>
              <w:rPr>
                <w:rFonts w:ascii="Arial" w:hAnsi="Arial" w:cs="Arial"/>
              </w:rPr>
            </w:pPr>
            <w:r w:rsidRPr="009222B2">
              <w:rPr>
                <w:rFonts w:ascii="Arial" w:hAnsi="Arial" w:cs="Arial"/>
              </w:rPr>
              <w:t xml:space="preserve">Como </w:t>
            </w:r>
            <w:r w:rsidRPr="009222B2">
              <w:rPr>
                <w:rFonts w:ascii="Arial" w:hAnsi="Arial" w:cs="Arial"/>
                <w:b/>
                <w:bCs/>
              </w:rPr>
              <w:t>administrador</w:t>
            </w:r>
            <w:r w:rsidRPr="009222B2">
              <w:rPr>
                <w:rFonts w:ascii="Arial" w:hAnsi="Arial" w:cs="Arial"/>
              </w:rPr>
              <w:t xml:space="preserve"> quiero </w:t>
            </w:r>
            <w:r w:rsidRPr="009222B2">
              <w:rPr>
                <w:rFonts w:ascii="Arial" w:hAnsi="Arial" w:cs="Arial"/>
                <w:b/>
                <w:bCs/>
              </w:rPr>
              <w:t>gestionar los datos de puntos limpios y verdes</w:t>
            </w:r>
            <w:r w:rsidRPr="009222B2">
              <w:rPr>
                <w:rFonts w:ascii="Arial" w:hAnsi="Arial" w:cs="Arial"/>
              </w:rPr>
              <w:t xml:space="preserve"> obtenidos desde API para controlar y corregir posibles errores de datos</w:t>
            </w:r>
          </w:p>
        </w:tc>
        <w:tc>
          <w:tcPr>
            <w:tcW w:w="1560" w:type="dxa"/>
            <w:vAlign w:val="center"/>
          </w:tcPr>
          <w:p w14:paraId="12916CE0" w14:textId="77777777" w:rsidR="000638DE" w:rsidRPr="009222B2" w:rsidRDefault="00D5485F">
            <w:pPr>
              <w:spacing w:line="276" w:lineRule="auto"/>
              <w:jc w:val="center"/>
              <w:rPr>
                <w:rFonts w:ascii="Arial" w:hAnsi="Arial" w:cs="Arial"/>
              </w:rPr>
            </w:pPr>
            <w:r w:rsidRPr="009222B2">
              <w:rPr>
                <w:rFonts w:ascii="Arial" w:hAnsi="Arial" w:cs="Arial"/>
              </w:rPr>
              <w:t>Baja</w:t>
            </w:r>
          </w:p>
        </w:tc>
        <w:tc>
          <w:tcPr>
            <w:tcW w:w="3150" w:type="dxa"/>
            <w:vAlign w:val="center"/>
          </w:tcPr>
          <w:p w14:paraId="700A795B" w14:textId="77777777" w:rsidR="000638DE" w:rsidRPr="009222B2" w:rsidRDefault="00D5485F">
            <w:pPr>
              <w:spacing w:line="276" w:lineRule="auto"/>
              <w:jc w:val="both"/>
              <w:rPr>
                <w:rFonts w:ascii="Arial" w:hAnsi="Arial" w:cs="Arial"/>
              </w:rPr>
            </w:pPr>
            <w:r w:rsidRPr="009222B2">
              <w:rPr>
                <w:rFonts w:ascii="Arial" w:hAnsi="Arial" w:cs="Arial"/>
              </w:rPr>
              <w:t>El administrador puede editar, crear y eliminar puntos</w:t>
            </w:r>
          </w:p>
        </w:tc>
      </w:tr>
      <w:tr w:rsidR="000638DE" w14:paraId="47F35CD4" w14:textId="77777777">
        <w:tc>
          <w:tcPr>
            <w:tcW w:w="570" w:type="dxa"/>
            <w:vAlign w:val="center"/>
          </w:tcPr>
          <w:p w14:paraId="60594D1F" w14:textId="77777777" w:rsidR="000638DE" w:rsidRPr="009222B2" w:rsidRDefault="00D5485F">
            <w:pPr>
              <w:spacing w:line="276" w:lineRule="auto"/>
              <w:jc w:val="both"/>
              <w:rPr>
                <w:rFonts w:ascii="Arial" w:hAnsi="Arial" w:cs="Arial"/>
              </w:rPr>
            </w:pPr>
            <w:r w:rsidRPr="009222B2">
              <w:rPr>
                <w:rFonts w:ascii="Arial" w:hAnsi="Arial" w:cs="Arial"/>
              </w:rPr>
              <w:t>HU-09</w:t>
            </w:r>
          </w:p>
        </w:tc>
        <w:tc>
          <w:tcPr>
            <w:tcW w:w="3855" w:type="dxa"/>
            <w:vAlign w:val="center"/>
          </w:tcPr>
          <w:p w14:paraId="5CF07B52" w14:textId="77777777" w:rsidR="000638DE" w:rsidRPr="009222B2" w:rsidRDefault="00D5485F">
            <w:pPr>
              <w:spacing w:line="276" w:lineRule="auto"/>
              <w:jc w:val="both"/>
              <w:rPr>
                <w:rFonts w:ascii="Arial" w:hAnsi="Arial" w:cs="Arial"/>
              </w:rPr>
            </w:pPr>
            <w:r w:rsidRPr="009222B2">
              <w:rPr>
                <w:rFonts w:ascii="Arial" w:hAnsi="Arial" w:cs="Arial"/>
              </w:rPr>
              <w:t xml:space="preserve">Como </w:t>
            </w:r>
            <w:r w:rsidRPr="009222B2">
              <w:rPr>
                <w:rFonts w:ascii="Arial" w:hAnsi="Arial" w:cs="Arial"/>
                <w:b/>
                <w:bCs/>
              </w:rPr>
              <w:t>usuario</w:t>
            </w:r>
            <w:r w:rsidRPr="009222B2">
              <w:rPr>
                <w:rFonts w:ascii="Arial" w:hAnsi="Arial" w:cs="Arial"/>
              </w:rPr>
              <w:t xml:space="preserve"> quiero </w:t>
            </w:r>
            <w:r w:rsidRPr="009222B2">
              <w:rPr>
                <w:rFonts w:ascii="Arial" w:hAnsi="Arial" w:cs="Arial"/>
                <w:b/>
                <w:bCs/>
              </w:rPr>
              <w:t>filtrar información</w:t>
            </w:r>
            <w:r w:rsidRPr="009222B2">
              <w:rPr>
                <w:rFonts w:ascii="Arial" w:hAnsi="Arial" w:cs="Arial"/>
              </w:rPr>
              <w:t xml:space="preserve"> de los reportes ingresados</w:t>
            </w:r>
          </w:p>
        </w:tc>
        <w:tc>
          <w:tcPr>
            <w:tcW w:w="1560" w:type="dxa"/>
            <w:vAlign w:val="center"/>
          </w:tcPr>
          <w:p w14:paraId="10B7E98F" w14:textId="77777777" w:rsidR="000638DE" w:rsidRPr="009222B2" w:rsidRDefault="00D5485F">
            <w:pPr>
              <w:spacing w:line="276" w:lineRule="auto"/>
              <w:jc w:val="center"/>
              <w:rPr>
                <w:rFonts w:ascii="Arial" w:hAnsi="Arial" w:cs="Arial"/>
              </w:rPr>
            </w:pPr>
            <w:r w:rsidRPr="009222B2">
              <w:rPr>
                <w:rFonts w:ascii="Arial" w:hAnsi="Arial" w:cs="Arial"/>
              </w:rPr>
              <w:t>Media</w:t>
            </w:r>
          </w:p>
        </w:tc>
        <w:tc>
          <w:tcPr>
            <w:tcW w:w="3150" w:type="dxa"/>
            <w:vAlign w:val="center"/>
          </w:tcPr>
          <w:p w14:paraId="7A87D495" w14:textId="77777777" w:rsidR="000638DE" w:rsidRPr="009222B2" w:rsidRDefault="00D5485F">
            <w:pPr>
              <w:spacing w:line="276" w:lineRule="auto"/>
              <w:jc w:val="both"/>
              <w:rPr>
                <w:rFonts w:ascii="Arial" w:hAnsi="Arial" w:cs="Arial"/>
              </w:rPr>
            </w:pPr>
            <w:r w:rsidRPr="009222B2">
              <w:rPr>
                <w:rFonts w:ascii="Arial" w:hAnsi="Arial" w:cs="Arial"/>
              </w:rPr>
              <w:t>El usuario puede filtrar por fecha o texto diferentes reportes que haya generado</w:t>
            </w:r>
          </w:p>
        </w:tc>
      </w:tr>
    </w:tbl>
    <w:p w14:paraId="5E3CFEDD" w14:textId="77777777" w:rsidR="000638DE" w:rsidRDefault="000638DE">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650A59EC" w14:textId="77777777" w:rsidR="000638DE" w:rsidRDefault="000638DE">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59289351" w14:textId="77777777" w:rsidR="000638DE" w:rsidRDefault="000638DE">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04A86970" w14:textId="77777777" w:rsidR="000638DE" w:rsidRDefault="000638DE">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4BE1AD73" w14:textId="77777777" w:rsidR="000638DE" w:rsidRDefault="000638DE">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2BC804B9" w14:textId="77777777" w:rsidR="000638DE" w:rsidRDefault="000638DE">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3369EEEC" w14:textId="77777777" w:rsidR="000638DE" w:rsidRDefault="00D5485F" w:rsidP="000277CA">
      <w:pPr>
        <w:pStyle w:val="Ttulo2"/>
        <w:numPr>
          <w:ilvl w:val="1"/>
          <w:numId w:val="35"/>
        </w:numPr>
      </w:pPr>
      <w:r>
        <w:lastRenderedPageBreak/>
        <w:t xml:space="preserve"> Requerimientos funcionales.</w:t>
      </w:r>
    </w:p>
    <w:p w14:paraId="01FF92AE" w14:textId="77777777" w:rsidR="000638DE" w:rsidRDefault="00D5485F" w:rsidP="000277CA">
      <w:pPr>
        <w:pStyle w:val="Ttulo2"/>
      </w:pPr>
      <w:r>
        <w:t>Tabla de Requerimientos Funcionales</w:t>
      </w:r>
    </w:p>
    <w:tbl>
      <w:tblPr>
        <w:tblStyle w:val="10"/>
        <w:tblW w:w="9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25"/>
        <w:gridCol w:w="2025"/>
        <w:gridCol w:w="3840"/>
        <w:gridCol w:w="1260"/>
        <w:gridCol w:w="1545"/>
      </w:tblGrid>
      <w:tr w:rsidR="000638DE" w14:paraId="469F0245" w14:textId="77777777">
        <w:trPr>
          <w:tblHeader/>
        </w:trPr>
        <w:tc>
          <w:tcPr>
            <w:tcW w:w="525" w:type="dxa"/>
            <w:vAlign w:val="center"/>
          </w:tcPr>
          <w:p w14:paraId="44AAC081" w14:textId="77777777" w:rsidR="000638DE" w:rsidRPr="009222B2" w:rsidRDefault="00D5485F">
            <w:pPr>
              <w:spacing w:line="276" w:lineRule="auto"/>
              <w:jc w:val="both"/>
              <w:rPr>
                <w:rFonts w:ascii="Arial" w:hAnsi="Arial" w:cs="Arial"/>
                <w:b/>
                <w:bCs/>
              </w:rPr>
            </w:pPr>
            <w:r w:rsidRPr="009222B2">
              <w:rPr>
                <w:rFonts w:ascii="Arial" w:hAnsi="Arial" w:cs="Arial"/>
                <w:b/>
                <w:bCs/>
              </w:rPr>
              <w:t>ID</w:t>
            </w:r>
          </w:p>
        </w:tc>
        <w:tc>
          <w:tcPr>
            <w:tcW w:w="2025" w:type="dxa"/>
            <w:vAlign w:val="center"/>
          </w:tcPr>
          <w:p w14:paraId="65A7DD8B" w14:textId="77777777" w:rsidR="000638DE" w:rsidRPr="009222B2" w:rsidRDefault="00D5485F">
            <w:pPr>
              <w:spacing w:line="276" w:lineRule="auto"/>
              <w:jc w:val="both"/>
              <w:rPr>
                <w:rFonts w:ascii="Arial" w:hAnsi="Arial" w:cs="Arial"/>
                <w:b/>
                <w:bCs/>
              </w:rPr>
            </w:pPr>
            <w:r w:rsidRPr="009222B2">
              <w:rPr>
                <w:rFonts w:ascii="Arial" w:hAnsi="Arial" w:cs="Arial"/>
                <w:b/>
                <w:bCs/>
              </w:rPr>
              <w:t>Requerimiento</w:t>
            </w:r>
          </w:p>
        </w:tc>
        <w:tc>
          <w:tcPr>
            <w:tcW w:w="3840" w:type="dxa"/>
            <w:vAlign w:val="center"/>
          </w:tcPr>
          <w:p w14:paraId="73EB15AE" w14:textId="77777777" w:rsidR="000638DE" w:rsidRPr="009222B2" w:rsidRDefault="00D5485F">
            <w:pPr>
              <w:spacing w:line="276" w:lineRule="auto"/>
              <w:jc w:val="both"/>
              <w:rPr>
                <w:rFonts w:ascii="Arial" w:hAnsi="Arial" w:cs="Arial"/>
                <w:b/>
                <w:bCs/>
              </w:rPr>
            </w:pPr>
            <w:r w:rsidRPr="009222B2">
              <w:rPr>
                <w:rFonts w:ascii="Arial" w:hAnsi="Arial" w:cs="Arial"/>
                <w:b/>
                <w:bCs/>
              </w:rPr>
              <w:t>Descripción</w:t>
            </w:r>
          </w:p>
        </w:tc>
        <w:tc>
          <w:tcPr>
            <w:tcW w:w="1260" w:type="dxa"/>
            <w:vAlign w:val="center"/>
          </w:tcPr>
          <w:p w14:paraId="1CAB9B8A" w14:textId="77777777" w:rsidR="000638DE" w:rsidRPr="009222B2" w:rsidRDefault="00D5485F">
            <w:pPr>
              <w:spacing w:line="276" w:lineRule="auto"/>
              <w:jc w:val="both"/>
              <w:rPr>
                <w:rFonts w:ascii="Arial" w:hAnsi="Arial" w:cs="Arial"/>
                <w:b/>
                <w:bCs/>
              </w:rPr>
            </w:pPr>
            <w:r w:rsidRPr="009222B2">
              <w:rPr>
                <w:rFonts w:ascii="Arial" w:hAnsi="Arial" w:cs="Arial"/>
                <w:b/>
                <w:bCs/>
              </w:rPr>
              <w:t>Prioridad</w:t>
            </w:r>
          </w:p>
        </w:tc>
        <w:tc>
          <w:tcPr>
            <w:tcW w:w="1545" w:type="dxa"/>
            <w:vAlign w:val="center"/>
          </w:tcPr>
          <w:p w14:paraId="7E7AC330" w14:textId="77777777" w:rsidR="000638DE" w:rsidRPr="009222B2" w:rsidRDefault="00D5485F">
            <w:pPr>
              <w:spacing w:line="276" w:lineRule="auto"/>
              <w:jc w:val="both"/>
              <w:rPr>
                <w:rFonts w:ascii="Arial" w:hAnsi="Arial" w:cs="Arial"/>
                <w:b/>
                <w:bCs/>
              </w:rPr>
            </w:pPr>
            <w:r w:rsidRPr="009222B2">
              <w:rPr>
                <w:rFonts w:ascii="Arial" w:hAnsi="Arial" w:cs="Arial"/>
                <w:b/>
                <w:bCs/>
              </w:rPr>
              <w:t>Historia asociada</w:t>
            </w:r>
          </w:p>
        </w:tc>
      </w:tr>
      <w:tr w:rsidR="000638DE" w14:paraId="287CD8F2" w14:textId="77777777">
        <w:tc>
          <w:tcPr>
            <w:tcW w:w="525" w:type="dxa"/>
            <w:vAlign w:val="center"/>
          </w:tcPr>
          <w:p w14:paraId="5D26F864" w14:textId="77777777" w:rsidR="000638DE" w:rsidRPr="009222B2" w:rsidRDefault="00D5485F">
            <w:pPr>
              <w:spacing w:line="276" w:lineRule="auto"/>
              <w:jc w:val="both"/>
              <w:rPr>
                <w:rFonts w:ascii="Arial" w:hAnsi="Arial" w:cs="Arial"/>
              </w:rPr>
            </w:pPr>
            <w:r w:rsidRPr="009222B2">
              <w:rPr>
                <w:rFonts w:ascii="Arial" w:hAnsi="Arial" w:cs="Arial"/>
              </w:rPr>
              <w:t>RF-01</w:t>
            </w:r>
          </w:p>
        </w:tc>
        <w:tc>
          <w:tcPr>
            <w:tcW w:w="2025" w:type="dxa"/>
            <w:vAlign w:val="center"/>
          </w:tcPr>
          <w:p w14:paraId="3B1400AD" w14:textId="77777777" w:rsidR="000638DE" w:rsidRPr="009222B2" w:rsidRDefault="00D5485F">
            <w:pPr>
              <w:spacing w:line="276" w:lineRule="auto"/>
              <w:jc w:val="both"/>
              <w:rPr>
                <w:rFonts w:ascii="Arial" w:hAnsi="Arial" w:cs="Arial"/>
              </w:rPr>
            </w:pPr>
            <w:r w:rsidRPr="009222B2">
              <w:rPr>
                <w:rFonts w:ascii="Arial" w:hAnsi="Arial" w:cs="Arial"/>
              </w:rPr>
              <w:t>Registro de usuario</w:t>
            </w:r>
          </w:p>
        </w:tc>
        <w:tc>
          <w:tcPr>
            <w:tcW w:w="3840" w:type="dxa"/>
            <w:vAlign w:val="center"/>
          </w:tcPr>
          <w:p w14:paraId="096AB95A" w14:textId="77777777" w:rsidR="000638DE" w:rsidRPr="009222B2" w:rsidRDefault="00D5485F">
            <w:pPr>
              <w:spacing w:line="276" w:lineRule="auto"/>
              <w:jc w:val="both"/>
              <w:rPr>
                <w:rFonts w:ascii="Arial" w:hAnsi="Arial" w:cs="Arial"/>
              </w:rPr>
            </w:pPr>
            <w:r w:rsidRPr="009222B2">
              <w:rPr>
                <w:rFonts w:ascii="Arial" w:hAnsi="Arial" w:cs="Arial"/>
              </w:rPr>
              <w:t>El sistema debe permitir que los usuarios se registren mediante un formulario con razón social.</w:t>
            </w:r>
          </w:p>
        </w:tc>
        <w:tc>
          <w:tcPr>
            <w:tcW w:w="1260" w:type="dxa"/>
            <w:vAlign w:val="center"/>
          </w:tcPr>
          <w:p w14:paraId="5E5576A1" w14:textId="77777777" w:rsidR="000638DE" w:rsidRPr="009222B2" w:rsidRDefault="00D5485F">
            <w:pPr>
              <w:spacing w:line="276" w:lineRule="auto"/>
              <w:jc w:val="center"/>
              <w:rPr>
                <w:rFonts w:ascii="Arial" w:hAnsi="Arial" w:cs="Arial"/>
              </w:rPr>
            </w:pPr>
            <w:r w:rsidRPr="009222B2">
              <w:rPr>
                <w:rFonts w:ascii="Arial" w:hAnsi="Arial" w:cs="Arial"/>
              </w:rPr>
              <w:t>Alta</w:t>
            </w:r>
          </w:p>
        </w:tc>
        <w:tc>
          <w:tcPr>
            <w:tcW w:w="1545" w:type="dxa"/>
            <w:vAlign w:val="center"/>
          </w:tcPr>
          <w:p w14:paraId="0FB4DC87" w14:textId="77777777" w:rsidR="000638DE" w:rsidRPr="009222B2" w:rsidRDefault="00D5485F">
            <w:pPr>
              <w:spacing w:line="276" w:lineRule="auto"/>
              <w:jc w:val="both"/>
              <w:rPr>
                <w:rFonts w:ascii="Arial" w:hAnsi="Arial" w:cs="Arial"/>
              </w:rPr>
            </w:pPr>
            <w:r w:rsidRPr="009222B2">
              <w:rPr>
                <w:rFonts w:ascii="Arial" w:hAnsi="Arial" w:cs="Arial"/>
              </w:rPr>
              <w:t>HU-01</w:t>
            </w:r>
          </w:p>
        </w:tc>
      </w:tr>
      <w:tr w:rsidR="000638DE" w14:paraId="7BF5ABFD" w14:textId="77777777">
        <w:tc>
          <w:tcPr>
            <w:tcW w:w="525" w:type="dxa"/>
            <w:vAlign w:val="center"/>
          </w:tcPr>
          <w:p w14:paraId="589B94B4" w14:textId="77777777" w:rsidR="000638DE" w:rsidRPr="009222B2" w:rsidRDefault="00D5485F">
            <w:pPr>
              <w:spacing w:line="276" w:lineRule="auto"/>
              <w:jc w:val="both"/>
              <w:rPr>
                <w:rFonts w:ascii="Arial" w:hAnsi="Arial" w:cs="Arial"/>
              </w:rPr>
            </w:pPr>
            <w:r w:rsidRPr="009222B2">
              <w:rPr>
                <w:rFonts w:ascii="Arial" w:hAnsi="Arial" w:cs="Arial"/>
              </w:rPr>
              <w:t>RF-02</w:t>
            </w:r>
          </w:p>
        </w:tc>
        <w:tc>
          <w:tcPr>
            <w:tcW w:w="2025" w:type="dxa"/>
            <w:vAlign w:val="center"/>
          </w:tcPr>
          <w:p w14:paraId="63A4A098" w14:textId="77777777" w:rsidR="000638DE" w:rsidRPr="009222B2" w:rsidRDefault="00D5485F">
            <w:pPr>
              <w:spacing w:line="276" w:lineRule="auto"/>
              <w:jc w:val="both"/>
              <w:rPr>
                <w:rFonts w:ascii="Arial" w:hAnsi="Arial" w:cs="Arial"/>
              </w:rPr>
            </w:pPr>
            <w:r w:rsidRPr="009222B2">
              <w:rPr>
                <w:rFonts w:ascii="Arial" w:hAnsi="Arial" w:cs="Arial"/>
              </w:rPr>
              <w:t>Inicio de sesión</w:t>
            </w:r>
          </w:p>
        </w:tc>
        <w:tc>
          <w:tcPr>
            <w:tcW w:w="3840" w:type="dxa"/>
            <w:vAlign w:val="center"/>
          </w:tcPr>
          <w:p w14:paraId="3DB1D3F1" w14:textId="77777777" w:rsidR="000638DE" w:rsidRPr="009222B2" w:rsidRDefault="00D5485F">
            <w:pPr>
              <w:spacing w:line="276" w:lineRule="auto"/>
              <w:jc w:val="both"/>
              <w:rPr>
                <w:rFonts w:ascii="Arial" w:hAnsi="Arial" w:cs="Arial"/>
              </w:rPr>
            </w:pPr>
            <w:r w:rsidRPr="009222B2">
              <w:rPr>
                <w:rFonts w:ascii="Arial" w:hAnsi="Arial" w:cs="Arial"/>
              </w:rPr>
              <w:t>El sistema debe permitir autenticarse mediante correo y contraseña.</w:t>
            </w:r>
          </w:p>
        </w:tc>
        <w:tc>
          <w:tcPr>
            <w:tcW w:w="1260" w:type="dxa"/>
            <w:vAlign w:val="center"/>
          </w:tcPr>
          <w:p w14:paraId="6A1C8D87" w14:textId="77777777" w:rsidR="000638DE" w:rsidRPr="009222B2" w:rsidRDefault="00D5485F">
            <w:pPr>
              <w:spacing w:line="276" w:lineRule="auto"/>
              <w:jc w:val="center"/>
              <w:rPr>
                <w:rFonts w:ascii="Arial" w:hAnsi="Arial" w:cs="Arial"/>
              </w:rPr>
            </w:pPr>
            <w:r w:rsidRPr="009222B2">
              <w:rPr>
                <w:rFonts w:ascii="Arial" w:hAnsi="Arial" w:cs="Arial"/>
              </w:rPr>
              <w:t>Alta</w:t>
            </w:r>
          </w:p>
        </w:tc>
        <w:tc>
          <w:tcPr>
            <w:tcW w:w="1545" w:type="dxa"/>
            <w:vAlign w:val="center"/>
          </w:tcPr>
          <w:p w14:paraId="646E7119" w14:textId="77777777" w:rsidR="000638DE" w:rsidRPr="009222B2" w:rsidRDefault="00D5485F">
            <w:pPr>
              <w:spacing w:line="276" w:lineRule="auto"/>
              <w:jc w:val="both"/>
              <w:rPr>
                <w:rFonts w:ascii="Arial" w:hAnsi="Arial" w:cs="Arial"/>
              </w:rPr>
            </w:pPr>
            <w:r w:rsidRPr="009222B2">
              <w:rPr>
                <w:rFonts w:ascii="Arial" w:hAnsi="Arial" w:cs="Arial"/>
              </w:rPr>
              <w:t>HU-01</w:t>
            </w:r>
          </w:p>
        </w:tc>
      </w:tr>
      <w:tr w:rsidR="000638DE" w14:paraId="196DA02D" w14:textId="77777777">
        <w:tc>
          <w:tcPr>
            <w:tcW w:w="525" w:type="dxa"/>
            <w:vAlign w:val="center"/>
          </w:tcPr>
          <w:p w14:paraId="1AD3F5EF" w14:textId="77777777" w:rsidR="000638DE" w:rsidRPr="009222B2" w:rsidRDefault="00D5485F">
            <w:pPr>
              <w:spacing w:line="276" w:lineRule="auto"/>
              <w:jc w:val="both"/>
              <w:rPr>
                <w:rFonts w:ascii="Arial" w:hAnsi="Arial" w:cs="Arial"/>
              </w:rPr>
            </w:pPr>
            <w:r w:rsidRPr="009222B2">
              <w:rPr>
                <w:rFonts w:ascii="Arial" w:hAnsi="Arial" w:cs="Arial"/>
              </w:rPr>
              <w:t>RF-03</w:t>
            </w:r>
          </w:p>
        </w:tc>
        <w:tc>
          <w:tcPr>
            <w:tcW w:w="2025" w:type="dxa"/>
            <w:vAlign w:val="center"/>
          </w:tcPr>
          <w:p w14:paraId="508E9063" w14:textId="77777777" w:rsidR="000638DE" w:rsidRPr="009222B2" w:rsidRDefault="00D5485F">
            <w:pPr>
              <w:spacing w:line="276" w:lineRule="auto"/>
              <w:jc w:val="both"/>
              <w:rPr>
                <w:rFonts w:ascii="Arial" w:hAnsi="Arial" w:cs="Arial"/>
              </w:rPr>
            </w:pPr>
            <w:r w:rsidRPr="009222B2">
              <w:rPr>
                <w:rFonts w:ascii="Arial" w:hAnsi="Arial" w:cs="Arial"/>
              </w:rPr>
              <w:t>Gestión de usuarios</w:t>
            </w:r>
          </w:p>
        </w:tc>
        <w:tc>
          <w:tcPr>
            <w:tcW w:w="3840" w:type="dxa"/>
            <w:vAlign w:val="center"/>
          </w:tcPr>
          <w:p w14:paraId="08461982" w14:textId="77777777" w:rsidR="000638DE" w:rsidRPr="009222B2" w:rsidRDefault="00D5485F">
            <w:pPr>
              <w:spacing w:line="276" w:lineRule="auto"/>
              <w:jc w:val="both"/>
              <w:rPr>
                <w:rFonts w:ascii="Arial" w:hAnsi="Arial" w:cs="Arial"/>
              </w:rPr>
            </w:pPr>
            <w:r w:rsidRPr="009222B2">
              <w:rPr>
                <w:rFonts w:ascii="Arial" w:hAnsi="Arial" w:cs="Arial"/>
              </w:rPr>
              <w:t>El administrador puede crear, editar y eliminar usuarios</w:t>
            </w:r>
          </w:p>
        </w:tc>
        <w:tc>
          <w:tcPr>
            <w:tcW w:w="1260" w:type="dxa"/>
            <w:vAlign w:val="center"/>
          </w:tcPr>
          <w:p w14:paraId="044D4727" w14:textId="77777777" w:rsidR="000638DE" w:rsidRPr="009222B2" w:rsidRDefault="00D5485F">
            <w:pPr>
              <w:spacing w:line="276" w:lineRule="auto"/>
              <w:jc w:val="center"/>
              <w:rPr>
                <w:rFonts w:ascii="Arial" w:hAnsi="Arial" w:cs="Arial"/>
              </w:rPr>
            </w:pPr>
            <w:r w:rsidRPr="009222B2">
              <w:rPr>
                <w:rFonts w:ascii="Arial" w:hAnsi="Arial" w:cs="Arial"/>
              </w:rPr>
              <w:t>Alta</w:t>
            </w:r>
          </w:p>
        </w:tc>
        <w:tc>
          <w:tcPr>
            <w:tcW w:w="1545" w:type="dxa"/>
            <w:vAlign w:val="center"/>
          </w:tcPr>
          <w:p w14:paraId="23AF5C1E" w14:textId="77777777" w:rsidR="000638DE" w:rsidRPr="009222B2" w:rsidRDefault="00D5485F">
            <w:pPr>
              <w:spacing w:line="276" w:lineRule="auto"/>
              <w:jc w:val="both"/>
              <w:rPr>
                <w:rFonts w:ascii="Arial" w:hAnsi="Arial" w:cs="Arial"/>
              </w:rPr>
            </w:pPr>
            <w:r w:rsidRPr="009222B2">
              <w:rPr>
                <w:rFonts w:ascii="Arial" w:hAnsi="Arial" w:cs="Arial"/>
              </w:rPr>
              <w:t>HU-02</w:t>
            </w:r>
          </w:p>
        </w:tc>
      </w:tr>
      <w:tr w:rsidR="000638DE" w14:paraId="0A078355" w14:textId="77777777">
        <w:tc>
          <w:tcPr>
            <w:tcW w:w="525" w:type="dxa"/>
            <w:vAlign w:val="center"/>
          </w:tcPr>
          <w:p w14:paraId="1DA69772" w14:textId="77777777" w:rsidR="000638DE" w:rsidRPr="009222B2" w:rsidRDefault="00D5485F">
            <w:pPr>
              <w:spacing w:line="276" w:lineRule="auto"/>
              <w:jc w:val="both"/>
              <w:rPr>
                <w:rFonts w:ascii="Arial" w:hAnsi="Arial" w:cs="Arial"/>
              </w:rPr>
            </w:pPr>
            <w:r w:rsidRPr="009222B2">
              <w:rPr>
                <w:rFonts w:ascii="Arial" w:hAnsi="Arial" w:cs="Arial"/>
              </w:rPr>
              <w:t>RF-04</w:t>
            </w:r>
          </w:p>
        </w:tc>
        <w:tc>
          <w:tcPr>
            <w:tcW w:w="2025" w:type="dxa"/>
            <w:vAlign w:val="center"/>
          </w:tcPr>
          <w:p w14:paraId="1B0CB3A1" w14:textId="77777777" w:rsidR="000638DE" w:rsidRPr="009222B2" w:rsidRDefault="00D5485F">
            <w:pPr>
              <w:spacing w:line="276" w:lineRule="auto"/>
              <w:jc w:val="both"/>
              <w:rPr>
                <w:rFonts w:ascii="Arial" w:hAnsi="Arial" w:cs="Arial"/>
              </w:rPr>
            </w:pPr>
            <w:r w:rsidRPr="009222B2">
              <w:rPr>
                <w:rFonts w:ascii="Arial" w:hAnsi="Arial" w:cs="Arial"/>
              </w:rPr>
              <w:t>Visualización de puntos</w:t>
            </w:r>
          </w:p>
        </w:tc>
        <w:tc>
          <w:tcPr>
            <w:tcW w:w="3840" w:type="dxa"/>
            <w:vAlign w:val="center"/>
          </w:tcPr>
          <w:p w14:paraId="5153D857" w14:textId="77777777" w:rsidR="000638DE" w:rsidRPr="009222B2" w:rsidRDefault="00D5485F">
            <w:pPr>
              <w:spacing w:line="276" w:lineRule="auto"/>
              <w:jc w:val="both"/>
              <w:rPr>
                <w:rFonts w:ascii="Arial" w:hAnsi="Arial" w:cs="Arial"/>
              </w:rPr>
            </w:pPr>
            <w:r w:rsidRPr="009222B2">
              <w:rPr>
                <w:rFonts w:ascii="Arial" w:hAnsi="Arial" w:cs="Arial"/>
              </w:rPr>
              <w:t>El sistema permite visualizar en un mapa los puntos limpios y verdes</w:t>
            </w:r>
          </w:p>
        </w:tc>
        <w:tc>
          <w:tcPr>
            <w:tcW w:w="1260" w:type="dxa"/>
            <w:vAlign w:val="center"/>
          </w:tcPr>
          <w:p w14:paraId="189F6BEE" w14:textId="77777777" w:rsidR="000638DE" w:rsidRPr="009222B2" w:rsidRDefault="00D5485F">
            <w:pPr>
              <w:spacing w:line="276" w:lineRule="auto"/>
              <w:jc w:val="center"/>
              <w:rPr>
                <w:rFonts w:ascii="Arial" w:hAnsi="Arial" w:cs="Arial"/>
              </w:rPr>
            </w:pPr>
            <w:r w:rsidRPr="009222B2">
              <w:rPr>
                <w:rFonts w:ascii="Arial" w:hAnsi="Arial" w:cs="Arial"/>
              </w:rPr>
              <w:t>Media</w:t>
            </w:r>
          </w:p>
        </w:tc>
        <w:tc>
          <w:tcPr>
            <w:tcW w:w="1545" w:type="dxa"/>
            <w:vAlign w:val="center"/>
          </w:tcPr>
          <w:p w14:paraId="36FC59A3" w14:textId="77777777" w:rsidR="000638DE" w:rsidRPr="009222B2" w:rsidRDefault="00D5485F">
            <w:pPr>
              <w:spacing w:line="276" w:lineRule="auto"/>
              <w:jc w:val="both"/>
              <w:rPr>
                <w:rFonts w:ascii="Arial" w:hAnsi="Arial" w:cs="Arial"/>
              </w:rPr>
            </w:pPr>
            <w:r w:rsidRPr="009222B2">
              <w:rPr>
                <w:rFonts w:ascii="Arial" w:hAnsi="Arial" w:cs="Arial"/>
              </w:rPr>
              <w:t>HU-03</w:t>
            </w:r>
          </w:p>
        </w:tc>
      </w:tr>
      <w:tr w:rsidR="000638DE" w14:paraId="67E2FE24" w14:textId="77777777">
        <w:tc>
          <w:tcPr>
            <w:tcW w:w="525" w:type="dxa"/>
            <w:vAlign w:val="center"/>
          </w:tcPr>
          <w:p w14:paraId="5D46016F" w14:textId="77777777" w:rsidR="000638DE" w:rsidRPr="009222B2" w:rsidRDefault="00D5485F">
            <w:pPr>
              <w:spacing w:line="276" w:lineRule="auto"/>
              <w:jc w:val="both"/>
              <w:rPr>
                <w:rFonts w:ascii="Arial" w:hAnsi="Arial" w:cs="Arial"/>
              </w:rPr>
            </w:pPr>
            <w:r w:rsidRPr="009222B2">
              <w:rPr>
                <w:rFonts w:ascii="Arial" w:hAnsi="Arial" w:cs="Arial"/>
              </w:rPr>
              <w:t>RF-05</w:t>
            </w:r>
          </w:p>
        </w:tc>
        <w:tc>
          <w:tcPr>
            <w:tcW w:w="2025" w:type="dxa"/>
            <w:vAlign w:val="center"/>
          </w:tcPr>
          <w:p w14:paraId="61B1E9F2" w14:textId="77777777" w:rsidR="000638DE" w:rsidRPr="009222B2" w:rsidRDefault="00D5485F">
            <w:pPr>
              <w:spacing w:line="276" w:lineRule="auto"/>
              <w:jc w:val="both"/>
              <w:rPr>
                <w:rFonts w:ascii="Arial" w:hAnsi="Arial" w:cs="Arial"/>
              </w:rPr>
            </w:pPr>
            <w:r w:rsidRPr="009222B2">
              <w:rPr>
                <w:rFonts w:ascii="Arial" w:hAnsi="Arial" w:cs="Arial"/>
              </w:rPr>
              <w:t>Generación de reportes</w:t>
            </w:r>
          </w:p>
        </w:tc>
        <w:tc>
          <w:tcPr>
            <w:tcW w:w="3840" w:type="dxa"/>
            <w:vAlign w:val="center"/>
          </w:tcPr>
          <w:p w14:paraId="0168D4F7" w14:textId="77777777" w:rsidR="000638DE" w:rsidRPr="009222B2" w:rsidRDefault="00D5485F">
            <w:pPr>
              <w:spacing w:line="276" w:lineRule="auto"/>
              <w:jc w:val="both"/>
              <w:rPr>
                <w:rFonts w:ascii="Arial" w:hAnsi="Arial" w:cs="Arial"/>
              </w:rPr>
            </w:pPr>
            <w:r w:rsidRPr="009222B2">
              <w:rPr>
                <w:rFonts w:ascii="Arial" w:hAnsi="Arial" w:cs="Arial"/>
              </w:rPr>
              <w:t>El sistema permite generar reportes de residuos en diferentes fechas</w:t>
            </w:r>
          </w:p>
        </w:tc>
        <w:tc>
          <w:tcPr>
            <w:tcW w:w="1260" w:type="dxa"/>
            <w:vAlign w:val="center"/>
          </w:tcPr>
          <w:p w14:paraId="2DBEB85C" w14:textId="77777777" w:rsidR="000638DE" w:rsidRPr="009222B2" w:rsidRDefault="00D5485F">
            <w:pPr>
              <w:spacing w:line="276" w:lineRule="auto"/>
              <w:jc w:val="center"/>
              <w:rPr>
                <w:rFonts w:ascii="Arial" w:hAnsi="Arial" w:cs="Arial"/>
              </w:rPr>
            </w:pPr>
            <w:r w:rsidRPr="009222B2">
              <w:rPr>
                <w:rFonts w:ascii="Arial" w:hAnsi="Arial" w:cs="Arial"/>
              </w:rPr>
              <w:t>Alta</w:t>
            </w:r>
          </w:p>
        </w:tc>
        <w:tc>
          <w:tcPr>
            <w:tcW w:w="1545" w:type="dxa"/>
            <w:vAlign w:val="center"/>
          </w:tcPr>
          <w:p w14:paraId="08B376D8" w14:textId="77777777" w:rsidR="000638DE" w:rsidRPr="009222B2" w:rsidRDefault="00D5485F">
            <w:pPr>
              <w:spacing w:line="276" w:lineRule="auto"/>
              <w:jc w:val="both"/>
              <w:rPr>
                <w:rFonts w:ascii="Arial" w:hAnsi="Arial" w:cs="Arial"/>
              </w:rPr>
            </w:pPr>
            <w:r w:rsidRPr="009222B2">
              <w:rPr>
                <w:rFonts w:ascii="Arial" w:hAnsi="Arial" w:cs="Arial"/>
              </w:rPr>
              <w:t>HU-04</w:t>
            </w:r>
          </w:p>
        </w:tc>
      </w:tr>
      <w:tr w:rsidR="000638DE" w14:paraId="4D36E877" w14:textId="77777777">
        <w:tc>
          <w:tcPr>
            <w:tcW w:w="525" w:type="dxa"/>
            <w:vAlign w:val="center"/>
          </w:tcPr>
          <w:p w14:paraId="0A3CA015" w14:textId="77777777" w:rsidR="000638DE" w:rsidRPr="009222B2" w:rsidRDefault="00D5485F">
            <w:pPr>
              <w:spacing w:line="276" w:lineRule="auto"/>
              <w:jc w:val="both"/>
              <w:rPr>
                <w:rFonts w:ascii="Arial" w:hAnsi="Arial" w:cs="Arial"/>
              </w:rPr>
            </w:pPr>
            <w:r w:rsidRPr="009222B2">
              <w:rPr>
                <w:rFonts w:ascii="Arial" w:hAnsi="Arial" w:cs="Arial"/>
              </w:rPr>
              <w:t>RF-06</w:t>
            </w:r>
          </w:p>
        </w:tc>
        <w:tc>
          <w:tcPr>
            <w:tcW w:w="2025" w:type="dxa"/>
            <w:vAlign w:val="center"/>
          </w:tcPr>
          <w:p w14:paraId="52D5FE20" w14:textId="77777777" w:rsidR="000638DE" w:rsidRPr="009222B2" w:rsidRDefault="00D5485F">
            <w:pPr>
              <w:spacing w:line="276" w:lineRule="auto"/>
              <w:jc w:val="both"/>
              <w:rPr>
                <w:rFonts w:ascii="Arial" w:hAnsi="Arial" w:cs="Arial"/>
              </w:rPr>
            </w:pPr>
            <w:r w:rsidRPr="009222B2">
              <w:rPr>
                <w:rFonts w:ascii="Arial" w:hAnsi="Arial" w:cs="Arial"/>
              </w:rPr>
              <w:t>Visualización de gráficos de reportes</w:t>
            </w:r>
          </w:p>
        </w:tc>
        <w:tc>
          <w:tcPr>
            <w:tcW w:w="3840" w:type="dxa"/>
            <w:vAlign w:val="center"/>
          </w:tcPr>
          <w:p w14:paraId="7682E9D0" w14:textId="77777777" w:rsidR="000638DE" w:rsidRPr="009222B2" w:rsidRDefault="00D5485F">
            <w:pPr>
              <w:spacing w:line="276" w:lineRule="auto"/>
              <w:jc w:val="both"/>
              <w:rPr>
                <w:rFonts w:ascii="Arial" w:hAnsi="Arial" w:cs="Arial"/>
              </w:rPr>
            </w:pPr>
            <w:r w:rsidRPr="009222B2">
              <w:rPr>
                <w:rFonts w:ascii="Arial" w:hAnsi="Arial" w:cs="Arial"/>
              </w:rPr>
              <w:t>El sistema permite visualizar la información de reportes como dashboard en diferentes gráficos</w:t>
            </w:r>
          </w:p>
        </w:tc>
        <w:tc>
          <w:tcPr>
            <w:tcW w:w="1260" w:type="dxa"/>
            <w:vAlign w:val="center"/>
          </w:tcPr>
          <w:p w14:paraId="1750C8C0" w14:textId="77777777" w:rsidR="000638DE" w:rsidRPr="009222B2" w:rsidRDefault="00D5485F">
            <w:pPr>
              <w:spacing w:line="276" w:lineRule="auto"/>
              <w:jc w:val="center"/>
              <w:rPr>
                <w:rFonts w:ascii="Arial" w:hAnsi="Arial" w:cs="Arial"/>
              </w:rPr>
            </w:pPr>
            <w:r w:rsidRPr="009222B2">
              <w:rPr>
                <w:rFonts w:ascii="Arial" w:hAnsi="Arial" w:cs="Arial"/>
              </w:rPr>
              <w:t>Alta</w:t>
            </w:r>
          </w:p>
        </w:tc>
        <w:tc>
          <w:tcPr>
            <w:tcW w:w="1545" w:type="dxa"/>
            <w:vAlign w:val="center"/>
          </w:tcPr>
          <w:p w14:paraId="11322EB7" w14:textId="77777777" w:rsidR="000638DE" w:rsidRPr="009222B2" w:rsidRDefault="00D5485F">
            <w:pPr>
              <w:spacing w:line="276" w:lineRule="auto"/>
              <w:jc w:val="both"/>
              <w:rPr>
                <w:rFonts w:ascii="Arial" w:hAnsi="Arial" w:cs="Arial"/>
              </w:rPr>
            </w:pPr>
            <w:r w:rsidRPr="009222B2">
              <w:rPr>
                <w:rFonts w:ascii="Arial" w:hAnsi="Arial" w:cs="Arial"/>
              </w:rPr>
              <w:t>HU-05</w:t>
            </w:r>
          </w:p>
        </w:tc>
      </w:tr>
      <w:tr w:rsidR="000638DE" w14:paraId="69536352" w14:textId="77777777">
        <w:tc>
          <w:tcPr>
            <w:tcW w:w="525" w:type="dxa"/>
            <w:vAlign w:val="center"/>
          </w:tcPr>
          <w:p w14:paraId="4E80E9BB" w14:textId="77777777" w:rsidR="000638DE" w:rsidRPr="009222B2" w:rsidRDefault="00D5485F">
            <w:pPr>
              <w:spacing w:line="276" w:lineRule="auto"/>
              <w:jc w:val="both"/>
              <w:rPr>
                <w:rFonts w:ascii="Arial" w:hAnsi="Arial" w:cs="Arial"/>
              </w:rPr>
            </w:pPr>
            <w:r w:rsidRPr="009222B2">
              <w:rPr>
                <w:rFonts w:ascii="Arial" w:hAnsi="Arial" w:cs="Arial"/>
              </w:rPr>
              <w:t>RF-07</w:t>
            </w:r>
          </w:p>
        </w:tc>
        <w:tc>
          <w:tcPr>
            <w:tcW w:w="2025" w:type="dxa"/>
            <w:vAlign w:val="center"/>
          </w:tcPr>
          <w:p w14:paraId="4293963B" w14:textId="77777777" w:rsidR="000638DE" w:rsidRPr="009222B2" w:rsidRDefault="00D5485F">
            <w:pPr>
              <w:spacing w:line="276" w:lineRule="auto"/>
              <w:jc w:val="both"/>
              <w:rPr>
                <w:rFonts w:ascii="Arial" w:hAnsi="Arial" w:cs="Arial"/>
              </w:rPr>
            </w:pPr>
            <w:r w:rsidRPr="009222B2">
              <w:rPr>
                <w:rFonts w:ascii="Arial" w:hAnsi="Arial" w:cs="Arial"/>
              </w:rPr>
              <w:t>Gestión base de datos</w:t>
            </w:r>
          </w:p>
        </w:tc>
        <w:tc>
          <w:tcPr>
            <w:tcW w:w="3840" w:type="dxa"/>
            <w:vAlign w:val="center"/>
          </w:tcPr>
          <w:p w14:paraId="32F73378" w14:textId="77777777" w:rsidR="000638DE" w:rsidRPr="009222B2" w:rsidRDefault="00D5485F">
            <w:pPr>
              <w:spacing w:line="276" w:lineRule="auto"/>
              <w:jc w:val="both"/>
              <w:rPr>
                <w:rFonts w:ascii="Arial" w:hAnsi="Arial" w:cs="Arial"/>
              </w:rPr>
            </w:pPr>
            <w:r w:rsidRPr="009222B2">
              <w:rPr>
                <w:rFonts w:ascii="Arial" w:hAnsi="Arial" w:cs="Arial"/>
              </w:rPr>
              <w:t>El administrador puede crear, editar y eliminar de la base de datos</w:t>
            </w:r>
          </w:p>
        </w:tc>
        <w:tc>
          <w:tcPr>
            <w:tcW w:w="1260" w:type="dxa"/>
            <w:vAlign w:val="center"/>
          </w:tcPr>
          <w:p w14:paraId="507E5ADC" w14:textId="77777777" w:rsidR="000638DE" w:rsidRPr="009222B2" w:rsidRDefault="00D5485F">
            <w:pPr>
              <w:spacing w:line="276" w:lineRule="auto"/>
              <w:jc w:val="center"/>
              <w:rPr>
                <w:rFonts w:ascii="Arial" w:hAnsi="Arial" w:cs="Arial"/>
              </w:rPr>
            </w:pPr>
            <w:r w:rsidRPr="009222B2">
              <w:rPr>
                <w:rFonts w:ascii="Arial" w:hAnsi="Arial" w:cs="Arial"/>
              </w:rPr>
              <w:t>Alta</w:t>
            </w:r>
          </w:p>
        </w:tc>
        <w:tc>
          <w:tcPr>
            <w:tcW w:w="1545" w:type="dxa"/>
            <w:vAlign w:val="center"/>
          </w:tcPr>
          <w:p w14:paraId="1A7082B7" w14:textId="77777777" w:rsidR="000638DE" w:rsidRPr="009222B2" w:rsidRDefault="00D5485F">
            <w:pPr>
              <w:spacing w:line="276" w:lineRule="auto"/>
              <w:jc w:val="both"/>
              <w:rPr>
                <w:rFonts w:ascii="Arial" w:hAnsi="Arial" w:cs="Arial"/>
              </w:rPr>
            </w:pPr>
            <w:r w:rsidRPr="009222B2">
              <w:rPr>
                <w:rFonts w:ascii="Arial" w:hAnsi="Arial" w:cs="Arial"/>
              </w:rPr>
              <w:t>HU-06</w:t>
            </w:r>
          </w:p>
        </w:tc>
      </w:tr>
      <w:tr w:rsidR="000638DE" w14:paraId="3F78B47B" w14:textId="77777777">
        <w:tc>
          <w:tcPr>
            <w:tcW w:w="525" w:type="dxa"/>
            <w:vAlign w:val="center"/>
          </w:tcPr>
          <w:p w14:paraId="3F162D83" w14:textId="77777777" w:rsidR="000638DE" w:rsidRPr="009222B2" w:rsidRDefault="00D5485F">
            <w:pPr>
              <w:spacing w:line="276" w:lineRule="auto"/>
              <w:jc w:val="both"/>
              <w:rPr>
                <w:rFonts w:ascii="Arial" w:hAnsi="Arial" w:cs="Arial"/>
              </w:rPr>
            </w:pPr>
            <w:r w:rsidRPr="009222B2">
              <w:rPr>
                <w:rFonts w:ascii="Arial" w:hAnsi="Arial" w:cs="Arial"/>
              </w:rPr>
              <w:t>RF-08</w:t>
            </w:r>
          </w:p>
        </w:tc>
        <w:tc>
          <w:tcPr>
            <w:tcW w:w="2025" w:type="dxa"/>
            <w:vAlign w:val="center"/>
          </w:tcPr>
          <w:p w14:paraId="50DCC392" w14:textId="77777777" w:rsidR="000638DE" w:rsidRPr="009222B2" w:rsidRDefault="00D5485F">
            <w:pPr>
              <w:spacing w:line="276" w:lineRule="auto"/>
              <w:jc w:val="both"/>
              <w:rPr>
                <w:rFonts w:ascii="Arial" w:hAnsi="Arial" w:cs="Arial"/>
              </w:rPr>
            </w:pPr>
            <w:r w:rsidRPr="009222B2">
              <w:rPr>
                <w:rFonts w:ascii="Arial" w:hAnsi="Arial" w:cs="Arial"/>
              </w:rPr>
              <w:t>Detalles de puntos limpios y verdes</w:t>
            </w:r>
          </w:p>
        </w:tc>
        <w:tc>
          <w:tcPr>
            <w:tcW w:w="3840" w:type="dxa"/>
            <w:vAlign w:val="center"/>
          </w:tcPr>
          <w:p w14:paraId="40478EBB" w14:textId="77777777" w:rsidR="000638DE" w:rsidRPr="009222B2" w:rsidRDefault="00D5485F">
            <w:pPr>
              <w:spacing w:line="276" w:lineRule="auto"/>
              <w:jc w:val="both"/>
              <w:rPr>
                <w:rFonts w:ascii="Arial" w:hAnsi="Arial" w:cs="Arial"/>
              </w:rPr>
            </w:pPr>
            <w:r w:rsidRPr="009222B2">
              <w:rPr>
                <w:rFonts w:ascii="Arial" w:hAnsi="Arial" w:cs="Arial"/>
              </w:rPr>
              <w:t>El sistema debe poder mostrar los datos detallados de cada punto verde y limpio</w:t>
            </w:r>
          </w:p>
        </w:tc>
        <w:tc>
          <w:tcPr>
            <w:tcW w:w="1260" w:type="dxa"/>
            <w:vAlign w:val="center"/>
          </w:tcPr>
          <w:p w14:paraId="143B7BD8" w14:textId="77777777" w:rsidR="000638DE" w:rsidRPr="009222B2" w:rsidRDefault="00D5485F">
            <w:pPr>
              <w:spacing w:line="276" w:lineRule="auto"/>
              <w:jc w:val="center"/>
              <w:rPr>
                <w:rFonts w:ascii="Arial" w:hAnsi="Arial" w:cs="Arial"/>
              </w:rPr>
            </w:pPr>
            <w:r w:rsidRPr="009222B2">
              <w:rPr>
                <w:rFonts w:ascii="Arial" w:hAnsi="Arial" w:cs="Arial"/>
              </w:rPr>
              <w:t>Baja</w:t>
            </w:r>
          </w:p>
        </w:tc>
        <w:tc>
          <w:tcPr>
            <w:tcW w:w="1545" w:type="dxa"/>
            <w:vAlign w:val="center"/>
          </w:tcPr>
          <w:p w14:paraId="490AD420" w14:textId="77777777" w:rsidR="000638DE" w:rsidRPr="009222B2" w:rsidRDefault="00D5485F">
            <w:pPr>
              <w:spacing w:line="276" w:lineRule="auto"/>
              <w:jc w:val="both"/>
              <w:rPr>
                <w:rFonts w:ascii="Arial" w:hAnsi="Arial" w:cs="Arial"/>
              </w:rPr>
            </w:pPr>
            <w:r w:rsidRPr="009222B2">
              <w:rPr>
                <w:rFonts w:ascii="Arial" w:hAnsi="Arial" w:cs="Arial"/>
              </w:rPr>
              <w:t>HU-07</w:t>
            </w:r>
          </w:p>
        </w:tc>
      </w:tr>
      <w:tr w:rsidR="000638DE" w14:paraId="740F5B4F" w14:textId="77777777">
        <w:tc>
          <w:tcPr>
            <w:tcW w:w="525" w:type="dxa"/>
            <w:vAlign w:val="center"/>
          </w:tcPr>
          <w:p w14:paraId="14B098E5" w14:textId="77777777" w:rsidR="000638DE" w:rsidRPr="009222B2" w:rsidRDefault="00D5485F">
            <w:pPr>
              <w:spacing w:line="276" w:lineRule="auto"/>
              <w:jc w:val="both"/>
              <w:rPr>
                <w:rFonts w:ascii="Arial" w:hAnsi="Arial" w:cs="Arial"/>
              </w:rPr>
            </w:pPr>
            <w:r w:rsidRPr="009222B2">
              <w:rPr>
                <w:rFonts w:ascii="Arial" w:hAnsi="Arial" w:cs="Arial"/>
              </w:rPr>
              <w:t>RF-09</w:t>
            </w:r>
          </w:p>
        </w:tc>
        <w:tc>
          <w:tcPr>
            <w:tcW w:w="2025" w:type="dxa"/>
            <w:vAlign w:val="center"/>
          </w:tcPr>
          <w:p w14:paraId="55E6443C" w14:textId="77777777" w:rsidR="000638DE" w:rsidRPr="009222B2" w:rsidRDefault="00D5485F">
            <w:pPr>
              <w:spacing w:line="276" w:lineRule="auto"/>
              <w:jc w:val="both"/>
              <w:rPr>
                <w:rFonts w:ascii="Arial" w:hAnsi="Arial" w:cs="Arial"/>
              </w:rPr>
            </w:pPr>
            <w:r w:rsidRPr="009222B2">
              <w:rPr>
                <w:rFonts w:ascii="Arial" w:hAnsi="Arial" w:cs="Arial"/>
              </w:rPr>
              <w:t>Gestión de datos de API</w:t>
            </w:r>
          </w:p>
        </w:tc>
        <w:tc>
          <w:tcPr>
            <w:tcW w:w="3840" w:type="dxa"/>
            <w:vAlign w:val="center"/>
          </w:tcPr>
          <w:p w14:paraId="7DD490BA" w14:textId="77777777" w:rsidR="000638DE" w:rsidRPr="009222B2" w:rsidRDefault="00D5485F">
            <w:pPr>
              <w:spacing w:line="276" w:lineRule="auto"/>
              <w:jc w:val="both"/>
              <w:rPr>
                <w:rFonts w:ascii="Arial" w:hAnsi="Arial" w:cs="Arial"/>
              </w:rPr>
            </w:pPr>
            <w:r w:rsidRPr="009222B2">
              <w:rPr>
                <w:rFonts w:ascii="Arial" w:hAnsi="Arial" w:cs="Arial"/>
              </w:rPr>
              <w:t>Se debe poder gestionar los datos obtenidos desde la API</w:t>
            </w:r>
          </w:p>
        </w:tc>
        <w:tc>
          <w:tcPr>
            <w:tcW w:w="1260" w:type="dxa"/>
            <w:vAlign w:val="center"/>
          </w:tcPr>
          <w:p w14:paraId="5EC13517" w14:textId="77777777" w:rsidR="000638DE" w:rsidRPr="009222B2" w:rsidRDefault="00D5485F">
            <w:pPr>
              <w:spacing w:line="276" w:lineRule="auto"/>
              <w:jc w:val="center"/>
              <w:rPr>
                <w:rFonts w:ascii="Arial" w:hAnsi="Arial" w:cs="Arial"/>
              </w:rPr>
            </w:pPr>
            <w:r w:rsidRPr="009222B2">
              <w:rPr>
                <w:rFonts w:ascii="Arial" w:hAnsi="Arial" w:cs="Arial"/>
              </w:rPr>
              <w:t>Baja</w:t>
            </w:r>
          </w:p>
        </w:tc>
        <w:tc>
          <w:tcPr>
            <w:tcW w:w="1545" w:type="dxa"/>
            <w:vAlign w:val="center"/>
          </w:tcPr>
          <w:p w14:paraId="351EA792" w14:textId="77777777" w:rsidR="000638DE" w:rsidRPr="009222B2" w:rsidRDefault="00D5485F">
            <w:pPr>
              <w:spacing w:line="276" w:lineRule="auto"/>
              <w:jc w:val="both"/>
              <w:rPr>
                <w:rFonts w:ascii="Arial" w:hAnsi="Arial" w:cs="Arial"/>
              </w:rPr>
            </w:pPr>
            <w:r w:rsidRPr="009222B2">
              <w:rPr>
                <w:rFonts w:ascii="Arial" w:hAnsi="Arial" w:cs="Arial"/>
              </w:rPr>
              <w:t>HU-08</w:t>
            </w:r>
          </w:p>
        </w:tc>
      </w:tr>
      <w:tr w:rsidR="000638DE" w14:paraId="7A32CCCE" w14:textId="77777777">
        <w:tc>
          <w:tcPr>
            <w:tcW w:w="525" w:type="dxa"/>
            <w:vAlign w:val="center"/>
          </w:tcPr>
          <w:p w14:paraId="0C2EECA6" w14:textId="77777777" w:rsidR="000638DE" w:rsidRPr="009222B2" w:rsidRDefault="00D5485F">
            <w:pPr>
              <w:spacing w:line="276" w:lineRule="auto"/>
              <w:jc w:val="both"/>
              <w:rPr>
                <w:rFonts w:ascii="Arial" w:hAnsi="Arial" w:cs="Arial"/>
              </w:rPr>
            </w:pPr>
            <w:r w:rsidRPr="009222B2">
              <w:rPr>
                <w:rFonts w:ascii="Arial" w:hAnsi="Arial" w:cs="Arial"/>
              </w:rPr>
              <w:t>RF-10</w:t>
            </w:r>
          </w:p>
        </w:tc>
        <w:tc>
          <w:tcPr>
            <w:tcW w:w="2025" w:type="dxa"/>
            <w:vAlign w:val="center"/>
          </w:tcPr>
          <w:p w14:paraId="7F395506" w14:textId="77777777" w:rsidR="000638DE" w:rsidRPr="009222B2" w:rsidRDefault="00D5485F">
            <w:pPr>
              <w:spacing w:line="276" w:lineRule="auto"/>
              <w:jc w:val="both"/>
              <w:rPr>
                <w:rFonts w:ascii="Arial" w:hAnsi="Arial" w:cs="Arial"/>
              </w:rPr>
            </w:pPr>
            <w:r w:rsidRPr="009222B2">
              <w:rPr>
                <w:rFonts w:ascii="Arial" w:hAnsi="Arial" w:cs="Arial"/>
              </w:rPr>
              <w:t>Filtrado de reportes</w:t>
            </w:r>
          </w:p>
        </w:tc>
        <w:tc>
          <w:tcPr>
            <w:tcW w:w="3840" w:type="dxa"/>
            <w:vAlign w:val="center"/>
          </w:tcPr>
          <w:p w14:paraId="557FB446" w14:textId="77777777" w:rsidR="000638DE" w:rsidRPr="009222B2" w:rsidRDefault="00D5485F">
            <w:pPr>
              <w:spacing w:line="276" w:lineRule="auto"/>
              <w:jc w:val="both"/>
              <w:rPr>
                <w:rFonts w:ascii="Arial" w:hAnsi="Arial" w:cs="Arial"/>
              </w:rPr>
            </w:pPr>
            <w:r w:rsidRPr="009222B2">
              <w:rPr>
                <w:rFonts w:ascii="Arial" w:hAnsi="Arial" w:cs="Arial"/>
              </w:rPr>
              <w:t>El sistema puede usar un sistema de filtrado de información para dashboard</w:t>
            </w:r>
          </w:p>
        </w:tc>
        <w:tc>
          <w:tcPr>
            <w:tcW w:w="1260" w:type="dxa"/>
            <w:vAlign w:val="center"/>
          </w:tcPr>
          <w:p w14:paraId="1F33CD41" w14:textId="77777777" w:rsidR="000638DE" w:rsidRPr="009222B2" w:rsidRDefault="00D5485F">
            <w:pPr>
              <w:spacing w:line="276" w:lineRule="auto"/>
              <w:jc w:val="center"/>
              <w:rPr>
                <w:rFonts w:ascii="Arial" w:hAnsi="Arial" w:cs="Arial"/>
              </w:rPr>
            </w:pPr>
            <w:r w:rsidRPr="009222B2">
              <w:rPr>
                <w:rFonts w:ascii="Arial" w:hAnsi="Arial" w:cs="Arial"/>
              </w:rPr>
              <w:t>Media</w:t>
            </w:r>
          </w:p>
        </w:tc>
        <w:tc>
          <w:tcPr>
            <w:tcW w:w="1545" w:type="dxa"/>
            <w:vAlign w:val="center"/>
          </w:tcPr>
          <w:p w14:paraId="2155F8B4" w14:textId="77777777" w:rsidR="000638DE" w:rsidRPr="009222B2" w:rsidRDefault="00D5485F">
            <w:pPr>
              <w:spacing w:line="276" w:lineRule="auto"/>
              <w:jc w:val="both"/>
              <w:rPr>
                <w:rFonts w:ascii="Arial" w:hAnsi="Arial" w:cs="Arial"/>
              </w:rPr>
            </w:pPr>
            <w:r w:rsidRPr="009222B2">
              <w:rPr>
                <w:rFonts w:ascii="Arial" w:hAnsi="Arial" w:cs="Arial"/>
              </w:rPr>
              <w:t>HU-9</w:t>
            </w:r>
          </w:p>
        </w:tc>
      </w:tr>
    </w:tbl>
    <w:p w14:paraId="09E7FC9E" w14:textId="77777777" w:rsidR="000638DE" w:rsidRDefault="000638DE">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23D2DD97" w14:textId="77777777" w:rsidR="000638DE" w:rsidRDefault="000638DE">
      <w:pPr>
        <w:spacing w:line="276" w:lineRule="auto"/>
        <w:jc w:val="both"/>
      </w:pPr>
    </w:p>
    <w:p w14:paraId="6B8BB96D" w14:textId="77777777" w:rsidR="000638DE" w:rsidRDefault="00D5485F" w:rsidP="000277CA">
      <w:pPr>
        <w:pStyle w:val="Ttulo2"/>
        <w:numPr>
          <w:ilvl w:val="1"/>
          <w:numId w:val="35"/>
        </w:numPr>
      </w:pPr>
      <w:r>
        <w:t xml:space="preserve"> Requerimientos no funcionales.</w:t>
      </w:r>
    </w:p>
    <w:p w14:paraId="6A55870D" w14:textId="77777777" w:rsidR="000638DE" w:rsidRDefault="00D5485F" w:rsidP="000277CA">
      <w:pPr>
        <w:pStyle w:val="Ttulo2"/>
      </w:pPr>
      <w:r>
        <w:t>Tabla de Requerimientos No Funcionales</w:t>
      </w:r>
    </w:p>
    <w:tbl>
      <w:tblPr>
        <w:tblStyle w:val="9"/>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775"/>
        <w:gridCol w:w="1564"/>
        <w:gridCol w:w="6499"/>
      </w:tblGrid>
      <w:tr w:rsidR="000638DE" w14:paraId="0B055AD2" w14:textId="77777777">
        <w:trPr>
          <w:tblHeader/>
        </w:trPr>
        <w:tc>
          <w:tcPr>
            <w:tcW w:w="775" w:type="dxa"/>
            <w:vAlign w:val="center"/>
          </w:tcPr>
          <w:p w14:paraId="6E2AF2AF" w14:textId="77777777" w:rsidR="000638DE" w:rsidRPr="009222B2" w:rsidRDefault="00D5485F">
            <w:pPr>
              <w:spacing w:line="276" w:lineRule="auto"/>
              <w:jc w:val="both"/>
              <w:rPr>
                <w:rFonts w:ascii="Arial" w:hAnsi="Arial" w:cs="Arial"/>
                <w:b/>
                <w:bCs/>
              </w:rPr>
            </w:pPr>
            <w:r w:rsidRPr="009222B2">
              <w:rPr>
                <w:rFonts w:ascii="Arial" w:hAnsi="Arial" w:cs="Arial"/>
                <w:b/>
                <w:bCs/>
              </w:rPr>
              <w:t>ID</w:t>
            </w:r>
          </w:p>
        </w:tc>
        <w:tc>
          <w:tcPr>
            <w:tcW w:w="1564" w:type="dxa"/>
            <w:vAlign w:val="center"/>
          </w:tcPr>
          <w:p w14:paraId="00AD122C" w14:textId="77777777" w:rsidR="000638DE" w:rsidRPr="009222B2" w:rsidRDefault="00D5485F">
            <w:pPr>
              <w:spacing w:line="276" w:lineRule="auto"/>
              <w:jc w:val="both"/>
              <w:rPr>
                <w:rFonts w:ascii="Arial" w:hAnsi="Arial" w:cs="Arial"/>
                <w:b/>
                <w:bCs/>
              </w:rPr>
            </w:pPr>
            <w:r w:rsidRPr="009222B2">
              <w:rPr>
                <w:rFonts w:ascii="Arial" w:hAnsi="Arial" w:cs="Arial"/>
                <w:b/>
                <w:bCs/>
              </w:rPr>
              <w:t>Tipo</w:t>
            </w:r>
          </w:p>
        </w:tc>
        <w:tc>
          <w:tcPr>
            <w:tcW w:w="6499" w:type="dxa"/>
            <w:vAlign w:val="center"/>
          </w:tcPr>
          <w:p w14:paraId="0A9ED95C" w14:textId="77777777" w:rsidR="000638DE" w:rsidRPr="009222B2" w:rsidRDefault="00D5485F">
            <w:pPr>
              <w:spacing w:line="276" w:lineRule="auto"/>
              <w:jc w:val="both"/>
              <w:rPr>
                <w:rFonts w:ascii="Arial" w:hAnsi="Arial" w:cs="Arial"/>
                <w:b/>
                <w:bCs/>
              </w:rPr>
            </w:pPr>
            <w:r w:rsidRPr="009222B2">
              <w:rPr>
                <w:rFonts w:ascii="Arial" w:hAnsi="Arial" w:cs="Arial"/>
                <w:b/>
                <w:bCs/>
              </w:rPr>
              <w:t>Descripción</w:t>
            </w:r>
          </w:p>
        </w:tc>
      </w:tr>
      <w:tr w:rsidR="000638DE" w14:paraId="52647992" w14:textId="77777777">
        <w:tc>
          <w:tcPr>
            <w:tcW w:w="775" w:type="dxa"/>
            <w:vAlign w:val="center"/>
          </w:tcPr>
          <w:p w14:paraId="6779D256" w14:textId="77777777" w:rsidR="000638DE" w:rsidRPr="009222B2" w:rsidRDefault="00D5485F">
            <w:pPr>
              <w:spacing w:line="276" w:lineRule="auto"/>
              <w:jc w:val="both"/>
              <w:rPr>
                <w:rFonts w:ascii="Arial" w:hAnsi="Arial" w:cs="Arial"/>
              </w:rPr>
            </w:pPr>
            <w:r w:rsidRPr="009222B2">
              <w:rPr>
                <w:rFonts w:ascii="Arial" w:hAnsi="Arial" w:cs="Arial"/>
              </w:rPr>
              <w:t>RNF-01</w:t>
            </w:r>
          </w:p>
        </w:tc>
        <w:tc>
          <w:tcPr>
            <w:tcW w:w="1564" w:type="dxa"/>
            <w:vAlign w:val="center"/>
          </w:tcPr>
          <w:p w14:paraId="47871D99" w14:textId="77777777" w:rsidR="000638DE" w:rsidRPr="009222B2" w:rsidRDefault="00D5485F">
            <w:pPr>
              <w:spacing w:line="276" w:lineRule="auto"/>
              <w:jc w:val="both"/>
              <w:rPr>
                <w:rFonts w:ascii="Arial" w:hAnsi="Arial" w:cs="Arial"/>
              </w:rPr>
            </w:pPr>
            <w:r w:rsidRPr="009222B2">
              <w:rPr>
                <w:rFonts w:ascii="Arial" w:hAnsi="Arial" w:cs="Arial"/>
              </w:rPr>
              <w:t>Seguridad</w:t>
            </w:r>
          </w:p>
        </w:tc>
        <w:tc>
          <w:tcPr>
            <w:tcW w:w="6499" w:type="dxa"/>
            <w:vAlign w:val="center"/>
          </w:tcPr>
          <w:p w14:paraId="25874B67" w14:textId="77777777" w:rsidR="000638DE" w:rsidRPr="009222B2" w:rsidRDefault="00D5485F">
            <w:pPr>
              <w:spacing w:line="276" w:lineRule="auto"/>
              <w:jc w:val="both"/>
              <w:rPr>
                <w:rFonts w:ascii="Arial" w:hAnsi="Arial" w:cs="Arial"/>
              </w:rPr>
            </w:pPr>
            <w:r w:rsidRPr="009222B2">
              <w:rPr>
                <w:rFonts w:ascii="Arial" w:hAnsi="Arial" w:cs="Arial"/>
              </w:rPr>
              <w:t>El sistema debe autenticar usuarios mediante credenciales seguras</w:t>
            </w:r>
          </w:p>
        </w:tc>
      </w:tr>
      <w:tr w:rsidR="000638DE" w14:paraId="1D581621" w14:textId="77777777">
        <w:tc>
          <w:tcPr>
            <w:tcW w:w="775" w:type="dxa"/>
            <w:vAlign w:val="center"/>
          </w:tcPr>
          <w:p w14:paraId="7398B6FE" w14:textId="77777777" w:rsidR="000638DE" w:rsidRPr="009222B2" w:rsidRDefault="00D5485F">
            <w:pPr>
              <w:spacing w:line="276" w:lineRule="auto"/>
              <w:jc w:val="both"/>
              <w:rPr>
                <w:rFonts w:ascii="Arial" w:hAnsi="Arial" w:cs="Arial"/>
              </w:rPr>
            </w:pPr>
            <w:r w:rsidRPr="009222B2">
              <w:rPr>
                <w:rFonts w:ascii="Arial" w:hAnsi="Arial" w:cs="Arial"/>
              </w:rPr>
              <w:t>RNF-02</w:t>
            </w:r>
          </w:p>
        </w:tc>
        <w:tc>
          <w:tcPr>
            <w:tcW w:w="1564" w:type="dxa"/>
            <w:vAlign w:val="center"/>
          </w:tcPr>
          <w:p w14:paraId="44B13020" w14:textId="77777777" w:rsidR="000638DE" w:rsidRPr="009222B2" w:rsidRDefault="00D5485F">
            <w:pPr>
              <w:spacing w:line="276" w:lineRule="auto"/>
              <w:jc w:val="both"/>
              <w:rPr>
                <w:rFonts w:ascii="Arial" w:hAnsi="Arial" w:cs="Arial"/>
              </w:rPr>
            </w:pPr>
            <w:r w:rsidRPr="009222B2">
              <w:rPr>
                <w:rFonts w:ascii="Arial" w:hAnsi="Arial" w:cs="Arial"/>
              </w:rPr>
              <w:t>Rendimiento</w:t>
            </w:r>
          </w:p>
        </w:tc>
        <w:tc>
          <w:tcPr>
            <w:tcW w:w="6499" w:type="dxa"/>
            <w:vAlign w:val="center"/>
          </w:tcPr>
          <w:p w14:paraId="5C900D38" w14:textId="77777777" w:rsidR="000638DE" w:rsidRPr="009222B2" w:rsidRDefault="00D5485F">
            <w:pPr>
              <w:spacing w:line="276" w:lineRule="auto"/>
              <w:jc w:val="both"/>
              <w:rPr>
                <w:rFonts w:ascii="Arial" w:hAnsi="Arial" w:cs="Arial"/>
              </w:rPr>
            </w:pPr>
            <w:r w:rsidRPr="009222B2">
              <w:rPr>
                <w:rFonts w:ascii="Arial" w:hAnsi="Arial" w:cs="Arial"/>
              </w:rPr>
              <w:t>El sistema debe responder a solicitudes en menos de 2 segundos</w:t>
            </w:r>
          </w:p>
        </w:tc>
      </w:tr>
      <w:tr w:rsidR="000638DE" w14:paraId="10747878" w14:textId="77777777">
        <w:tc>
          <w:tcPr>
            <w:tcW w:w="775" w:type="dxa"/>
            <w:vAlign w:val="center"/>
          </w:tcPr>
          <w:p w14:paraId="5755C255" w14:textId="77777777" w:rsidR="000638DE" w:rsidRPr="009222B2" w:rsidRDefault="00D5485F">
            <w:pPr>
              <w:spacing w:line="276" w:lineRule="auto"/>
              <w:jc w:val="both"/>
              <w:rPr>
                <w:rFonts w:ascii="Arial" w:hAnsi="Arial" w:cs="Arial"/>
              </w:rPr>
            </w:pPr>
            <w:r w:rsidRPr="009222B2">
              <w:rPr>
                <w:rFonts w:ascii="Arial" w:hAnsi="Arial" w:cs="Arial"/>
              </w:rPr>
              <w:t>RNF-03</w:t>
            </w:r>
          </w:p>
        </w:tc>
        <w:tc>
          <w:tcPr>
            <w:tcW w:w="1564" w:type="dxa"/>
            <w:vAlign w:val="center"/>
          </w:tcPr>
          <w:p w14:paraId="100D28A0" w14:textId="77777777" w:rsidR="000638DE" w:rsidRPr="009222B2" w:rsidRDefault="00D5485F">
            <w:pPr>
              <w:spacing w:line="276" w:lineRule="auto"/>
              <w:jc w:val="both"/>
              <w:rPr>
                <w:rFonts w:ascii="Arial" w:hAnsi="Arial" w:cs="Arial"/>
              </w:rPr>
            </w:pPr>
            <w:r w:rsidRPr="009222B2">
              <w:rPr>
                <w:rFonts w:ascii="Arial" w:hAnsi="Arial" w:cs="Arial"/>
              </w:rPr>
              <w:t>Disponibilidad</w:t>
            </w:r>
          </w:p>
        </w:tc>
        <w:tc>
          <w:tcPr>
            <w:tcW w:w="6499" w:type="dxa"/>
            <w:vAlign w:val="center"/>
          </w:tcPr>
          <w:p w14:paraId="63DC2B42" w14:textId="77777777" w:rsidR="000638DE" w:rsidRPr="009222B2" w:rsidRDefault="00D5485F">
            <w:pPr>
              <w:spacing w:line="276" w:lineRule="auto"/>
              <w:jc w:val="both"/>
              <w:rPr>
                <w:rFonts w:ascii="Arial" w:hAnsi="Arial" w:cs="Arial"/>
              </w:rPr>
            </w:pPr>
            <w:r w:rsidRPr="009222B2">
              <w:rPr>
                <w:rFonts w:ascii="Arial" w:hAnsi="Arial" w:cs="Arial"/>
              </w:rPr>
              <w:t>El sistema debe estar disponible al menos el 99% del tiempo</w:t>
            </w:r>
          </w:p>
        </w:tc>
      </w:tr>
      <w:tr w:rsidR="000638DE" w14:paraId="09229B91" w14:textId="77777777">
        <w:tc>
          <w:tcPr>
            <w:tcW w:w="775" w:type="dxa"/>
            <w:vAlign w:val="center"/>
          </w:tcPr>
          <w:p w14:paraId="5F3E3FE0" w14:textId="77777777" w:rsidR="000638DE" w:rsidRPr="009222B2" w:rsidRDefault="00D5485F">
            <w:pPr>
              <w:spacing w:line="276" w:lineRule="auto"/>
              <w:jc w:val="both"/>
              <w:rPr>
                <w:rFonts w:ascii="Arial" w:hAnsi="Arial" w:cs="Arial"/>
              </w:rPr>
            </w:pPr>
            <w:r w:rsidRPr="009222B2">
              <w:rPr>
                <w:rFonts w:ascii="Arial" w:hAnsi="Arial" w:cs="Arial"/>
              </w:rPr>
              <w:t>RNF-04</w:t>
            </w:r>
          </w:p>
        </w:tc>
        <w:tc>
          <w:tcPr>
            <w:tcW w:w="1564" w:type="dxa"/>
            <w:vAlign w:val="center"/>
          </w:tcPr>
          <w:p w14:paraId="72255BA0" w14:textId="77777777" w:rsidR="000638DE" w:rsidRPr="009222B2" w:rsidRDefault="00D5485F">
            <w:pPr>
              <w:spacing w:line="276" w:lineRule="auto"/>
              <w:jc w:val="both"/>
              <w:rPr>
                <w:rFonts w:ascii="Arial" w:hAnsi="Arial" w:cs="Arial"/>
              </w:rPr>
            </w:pPr>
            <w:r w:rsidRPr="009222B2">
              <w:rPr>
                <w:rFonts w:ascii="Arial" w:hAnsi="Arial" w:cs="Arial"/>
              </w:rPr>
              <w:t>Usabilidad</w:t>
            </w:r>
          </w:p>
        </w:tc>
        <w:tc>
          <w:tcPr>
            <w:tcW w:w="6499" w:type="dxa"/>
            <w:vAlign w:val="center"/>
          </w:tcPr>
          <w:p w14:paraId="1E38EE81" w14:textId="77777777" w:rsidR="000638DE" w:rsidRPr="009222B2" w:rsidRDefault="00D5485F">
            <w:pPr>
              <w:spacing w:line="276" w:lineRule="auto"/>
              <w:jc w:val="both"/>
              <w:rPr>
                <w:rFonts w:ascii="Arial" w:hAnsi="Arial" w:cs="Arial"/>
              </w:rPr>
            </w:pPr>
            <w:r w:rsidRPr="009222B2">
              <w:rPr>
                <w:rFonts w:ascii="Arial" w:hAnsi="Arial" w:cs="Arial"/>
              </w:rPr>
              <w:t>La interfaz debe ser fácil de utilizar para usuarios no técnicos</w:t>
            </w:r>
          </w:p>
        </w:tc>
      </w:tr>
      <w:tr w:rsidR="000638DE" w14:paraId="2DBA8EC9" w14:textId="77777777">
        <w:tc>
          <w:tcPr>
            <w:tcW w:w="775" w:type="dxa"/>
            <w:vAlign w:val="center"/>
          </w:tcPr>
          <w:p w14:paraId="0FB6AED8" w14:textId="77777777" w:rsidR="000638DE" w:rsidRPr="009222B2" w:rsidRDefault="00D5485F">
            <w:pPr>
              <w:spacing w:line="276" w:lineRule="auto"/>
              <w:jc w:val="both"/>
              <w:rPr>
                <w:rFonts w:ascii="Arial" w:hAnsi="Arial" w:cs="Arial"/>
              </w:rPr>
            </w:pPr>
            <w:r w:rsidRPr="009222B2">
              <w:rPr>
                <w:rFonts w:ascii="Arial" w:hAnsi="Arial" w:cs="Arial"/>
              </w:rPr>
              <w:t>RNF-05</w:t>
            </w:r>
          </w:p>
        </w:tc>
        <w:tc>
          <w:tcPr>
            <w:tcW w:w="1564" w:type="dxa"/>
            <w:vAlign w:val="center"/>
          </w:tcPr>
          <w:p w14:paraId="6E5E4B8A" w14:textId="77777777" w:rsidR="000638DE" w:rsidRPr="009222B2" w:rsidRDefault="00D5485F">
            <w:pPr>
              <w:spacing w:line="276" w:lineRule="auto"/>
              <w:jc w:val="both"/>
              <w:rPr>
                <w:rFonts w:ascii="Arial" w:hAnsi="Arial" w:cs="Arial"/>
              </w:rPr>
            </w:pPr>
            <w:r w:rsidRPr="009222B2">
              <w:rPr>
                <w:rFonts w:ascii="Arial" w:hAnsi="Arial" w:cs="Arial"/>
              </w:rPr>
              <w:t>Escalabilidad</w:t>
            </w:r>
          </w:p>
        </w:tc>
        <w:tc>
          <w:tcPr>
            <w:tcW w:w="6499" w:type="dxa"/>
            <w:vAlign w:val="center"/>
          </w:tcPr>
          <w:p w14:paraId="3284DA61" w14:textId="77777777" w:rsidR="000638DE" w:rsidRPr="009222B2" w:rsidRDefault="00D5485F">
            <w:pPr>
              <w:spacing w:line="276" w:lineRule="auto"/>
              <w:jc w:val="both"/>
              <w:rPr>
                <w:rFonts w:ascii="Arial" w:hAnsi="Arial" w:cs="Arial"/>
              </w:rPr>
            </w:pPr>
            <w:r w:rsidRPr="009222B2">
              <w:rPr>
                <w:rFonts w:ascii="Arial" w:hAnsi="Arial" w:cs="Arial"/>
              </w:rPr>
              <w:t>El sistema debe permitir agregar nuevas funcionalidades sin afectar la arquitectura</w:t>
            </w:r>
          </w:p>
        </w:tc>
      </w:tr>
      <w:tr w:rsidR="000638DE" w14:paraId="675C6507" w14:textId="77777777">
        <w:tc>
          <w:tcPr>
            <w:tcW w:w="775" w:type="dxa"/>
            <w:vAlign w:val="center"/>
          </w:tcPr>
          <w:p w14:paraId="69047CCC" w14:textId="77777777" w:rsidR="000638DE" w:rsidRPr="009222B2" w:rsidRDefault="00D5485F">
            <w:pPr>
              <w:spacing w:line="276" w:lineRule="auto"/>
              <w:jc w:val="both"/>
              <w:rPr>
                <w:rFonts w:ascii="Arial" w:hAnsi="Arial" w:cs="Arial"/>
              </w:rPr>
            </w:pPr>
            <w:r w:rsidRPr="009222B2">
              <w:rPr>
                <w:rFonts w:ascii="Arial" w:hAnsi="Arial" w:cs="Arial"/>
              </w:rPr>
              <w:t>RNF-06</w:t>
            </w:r>
          </w:p>
        </w:tc>
        <w:tc>
          <w:tcPr>
            <w:tcW w:w="1564" w:type="dxa"/>
            <w:vAlign w:val="center"/>
          </w:tcPr>
          <w:p w14:paraId="6C349EC2" w14:textId="77777777" w:rsidR="000638DE" w:rsidRPr="009222B2" w:rsidRDefault="00D5485F">
            <w:pPr>
              <w:spacing w:line="276" w:lineRule="auto"/>
              <w:jc w:val="both"/>
              <w:rPr>
                <w:rFonts w:ascii="Arial" w:hAnsi="Arial" w:cs="Arial"/>
              </w:rPr>
            </w:pPr>
            <w:r w:rsidRPr="009222B2">
              <w:rPr>
                <w:rFonts w:ascii="Arial" w:hAnsi="Arial" w:cs="Arial"/>
              </w:rPr>
              <w:t>Eficiencia</w:t>
            </w:r>
          </w:p>
        </w:tc>
        <w:tc>
          <w:tcPr>
            <w:tcW w:w="6499" w:type="dxa"/>
            <w:vAlign w:val="center"/>
          </w:tcPr>
          <w:p w14:paraId="39BB73F6" w14:textId="77777777" w:rsidR="000638DE" w:rsidRPr="009222B2" w:rsidRDefault="00D5485F">
            <w:pPr>
              <w:spacing w:line="276" w:lineRule="auto"/>
              <w:jc w:val="both"/>
              <w:rPr>
                <w:rFonts w:ascii="Arial" w:hAnsi="Arial" w:cs="Arial"/>
              </w:rPr>
            </w:pPr>
            <w:r w:rsidRPr="009222B2">
              <w:rPr>
                <w:rFonts w:ascii="Arial" w:hAnsi="Arial" w:cs="Arial"/>
              </w:rPr>
              <w:t>El sistema debe soportar mínimo 5,000 usuarios al mismo tiempo sin degradación de la plataforma.</w:t>
            </w:r>
          </w:p>
        </w:tc>
      </w:tr>
      <w:tr w:rsidR="000638DE" w14:paraId="5FA3FEFC" w14:textId="77777777">
        <w:tc>
          <w:tcPr>
            <w:tcW w:w="775" w:type="dxa"/>
            <w:vAlign w:val="center"/>
          </w:tcPr>
          <w:p w14:paraId="5E9CB461" w14:textId="77777777" w:rsidR="000638DE" w:rsidRPr="009222B2" w:rsidRDefault="00D5485F">
            <w:pPr>
              <w:spacing w:line="276" w:lineRule="auto"/>
              <w:jc w:val="both"/>
              <w:rPr>
                <w:rFonts w:ascii="Arial" w:hAnsi="Arial" w:cs="Arial"/>
              </w:rPr>
            </w:pPr>
            <w:r w:rsidRPr="009222B2">
              <w:rPr>
                <w:rFonts w:ascii="Arial" w:hAnsi="Arial" w:cs="Arial"/>
              </w:rPr>
              <w:t>RNF-07</w:t>
            </w:r>
          </w:p>
        </w:tc>
        <w:tc>
          <w:tcPr>
            <w:tcW w:w="1564" w:type="dxa"/>
            <w:vAlign w:val="center"/>
          </w:tcPr>
          <w:p w14:paraId="3CC0CA3A" w14:textId="77777777" w:rsidR="000638DE" w:rsidRPr="009222B2" w:rsidRDefault="00D5485F">
            <w:pPr>
              <w:spacing w:line="276" w:lineRule="auto"/>
              <w:jc w:val="both"/>
              <w:rPr>
                <w:rFonts w:ascii="Arial" w:hAnsi="Arial" w:cs="Arial"/>
              </w:rPr>
            </w:pPr>
            <w:r w:rsidRPr="009222B2">
              <w:rPr>
                <w:rFonts w:ascii="Arial" w:hAnsi="Arial" w:cs="Arial"/>
              </w:rPr>
              <w:t>Fiabilidad</w:t>
            </w:r>
          </w:p>
        </w:tc>
        <w:tc>
          <w:tcPr>
            <w:tcW w:w="6499" w:type="dxa"/>
            <w:vAlign w:val="center"/>
          </w:tcPr>
          <w:p w14:paraId="4B1AD681" w14:textId="77777777" w:rsidR="000638DE" w:rsidRPr="009222B2" w:rsidRDefault="00D5485F">
            <w:pPr>
              <w:spacing w:line="276" w:lineRule="auto"/>
              <w:jc w:val="both"/>
              <w:rPr>
                <w:rFonts w:ascii="Arial" w:hAnsi="Arial" w:cs="Arial"/>
              </w:rPr>
            </w:pPr>
            <w:r w:rsidRPr="009222B2">
              <w:rPr>
                <w:rFonts w:ascii="Arial" w:hAnsi="Arial" w:cs="Arial"/>
              </w:rPr>
              <w:t>El tiempo de inactividad por mantenimiento no debe durar más de un par de horas.</w:t>
            </w:r>
          </w:p>
        </w:tc>
      </w:tr>
      <w:tr w:rsidR="000638DE" w14:paraId="4B323FAF" w14:textId="77777777">
        <w:tc>
          <w:tcPr>
            <w:tcW w:w="775" w:type="dxa"/>
            <w:vAlign w:val="center"/>
          </w:tcPr>
          <w:p w14:paraId="3179E782" w14:textId="77777777" w:rsidR="000638DE" w:rsidRPr="009222B2" w:rsidRDefault="00D5485F">
            <w:pPr>
              <w:spacing w:line="276" w:lineRule="auto"/>
              <w:jc w:val="both"/>
              <w:rPr>
                <w:rFonts w:ascii="Arial" w:hAnsi="Arial" w:cs="Arial"/>
              </w:rPr>
            </w:pPr>
            <w:r w:rsidRPr="009222B2">
              <w:rPr>
                <w:rFonts w:ascii="Arial" w:hAnsi="Arial" w:cs="Arial"/>
              </w:rPr>
              <w:t>RNF-08</w:t>
            </w:r>
          </w:p>
        </w:tc>
        <w:tc>
          <w:tcPr>
            <w:tcW w:w="1564" w:type="dxa"/>
            <w:vAlign w:val="center"/>
          </w:tcPr>
          <w:p w14:paraId="2CB33786" w14:textId="77777777" w:rsidR="000638DE" w:rsidRPr="009222B2" w:rsidRDefault="00D5485F">
            <w:pPr>
              <w:spacing w:line="276" w:lineRule="auto"/>
              <w:jc w:val="both"/>
              <w:rPr>
                <w:rFonts w:ascii="Arial" w:hAnsi="Arial" w:cs="Arial"/>
              </w:rPr>
            </w:pPr>
            <w:r w:rsidRPr="009222B2">
              <w:rPr>
                <w:rFonts w:ascii="Arial" w:hAnsi="Arial" w:cs="Arial"/>
              </w:rPr>
              <w:t>Compatibilidad</w:t>
            </w:r>
          </w:p>
        </w:tc>
        <w:tc>
          <w:tcPr>
            <w:tcW w:w="6499" w:type="dxa"/>
            <w:vAlign w:val="center"/>
          </w:tcPr>
          <w:p w14:paraId="7265EC97" w14:textId="77777777" w:rsidR="000638DE" w:rsidRPr="009222B2" w:rsidRDefault="00D5485F">
            <w:pPr>
              <w:spacing w:line="276" w:lineRule="auto"/>
              <w:jc w:val="both"/>
              <w:rPr>
                <w:rFonts w:ascii="Arial" w:hAnsi="Arial" w:cs="Arial"/>
              </w:rPr>
            </w:pPr>
            <w:r w:rsidRPr="009222B2">
              <w:rPr>
                <w:rFonts w:ascii="Arial" w:hAnsi="Arial" w:cs="Arial"/>
              </w:rPr>
              <w:t>La plataforma debe ser compatible con teléfonos y computadores, usando Chrome y Firefox.</w:t>
            </w:r>
          </w:p>
        </w:tc>
      </w:tr>
    </w:tbl>
    <w:p w14:paraId="61C20CE4" w14:textId="77777777" w:rsidR="000638DE" w:rsidRDefault="000638DE">
      <w:pPr>
        <w:pBdr>
          <w:top w:val="nil"/>
          <w:left w:val="nil"/>
          <w:bottom w:val="nil"/>
          <w:right w:val="nil"/>
          <w:between w:val="nil"/>
        </w:pBdr>
        <w:spacing w:before="280" w:after="280" w:line="276" w:lineRule="auto"/>
        <w:jc w:val="both"/>
        <w:rPr>
          <w:rFonts w:ascii="Times New Roman" w:eastAsia="Times New Roman" w:hAnsi="Times New Roman" w:cs="Times New Roman"/>
          <w:color w:val="000000"/>
        </w:rPr>
      </w:pPr>
    </w:p>
    <w:p w14:paraId="6C756B61" w14:textId="77777777" w:rsidR="000638DE" w:rsidRDefault="000638DE">
      <w:pPr>
        <w:spacing w:line="276" w:lineRule="auto"/>
        <w:jc w:val="both"/>
      </w:pPr>
    </w:p>
    <w:p w14:paraId="6FA55F4C" w14:textId="77777777" w:rsidR="000638DE" w:rsidRDefault="000638DE">
      <w:pPr>
        <w:spacing w:line="276" w:lineRule="auto"/>
        <w:jc w:val="both"/>
      </w:pPr>
    </w:p>
    <w:p w14:paraId="3645D894" w14:textId="77777777" w:rsidR="000638DE" w:rsidRDefault="000638DE">
      <w:pPr>
        <w:spacing w:line="276" w:lineRule="auto"/>
        <w:jc w:val="both"/>
      </w:pPr>
    </w:p>
    <w:p w14:paraId="309263E2" w14:textId="77777777" w:rsidR="000638DE" w:rsidRDefault="000638DE">
      <w:pPr>
        <w:spacing w:line="276" w:lineRule="auto"/>
        <w:jc w:val="both"/>
      </w:pPr>
    </w:p>
    <w:p w14:paraId="7B0E9ED4" w14:textId="77777777" w:rsidR="000638DE" w:rsidRDefault="000638DE">
      <w:pPr>
        <w:spacing w:line="276" w:lineRule="auto"/>
        <w:jc w:val="both"/>
      </w:pPr>
    </w:p>
    <w:p w14:paraId="7AF02106" w14:textId="77777777" w:rsidR="000638DE" w:rsidRDefault="000638DE">
      <w:pPr>
        <w:spacing w:line="276" w:lineRule="auto"/>
        <w:jc w:val="both"/>
      </w:pPr>
    </w:p>
    <w:p w14:paraId="692FE6AD" w14:textId="77777777" w:rsidR="000638DE" w:rsidRDefault="000638DE">
      <w:pPr>
        <w:spacing w:line="276" w:lineRule="auto"/>
        <w:jc w:val="both"/>
      </w:pPr>
    </w:p>
    <w:p w14:paraId="6DB172A8" w14:textId="77777777" w:rsidR="000638DE" w:rsidRDefault="000638DE">
      <w:pPr>
        <w:spacing w:line="276" w:lineRule="auto"/>
        <w:jc w:val="both"/>
      </w:pPr>
    </w:p>
    <w:p w14:paraId="4B8881E1" w14:textId="77777777" w:rsidR="000638DE" w:rsidRDefault="000638DE">
      <w:pPr>
        <w:spacing w:line="276" w:lineRule="auto"/>
        <w:jc w:val="both"/>
      </w:pPr>
    </w:p>
    <w:p w14:paraId="4EEB6F7A" w14:textId="77777777" w:rsidR="000638DE" w:rsidRDefault="000638DE">
      <w:pPr>
        <w:spacing w:line="276" w:lineRule="auto"/>
        <w:jc w:val="both"/>
      </w:pPr>
    </w:p>
    <w:p w14:paraId="392073E3" w14:textId="77777777" w:rsidR="000638DE" w:rsidRDefault="000638DE">
      <w:pPr>
        <w:spacing w:line="276" w:lineRule="auto"/>
        <w:jc w:val="both"/>
      </w:pPr>
    </w:p>
    <w:p w14:paraId="2D0A99C4" w14:textId="77777777" w:rsidR="000638DE" w:rsidRDefault="000638DE">
      <w:pPr>
        <w:spacing w:line="276" w:lineRule="auto"/>
        <w:jc w:val="both"/>
      </w:pPr>
    </w:p>
    <w:p w14:paraId="0AB9C6ED" w14:textId="77777777" w:rsidR="000638DE" w:rsidRDefault="000638DE">
      <w:pPr>
        <w:spacing w:line="276" w:lineRule="auto"/>
        <w:jc w:val="both"/>
      </w:pPr>
    </w:p>
    <w:p w14:paraId="5D6A2FCC" w14:textId="77777777" w:rsidR="000638DE" w:rsidRDefault="000638DE">
      <w:pPr>
        <w:spacing w:line="276" w:lineRule="auto"/>
        <w:jc w:val="both"/>
      </w:pPr>
    </w:p>
    <w:p w14:paraId="4DB88EAF" w14:textId="77777777" w:rsidR="000638DE" w:rsidRDefault="00D5485F">
      <w:pPr>
        <w:pStyle w:val="Ttulo1"/>
        <w:numPr>
          <w:ilvl w:val="0"/>
          <w:numId w:val="18"/>
        </w:numPr>
        <w:spacing w:line="276" w:lineRule="auto"/>
        <w:jc w:val="both"/>
      </w:pPr>
      <w:r>
        <w:t>CUARTO CAPITULO: PLANIFICACIÓN DE PROYECTO.</w:t>
      </w:r>
    </w:p>
    <w:p w14:paraId="3C46A6CB" w14:textId="77777777" w:rsidR="000638DE" w:rsidRDefault="00D5485F">
      <w:pPr>
        <w:spacing w:line="276" w:lineRule="auto"/>
        <w:jc w:val="both"/>
        <w:rPr>
          <w:rFonts w:ascii="Times New Roman" w:eastAsia="Times New Roman" w:hAnsi="Times New Roman" w:cs="Times New Roman"/>
          <w:sz w:val="56"/>
          <w:szCs w:val="56"/>
        </w:rPr>
      </w:pPr>
      <w:r>
        <w:br w:type="page"/>
      </w:r>
    </w:p>
    <w:p w14:paraId="7D797DB4" w14:textId="77777777" w:rsidR="000638DE" w:rsidRDefault="00D5485F" w:rsidP="000277CA">
      <w:pPr>
        <w:pStyle w:val="Ttulo2"/>
        <w:numPr>
          <w:ilvl w:val="1"/>
          <w:numId w:val="36"/>
        </w:numPr>
      </w:pPr>
      <w:r>
        <w:lastRenderedPageBreak/>
        <w:t xml:space="preserve"> Metodología de proyecto.</w:t>
      </w:r>
    </w:p>
    <w:p w14:paraId="38D858EE" w14:textId="77777777" w:rsidR="000638DE" w:rsidRDefault="00D5485F" w:rsidP="009222B2">
      <w:pPr>
        <w:pBdr>
          <w:top w:val="nil"/>
          <w:left w:val="nil"/>
          <w:bottom w:val="nil"/>
          <w:right w:val="nil"/>
          <w:between w:val="nil"/>
        </w:pBdr>
        <w:spacing w:after="280" w:line="360" w:lineRule="auto"/>
        <w:jc w:val="both"/>
        <w:rPr>
          <w:rFonts w:ascii="Arial" w:eastAsia="Arial" w:hAnsi="Arial" w:cs="Arial"/>
        </w:rPr>
      </w:pPr>
      <w:r>
        <w:rPr>
          <w:rFonts w:ascii="Arial" w:eastAsia="Arial" w:hAnsi="Arial" w:cs="Arial"/>
        </w:rPr>
        <w:t xml:space="preserve">Para la gestión y ejecución de la plataforma, se utilizará la metodología ágil </w:t>
      </w:r>
      <w:r>
        <w:rPr>
          <w:rFonts w:ascii="Arial" w:eastAsia="Arial" w:hAnsi="Arial" w:cs="Arial"/>
          <w:b/>
          <w:bCs/>
        </w:rPr>
        <w:t>Scrum.</w:t>
      </w:r>
      <w:r>
        <w:rPr>
          <w:rFonts w:ascii="Arial" w:eastAsia="Arial" w:hAnsi="Arial" w:cs="Arial"/>
        </w:rPr>
        <w:t xml:space="preserve"> </w:t>
      </w:r>
    </w:p>
    <w:p w14:paraId="5ED863B9" w14:textId="77777777" w:rsidR="000638DE" w:rsidRDefault="00D5485F" w:rsidP="009222B2">
      <w:pPr>
        <w:pBdr>
          <w:top w:val="nil"/>
          <w:left w:val="nil"/>
          <w:bottom w:val="nil"/>
          <w:right w:val="nil"/>
          <w:between w:val="nil"/>
        </w:pBdr>
        <w:spacing w:after="280" w:line="360" w:lineRule="auto"/>
        <w:jc w:val="both"/>
        <w:rPr>
          <w:rFonts w:ascii="Arial" w:eastAsia="Arial" w:hAnsi="Arial" w:cs="Arial"/>
        </w:rPr>
      </w:pPr>
      <w:r>
        <w:rPr>
          <w:rFonts w:ascii="Arial" w:eastAsia="Arial" w:hAnsi="Arial" w:cs="Arial"/>
        </w:rPr>
        <w:t>Se elige esta metodología porque permite gestionar el desarrollo de software de manera iterativa e incremental. Considerando la complejidad del ecosistema de la ley REP y la diversidad de usuarios (ciudadanía, empresas y municipios), esta metodología facilita la adaptación a posibles cambios en los requerimientos y permite la entrega progresiva de funcionalidades en cada fase.</w:t>
      </w:r>
    </w:p>
    <w:p w14:paraId="2E769211" w14:textId="77777777" w:rsidR="000638DE" w:rsidRDefault="00D5485F" w:rsidP="009222B2">
      <w:pPr>
        <w:spacing w:line="360" w:lineRule="auto"/>
        <w:jc w:val="both"/>
        <w:rPr>
          <w:rFonts w:ascii="Arial" w:eastAsia="Arial" w:hAnsi="Arial" w:cs="Arial"/>
        </w:rPr>
      </w:pPr>
      <w:r>
        <w:rPr>
          <w:rFonts w:ascii="Arial" w:eastAsia="Arial" w:hAnsi="Arial" w:cs="Arial"/>
        </w:rPr>
        <w:t>El trabajo se estructurará de la siguiente manera:</w:t>
      </w:r>
    </w:p>
    <w:p w14:paraId="15CE5232" w14:textId="77777777" w:rsidR="000638DE" w:rsidRDefault="00D5485F" w:rsidP="009222B2">
      <w:pPr>
        <w:numPr>
          <w:ilvl w:val="0"/>
          <w:numId w:val="45"/>
        </w:numPr>
        <w:spacing w:after="0" w:line="360" w:lineRule="auto"/>
        <w:jc w:val="both"/>
        <w:rPr>
          <w:b/>
          <w:bCs/>
        </w:rPr>
      </w:pPr>
      <w:r>
        <w:rPr>
          <w:rFonts w:ascii="Arial" w:eastAsia="Arial" w:hAnsi="Arial" w:cs="Arial"/>
          <w:b/>
          <w:bCs/>
        </w:rPr>
        <w:t xml:space="preserve">Roles del equipo: </w:t>
      </w:r>
      <w:r>
        <w:rPr>
          <w:rFonts w:ascii="Arial" w:eastAsia="Arial" w:hAnsi="Arial" w:cs="Arial"/>
        </w:rPr>
        <w:t>Se definirán claramente los roles de:</w:t>
      </w:r>
    </w:p>
    <w:p w14:paraId="27340E99" w14:textId="77777777" w:rsidR="000638DE" w:rsidRDefault="00D5485F" w:rsidP="009222B2">
      <w:pPr>
        <w:numPr>
          <w:ilvl w:val="1"/>
          <w:numId w:val="45"/>
        </w:numPr>
        <w:spacing w:after="0" w:line="360" w:lineRule="auto"/>
        <w:jc w:val="both"/>
        <w:rPr>
          <w:rFonts w:ascii="Arial" w:eastAsia="Arial" w:hAnsi="Arial" w:cs="Arial"/>
        </w:rPr>
      </w:pPr>
      <w:r>
        <w:rPr>
          <w:rFonts w:ascii="Arial" w:eastAsia="Arial" w:hAnsi="Arial" w:cs="Arial"/>
        </w:rPr>
        <w:t>Backend, Base de Datos y Product Owner (1 integrante)</w:t>
      </w:r>
    </w:p>
    <w:p w14:paraId="1320D389" w14:textId="77777777" w:rsidR="000638DE" w:rsidRPr="000277CA" w:rsidRDefault="00D5485F" w:rsidP="009222B2">
      <w:pPr>
        <w:numPr>
          <w:ilvl w:val="1"/>
          <w:numId w:val="45"/>
        </w:numPr>
        <w:spacing w:after="0" w:line="360" w:lineRule="auto"/>
        <w:jc w:val="both"/>
        <w:rPr>
          <w:rFonts w:ascii="Arial" w:eastAsia="Arial" w:hAnsi="Arial" w:cs="Arial"/>
          <w:lang w:val="en-US"/>
        </w:rPr>
      </w:pPr>
      <w:r w:rsidRPr="000277CA">
        <w:rPr>
          <w:rFonts w:ascii="Arial" w:eastAsia="Arial" w:hAnsi="Arial" w:cs="Arial"/>
          <w:lang w:val="en-US"/>
        </w:rPr>
        <w:t>Frontend Web y Scrum Master (1 integrante)</w:t>
      </w:r>
    </w:p>
    <w:p w14:paraId="6D5FDAFA" w14:textId="77777777" w:rsidR="000638DE" w:rsidRDefault="00D5485F" w:rsidP="009222B2">
      <w:pPr>
        <w:numPr>
          <w:ilvl w:val="1"/>
          <w:numId w:val="45"/>
        </w:numPr>
        <w:spacing w:after="0" w:line="360" w:lineRule="auto"/>
        <w:jc w:val="both"/>
        <w:rPr>
          <w:rFonts w:ascii="Arial" w:eastAsia="Arial" w:hAnsi="Arial" w:cs="Arial"/>
        </w:rPr>
      </w:pPr>
      <w:r>
        <w:rPr>
          <w:rFonts w:ascii="Arial" w:eastAsia="Arial" w:hAnsi="Arial" w:cs="Arial"/>
        </w:rPr>
        <w:t>Frontend Móvil, Dashboard y QA (1 integrante)</w:t>
      </w:r>
    </w:p>
    <w:p w14:paraId="3D44A378" w14:textId="77777777" w:rsidR="0052401E" w:rsidRDefault="0052401E" w:rsidP="0052401E">
      <w:pPr>
        <w:spacing w:after="0" w:line="360" w:lineRule="auto"/>
        <w:ind w:left="1440"/>
        <w:jc w:val="both"/>
        <w:rPr>
          <w:rFonts w:ascii="Arial" w:eastAsia="Arial" w:hAnsi="Arial" w:cs="Arial"/>
        </w:rPr>
      </w:pPr>
    </w:p>
    <w:p w14:paraId="1160891B" w14:textId="77777777" w:rsidR="000638DE" w:rsidRPr="0052401E" w:rsidRDefault="00D5485F" w:rsidP="009222B2">
      <w:pPr>
        <w:numPr>
          <w:ilvl w:val="0"/>
          <w:numId w:val="45"/>
        </w:numPr>
        <w:spacing w:after="0" w:line="360" w:lineRule="auto"/>
        <w:jc w:val="both"/>
        <w:rPr>
          <w:rFonts w:ascii="Times New Roman" w:eastAsia="Times New Roman" w:hAnsi="Times New Roman" w:cs="Times New Roman"/>
          <w:b/>
          <w:bCs/>
        </w:rPr>
      </w:pPr>
      <w:r>
        <w:rPr>
          <w:rFonts w:ascii="Arial" w:eastAsia="Arial" w:hAnsi="Arial" w:cs="Arial"/>
          <w:b/>
          <w:bCs/>
        </w:rPr>
        <w:t xml:space="preserve">Backlog del proyecto: </w:t>
      </w:r>
      <w:r>
        <w:rPr>
          <w:rFonts w:ascii="Arial" w:eastAsia="Arial" w:hAnsi="Arial" w:cs="Arial"/>
        </w:rPr>
        <w:t>Se mantendrá un Product Backlog priorizado con todas las historias de usuario, partiendo por las funciones esenciales (gestión de usuarios y ubicación de puntos verdes) y avanzando hacia la generación automática de reportes.</w:t>
      </w:r>
    </w:p>
    <w:p w14:paraId="6D3DEF17" w14:textId="77777777" w:rsidR="0052401E" w:rsidRDefault="0052401E" w:rsidP="0052401E">
      <w:pPr>
        <w:spacing w:after="0" w:line="360" w:lineRule="auto"/>
        <w:ind w:left="720"/>
        <w:jc w:val="both"/>
        <w:rPr>
          <w:rFonts w:ascii="Times New Roman" w:eastAsia="Times New Roman" w:hAnsi="Times New Roman" w:cs="Times New Roman"/>
          <w:b/>
          <w:bCs/>
        </w:rPr>
      </w:pPr>
    </w:p>
    <w:p w14:paraId="3F789405" w14:textId="77777777" w:rsidR="000638DE" w:rsidRDefault="00D5485F" w:rsidP="009222B2">
      <w:pPr>
        <w:numPr>
          <w:ilvl w:val="0"/>
          <w:numId w:val="45"/>
        </w:numPr>
        <w:spacing w:line="360" w:lineRule="auto"/>
        <w:jc w:val="both"/>
        <w:rPr>
          <w:rFonts w:ascii="Times New Roman" w:eastAsia="Times New Roman" w:hAnsi="Times New Roman" w:cs="Times New Roman"/>
          <w:b/>
          <w:bCs/>
        </w:rPr>
      </w:pPr>
      <w:r>
        <w:rPr>
          <w:rFonts w:ascii="Arial" w:eastAsia="Arial" w:hAnsi="Arial" w:cs="Arial"/>
          <w:b/>
          <w:bCs/>
        </w:rPr>
        <w:t>Planificación de Sprints:</w:t>
      </w:r>
      <w:r>
        <w:rPr>
          <w:rFonts w:ascii="Arial" w:eastAsia="Arial" w:hAnsi="Arial" w:cs="Arial"/>
        </w:rPr>
        <w:t xml:space="preserve"> El desarrollo se dividirá en sprints semanales, al final de los cuales se entregará un incremento de software funcional y testeado, permitiendo validar la integración entre la aplicación móvil, la plataforma web y la base de datos central.</w:t>
      </w:r>
    </w:p>
    <w:p w14:paraId="0FD35B09" w14:textId="4F27720E" w:rsidR="000638DE" w:rsidRDefault="0052401E" w:rsidP="009222B2">
      <w:pPr>
        <w:spacing w:line="360" w:lineRule="auto"/>
        <w:jc w:val="both"/>
        <w:rPr>
          <w:rFonts w:ascii="Arial" w:eastAsia="Arial" w:hAnsi="Arial" w:cs="Arial"/>
        </w:rPr>
      </w:pPr>
      <w:r>
        <w:rPr>
          <w:rFonts w:ascii="Arial" w:eastAsia="Arial" w:hAnsi="Arial" w:cs="Arial"/>
        </w:rPr>
        <w:t>Los roles de cada uno de los integrantes se detallan a continuación</w:t>
      </w:r>
      <w:r w:rsidR="00D5485F">
        <w:rPr>
          <w:rFonts w:ascii="Arial" w:eastAsia="Arial" w:hAnsi="Arial" w:cs="Arial"/>
        </w:rPr>
        <w:t>:</w:t>
      </w:r>
    </w:p>
    <w:p w14:paraId="3A582C3B" w14:textId="4A0E7A3E" w:rsidR="000638DE" w:rsidRDefault="00D5485F" w:rsidP="009222B2">
      <w:pPr>
        <w:numPr>
          <w:ilvl w:val="0"/>
          <w:numId w:val="2"/>
        </w:numPr>
        <w:spacing w:after="0" w:line="360" w:lineRule="auto"/>
        <w:jc w:val="both"/>
        <w:rPr>
          <w:rFonts w:ascii="Arial" w:eastAsia="Arial" w:hAnsi="Arial" w:cs="Arial"/>
          <w:b/>
          <w:bCs/>
        </w:rPr>
      </w:pPr>
      <w:r>
        <w:rPr>
          <w:rFonts w:ascii="Arial" w:eastAsia="Arial" w:hAnsi="Arial" w:cs="Arial"/>
          <w:b/>
          <w:bCs/>
        </w:rPr>
        <w:t xml:space="preserve">Backend, Base de Datos y Product Owner: </w:t>
      </w:r>
      <w:r>
        <w:rPr>
          <w:rFonts w:ascii="Arial" w:eastAsia="Arial" w:hAnsi="Arial" w:cs="Arial"/>
        </w:rPr>
        <w:t xml:space="preserve">Estará a cargo de la arquitectura interna, la lógica de negocio y la calidad de la información. Liderará el modelado racional en MySQL, asegurando que la información procesada cumpla con los estándares auditables de la Ley REP. Desarrollará la API REST en </w:t>
      </w:r>
      <w:r w:rsidR="0052401E">
        <w:rPr>
          <w:rFonts w:ascii="Arial" w:eastAsia="Arial" w:hAnsi="Arial" w:cs="Arial"/>
        </w:rPr>
        <w:t>Java Spring</w:t>
      </w:r>
      <w:r>
        <w:rPr>
          <w:rFonts w:ascii="Arial" w:eastAsia="Arial" w:hAnsi="Arial" w:cs="Arial"/>
        </w:rPr>
        <w:t xml:space="preserve">. Además, al asumir el rol de Product Owner, </w:t>
      </w:r>
      <w:r>
        <w:rPr>
          <w:rFonts w:ascii="Arial" w:eastAsia="Arial" w:hAnsi="Arial" w:cs="Arial"/>
        </w:rPr>
        <w:lastRenderedPageBreak/>
        <w:t>aplicará una visión administrativa y de negocio para priorizar los requerimientos.</w:t>
      </w:r>
    </w:p>
    <w:p w14:paraId="182F90FA" w14:textId="3882CD27" w:rsidR="0052401E" w:rsidRDefault="00D5485F" w:rsidP="0052401E">
      <w:pPr>
        <w:numPr>
          <w:ilvl w:val="0"/>
          <w:numId w:val="2"/>
        </w:numPr>
        <w:spacing w:after="0" w:line="360" w:lineRule="auto"/>
        <w:jc w:val="both"/>
        <w:rPr>
          <w:rFonts w:ascii="Arial" w:eastAsia="Arial" w:hAnsi="Arial" w:cs="Arial"/>
          <w:b/>
          <w:bCs/>
        </w:rPr>
      </w:pPr>
      <w:r>
        <w:rPr>
          <w:rFonts w:ascii="Arial" w:eastAsia="Arial" w:hAnsi="Arial" w:cs="Arial"/>
          <w:b/>
          <w:bCs/>
        </w:rPr>
        <w:t xml:space="preserve">Frontend Web y Scrum Master: </w:t>
      </w:r>
      <w:r>
        <w:rPr>
          <w:rFonts w:ascii="Arial" w:eastAsia="Arial" w:hAnsi="Arial" w:cs="Arial"/>
        </w:rPr>
        <w:t>Será el responsable de la plataforma web construida en React. Desarrollará las interfaces de usuario y estará encargado de las responsabilidades UX/UI para mejorar la experiencia de usuario. Como Scrum Master, facilitará el flujo de trabajo del equipo y velará por el cumplimiento de los tiempos de cada sprint.</w:t>
      </w:r>
    </w:p>
    <w:p w14:paraId="1B3E52AB" w14:textId="77777777" w:rsidR="0052401E" w:rsidRPr="0052401E" w:rsidRDefault="0052401E" w:rsidP="0052401E">
      <w:pPr>
        <w:spacing w:after="0" w:line="360" w:lineRule="auto"/>
        <w:ind w:left="720"/>
        <w:jc w:val="both"/>
        <w:rPr>
          <w:rFonts w:ascii="Arial" w:eastAsia="Arial" w:hAnsi="Arial" w:cs="Arial"/>
          <w:b/>
          <w:bCs/>
        </w:rPr>
      </w:pPr>
    </w:p>
    <w:p w14:paraId="648258C8" w14:textId="42925E30" w:rsidR="000638DE" w:rsidRDefault="00D5485F" w:rsidP="009222B2">
      <w:pPr>
        <w:numPr>
          <w:ilvl w:val="0"/>
          <w:numId w:val="2"/>
        </w:numPr>
        <w:spacing w:line="360" w:lineRule="auto"/>
        <w:jc w:val="both"/>
        <w:rPr>
          <w:rFonts w:ascii="Arial" w:eastAsia="Arial" w:hAnsi="Arial" w:cs="Arial"/>
          <w:b/>
          <w:bCs/>
        </w:rPr>
      </w:pPr>
      <w:r>
        <w:rPr>
          <w:rFonts w:ascii="Arial" w:eastAsia="Arial" w:hAnsi="Arial" w:cs="Arial"/>
          <w:b/>
          <w:bCs/>
        </w:rPr>
        <w:t xml:space="preserve">Frontend Móvil, Dashboards y QA: </w:t>
      </w:r>
      <w:r>
        <w:rPr>
          <w:rFonts w:ascii="Arial" w:eastAsia="Arial" w:hAnsi="Arial" w:cs="Arial"/>
        </w:rPr>
        <w:t xml:space="preserve">Liderará el desarrollo de la aplicación móvil utilizando </w:t>
      </w:r>
      <w:r w:rsidR="0052401E">
        <w:rPr>
          <w:rFonts w:ascii="Arial" w:eastAsia="Arial" w:hAnsi="Arial" w:cs="Arial"/>
        </w:rPr>
        <w:t>Kotlin</w:t>
      </w:r>
      <w:r>
        <w:rPr>
          <w:rFonts w:ascii="Arial" w:eastAsia="Arial" w:hAnsi="Arial" w:cs="Arial"/>
        </w:rPr>
        <w:t>. Desarrollará los dashboards de control y la visualización gráfica de los reportes. Adicionalmente, asumirá el rol de QA, encargándose de ejecutar los planes de prueba (testing unitario) para garantizar que tanto la web como la app consuman la API correctamente y sin errores.</w:t>
      </w:r>
    </w:p>
    <w:p w14:paraId="7794EAF0" w14:textId="77777777" w:rsidR="000638DE" w:rsidRDefault="000638DE">
      <w:pPr>
        <w:spacing w:line="276" w:lineRule="auto"/>
        <w:jc w:val="both"/>
        <w:rPr>
          <w:rFonts w:ascii="Times New Roman" w:eastAsia="Times New Roman" w:hAnsi="Times New Roman" w:cs="Times New Roman"/>
          <w:b/>
          <w:bCs/>
          <w:highlight w:val="yellow"/>
        </w:rPr>
      </w:pPr>
    </w:p>
    <w:p w14:paraId="2705E3D0" w14:textId="77777777" w:rsidR="000638DE" w:rsidRDefault="000638DE">
      <w:pPr>
        <w:spacing w:line="276" w:lineRule="auto"/>
        <w:jc w:val="both"/>
        <w:rPr>
          <w:rFonts w:ascii="Times New Roman" w:eastAsia="Times New Roman" w:hAnsi="Times New Roman" w:cs="Times New Roman"/>
          <w:b/>
          <w:bCs/>
          <w:highlight w:val="yellow"/>
        </w:rPr>
      </w:pPr>
    </w:p>
    <w:p w14:paraId="28016853" w14:textId="77777777" w:rsidR="000638DE" w:rsidRDefault="000638DE">
      <w:pPr>
        <w:spacing w:line="276" w:lineRule="auto"/>
        <w:jc w:val="both"/>
        <w:rPr>
          <w:rFonts w:ascii="Times New Roman" w:eastAsia="Times New Roman" w:hAnsi="Times New Roman" w:cs="Times New Roman"/>
          <w:b/>
          <w:bCs/>
          <w:highlight w:val="yellow"/>
        </w:rPr>
      </w:pPr>
    </w:p>
    <w:p w14:paraId="590BEFBF" w14:textId="77777777" w:rsidR="000638DE" w:rsidRDefault="000638DE">
      <w:pPr>
        <w:spacing w:line="276" w:lineRule="auto"/>
        <w:jc w:val="both"/>
        <w:rPr>
          <w:rFonts w:ascii="Times New Roman" w:eastAsia="Times New Roman" w:hAnsi="Times New Roman" w:cs="Times New Roman"/>
          <w:b/>
          <w:bCs/>
          <w:highlight w:val="yellow"/>
        </w:rPr>
      </w:pPr>
    </w:p>
    <w:p w14:paraId="39F96A0C" w14:textId="77777777" w:rsidR="000638DE" w:rsidRDefault="000638DE">
      <w:pPr>
        <w:spacing w:line="276" w:lineRule="auto"/>
        <w:jc w:val="both"/>
        <w:rPr>
          <w:rFonts w:ascii="Times New Roman" w:eastAsia="Times New Roman" w:hAnsi="Times New Roman" w:cs="Times New Roman"/>
          <w:b/>
          <w:bCs/>
          <w:highlight w:val="yellow"/>
        </w:rPr>
      </w:pPr>
    </w:p>
    <w:p w14:paraId="30662B46" w14:textId="77777777" w:rsidR="000638DE" w:rsidRDefault="000638DE">
      <w:pPr>
        <w:spacing w:line="276" w:lineRule="auto"/>
        <w:jc w:val="both"/>
        <w:rPr>
          <w:rFonts w:ascii="Times New Roman" w:eastAsia="Times New Roman" w:hAnsi="Times New Roman" w:cs="Times New Roman"/>
          <w:b/>
          <w:bCs/>
          <w:highlight w:val="yellow"/>
        </w:rPr>
      </w:pPr>
    </w:p>
    <w:p w14:paraId="5A96D8E5" w14:textId="77777777" w:rsidR="000638DE" w:rsidRDefault="00D5485F" w:rsidP="000277CA">
      <w:pPr>
        <w:pStyle w:val="Ttulo2"/>
        <w:numPr>
          <w:ilvl w:val="1"/>
          <w:numId w:val="36"/>
        </w:numPr>
      </w:pPr>
      <w:r>
        <w:t>Arquitectura de proyecto.</w:t>
      </w:r>
    </w:p>
    <w:p w14:paraId="680BB96F" w14:textId="0976ED0D" w:rsidR="000638DE" w:rsidRDefault="00D5485F" w:rsidP="007B22BA">
      <w:pPr>
        <w:pBdr>
          <w:top w:val="nil"/>
          <w:left w:val="nil"/>
          <w:bottom w:val="nil"/>
          <w:right w:val="nil"/>
          <w:between w:val="nil"/>
        </w:pBdr>
        <w:spacing w:before="280" w:after="280" w:line="360" w:lineRule="auto"/>
        <w:jc w:val="both"/>
        <w:rPr>
          <w:rFonts w:ascii="Arial" w:eastAsia="Arial" w:hAnsi="Arial" w:cs="Arial"/>
        </w:rPr>
      </w:pPr>
      <w:r>
        <w:rPr>
          <w:rFonts w:ascii="Arial" w:eastAsia="Arial" w:hAnsi="Arial" w:cs="Arial"/>
        </w:rPr>
        <w:t xml:space="preserve">En el desarrollo de la plataforma se implementará una </w:t>
      </w:r>
      <w:r>
        <w:rPr>
          <w:rFonts w:ascii="Arial" w:eastAsia="Arial" w:hAnsi="Arial" w:cs="Arial"/>
          <w:b/>
          <w:bCs/>
        </w:rPr>
        <w:t xml:space="preserve">arquitectura </w:t>
      </w:r>
      <w:r w:rsidR="00591E14">
        <w:rPr>
          <w:rFonts w:ascii="Arial" w:eastAsia="Arial" w:hAnsi="Arial" w:cs="Arial"/>
          <w:b/>
          <w:bCs/>
        </w:rPr>
        <w:t>monolítica modular</w:t>
      </w:r>
      <w:r>
        <w:rPr>
          <w:rFonts w:ascii="Arial" w:eastAsia="Arial" w:hAnsi="Arial" w:cs="Arial"/>
        </w:rPr>
        <w:t>, estructurad</w:t>
      </w:r>
      <w:r w:rsidR="00591E14">
        <w:rPr>
          <w:rFonts w:ascii="Arial" w:eastAsia="Arial" w:hAnsi="Arial" w:cs="Arial"/>
        </w:rPr>
        <w:t>ando la plataforma</w:t>
      </w:r>
      <w:r>
        <w:rPr>
          <w:rFonts w:ascii="Arial" w:eastAsia="Arial" w:hAnsi="Arial" w:cs="Arial"/>
        </w:rPr>
        <w:t xml:space="preserve"> lógicamente para separar las responsabilidades del sistema.</w:t>
      </w:r>
    </w:p>
    <w:p w14:paraId="24D5B4E9" w14:textId="77777777" w:rsidR="000638DE" w:rsidRDefault="00D5485F" w:rsidP="007B22BA">
      <w:pPr>
        <w:pBdr>
          <w:top w:val="nil"/>
          <w:left w:val="nil"/>
          <w:bottom w:val="nil"/>
          <w:right w:val="nil"/>
          <w:between w:val="nil"/>
        </w:pBdr>
        <w:spacing w:before="280" w:after="280" w:line="360" w:lineRule="auto"/>
        <w:jc w:val="both"/>
        <w:rPr>
          <w:rFonts w:ascii="Arial" w:eastAsia="Arial" w:hAnsi="Arial" w:cs="Arial"/>
        </w:rPr>
      </w:pPr>
      <w:r>
        <w:rPr>
          <w:rFonts w:ascii="Arial" w:eastAsia="Arial" w:hAnsi="Arial" w:cs="Arial"/>
        </w:rPr>
        <w:t>El sistema estará organizado en tres capas principales que interactúan de manera jerárquica y secuencial:</w:t>
      </w:r>
    </w:p>
    <w:p w14:paraId="358A2377" w14:textId="4302B758" w:rsidR="000638DE" w:rsidRDefault="00D5485F" w:rsidP="007B22BA">
      <w:pPr>
        <w:numPr>
          <w:ilvl w:val="0"/>
          <w:numId w:val="41"/>
        </w:numPr>
        <w:pBdr>
          <w:top w:val="nil"/>
          <w:left w:val="nil"/>
          <w:bottom w:val="nil"/>
          <w:right w:val="nil"/>
          <w:between w:val="nil"/>
        </w:pBdr>
        <w:spacing w:before="280" w:after="0" w:line="360" w:lineRule="auto"/>
        <w:jc w:val="both"/>
        <w:rPr>
          <w:rFonts w:ascii="Times New Roman" w:eastAsia="Times New Roman" w:hAnsi="Times New Roman" w:cs="Times New Roman"/>
          <w:b/>
          <w:bCs/>
        </w:rPr>
      </w:pPr>
      <w:r>
        <w:rPr>
          <w:rFonts w:ascii="Arial" w:eastAsia="Arial" w:hAnsi="Arial" w:cs="Arial"/>
          <w:b/>
          <w:bCs/>
        </w:rPr>
        <w:t xml:space="preserve">Capa de Presentación (Frontend): </w:t>
      </w:r>
      <w:r>
        <w:rPr>
          <w:rFonts w:ascii="Arial" w:eastAsia="Arial" w:hAnsi="Arial" w:cs="Arial"/>
        </w:rPr>
        <w:t xml:space="preserve">Es la interfaz con la que interactúan los distintos usuarios definidos. Estará subdividida en dos clientes </w:t>
      </w:r>
      <w:r>
        <w:rPr>
          <w:rFonts w:ascii="Arial" w:eastAsia="Arial" w:hAnsi="Arial" w:cs="Arial"/>
        </w:rPr>
        <w:lastRenderedPageBreak/>
        <w:t xml:space="preserve">independientes: una plataforma web (desarrollada en React) y una aplicación móvil (desarrollada en </w:t>
      </w:r>
      <w:r w:rsidR="0052401E">
        <w:rPr>
          <w:rFonts w:ascii="Arial" w:eastAsia="Arial" w:hAnsi="Arial" w:cs="Arial"/>
        </w:rPr>
        <w:t>Kotlin</w:t>
      </w:r>
      <w:r>
        <w:rPr>
          <w:rFonts w:ascii="Arial" w:eastAsia="Arial" w:hAnsi="Arial" w:cs="Arial"/>
        </w:rPr>
        <w:t xml:space="preserve">). </w:t>
      </w:r>
    </w:p>
    <w:p w14:paraId="0F7F5763" w14:textId="24BE41C6" w:rsidR="000638DE" w:rsidRDefault="00D5485F" w:rsidP="007B22BA">
      <w:pPr>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b/>
          <w:bCs/>
        </w:rPr>
      </w:pPr>
      <w:r>
        <w:rPr>
          <w:rFonts w:ascii="Arial" w:eastAsia="Arial" w:hAnsi="Arial" w:cs="Arial"/>
          <w:b/>
          <w:bCs/>
        </w:rPr>
        <w:t xml:space="preserve">Capa de Lógica de Negocio (Backend): </w:t>
      </w:r>
      <w:r>
        <w:rPr>
          <w:rFonts w:ascii="Arial" w:eastAsia="Arial" w:hAnsi="Arial" w:cs="Arial"/>
        </w:rPr>
        <w:t xml:space="preserve">Actúa como el motor del sistema. Estará desarrollada en </w:t>
      </w:r>
      <w:r w:rsidR="0052401E">
        <w:rPr>
          <w:rFonts w:ascii="Arial" w:eastAsia="Arial" w:hAnsi="Arial" w:cs="Arial"/>
        </w:rPr>
        <w:t>Java con el framework Java Spring</w:t>
      </w:r>
      <w:r>
        <w:rPr>
          <w:rFonts w:ascii="Arial" w:eastAsia="Arial" w:hAnsi="Arial" w:cs="Arial"/>
        </w:rPr>
        <w:t>. Esta capa recibe las solicitudes de la capa de presentación, aplica las reglas de validación de la Ley REP, procesa la generación de reportes y gestiona la seguridad y autenticación</w:t>
      </w:r>
      <w:r w:rsidR="00591E14">
        <w:rPr>
          <w:rFonts w:ascii="Arial" w:eastAsia="Arial" w:hAnsi="Arial" w:cs="Arial"/>
        </w:rPr>
        <w:t xml:space="preserve"> mediante diferentes </w:t>
      </w:r>
      <w:r w:rsidR="00591E14">
        <w:rPr>
          <w:rFonts w:ascii="Arial" w:eastAsia="Arial" w:hAnsi="Arial" w:cs="Arial"/>
          <w:b/>
          <w:bCs/>
        </w:rPr>
        <w:t xml:space="preserve">módulos </w:t>
      </w:r>
      <w:r w:rsidR="00591E14">
        <w:rPr>
          <w:rFonts w:ascii="Arial" w:eastAsia="Arial" w:hAnsi="Arial" w:cs="Arial"/>
        </w:rPr>
        <w:t>según los roles. Siendo los principales a trabajar en el MVP el módulo de gestión de usuarios y el módulo de sistema de reportes.</w:t>
      </w:r>
    </w:p>
    <w:p w14:paraId="23482B90" w14:textId="77777777" w:rsidR="000638DE" w:rsidRDefault="00D5485F" w:rsidP="007B22BA">
      <w:pPr>
        <w:numPr>
          <w:ilvl w:val="0"/>
          <w:numId w:val="41"/>
        </w:numPr>
        <w:pBdr>
          <w:top w:val="nil"/>
          <w:left w:val="nil"/>
          <w:bottom w:val="nil"/>
          <w:right w:val="nil"/>
          <w:between w:val="nil"/>
        </w:pBdr>
        <w:spacing w:after="280" w:line="360" w:lineRule="auto"/>
        <w:jc w:val="both"/>
        <w:rPr>
          <w:rFonts w:ascii="Times New Roman" w:eastAsia="Times New Roman" w:hAnsi="Times New Roman" w:cs="Times New Roman"/>
          <w:b/>
          <w:bCs/>
        </w:rPr>
      </w:pPr>
      <w:r>
        <w:rPr>
          <w:rFonts w:ascii="Arial" w:eastAsia="Arial" w:hAnsi="Arial" w:cs="Arial"/>
          <w:b/>
          <w:bCs/>
        </w:rPr>
        <w:t xml:space="preserve">Capa de Datos: </w:t>
      </w:r>
      <w:r>
        <w:rPr>
          <w:rFonts w:ascii="Arial" w:eastAsia="Arial" w:hAnsi="Arial" w:cs="Arial"/>
        </w:rPr>
        <w:t>Compuesta por el motor de base de datos MySQL. Es el responsable del almacenamiento, la integridad referencial y la gobernanza de la información (usuarios, puntos limpios, catálogo de residuos).</w:t>
      </w:r>
    </w:p>
    <w:p w14:paraId="22BBE870" w14:textId="77777777" w:rsidR="000638DE" w:rsidRDefault="00D5485F" w:rsidP="007B22BA">
      <w:pPr>
        <w:pBdr>
          <w:top w:val="nil"/>
          <w:left w:val="nil"/>
          <w:bottom w:val="nil"/>
          <w:right w:val="nil"/>
          <w:between w:val="nil"/>
        </w:pBdr>
        <w:spacing w:before="280" w:after="280" w:line="360" w:lineRule="auto"/>
        <w:jc w:val="both"/>
        <w:rPr>
          <w:rFonts w:ascii="Arial" w:eastAsia="Arial" w:hAnsi="Arial" w:cs="Arial"/>
        </w:rPr>
      </w:pPr>
      <w:r>
        <w:rPr>
          <w:rFonts w:ascii="Arial" w:eastAsia="Arial" w:hAnsi="Arial" w:cs="Arial"/>
        </w:rPr>
        <w:t>La interacción entre la capa de presentación y la capa de lógica de negocio se realizará de manera desacoplada a través del consumo de una API RESTful, intercambiando información mediante el formato JSON.</w:t>
      </w:r>
    </w:p>
    <w:p w14:paraId="1DD0E236" w14:textId="77777777" w:rsidR="000638DE" w:rsidRDefault="00D5485F" w:rsidP="007B22BA">
      <w:pPr>
        <w:pBdr>
          <w:top w:val="nil"/>
          <w:left w:val="nil"/>
          <w:bottom w:val="nil"/>
          <w:right w:val="nil"/>
          <w:between w:val="nil"/>
        </w:pBdr>
        <w:spacing w:before="280" w:after="280" w:line="360" w:lineRule="auto"/>
        <w:jc w:val="both"/>
        <w:rPr>
          <w:rFonts w:ascii="Arial" w:eastAsia="Arial" w:hAnsi="Arial" w:cs="Arial"/>
        </w:rPr>
      </w:pPr>
      <w:r>
        <w:rPr>
          <w:rFonts w:ascii="Arial" w:eastAsia="Arial" w:hAnsi="Arial" w:cs="Arial"/>
        </w:rPr>
        <w:t>La elección de la arquitectura presentada fue en base a tres motivos fundamentales alineados al alcance de corto plazo del proyecto:</w:t>
      </w:r>
    </w:p>
    <w:p w14:paraId="7182FD11" w14:textId="77777777" w:rsidR="000638DE" w:rsidRDefault="00D5485F" w:rsidP="007B22BA">
      <w:pPr>
        <w:numPr>
          <w:ilvl w:val="0"/>
          <w:numId w:val="39"/>
        </w:numPr>
        <w:pBdr>
          <w:top w:val="nil"/>
          <w:left w:val="nil"/>
          <w:bottom w:val="nil"/>
          <w:right w:val="nil"/>
          <w:between w:val="nil"/>
        </w:pBdr>
        <w:spacing w:before="280" w:after="0" w:line="360" w:lineRule="auto"/>
        <w:jc w:val="both"/>
        <w:rPr>
          <w:rFonts w:ascii="Times New Roman" w:eastAsia="Times New Roman" w:hAnsi="Times New Roman" w:cs="Times New Roman"/>
          <w:b/>
          <w:bCs/>
        </w:rPr>
      </w:pPr>
      <w:r>
        <w:rPr>
          <w:rFonts w:ascii="Arial" w:eastAsia="Arial" w:hAnsi="Arial" w:cs="Arial"/>
          <w:b/>
          <w:bCs/>
        </w:rPr>
        <w:t xml:space="preserve">Separación de responsabilidades: </w:t>
      </w:r>
      <w:r>
        <w:rPr>
          <w:rFonts w:ascii="Arial" w:eastAsia="Arial" w:hAnsi="Arial" w:cs="Arial"/>
        </w:rPr>
        <w:t>Permite aislar los componentes, lo que evita que un error en la interfaz gráfica afecte el procesamiento de datos críticos de reciclaje.</w:t>
      </w:r>
    </w:p>
    <w:p w14:paraId="49337202" w14:textId="77777777" w:rsidR="000638DE" w:rsidRDefault="00D5485F" w:rsidP="007B22BA">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b/>
          <w:bCs/>
        </w:rPr>
      </w:pPr>
      <w:r>
        <w:rPr>
          <w:rFonts w:ascii="Arial" w:eastAsia="Arial" w:hAnsi="Arial" w:cs="Arial"/>
          <w:b/>
          <w:bCs/>
        </w:rPr>
        <w:t xml:space="preserve">Trabajo en paralelo: </w:t>
      </w:r>
      <w:r>
        <w:rPr>
          <w:rFonts w:ascii="Arial" w:eastAsia="Arial" w:hAnsi="Arial" w:cs="Arial"/>
        </w:rPr>
        <w:t>Al ser un equipo de tres desarrolladores, esta arquitectura facilita que cada integrante trabaje en una capa distinta sin generar bloqueos en el código.</w:t>
      </w:r>
    </w:p>
    <w:p w14:paraId="55A981E1" w14:textId="475BB96F" w:rsidR="000638DE" w:rsidRDefault="00D5485F" w:rsidP="007B22BA">
      <w:pPr>
        <w:numPr>
          <w:ilvl w:val="0"/>
          <w:numId w:val="39"/>
        </w:numPr>
        <w:pBdr>
          <w:top w:val="nil"/>
          <w:left w:val="nil"/>
          <w:bottom w:val="nil"/>
          <w:right w:val="nil"/>
          <w:between w:val="nil"/>
        </w:pBdr>
        <w:spacing w:after="280" w:line="360" w:lineRule="auto"/>
        <w:jc w:val="both"/>
        <w:rPr>
          <w:rFonts w:ascii="Times New Roman" w:eastAsia="Times New Roman" w:hAnsi="Times New Roman" w:cs="Times New Roman"/>
          <w:b/>
          <w:bCs/>
        </w:rPr>
      </w:pPr>
      <w:r>
        <w:rPr>
          <w:rFonts w:ascii="Arial" w:eastAsia="Arial" w:hAnsi="Arial" w:cs="Arial"/>
          <w:b/>
          <w:bCs/>
        </w:rPr>
        <w:t xml:space="preserve">Escalabilidad futura: </w:t>
      </w:r>
      <w:r>
        <w:rPr>
          <w:rFonts w:ascii="Arial" w:eastAsia="Arial" w:hAnsi="Arial" w:cs="Arial"/>
        </w:rPr>
        <w:t xml:space="preserve">Aunque no es una arquitectura de microservicios como tal, el hecho de tener el backend expuesto como una API y el frontend totalmente desacoplado, prepara al sistema para </w:t>
      </w:r>
      <w:r w:rsidR="0052401E">
        <w:rPr>
          <w:rFonts w:ascii="Arial" w:eastAsia="Arial" w:hAnsi="Arial" w:cs="Arial"/>
        </w:rPr>
        <w:t>realizar la transición</w:t>
      </w:r>
      <w:r>
        <w:rPr>
          <w:rFonts w:ascii="Arial" w:eastAsia="Arial" w:hAnsi="Arial" w:cs="Arial"/>
        </w:rPr>
        <w:t xml:space="preserve"> fácilmente a microservicios o arquitecturas híbridas en el mediano/largo plazo.</w:t>
      </w:r>
    </w:p>
    <w:p w14:paraId="62E875B2" w14:textId="77777777" w:rsidR="000638DE" w:rsidRDefault="000638DE">
      <w:pPr>
        <w:pBdr>
          <w:top w:val="nil"/>
          <w:left w:val="nil"/>
          <w:bottom w:val="nil"/>
          <w:right w:val="nil"/>
          <w:between w:val="nil"/>
        </w:pBdr>
        <w:spacing w:before="280" w:after="280" w:line="276" w:lineRule="auto"/>
        <w:jc w:val="both"/>
        <w:rPr>
          <w:rFonts w:ascii="Times New Roman" w:eastAsia="Times New Roman" w:hAnsi="Times New Roman" w:cs="Times New Roman"/>
        </w:rPr>
      </w:pPr>
    </w:p>
    <w:p w14:paraId="0AF80928" w14:textId="77777777" w:rsidR="000638DE" w:rsidRDefault="00D5485F" w:rsidP="000277CA">
      <w:pPr>
        <w:pStyle w:val="Ttulo2"/>
        <w:numPr>
          <w:ilvl w:val="1"/>
          <w:numId w:val="36"/>
        </w:numPr>
      </w:pPr>
      <w:r>
        <w:lastRenderedPageBreak/>
        <w:t>Stack Tecnológico.</w:t>
      </w:r>
    </w:p>
    <w:p w14:paraId="6883EEB0" w14:textId="77777777" w:rsidR="000638DE" w:rsidRDefault="00D5485F" w:rsidP="007B22BA">
      <w:pPr>
        <w:pBdr>
          <w:top w:val="nil"/>
          <w:left w:val="nil"/>
          <w:bottom w:val="nil"/>
          <w:right w:val="nil"/>
          <w:between w:val="nil"/>
        </w:pBdr>
        <w:spacing w:before="280" w:after="280" w:line="360" w:lineRule="auto"/>
        <w:jc w:val="both"/>
        <w:rPr>
          <w:rFonts w:ascii="Arial" w:eastAsia="Times New Roman" w:hAnsi="Arial" w:cs="Arial"/>
        </w:rPr>
      </w:pPr>
      <w:r w:rsidRPr="007B22BA">
        <w:rPr>
          <w:rFonts w:ascii="Arial" w:eastAsia="Times New Roman" w:hAnsi="Arial" w:cs="Arial"/>
        </w:rPr>
        <w:t>El conjunto de tecnologías seleccionadas busca garantizar la seguridad, el desarrollo rápido y la escalabilidad del sistema a largo plazo.</w:t>
      </w:r>
    </w:p>
    <w:p w14:paraId="41967DFB" w14:textId="77777777" w:rsidR="007B22BA" w:rsidRPr="007B22BA" w:rsidRDefault="007B22BA" w:rsidP="007B22BA">
      <w:pPr>
        <w:pBdr>
          <w:top w:val="nil"/>
          <w:left w:val="nil"/>
          <w:bottom w:val="nil"/>
          <w:right w:val="nil"/>
          <w:between w:val="nil"/>
        </w:pBdr>
        <w:spacing w:before="280" w:after="280" w:line="360" w:lineRule="auto"/>
        <w:jc w:val="both"/>
        <w:rPr>
          <w:rFonts w:ascii="Arial" w:eastAsia="Times New Roman" w:hAnsi="Arial" w:cs="Arial"/>
        </w:rPr>
      </w:pPr>
    </w:p>
    <w:tbl>
      <w:tblPr>
        <w:tblStyle w:val="8"/>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0638DE" w:rsidRPr="00FC4B82" w14:paraId="3DF5635F" w14:textId="77777777">
        <w:tc>
          <w:tcPr>
            <w:tcW w:w="2946" w:type="dxa"/>
            <w:tcMar>
              <w:top w:w="100" w:type="dxa"/>
              <w:left w:w="100" w:type="dxa"/>
              <w:bottom w:w="100" w:type="dxa"/>
              <w:right w:w="100" w:type="dxa"/>
            </w:tcMar>
          </w:tcPr>
          <w:p w14:paraId="2868C7C1" w14:textId="415CB0F0"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Categoría</w:t>
            </w:r>
          </w:p>
        </w:tc>
        <w:tc>
          <w:tcPr>
            <w:tcW w:w="2946" w:type="dxa"/>
            <w:tcMar>
              <w:top w:w="100" w:type="dxa"/>
              <w:left w:w="100" w:type="dxa"/>
              <w:bottom w:w="100" w:type="dxa"/>
              <w:right w:w="100" w:type="dxa"/>
            </w:tcMar>
          </w:tcPr>
          <w:p w14:paraId="56C40D94"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Tecnología</w:t>
            </w:r>
          </w:p>
        </w:tc>
        <w:tc>
          <w:tcPr>
            <w:tcW w:w="2946" w:type="dxa"/>
            <w:tcMar>
              <w:top w:w="100" w:type="dxa"/>
              <w:left w:w="100" w:type="dxa"/>
              <w:bottom w:w="100" w:type="dxa"/>
              <w:right w:w="100" w:type="dxa"/>
            </w:tcMar>
          </w:tcPr>
          <w:p w14:paraId="3A49D822"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Descripción / Justificación</w:t>
            </w:r>
          </w:p>
        </w:tc>
      </w:tr>
      <w:tr w:rsidR="000638DE" w:rsidRPr="00FC4B82" w14:paraId="0EDD2920" w14:textId="77777777">
        <w:tc>
          <w:tcPr>
            <w:tcW w:w="2946" w:type="dxa"/>
            <w:tcMar>
              <w:top w:w="100" w:type="dxa"/>
              <w:left w:w="100" w:type="dxa"/>
              <w:bottom w:w="100" w:type="dxa"/>
              <w:right w:w="100" w:type="dxa"/>
            </w:tcMar>
          </w:tcPr>
          <w:p w14:paraId="09F2173F"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b/>
                <w:bCs/>
              </w:rPr>
            </w:pPr>
            <w:r w:rsidRPr="00FC4B82">
              <w:rPr>
                <w:rFonts w:ascii="Arial" w:eastAsia="Times New Roman" w:hAnsi="Arial" w:cs="Arial"/>
                <w:b/>
                <w:bCs/>
              </w:rPr>
              <w:t>Backend</w:t>
            </w:r>
          </w:p>
        </w:tc>
        <w:tc>
          <w:tcPr>
            <w:tcW w:w="2946" w:type="dxa"/>
            <w:tcMar>
              <w:top w:w="100" w:type="dxa"/>
              <w:left w:w="100" w:type="dxa"/>
              <w:bottom w:w="100" w:type="dxa"/>
              <w:right w:w="100" w:type="dxa"/>
            </w:tcMar>
          </w:tcPr>
          <w:p w14:paraId="2772764C" w14:textId="12144013" w:rsidR="000638DE" w:rsidRPr="00FC4B82" w:rsidRDefault="0075392C">
            <w:pPr>
              <w:widowControl w:val="0"/>
              <w:pBdr>
                <w:top w:val="nil"/>
                <w:left w:val="nil"/>
                <w:bottom w:val="nil"/>
                <w:right w:val="nil"/>
                <w:between w:val="nil"/>
              </w:pBdr>
              <w:spacing w:after="0" w:line="240" w:lineRule="auto"/>
              <w:rPr>
                <w:rFonts w:ascii="Arial" w:eastAsia="Times New Roman" w:hAnsi="Arial" w:cs="Arial"/>
              </w:rPr>
            </w:pPr>
            <w:r>
              <w:rPr>
                <w:rFonts w:ascii="Arial" w:eastAsia="Times New Roman" w:hAnsi="Arial" w:cs="Arial"/>
              </w:rPr>
              <w:t>Java / Java Spring</w:t>
            </w:r>
          </w:p>
        </w:tc>
        <w:tc>
          <w:tcPr>
            <w:tcW w:w="2946" w:type="dxa"/>
            <w:tcMar>
              <w:top w:w="100" w:type="dxa"/>
              <w:left w:w="100" w:type="dxa"/>
              <w:bottom w:w="100" w:type="dxa"/>
              <w:right w:w="100" w:type="dxa"/>
            </w:tcMar>
          </w:tcPr>
          <w:p w14:paraId="6D31141A" w14:textId="26F11168"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Desarrollo de la lógica del servidor y la API. Seleccionado por su alta seguridad integrada</w:t>
            </w:r>
            <w:r w:rsidR="0075392C">
              <w:rPr>
                <w:rFonts w:ascii="Arial" w:eastAsia="Times New Roman" w:hAnsi="Arial" w:cs="Arial"/>
              </w:rPr>
              <w:t>.</w:t>
            </w:r>
          </w:p>
        </w:tc>
      </w:tr>
      <w:tr w:rsidR="000638DE" w:rsidRPr="00FC4B82" w14:paraId="27FF35A4" w14:textId="77777777">
        <w:tc>
          <w:tcPr>
            <w:tcW w:w="2946" w:type="dxa"/>
            <w:tcMar>
              <w:top w:w="100" w:type="dxa"/>
              <w:left w:w="100" w:type="dxa"/>
              <w:bottom w:w="100" w:type="dxa"/>
              <w:right w:w="100" w:type="dxa"/>
            </w:tcMar>
          </w:tcPr>
          <w:p w14:paraId="557F77E1"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b/>
                <w:bCs/>
              </w:rPr>
            </w:pPr>
            <w:r w:rsidRPr="00FC4B82">
              <w:rPr>
                <w:rFonts w:ascii="Arial" w:eastAsia="Times New Roman" w:hAnsi="Arial" w:cs="Arial"/>
                <w:b/>
                <w:bCs/>
              </w:rPr>
              <w:t>Frontend Web</w:t>
            </w:r>
          </w:p>
        </w:tc>
        <w:tc>
          <w:tcPr>
            <w:tcW w:w="2946" w:type="dxa"/>
            <w:tcMar>
              <w:top w:w="100" w:type="dxa"/>
              <w:left w:w="100" w:type="dxa"/>
              <w:bottom w:w="100" w:type="dxa"/>
              <w:right w:w="100" w:type="dxa"/>
            </w:tcMar>
          </w:tcPr>
          <w:p w14:paraId="1626E8FA"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React</w:t>
            </w:r>
          </w:p>
        </w:tc>
        <w:tc>
          <w:tcPr>
            <w:tcW w:w="2946" w:type="dxa"/>
            <w:tcMar>
              <w:top w:w="100" w:type="dxa"/>
              <w:left w:w="100" w:type="dxa"/>
              <w:bottom w:w="100" w:type="dxa"/>
              <w:right w:w="100" w:type="dxa"/>
            </w:tcMar>
          </w:tcPr>
          <w:p w14:paraId="6DC48A6C"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Desarrollo del entorno Web. Elegido por su flexibilidad, escalabilidad y ecosistema basado en componentes.</w:t>
            </w:r>
          </w:p>
        </w:tc>
      </w:tr>
      <w:tr w:rsidR="000638DE" w:rsidRPr="00FC4B82" w14:paraId="4C71BD3D" w14:textId="77777777">
        <w:tc>
          <w:tcPr>
            <w:tcW w:w="2946" w:type="dxa"/>
            <w:tcMar>
              <w:top w:w="100" w:type="dxa"/>
              <w:left w:w="100" w:type="dxa"/>
              <w:bottom w:w="100" w:type="dxa"/>
              <w:right w:w="100" w:type="dxa"/>
            </w:tcMar>
          </w:tcPr>
          <w:p w14:paraId="04B99758"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b/>
                <w:bCs/>
              </w:rPr>
            </w:pPr>
            <w:r w:rsidRPr="00FC4B82">
              <w:rPr>
                <w:rFonts w:ascii="Arial" w:eastAsia="Times New Roman" w:hAnsi="Arial" w:cs="Arial"/>
                <w:b/>
                <w:bCs/>
              </w:rPr>
              <w:t>Frontend Móvil</w:t>
            </w:r>
          </w:p>
        </w:tc>
        <w:tc>
          <w:tcPr>
            <w:tcW w:w="2946" w:type="dxa"/>
            <w:tcMar>
              <w:top w:w="100" w:type="dxa"/>
              <w:left w:w="100" w:type="dxa"/>
              <w:bottom w:w="100" w:type="dxa"/>
              <w:right w:w="100" w:type="dxa"/>
            </w:tcMar>
          </w:tcPr>
          <w:p w14:paraId="5EEFB860" w14:textId="511C76CC" w:rsidR="000638DE" w:rsidRPr="00FC4B82" w:rsidRDefault="0075392C">
            <w:pPr>
              <w:widowControl w:val="0"/>
              <w:pBdr>
                <w:top w:val="nil"/>
                <w:left w:val="nil"/>
                <w:bottom w:val="nil"/>
                <w:right w:val="nil"/>
                <w:between w:val="nil"/>
              </w:pBdr>
              <w:spacing w:after="0" w:line="240" w:lineRule="auto"/>
              <w:rPr>
                <w:rFonts w:ascii="Arial" w:eastAsia="Times New Roman" w:hAnsi="Arial" w:cs="Arial"/>
              </w:rPr>
            </w:pPr>
            <w:r>
              <w:rPr>
                <w:rFonts w:ascii="Arial" w:eastAsia="Times New Roman" w:hAnsi="Arial" w:cs="Arial"/>
              </w:rPr>
              <w:t>Kotlin</w:t>
            </w:r>
          </w:p>
        </w:tc>
        <w:tc>
          <w:tcPr>
            <w:tcW w:w="2946" w:type="dxa"/>
            <w:tcMar>
              <w:top w:w="100" w:type="dxa"/>
              <w:left w:w="100" w:type="dxa"/>
              <w:bottom w:w="100" w:type="dxa"/>
              <w:right w:w="100" w:type="dxa"/>
            </w:tcMar>
          </w:tcPr>
          <w:p w14:paraId="2D811790" w14:textId="7B11A692"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 xml:space="preserve">Desarrollo del entorno móvil. </w:t>
            </w:r>
            <w:r w:rsidR="0075392C">
              <w:rPr>
                <w:rFonts w:ascii="Arial" w:eastAsia="Times New Roman" w:hAnsi="Arial" w:cs="Arial"/>
              </w:rPr>
              <w:t>Permite desplegar de manera nativa la plataforma en Android.</w:t>
            </w:r>
          </w:p>
        </w:tc>
      </w:tr>
      <w:tr w:rsidR="000638DE" w:rsidRPr="00FC4B82" w14:paraId="13A274DF" w14:textId="77777777">
        <w:tc>
          <w:tcPr>
            <w:tcW w:w="2946" w:type="dxa"/>
            <w:tcMar>
              <w:top w:w="100" w:type="dxa"/>
              <w:left w:w="100" w:type="dxa"/>
              <w:bottom w:w="100" w:type="dxa"/>
              <w:right w:w="100" w:type="dxa"/>
            </w:tcMar>
          </w:tcPr>
          <w:p w14:paraId="4275A367"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b/>
                <w:bCs/>
              </w:rPr>
            </w:pPr>
            <w:r w:rsidRPr="00FC4B82">
              <w:rPr>
                <w:rFonts w:ascii="Arial" w:eastAsia="Times New Roman" w:hAnsi="Arial" w:cs="Arial"/>
                <w:b/>
                <w:bCs/>
              </w:rPr>
              <w:t>Base de Datos</w:t>
            </w:r>
          </w:p>
        </w:tc>
        <w:tc>
          <w:tcPr>
            <w:tcW w:w="2946" w:type="dxa"/>
            <w:tcMar>
              <w:top w:w="100" w:type="dxa"/>
              <w:left w:w="100" w:type="dxa"/>
              <w:bottom w:w="100" w:type="dxa"/>
              <w:right w:w="100" w:type="dxa"/>
            </w:tcMar>
          </w:tcPr>
          <w:p w14:paraId="360A82E1"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MySQL</w:t>
            </w:r>
          </w:p>
        </w:tc>
        <w:tc>
          <w:tcPr>
            <w:tcW w:w="2946" w:type="dxa"/>
            <w:tcMar>
              <w:top w:w="100" w:type="dxa"/>
              <w:left w:w="100" w:type="dxa"/>
              <w:bottom w:w="100" w:type="dxa"/>
              <w:right w:w="100" w:type="dxa"/>
            </w:tcMar>
          </w:tcPr>
          <w:p w14:paraId="4C4BD11F"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Gestión y almacenamiento de datos del sistema. Sistema de gestión robusto de bases de datos relacionales, ideal para asegurar la integridad de la información.</w:t>
            </w:r>
          </w:p>
        </w:tc>
      </w:tr>
      <w:tr w:rsidR="000638DE" w:rsidRPr="00FC4B82" w14:paraId="092F741A" w14:textId="77777777">
        <w:tc>
          <w:tcPr>
            <w:tcW w:w="2946" w:type="dxa"/>
            <w:tcMar>
              <w:top w:w="100" w:type="dxa"/>
              <w:left w:w="100" w:type="dxa"/>
              <w:bottom w:w="100" w:type="dxa"/>
              <w:right w:w="100" w:type="dxa"/>
            </w:tcMar>
          </w:tcPr>
          <w:p w14:paraId="5A6A43FC"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b/>
                <w:bCs/>
              </w:rPr>
            </w:pPr>
            <w:r w:rsidRPr="00FC4B82">
              <w:rPr>
                <w:rFonts w:ascii="Arial" w:eastAsia="Times New Roman" w:hAnsi="Arial" w:cs="Arial"/>
                <w:b/>
                <w:bCs/>
              </w:rPr>
              <w:t>Control de Versiones</w:t>
            </w:r>
          </w:p>
        </w:tc>
        <w:tc>
          <w:tcPr>
            <w:tcW w:w="2946" w:type="dxa"/>
            <w:tcMar>
              <w:top w:w="100" w:type="dxa"/>
              <w:left w:w="100" w:type="dxa"/>
              <w:bottom w:w="100" w:type="dxa"/>
              <w:right w:w="100" w:type="dxa"/>
            </w:tcMar>
          </w:tcPr>
          <w:p w14:paraId="39BF047F"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b/>
                <w:bCs/>
              </w:rPr>
            </w:pPr>
            <w:r w:rsidRPr="00FC4B82">
              <w:rPr>
                <w:rFonts w:ascii="Arial" w:eastAsia="Times New Roman" w:hAnsi="Arial" w:cs="Arial"/>
                <w:b/>
                <w:bCs/>
              </w:rPr>
              <w:t>Git / GitHub</w:t>
            </w:r>
          </w:p>
        </w:tc>
        <w:tc>
          <w:tcPr>
            <w:tcW w:w="2946" w:type="dxa"/>
            <w:tcMar>
              <w:top w:w="100" w:type="dxa"/>
              <w:left w:w="100" w:type="dxa"/>
              <w:bottom w:w="100" w:type="dxa"/>
              <w:right w:w="100" w:type="dxa"/>
            </w:tcMar>
          </w:tcPr>
          <w:p w14:paraId="701C4FD4"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Gestión del código fuente y trabajo colaborativo, asegurando un historial de cambios seguro dentro de la interfaz.</w:t>
            </w:r>
          </w:p>
        </w:tc>
      </w:tr>
      <w:tr w:rsidR="000638DE" w:rsidRPr="00FC4B82" w14:paraId="2FEB76DD" w14:textId="77777777">
        <w:tc>
          <w:tcPr>
            <w:tcW w:w="2946" w:type="dxa"/>
            <w:tcMar>
              <w:top w:w="100" w:type="dxa"/>
              <w:left w:w="100" w:type="dxa"/>
              <w:bottom w:w="100" w:type="dxa"/>
              <w:right w:w="100" w:type="dxa"/>
            </w:tcMar>
          </w:tcPr>
          <w:p w14:paraId="7C85B520"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b/>
                <w:bCs/>
              </w:rPr>
            </w:pPr>
            <w:r w:rsidRPr="00FC4B82">
              <w:rPr>
                <w:rFonts w:ascii="Arial" w:eastAsia="Times New Roman" w:hAnsi="Arial" w:cs="Arial"/>
                <w:b/>
                <w:bCs/>
              </w:rPr>
              <w:t>Cloud / Hosting</w:t>
            </w:r>
          </w:p>
        </w:tc>
        <w:tc>
          <w:tcPr>
            <w:tcW w:w="2946" w:type="dxa"/>
            <w:tcMar>
              <w:top w:w="100" w:type="dxa"/>
              <w:left w:w="100" w:type="dxa"/>
              <w:bottom w:w="100" w:type="dxa"/>
              <w:right w:w="100" w:type="dxa"/>
            </w:tcMar>
          </w:tcPr>
          <w:p w14:paraId="308288DB" w14:textId="3250097B" w:rsidR="000638DE" w:rsidRPr="00FC4B82" w:rsidRDefault="0075392C">
            <w:pPr>
              <w:widowControl w:val="0"/>
              <w:pBdr>
                <w:top w:val="nil"/>
                <w:left w:val="nil"/>
                <w:bottom w:val="nil"/>
                <w:right w:val="nil"/>
                <w:between w:val="nil"/>
              </w:pBdr>
              <w:spacing w:after="0" w:line="240" w:lineRule="auto"/>
              <w:rPr>
                <w:rFonts w:ascii="Arial" w:eastAsia="Times New Roman" w:hAnsi="Arial" w:cs="Arial"/>
              </w:rPr>
            </w:pPr>
            <w:r>
              <w:rPr>
                <w:rFonts w:ascii="Arial" w:eastAsia="Times New Roman" w:hAnsi="Arial" w:cs="Arial"/>
              </w:rPr>
              <w:t>AWS.</w:t>
            </w:r>
          </w:p>
        </w:tc>
        <w:tc>
          <w:tcPr>
            <w:tcW w:w="2946" w:type="dxa"/>
            <w:tcMar>
              <w:top w:w="100" w:type="dxa"/>
              <w:left w:w="100" w:type="dxa"/>
              <w:bottom w:w="100" w:type="dxa"/>
              <w:right w:w="100" w:type="dxa"/>
            </w:tcMar>
          </w:tcPr>
          <w:p w14:paraId="1AC919B2" w14:textId="75F83F4D" w:rsidR="000638DE" w:rsidRPr="00FC4B82" w:rsidRDefault="00D5485F">
            <w:pPr>
              <w:widowControl w:val="0"/>
              <w:pBdr>
                <w:top w:val="nil"/>
                <w:left w:val="nil"/>
                <w:bottom w:val="nil"/>
                <w:right w:val="nil"/>
                <w:between w:val="nil"/>
              </w:pBdr>
              <w:spacing w:after="0" w:line="240" w:lineRule="auto"/>
              <w:jc w:val="both"/>
              <w:rPr>
                <w:rFonts w:ascii="Arial" w:eastAsia="Times New Roman" w:hAnsi="Arial" w:cs="Arial"/>
              </w:rPr>
            </w:pPr>
            <w:r w:rsidRPr="00FC4B82">
              <w:rPr>
                <w:rFonts w:ascii="Arial" w:eastAsia="Times New Roman" w:hAnsi="Arial" w:cs="Arial"/>
              </w:rPr>
              <w:t xml:space="preserve">Como plataforma en la </w:t>
            </w:r>
            <w:r w:rsidR="008A5E93" w:rsidRPr="00FC4B82">
              <w:rPr>
                <w:rFonts w:ascii="Arial" w:eastAsia="Times New Roman" w:hAnsi="Arial" w:cs="Arial"/>
              </w:rPr>
              <w:t xml:space="preserve">nube </w:t>
            </w:r>
            <w:r w:rsidR="008A5E93">
              <w:rPr>
                <w:rFonts w:ascii="Arial" w:eastAsia="Times New Roman" w:hAnsi="Arial" w:cs="Arial"/>
              </w:rPr>
              <w:t>alojar nuestra base de datos</w:t>
            </w:r>
          </w:p>
        </w:tc>
      </w:tr>
      <w:tr w:rsidR="008A5E93" w:rsidRPr="00FC4B82" w14:paraId="683C4955" w14:textId="77777777">
        <w:tc>
          <w:tcPr>
            <w:tcW w:w="2946" w:type="dxa"/>
            <w:tcMar>
              <w:top w:w="100" w:type="dxa"/>
              <w:left w:w="100" w:type="dxa"/>
              <w:bottom w:w="100" w:type="dxa"/>
              <w:right w:w="100" w:type="dxa"/>
            </w:tcMar>
          </w:tcPr>
          <w:p w14:paraId="362F09C1" w14:textId="44A5BCAE" w:rsidR="008A5E93" w:rsidRPr="00FC4B82" w:rsidRDefault="008A5E93">
            <w:pPr>
              <w:widowControl w:val="0"/>
              <w:pBdr>
                <w:top w:val="nil"/>
                <w:left w:val="nil"/>
                <w:bottom w:val="nil"/>
                <w:right w:val="nil"/>
                <w:between w:val="nil"/>
              </w:pBdr>
              <w:spacing w:after="0" w:line="240" w:lineRule="auto"/>
              <w:rPr>
                <w:rFonts w:ascii="Arial" w:eastAsia="Times New Roman" w:hAnsi="Arial" w:cs="Arial"/>
                <w:b/>
                <w:bCs/>
              </w:rPr>
            </w:pPr>
            <w:r>
              <w:rPr>
                <w:rFonts w:ascii="Arial" w:eastAsia="Times New Roman" w:hAnsi="Arial" w:cs="Arial"/>
                <w:b/>
                <w:bCs/>
              </w:rPr>
              <w:lastRenderedPageBreak/>
              <w:t>Backend Hosting</w:t>
            </w:r>
          </w:p>
        </w:tc>
        <w:tc>
          <w:tcPr>
            <w:tcW w:w="2946" w:type="dxa"/>
            <w:tcMar>
              <w:top w:w="100" w:type="dxa"/>
              <w:left w:w="100" w:type="dxa"/>
              <w:bottom w:w="100" w:type="dxa"/>
              <w:right w:w="100" w:type="dxa"/>
            </w:tcMar>
          </w:tcPr>
          <w:p w14:paraId="4595FCA4" w14:textId="3CBC0A8A" w:rsidR="008A5E93" w:rsidRDefault="008A5E93">
            <w:pPr>
              <w:widowControl w:val="0"/>
              <w:pBdr>
                <w:top w:val="nil"/>
                <w:left w:val="nil"/>
                <w:bottom w:val="nil"/>
                <w:right w:val="nil"/>
                <w:between w:val="nil"/>
              </w:pBdr>
              <w:spacing w:after="0" w:line="240" w:lineRule="auto"/>
              <w:rPr>
                <w:rFonts w:ascii="Arial" w:eastAsia="Times New Roman" w:hAnsi="Arial" w:cs="Arial"/>
              </w:rPr>
            </w:pPr>
            <w:r>
              <w:rPr>
                <w:rFonts w:ascii="Arial" w:eastAsia="Times New Roman" w:hAnsi="Arial" w:cs="Arial"/>
              </w:rPr>
              <w:t>Render.</w:t>
            </w:r>
          </w:p>
        </w:tc>
        <w:tc>
          <w:tcPr>
            <w:tcW w:w="2946" w:type="dxa"/>
            <w:tcMar>
              <w:top w:w="100" w:type="dxa"/>
              <w:left w:w="100" w:type="dxa"/>
              <w:bottom w:w="100" w:type="dxa"/>
              <w:right w:w="100" w:type="dxa"/>
            </w:tcMar>
          </w:tcPr>
          <w:p w14:paraId="2609FD04" w14:textId="11837E9B" w:rsidR="008A5E93" w:rsidRPr="00FC4B82" w:rsidRDefault="008A5E93">
            <w:pPr>
              <w:widowControl w:val="0"/>
              <w:pBdr>
                <w:top w:val="nil"/>
                <w:left w:val="nil"/>
                <w:bottom w:val="nil"/>
                <w:right w:val="nil"/>
                <w:between w:val="nil"/>
              </w:pBdr>
              <w:spacing w:after="0" w:line="240" w:lineRule="auto"/>
              <w:jc w:val="both"/>
              <w:rPr>
                <w:rFonts w:ascii="Arial" w:eastAsia="Times New Roman" w:hAnsi="Arial" w:cs="Arial"/>
              </w:rPr>
            </w:pPr>
            <w:r w:rsidRPr="008A5E93">
              <w:rPr>
                <w:rFonts w:ascii="Arial" w:eastAsia="Times New Roman" w:hAnsi="Arial" w:cs="Arial"/>
                <w:b/>
                <w:bCs/>
              </w:rPr>
              <w:t>Render</w:t>
            </w:r>
            <w:r w:rsidRPr="008A5E93">
              <w:rPr>
                <w:rFonts w:ascii="Arial" w:eastAsia="Times New Roman" w:hAnsi="Arial" w:cs="Arial"/>
              </w:rPr>
              <w:t xml:space="preserve"> es una plataforma en la nube (PaaS o </w:t>
            </w:r>
            <w:r w:rsidRPr="008A5E93">
              <w:rPr>
                <w:rFonts w:ascii="Arial" w:eastAsia="Times New Roman" w:hAnsi="Arial" w:cs="Arial"/>
                <w:i/>
                <w:iCs/>
              </w:rPr>
              <w:t>Platform as a Service</w:t>
            </w:r>
            <w:r w:rsidRPr="008A5E93">
              <w:rPr>
                <w:rFonts w:ascii="Arial" w:eastAsia="Times New Roman" w:hAnsi="Arial" w:cs="Arial"/>
              </w:rPr>
              <w:t>) que permite a los desarrolladores alojar y desplegar aplicaciones web sin tener que administrar servidores físicos o configuraciones complejas. Funciona de manera automatizada</w:t>
            </w:r>
            <w:r>
              <w:rPr>
                <w:rFonts w:ascii="Arial" w:eastAsia="Times New Roman" w:hAnsi="Arial" w:cs="Arial"/>
              </w:rPr>
              <w:t>.</w:t>
            </w:r>
          </w:p>
        </w:tc>
      </w:tr>
      <w:tr w:rsidR="008A5E93" w:rsidRPr="00FC4B82" w14:paraId="2A2293AB" w14:textId="77777777">
        <w:tc>
          <w:tcPr>
            <w:tcW w:w="2946" w:type="dxa"/>
            <w:tcMar>
              <w:top w:w="100" w:type="dxa"/>
              <w:left w:w="100" w:type="dxa"/>
              <w:bottom w:w="100" w:type="dxa"/>
              <w:right w:w="100" w:type="dxa"/>
            </w:tcMar>
          </w:tcPr>
          <w:p w14:paraId="08CFA155" w14:textId="60386F45" w:rsidR="008A5E93" w:rsidRDefault="008A5E93">
            <w:pPr>
              <w:widowControl w:val="0"/>
              <w:pBdr>
                <w:top w:val="nil"/>
                <w:left w:val="nil"/>
                <w:bottom w:val="nil"/>
                <w:right w:val="nil"/>
                <w:between w:val="nil"/>
              </w:pBdr>
              <w:spacing w:after="0" w:line="240" w:lineRule="auto"/>
              <w:rPr>
                <w:rFonts w:ascii="Arial" w:eastAsia="Times New Roman" w:hAnsi="Arial" w:cs="Arial"/>
                <w:b/>
                <w:bCs/>
              </w:rPr>
            </w:pPr>
            <w:r>
              <w:rPr>
                <w:rFonts w:ascii="Arial" w:eastAsia="Times New Roman" w:hAnsi="Arial" w:cs="Arial"/>
                <w:b/>
                <w:bCs/>
              </w:rPr>
              <w:t>Frontend Hosting</w:t>
            </w:r>
          </w:p>
        </w:tc>
        <w:tc>
          <w:tcPr>
            <w:tcW w:w="2946" w:type="dxa"/>
            <w:tcMar>
              <w:top w:w="100" w:type="dxa"/>
              <w:left w:w="100" w:type="dxa"/>
              <w:bottom w:w="100" w:type="dxa"/>
              <w:right w:w="100" w:type="dxa"/>
            </w:tcMar>
          </w:tcPr>
          <w:p w14:paraId="206CEDCE" w14:textId="1C61666C" w:rsidR="008A5E93" w:rsidRDefault="008A5E93">
            <w:pPr>
              <w:widowControl w:val="0"/>
              <w:pBdr>
                <w:top w:val="nil"/>
                <w:left w:val="nil"/>
                <w:bottom w:val="nil"/>
                <w:right w:val="nil"/>
                <w:between w:val="nil"/>
              </w:pBdr>
              <w:spacing w:after="0" w:line="240" w:lineRule="auto"/>
              <w:rPr>
                <w:rFonts w:ascii="Arial" w:eastAsia="Times New Roman" w:hAnsi="Arial" w:cs="Arial"/>
              </w:rPr>
            </w:pPr>
            <w:r>
              <w:rPr>
                <w:rFonts w:ascii="Arial" w:eastAsia="Times New Roman" w:hAnsi="Arial" w:cs="Arial"/>
              </w:rPr>
              <w:t>Vercel.</w:t>
            </w:r>
          </w:p>
        </w:tc>
        <w:tc>
          <w:tcPr>
            <w:tcW w:w="2946" w:type="dxa"/>
            <w:tcMar>
              <w:top w:w="100" w:type="dxa"/>
              <w:left w:w="100" w:type="dxa"/>
              <w:bottom w:w="100" w:type="dxa"/>
              <w:right w:w="100" w:type="dxa"/>
            </w:tcMar>
          </w:tcPr>
          <w:p w14:paraId="0DEBCCF5" w14:textId="4DCF2692" w:rsidR="008A5E93" w:rsidRPr="008A5E93" w:rsidRDefault="008A5E93">
            <w:pPr>
              <w:widowControl w:val="0"/>
              <w:pBdr>
                <w:top w:val="nil"/>
                <w:left w:val="nil"/>
                <w:bottom w:val="nil"/>
                <w:right w:val="nil"/>
                <w:between w:val="nil"/>
              </w:pBdr>
              <w:spacing w:after="0" w:line="240" w:lineRule="auto"/>
              <w:jc w:val="both"/>
              <w:rPr>
                <w:rFonts w:ascii="Arial" w:eastAsia="Times New Roman" w:hAnsi="Arial" w:cs="Arial"/>
              </w:rPr>
            </w:pPr>
            <w:r w:rsidRPr="008A5E93">
              <w:rPr>
                <w:rFonts w:ascii="Arial" w:eastAsia="Times New Roman" w:hAnsi="Arial" w:cs="Arial"/>
              </w:rPr>
              <w:t xml:space="preserve">Vercel es una plataforma en la nube diseñada para </w:t>
            </w:r>
            <w:r>
              <w:rPr>
                <w:rFonts w:ascii="Arial" w:eastAsia="Times New Roman" w:hAnsi="Arial" w:cs="Arial"/>
              </w:rPr>
              <w:t xml:space="preserve">hosting de </w:t>
            </w:r>
            <w:r w:rsidRPr="008A5E93">
              <w:rPr>
                <w:rFonts w:ascii="Arial" w:eastAsia="Times New Roman" w:hAnsi="Arial" w:cs="Arial"/>
              </w:rPr>
              <w:t xml:space="preserve"> aplicaciones web y sitios estáticos de forma rápida y automatizada.</w:t>
            </w:r>
          </w:p>
        </w:tc>
      </w:tr>
      <w:tr w:rsidR="000638DE" w:rsidRPr="00FC4B82" w14:paraId="2AA3C694" w14:textId="77777777">
        <w:tc>
          <w:tcPr>
            <w:tcW w:w="2946" w:type="dxa"/>
            <w:tcMar>
              <w:top w:w="100" w:type="dxa"/>
              <w:left w:w="100" w:type="dxa"/>
              <w:bottom w:w="100" w:type="dxa"/>
              <w:right w:w="100" w:type="dxa"/>
            </w:tcMar>
          </w:tcPr>
          <w:p w14:paraId="773BD4C6"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b/>
                <w:bCs/>
              </w:rPr>
            </w:pPr>
            <w:r w:rsidRPr="00FC4B82">
              <w:rPr>
                <w:rFonts w:ascii="Arial" w:eastAsia="Times New Roman" w:hAnsi="Arial" w:cs="Arial"/>
                <w:b/>
                <w:bCs/>
              </w:rPr>
              <w:t>Diagramación</w:t>
            </w:r>
          </w:p>
        </w:tc>
        <w:tc>
          <w:tcPr>
            <w:tcW w:w="2946" w:type="dxa"/>
            <w:tcMar>
              <w:top w:w="100" w:type="dxa"/>
              <w:left w:w="100" w:type="dxa"/>
              <w:bottom w:w="100" w:type="dxa"/>
              <w:right w:w="100" w:type="dxa"/>
            </w:tcMar>
          </w:tcPr>
          <w:p w14:paraId="4D5E9DA0"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Draw.io / Canva</w:t>
            </w:r>
          </w:p>
        </w:tc>
        <w:tc>
          <w:tcPr>
            <w:tcW w:w="2946" w:type="dxa"/>
            <w:tcMar>
              <w:top w:w="100" w:type="dxa"/>
              <w:left w:w="100" w:type="dxa"/>
              <w:bottom w:w="100" w:type="dxa"/>
              <w:right w:w="100" w:type="dxa"/>
            </w:tcMar>
          </w:tcPr>
          <w:p w14:paraId="41D1D9F8"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rPr>
            </w:pPr>
            <w:r w:rsidRPr="00FC4B82">
              <w:rPr>
                <w:rFonts w:ascii="Arial" w:eastAsia="Times New Roman" w:hAnsi="Arial" w:cs="Arial"/>
              </w:rPr>
              <w:t>Diseño de diagramas de arquitectura, base de datos (MER) y flujos de usuario.</w:t>
            </w:r>
          </w:p>
        </w:tc>
      </w:tr>
      <w:tr w:rsidR="000638DE" w:rsidRPr="00FC4B82" w14:paraId="01D2756B" w14:textId="77777777">
        <w:tc>
          <w:tcPr>
            <w:tcW w:w="2946" w:type="dxa"/>
            <w:tcMar>
              <w:top w:w="100" w:type="dxa"/>
              <w:left w:w="100" w:type="dxa"/>
              <w:bottom w:w="100" w:type="dxa"/>
              <w:right w:w="100" w:type="dxa"/>
            </w:tcMar>
          </w:tcPr>
          <w:p w14:paraId="6805DA2E" w14:textId="77777777" w:rsidR="000638DE" w:rsidRPr="00FC4B82" w:rsidRDefault="00D5485F">
            <w:pPr>
              <w:widowControl w:val="0"/>
              <w:pBdr>
                <w:top w:val="nil"/>
                <w:left w:val="nil"/>
                <w:bottom w:val="nil"/>
                <w:right w:val="nil"/>
                <w:between w:val="nil"/>
              </w:pBdr>
              <w:spacing w:after="0" w:line="240" w:lineRule="auto"/>
              <w:rPr>
                <w:rFonts w:ascii="Arial" w:eastAsia="Times New Roman" w:hAnsi="Arial" w:cs="Arial"/>
                <w:b/>
                <w:bCs/>
              </w:rPr>
            </w:pPr>
            <w:r w:rsidRPr="00FC4B82">
              <w:rPr>
                <w:rFonts w:ascii="Arial" w:eastAsia="Times New Roman" w:hAnsi="Arial" w:cs="Arial"/>
                <w:b/>
                <w:bCs/>
              </w:rPr>
              <w:t>Dashboard</w:t>
            </w:r>
          </w:p>
        </w:tc>
        <w:tc>
          <w:tcPr>
            <w:tcW w:w="2946" w:type="dxa"/>
            <w:tcMar>
              <w:top w:w="100" w:type="dxa"/>
              <w:left w:w="100" w:type="dxa"/>
              <w:bottom w:w="100" w:type="dxa"/>
              <w:right w:w="100" w:type="dxa"/>
            </w:tcMar>
          </w:tcPr>
          <w:p w14:paraId="438FFC50" w14:textId="5988B869" w:rsidR="000638DE" w:rsidRPr="00FC4B82" w:rsidRDefault="008A5E93">
            <w:pPr>
              <w:widowControl w:val="0"/>
              <w:pBdr>
                <w:top w:val="nil"/>
                <w:left w:val="nil"/>
                <w:bottom w:val="nil"/>
                <w:right w:val="nil"/>
                <w:between w:val="nil"/>
              </w:pBdr>
              <w:spacing w:after="0" w:line="240" w:lineRule="auto"/>
              <w:rPr>
                <w:rFonts w:ascii="Arial" w:eastAsia="Times New Roman" w:hAnsi="Arial" w:cs="Arial"/>
              </w:rPr>
            </w:pPr>
            <w:r>
              <w:rPr>
                <w:rFonts w:ascii="Arial" w:eastAsia="Times New Roman" w:hAnsi="Arial" w:cs="Arial"/>
              </w:rPr>
              <w:t>Recharts</w:t>
            </w:r>
          </w:p>
        </w:tc>
        <w:tc>
          <w:tcPr>
            <w:tcW w:w="2946" w:type="dxa"/>
            <w:tcMar>
              <w:top w:w="100" w:type="dxa"/>
              <w:left w:w="100" w:type="dxa"/>
              <w:bottom w:w="100" w:type="dxa"/>
              <w:right w:w="100" w:type="dxa"/>
            </w:tcMar>
          </w:tcPr>
          <w:p w14:paraId="05CF6E98" w14:textId="51FB61A1" w:rsidR="000638DE" w:rsidRPr="00FC4B82" w:rsidRDefault="008A5E93">
            <w:pPr>
              <w:widowControl w:val="0"/>
              <w:pBdr>
                <w:top w:val="nil"/>
                <w:left w:val="nil"/>
                <w:bottom w:val="nil"/>
                <w:right w:val="nil"/>
                <w:between w:val="nil"/>
              </w:pBdr>
              <w:spacing w:after="0" w:line="240" w:lineRule="auto"/>
              <w:rPr>
                <w:rFonts w:ascii="Arial" w:eastAsia="Times New Roman" w:hAnsi="Arial" w:cs="Arial"/>
              </w:rPr>
            </w:pPr>
            <w:r>
              <w:rPr>
                <w:rFonts w:ascii="Arial" w:eastAsia="Times New Roman" w:hAnsi="Arial" w:cs="Arial"/>
              </w:rPr>
              <w:t>Librería de gráficos responsivos de React, utilizados en el dashboard.</w:t>
            </w:r>
          </w:p>
        </w:tc>
      </w:tr>
    </w:tbl>
    <w:p w14:paraId="01EF4631" w14:textId="77777777" w:rsidR="000638DE" w:rsidRDefault="000638DE">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536481BF" w14:textId="77777777" w:rsidR="000638DE" w:rsidRPr="00E80520" w:rsidRDefault="00D5485F">
      <w:pPr>
        <w:pBdr>
          <w:top w:val="nil"/>
          <w:left w:val="nil"/>
          <w:bottom w:val="nil"/>
          <w:right w:val="nil"/>
          <w:between w:val="nil"/>
        </w:pBdr>
        <w:spacing w:before="280" w:after="280" w:line="276" w:lineRule="auto"/>
        <w:jc w:val="both"/>
        <w:rPr>
          <w:rFonts w:ascii="Arial" w:eastAsia="Times New Roman" w:hAnsi="Arial" w:cs="Arial"/>
        </w:rPr>
      </w:pPr>
      <w:r w:rsidRPr="00E80520">
        <w:rPr>
          <w:rFonts w:ascii="Arial" w:eastAsia="Times New Roman" w:hAnsi="Arial" w:cs="Arial"/>
          <w:b/>
          <w:bCs/>
          <w:color w:val="000000"/>
          <w:sz w:val="32"/>
          <w:szCs w:val="32"/>
        </w:rPr>
        <w:t>4.4 Planificación del proyecto</w:t>
      </w:r>
    </w:p>
    <w:p w14:paraId="51D252D9" w14:textId="77777777" w:rsidR="000638DE" w:rsidRDefault="00D5485F" w:rsidP="007B22BA">
      <w:pPr>
        <w:spacing w:before="240" w:after="240" w:line="360" w:lineRule="auto"/>
        <w:jc w:val="both"/>
        <w:rPr>
          <w:rFonts w:ascii="Arial" w:eastAsia="Arial" w:hAnsi="Arial" w:cs="Arial"/>
        </w:rPr>
      </w:pPr>
      <w:r>
        <w:rPr>
          <w:rFonts w:ascii="Arial" w:eastAsia="Arial" w:hAnsi="Arial" w:cs="Arial"/>
        </w:rPr>
        <w:t>La planificación general para el desarrollo de la plataforma se ha estructurado para ser ejecutada en un plazo de 3 meses, enfocándose en la entrega del Producto Mínimo Viable (MVP) con las funcionalidades esenciales para la gestión de puntos verdes y reportes.</w:t>
      </w:r>
    </w:p>
    <w:p w14:paraId="0CC1388F" w14:textId="77777777" w:rsidR="000638DE" w:rsidRDefault="00D5485F" w:rsidP="007B22BA">
      <w:pPr>
        <w:spacing w:before="240" w:after="240" w:line="360" w:lineRule="auto"/>
        <w:jc w:val="both"/>
        <w:rPr>
          <w:rFonts w:ascii="Arial" w:eastAsia="Arial" w:hAnsi="Arial" w:cs="Arial"/>
        </w:rPr>
      </w:pPr>
      <w:r>
        <w:rPr>
          <w:rFonts w:ascii="Arial" w:eastAsia="Arial" w:hAnsi="Arial" w:cs="Arial"/>
          <w:b/>
          <w:bCs/>
        </w:rPr>
        <w:t>Principales etapas del proyecto:</w:t>
      </w:r>
      <w:r>
        <w:rPr>
          <w:rFonts w:ascii="Arial" w:eastAsia="Arial" w:hAnsi="Arial" w:cs="Arial"/>
        </w:rPr>
        <w:t xml:space="preserve"> El ciclo de vida del desarrollo se dividirá en las siguientes cinco fases secuenciales e iterativas:</w:t>
      </w:r>
    </w:p>
    <w:p w14:paraId="6BA384BD" w14:textId="77777777" w:rsidR="000638DE" w:rsidRDefault="00D5485F" w:rsidP="007B22BA">
      <w:pPr>
        <w:numPr>
          <w:ilvl w:val="0"/>
          <w:numId w:val="40"/>
        </w:numPr>
        <w:spacing w:before="240" w:after="0" w:line="360" w:lineRule="auto"/>
        <w:rPr>
          <w:rFonts w:ascii="Times New Roman" w:eastAsia="Times New Roman" w:hAnsi="Times New Roman" w:cs="Times New Roman"/>
        </w:rPr>
      </w:pPr>
      <w:r>
        <w:rPr>
          <w:rFonts w:ascii="Arial" w:eastAsia="Arial" w:hAnsi="Arial" w:cs="Arial"/>
          <w:b/>
          <w:bCs/>
        </w:rPr>
        <w:lastRenderedPageBreak/>
        <w:t>Análisis del problema:</w:t>
      </w:r>
      <w:r>
        <w:rPr>
          <w:rFonts w:ascii="Arial" w:eastAsia="Arial" w:hAnsi="Arial" w:cs="Arial"/>
        </w:rPr>
        <w:t xml:space="preserve"> Levantamiento detallado de los requerimientos normativos (Ley REP), definición de las historias de usuario para los distintos perfiles (ciudadanía, municipios) y estructuración de la base de datos.</w:t>
      </w:r>
    </w:p>
    <w:p w14:paraId="7B2828BD" w14:textId="77777777" w:rsidR="000638DE" w:rsidRDefault="00D5485F" w:rsidP="007B22BA">
      <w:pPr>
        <w:numPr>
          <w:ilvl w:val="0"/>
          <w:numId w:val="40"/>
        </w:numPr>
        <w:spacing w:after="0" w:line="360" w:lineRule="auto"/>
        <w:rPr>
          <w:rFonts w:ascii="Times New Roman" w:eastAsia="Times New Roman" w:hAnsi="Times New Roman" w:cs="Times New Roman"/>
        </w:rPr>
      </w:pPr>
      <w:r>
        <w:rPr>
          <w:rFonts w:ascii="Arial" w:eastAsia="Arial" w:hAnsi="Arial" w:cs="Arial"/>
          <w:b/>
          <w:bCs/>
        </w:rPr>
        <w:t>Diseño de la solución:</w:t>
      </w:r>
      <w:r>
        <w:rPr>
          <w:rFonts w:ascii="Arial" w:eastAsia="Arial" w:hAnsi="Arial" w:cs="Arial"/>
        </w:rPr>
        <w:t xml:space="preserve"> Creación de la arquitectura del sistema, modelado de la base de datos (MER) y diseño de las interfaces de usuario (UI/UX) mediante maquetas para web y móvil.</w:t>
      </w:r>
    </w:p>
    <w:p w14:paraId="4EAFD205" w14:textId="05A0DBD5" w:rsidR="000638DE" w:rsidRDefault="00D5485F" w:rsidP="007B22BA">
      <w:pPr>
        <w:numPr>
          <w:ilvl w:val="0"/>
          <w:numId w:val="40"/>
        </w:numPr>
        <w:spacing w:after="0" w:line="360" w:lineRule="auto"/>
        <w:rPr>
          <w:rFonts w:ascii="Times New Roman" w:eastAsia="Times New Roman" w:hAnsi="Times New Roman" w:cs="Times New Roman"/>
        </w:rPr>
      </w:pPr>
      <w:r>
        <w:rPr>
          <w:rFonts w:ascii="Arial" w:eastAsia="Arial" w:hAnsi="Arial" w:cs="Arial"/>
          <w:b/>
          <w:bCs/>
        </w:rPr>
        <w:t>Desarrollo del sistema:</w:t>
      </w:r>
      <w:r>
        <w:rPr>
          <w:rFonts w:ascii="Arial" w:eastAsia="Arial" w:hAnsi="Arial" w:cs="Arial"/>
        </w:rPr>
        <w:t xml:space="preserve"> Fase de programación activa, dividida en la creación de la API REST (Backend), la plataforma web en React para municipios y la aplicación móvil en </w:t>
      </w:r>
      <w:r w:rsidR="00E80520">
        <w:rPr>
          <w:rFonts w:ascii="Arial" w:eastAsia="Arial" w:hAnsi="Arial" w:cs="Arial"/>
        </w:rPr>
        <w:t>Kotlin</w:t>
      </w:r>
      <w:r>
        <w:rPr>
          <w:rFonts w:ascii="Arial" w:eastAsia="Arial" w:hAnsi="Arial" w:cs="Arial"/>
        </w:rPr>
        <w:t xml:space="preserve"> para ciudadanos.</w:t>
      </w:r>
    </w:p>
    <w:p w14:paraId="4A18F14B" w14:textId="77777777" w:rsidR="000638DE" w:rsidRDefault="00D5485F" w:rsidP="007B22BA">
      <w:pPr>
        <w:numPr>
          <w:ilvl w:val="0"/>
          <w:numId w:val="40"/>
        </w:numPr>
        <w:spacing w:after="0" w:line="360" w:lineRule="auto"/>
        <w:rPr>
          <w:rFonts w:ascii="Times New Roman" w:eastAsia="Times New Roman" w:hAnsi="Times New Roman" w:cs="Times New Roman"/>
        </w:rPr>
      </w:pPr>
      <w:r>
        <w:rPr>
          <w:rFonts w:ascii="Arial" w:eastAsia="Arial" w:hAnsi="Arial" w:cs="Arial"/>
          <w:b/>
          <w:bCs/>
        </w:rPr>
        <w:t>Pruebas del sistema:</w:t>
      </w:r>
      <w:r>
        <w:rPr>
          <w:rFonts w:ascii="Arial" w:eastAsia="Arial" w:hAnsi="Arial" w:cs="Arial"/>
        </w:rPr>
        <w:t xml:space="preserve"> Ejecución de pruebas unitarias y de integración para asegurar la correcta comunicación entre el frontend, el backend y la base de datos, además de validar la precisión de los datos ingresados.</w:t>
      </w:r>
    </w:p>
    <w:p w14:paraId="39ED9E2B" w14:textId="77777777" w:rsidR="000638DE" w:rsidRDefault="00D5485F" w:rsidP="007B22BA">
      <w:pPr>
        <w:numPr>
          <w:ilvl w:val="0"/>
          <w:numId w:val="40"/>
        </w:numPr>
        <w:spacing w:after="240" w:line="360" w:lineRule="auto"/>
        <w:rPr>
          <w:rFonts w:ascii="Times New Roman" w:eastAsia="Times New Roman" w:hAnsi="Times New Roman" w:cs="Times New Roman"/>
        </w:rPr>
      </w:pPr>
      <w:r>
        <w:rPr>
          <w:rFonts w:ascii="Arial" w:eastAsia="Arial" w:hAnsi="Arial" w:cs="Arial"/>
          <w:b/>
          <w:bCs/>
        </w:rPr>
        <w:t>Validación del proyecto:</w:t>
      </w:r>
      <w:r>
        <w:rPr>
          <w:rFonts w:ascii="Arial" w:eastAsia="Arial" w:hAnsi="Arial" w:cs="Arial"/>
        </w:rPr>
        <w:t xml:space="preserve"> Corrección final de errores (</w:t>
      </w:r>
      <w:r>
        <w:rPr>
          <w:rFonts w:ascii="Arial" w:eastAsia="Arial" w:hAnsi="Arial" w:cs="Arial"/>
          <w:i/>
          <w:iCs/>
        </w:rPr>
        <w:t>bug fixing</w:t>
      </w:r>
      <w:r>
        <w:rPr>
          <w:rFonts w:ascii="Arial" w:eastAsia="Arial" w:hAnsi="Arial" w:cs="Arial"/>
        </w:rPr>
        <w:t>), despliegue del sistema en un entorno de pruebas y validación del cumplimiento de los objetivos planteados inicialmente.</w:t>
      </w:r>
    </w:p>
    <w:p w14:paraId="6BD99BE1" w14:textId="77777777" w:rsidR="000638DE" w:rsidRDefault="00D5485F" w:rsidP="007B22BA">
      <w:pPr>
        <w:spacing w:before="240" w:after="240" w:line="360" w:lineRule="auto"/>
        <w:jc w:val="both"/>
        <w:rPr>
          <w:rFonts w:ascii="Arial" w:eastAsia="Arial" w:hAnsi="Arial" w:cs="Arial"/>
        </w:rPr>
      </w:pPr>
      <w:r>
        <w:rPr>
          <w:rFonts w:ascii="Arial" w:eastAsia="Arial" w:hAnsi="Arial" w:cs="Arial"/>
          <w:b/>
          <w:bCs/>
        </w:rPr>
        <w:t>Cronograma estimado (3 meses):</w:t>
      </w:r>
      <w:r>
        <w:rPr>
          <w:rFonts w:ascii="Arial" w:eastAsia="Arial" w:hAnsi="Arial" w:cs="Arial"/>
        </w:rPr>
        <w:t xml:space="preserve"> Para organizar el trabajo del equipo de tres desarrolladores, el tiempo se distribuirá de la siguiente manera:</w:t>
      </w:r>
    </w:p>
    <w:p w14:paraId="163DF2CA" w14:textId="77777777" w:rsidR="000638DE" w:rsidRDefault="00D5485F" w:rsidP="007B22BA">
      <w:pPr>
        <w:numPr>
          <w:ilvl w:val="0"/>
          <w:numId w:val="38"/>
        </w:numPr>
        <w:spacing w:before="240" w:after="0" w:line="360" w:lineRule="auto"/>
        <w:rPr>
          <w:rFonts w:ascii="Times New Roman" w:eastAsia="Times New Roman" w:hAnsi="Times New Roman" w:cs="Times New Roman"/>
        </w:rPr>
      </w:pPr>
      <w:r>
        <w:rPr>
          <w:rFonts w:ascii="Arial" w:eastAsia="Arial" w:hAnsi="Arial" w:cs="Arial"/>
          <w:b/>
          <w:bCs/>
        </w:rPr>
        <w:t>Mes 1 (Semanas 1 a 3):</w:t>
      </w:r>
      <w:r>
        <w:rPr>
          <w:rFonts w:ascii="Arial" w:eastAsia="Arial" w:hAnsi="Arial" w:cs="Arial"/>
        </w:rPr>
        <w:t xml:space="preserve"> Ejecución de las etapas de </w:t>
      </w:r>
      <w:r>
        <w:rPr>
          <w:rFonts w:ascii="Arial" w:eastAsia="Arial" w:hAnsi="Arial" w:cs="Arial"/>
          <w:i/>
          <w:iCs/>
        </w:rPr>
        <w:t>Análisis del problema</w:t>
      </w:r>
      <w:r>
        <w:rPr>
          <w:rFonts w:ascii="Arial" w:eastAsia="Arial" w:hAnsi="Arial" w:cs="Arial"/>
        </w:rPr>
        <w:t xml:space="preserve"> y </w:t>
      </w:r>
      <w:r>
        <w:rPr>
          <w:rFonts w:ascii="Arial" w:eastAsia="Arial" w:hAnsi="Arial" w:cs="Arial"/>
          <w:i/>
          <w:iCs/>
        </w:rPr>
        <w:t>Diseño de la solución</w:t>
      </w:r>
      <w:r>
        <w:rPr>
          <w:rFonts w:ascii="Arial" w:eastAsia="Arial" w:hAnsi="Arial" w:cs="Arial"/>
        </w:rPr>
        <w:t>. Configuración de los entornos de desarrollo locales y creación de la estructura de la base de datos.</w:t>
      </w:r>
    </w:p>
    <w:p w14:paraId="6197E029" w14:textId="77777777" w:rsidR="000638DE" w:rsidRDefault="00D5485F" w:rsidP="007B22BA">
      <w:pPr>
        <w:numPr>
          <w:ilvl w:val="0"/>
          <w:numId w:val="38"/>
        </w:numPr>
        <w:spacing w:after="0" w:line="360" w:lineRule="auto"/>
        <w:rPr>
          <w:rFonts w:ascii="Times New Roman" w:eastAsia="Times New Roman" w:hAnsi="Times New Roman" w:cs="Times New Roman"/>
        </w:rPr>
      </w:pPr>
      <w:r>
        <w:rPr>
          <w:rFonts w:ascii="Arial" w:eastAsia="Arial" w:hAnsi="Arial" w:cs="Arial"/>
          <w:b/>
          <w:bCs/>
        </w:rPr>
        <w:t>Mes 2 (Semanas 4 a 9):</w:t>
      </w:r>
      <w:r>
        <w:rPr>
          <w:rFonts w:ascii="Arial" w:eastAsia="Arial" w:hAnsi="Arial" w:cs="Arial"/>
        </w:rPr>
        <w:t xml:space="preserve"> Inicio del </w:t>
      </w:r>
      <w:r>
        <w:rPr>
          <w:rFonts w:ascii="Arial" w:eastAsia="Arial" w:hAnsi="Arial" w:cs="Arial"/>
          <w:i/>
          <w:iCs/>
        </w:rPr>
        <w:t>Desarrollo del sistema</w:t>
      </w:r>
      <w:r>
        <w:rPr>
          <w:rFonts w:ascii="Arial" w:eastAsia="Arial" w:hAnsi="Arial" w:cs="Arial"/>
        </w:rPr>
        <w:t>. Programación del backend (API y lógica de negocio) y desarrollo en paralelo del frontend web (dashboard de reportes para municipios).</w:t>
      </w:r>
    </w:p>
    <w:p w14:paraId="1A7F6841" w14:textId="77777777" w:rsidR="000638DE" w:rsidRDefault="00D5485F" w:rsidP="007B22BA">
      <w:pPr>
        <w:numPr>
          <w:ilvl w:val="0"/>
          <w:numId w:val="38"/>
        </w:numPr>
        <w:spacing w:after="240" w:line="360" w:lineRule="auto"/>
        <w:rPr>
          <w:rFonts w:ascii="Times New Roman" w:eastAsia="Times New Roman" w:hAnsi="Times New Roman" w:cs="Times New Roman"/>
        </w:rPr>
      </w:pPr>
      <w:r>
        <w:rPr>
          <w:rFonts w:ascii="Arial" w:eastAsia="Arial" w:hAnsi="Arial" w:cs="Arial"/>
          <w:b/>
          <w:bCs/>
        </w:rPr>
        <w:lastRenderedPageBreak/>
        <w:t>Mes 3 (Semanas 10 a 12):</w:t>
      </w:r>
      <w:r>
        <w:rPr>
          <w:rFonts w:ascii="Arial" w:eastAsia="Arial" w:hAnsi="Arial" w:cs="Arial"/>
        </w:rPr>
        <w:t xml:space="preserve"> Conclusión del desarrollo con la aplicación móvil ciudadana. Ejecución de las </w:t>
      </w:r>
      <w:r>
        <w:rPr>
          <w:rFonts w:ascii="Arial" w:eastAsia="Arial" w:hAnsi="Arial" w:cs="Arial"/>
          <w:i/>
          <w:iCs/>
        </w:rPr>
        <w:t>Pruebas del sistema</w:t>
      </w:r>
      <w:r>
        <w:rPr>
          <w:rFonts w:ascii="Arial" w:eastAsia="Arial" w:hAnsi="Arial" w:cs="Arial"/>
        </w:rPr>
        <w:t xml:space="preserve"> y la </w:t>
      </w:r>
      <w:r>
        <w:rPr>
          <w:rFonts w:ascii="Arial" w:eastAsia="Arial" w:hAnsi="Arial" w:cs="Arial"/>
          <w:i/>
          <w:iCs/>
        </w:rPr>
        <w:t>Validación del proyecto</w:t>
      </w:r>
      <w:r>
        <w:rPr>
          <w:rFonts w:ascii="Arial" w:eastAsia="Arial" w:hAnsi="Arial" w:cs="Arial"/>
        </w:rPr>
        <w:t xml:space="preserve"> para dejar la plataforma lista para su defensa.</w:t>
      </w:r>
      <w:r>
        <w:rPr>
          <w:noProof/>
          <w:lang w:eastAsia="zh-TW"/>
        </w:rPr>
        <w:drawing>
          <wp:anchor distT="114300" distB="114300" distL="114300" distR="114300" simplePos="0" relativeHeight="251659264" behindDoc="0" locked="0" layoutInCell="1" hidden="0" allowOverlap="1" wp14:anchorId="0957B945" wp14:editId="056B482A">
            <wp:simplePos x="0" y="0"/>
            <wp:positionH relativeFrom="column">
              <wp:posOffset>-475296</wp:posOffset>
            </wp:positionH>
            <wp:positionV relativeFrom="paragraph">
              <wp:posOffset>819150</wp:posOffset>
            </wp:positionV>
            <wp:extent cx="6914198" cy="1666875"/>
            <wp:effectExtent l="0" t="0" r="0" b="0"/>
            <wp:wrapSquare wrapText="bothSides" distT="114300" distB="11430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914198" cy="1666875"/>
                    </a:xfrm>
                    <a:prstGeom prst="rect">
                      <a:avLst/>
                    </a:prstGeom>
                    <a:ln/>
                  </pic:spPr>
                </pic:pic>
              </a:graphicData>
            </a:graphic>
          </wp:anchor>
        </w:drawing>
      </w:r>
    </w:p>
    <w:p w14:paraId="24CF338C" w14:textId="77777777" w:rsidR="000638DE" w:rsidRDefault="000638DE" w:rsidP="007B22BA">
      <w:pPr>
        <w:spacing w:before="240" w:after="240" w:line="360" w:lineRule="auto"/>
        <w:rPr>
          <w:rFonts w:ascii="Arial" w:eastAsia="Arial" w:hAnsi="Arial" w:cs="Arial"/>
        </w:rPr>
      </w:pPr>
    </w:p>
    <w:p w14:paraId="3BF94299" w14:textId="35178091" w:rsidR="000638DE" w:rsidRDefault="00D5485F" w:rsidP="007B22BA">
      <w:pPr>
        <w:spacing w:before="240" w:after="240" w:line="360" w:lineRule="auto"/>
        <w:ind w:left="720" w:hanging="720"/>
        <w:jc w:val="both"/>
        <w:rPr>
          <w:rFonts w:ascii="Arial" w:eastAsia="Arial" w:hAnsi="Arial" w:cs="Arial"/>
        </w:rPr>
      </w:pPr>
      <w:r>
        <w:rPr>
          <w:rFonts w:ascii="Arial" w:eastAsia="Arial" w:hAnsi="Arial" w:cs="Arial"/>
          <w:b/>
          <w:bCs/>
        </w:rPr>
        <w:t>Hitos del proyecto:</w:t>
      </w:r>
      <w:r>
        <w:rPr>
          <w:rFonts w:ascii="Arial" w:eastAsia="Arial" w:hAnsi="Arial" w:cs="Arial"/>
        </w:rPr>
        <w:t xml:space="preserve"> Para medir el avance del desarrollo, se establecen los siguientes </w:t>
      </w:r>
      <w:r w:rsidR="00A22A34">
        <w:rPr>
          <w:rFonts w:ascii="Arial" w:eastAsia="Arial" w:hAnsi="Arial" w:cs="Arial"/>
        </w:rPr>
        <w:t>entregables claves</w:t>
      </w:r>
      <w:r>
        <w:rPr>
          <w:rFonts w:ascii="Arial" w:eastAsia="Arial" w:hAnsi="Arial" w:cs="Arial"/>
        </w:rPr>
        <w:t>:</w:t>
      </w:r>
    </w:p>
    <w:p w14:paraId="647CBF05" w14:textId="77777777" w:rsidR="000638DE" w:rsidRDefault="00D5485F" w:rsidP="007B22BA">
      <w:pPr>
        <w:numPr>
          <w:ilvl w:val="0"/>
          <w:numId w:val="8"/>
        </w:numPr>
        <w:spacing w:before="240" w:after="0" w:line="360" w:lineRule="auto"/>
        <w:rPr>
          <w:rFonts w:ascii="Times New Roman" w:eastAsia="Times New Roman" w:hAnsi="Times New Roman" w:cs="Times New Roman"/>
        </w:rPr>
      </w:pPr>
      <w:r>
        <w:rPr>
          <w:rFonts w:ascii="Arial" w:eastAsia="Arial" w:hAnsi="Arial" w:cs="Arial"/>
          <w:b/>
          <w:bCs/>
        </w:rPr>
        <w:t>Hito 1 (Semana 3):</w:t>
      </w:r>
      <w:r>
        <w:rPr>
          <w:rFonts w:ascii="Arial" w:eastAsia="Arial" w:hAnsi="Arial" w:cs="Arial"/>
        </w:rPr>
        <w:t xml:space="preserve"> Documento de requerimientos finalizado, estructura relacional de la base de datos definida y maquetas de interfaz (UI/UX) aprobadas por el equipo.</w:t>
      </w:r>
    </w:p>
    <w:p w14:paraId="20B9220C" w14:textId="77777777" w:rsidR="000638DE" w:rsidRDefault="00D5485F" w:rsidP="007B22BA">
      <w:pPr>
        <w:numPr>
          <w:ilvl w:val="0"/>
          <w:numId w:val="8"/>
        </w:numPr>
        <w:spacing w:after="0" w:line="360" w:lineRule="auto"/>
        <w:rPr>
          <w:rFonts w:ascii="Times New Roman" w:eastAsia="Times New Roman" w:hAnsi="Times New Roman" w:cs="Times New Roman"/>
        </w:rPr>
      </w:pPr>
      <w:r>
        <w:rPr>
          <w:rFonts w:ascii="Arial" w:eastAsia="Arial" w:hAnsi="Arial" w:cs="Arial"/>
          <w:b/>
          <w:bCs/>
        </w:rPr>
        <w:t>Hito 2 (Semana 6):</w:t>
      </w:r>
      <w:r>
        <w:rPr>
          <w:rFonts w:ascii="Arial" w:eastAsia="Arial" w:hAnsi="Arial" w:cs="Arial"/>
        </w:rPr>
        <w:t xml:space="preserve"> Base de datos implementada y API REST funcional respondiendo peticiones sin problemas.</w:t>
      </w:r>
    </w:p>
    <w:p w14:paraId="795BEA2B" w14:textId="77777777" w:rsidR="000638DE" w:rsidRDefault="00D5485F" w:rsidP="007B22BA">
      <w:pPr>
        <w:numPr>
          <w:ilvl w:val="0"/>
          <w:numId w:val="8"/>
        </w:numPr>
        <w:spacing w:after="0" w:line="360" w:lineRule="auto"/>
        <w:rPr>
          <w:rFonts w:ascii="Times New Roman" w:eastAsia="Times New Roman" w:hAnsi="Times New Roman" w:cs="Times New Roman"/>
        </w:rPr>
      </w:pPr>
      <w:r>
        <w:rPr>
          <w:rFonts w:ascii="Arial" w:eastAsia="Arial" w:hAnsi="Arial" w:cs="Arial"/>
          <w:b/>
          <w:bCs/>
        </w:rPr>
        <w:t>Hito 3 (Semana 10):</w:t>
      </w:r>
      <w:r>
        <w:rPr>
          <w:rFonts w:ascii="Arial" w:eastAsia="Arial" w:hAnsi="Arial" w:cs="Arial"/>
        </w:rPr>
        <w:t xml:space="preserve"> Plataforma web para municipios completamente integrada y generando reportes visuales con datos de prueba.</w:t>
      </w:r>
    </w:p>
    <w:p w14:paraId="03ADA6DB" w14:textId="70FD4481" w:rsidR="000638DE" w:rsidRPr="00835AC5" w:rsidRDefault="00D5485F" w:rsidP="00835AC5">
      <w:pPr>
        <w:numPr>
          <w:ilvl w:val="0"/>
          <w:numId w:val="8"/>
        </w:numPr>
        <w:spacing w:after="240" w:line="360" w:lineRule="auto"/>
        <w:rPr>
          <w:rFonts w:ascii="Times New Roman" w:eastAsia="Times New Roman" w:hAnsi="Times New Roman" w:cs="Times New Roman"/>
        </w:rPr>
      </w:pPr>
      <w:r>
        <w:rPr>
          <w:rFonts w:ascii="Arial" w:eastAsia="Arial" w:hAnsi="Arial" w:cs="Arial"/>
          <w:b/>
          <w:bCs/>
        </w:rPr>
        <w:t>Hito 4 (Semana 12):</w:t>
      </w:r>
      <w:r>
        <w:rPr>
          <w:rFonts w:ascii="Arial" w:eastAsia="Arial" w:hAnsi="Arial" w:cs="Arial"/>
        </w:rPr>
        <w:t xml:space="preserve"> Sistema completo (Backend + Web + App Móvil) testeado, validado y operativo.</w:t>
      </w:r>
    </w:p>
    <w:p w14:paraId="2AA2CFD1" w14:textId="77777777" w:rsidR="000638DE" w:rsidRDefault="000638DE">
      <w:pPr>
        <w:spacing w:before="240" w:after="240" w:line="276" w:lineRule="auto"/>
        <w:rPr>
          <w:rFonts w:ascii="Arial" w:eastAsia="Arial" w:hAnsi="Arial" w:cs="Arial"/>
        </w:rPr>
      </w:pPr>
    </w:p>
    <w:p w14:paraId="430B5732" w14:textId="77777777" w:rsidR="000638DE" w:rsidRDefault="00D5485F" w:rsidP="00835AC5">
      <w:pPr>
        <w:pBdr>
          <w:top w:val="nil"/>
          <w:left w:val="nil"/>
          <w:bottom w:val="nil"/>
          <w:right w:val="nil"/>
          <w:between w:val="nil"/>
        </w:pBdr>
        <w:spacing w:before="280" w:after="280" w:line="276" w:lineRule="auto"/>
        <w:jc w:val="both"/>
        <w:rPr>
          <w:rFonts w:ascii="Arial" w:eastAsia="Times New Roman" w:hAnsi="Arial" w:cs="Arial"/>
          <w:b/>
          <w:bCs/>
          <w:color w:val="000000"/>
          <w:sz w:val="32"/>
          <w:szCs w:val="32"/>
        </w:rPr>
      </w:pPr>
      <w:r w:rsidRPr="00835AC5">
        <w:rPr>
          <w:rFonts w:ascii="Arial" w:eastAsia="Times New Roman" w:hAnsi="Arial" w:cs="Arial"/>
          <w:b/>
          <w:bCs/>
          <w:color w:val="000000"/>
          <w:sz w:val="32"/>
          <w:szCs w:val="32"/>
        </w:rPr>
        <w:t>4.5 Entorno de desarrollo</w:t>
      </w:r>
    </w:p>
    <w:p w14:paraId="0CB33BB2" w14:textId="77777777" w:rsidR="00835AC5" w:rsidRPr="00835AC5" w:rsidRDefault="00835AC5" w:rsidP="00835AC5">
      <w:pPr>
        <w:pBdr>
          <w:top w:val="nil"/>
          <w:left w:val="nil"/>
          <w:bottom w:val="nil"/>
          <w:right w:val="nil"/>
          <w:between w:val="nil"/>
        </w:pBdr>
        <w:spacing w:before="280" w:after="280" w:line="276" w:lineRule="auto"/>
        <w:jc w:val="both"/>
        <w:rPr>
          <w:rFonts w:ascii="Arial" w:eastAsia="Times New Roman" w:hAnsi="Arial" w:cs="Arial"/>
          <w:color w:val="EE0000"/>
        </w:rPr>
      </w:pPr>
    </w:p>
    <w:p w14:paraId="251D03F0" w14:textId="77777777" w:rsidR="000638DE" w:rsidRDefault="00D5485F" w:rsidP="00A22A34">
      <w:pPr>
        <w:spacing w:after="240" w:line="360" w:lineRule="auto"/>
        <w:jc w:val="both"/>
        <w:rPr>
          <w:rFonts w:ascii="Arial" w:eastAsia="Arial" w:hAnsi="Arial" w:cs="Arial"/>
        </w:rPr>
      </w:pPr>
      <w:r>
        <w:rPr>
          <w:rFonts w:ascii="Arial" w:eastAsia="Arial" w:hAnsi="Arial" w:cs="Arial"/>
        </w:rPr>
        <w:t xml:space="preserve">En este apartado se describe el entorno de desarrollo y las herramientas que utilizará el equipo de trabajo para la implementación de la plataforma. Mantener un entorno estandarizado entre los tres integrantes del equipo es fundamental para </w:t>
      </w:r>
      <w:r>
        <w:rPr>
          <w:rFonts w:ascii="Arial" w:eastAsia="Arial" w:hAnsi="Arial" w:cs="Arial"/>
        </w:rPr>
        <w:lastRenderedPageBreak/>
        <w:t>evitar conflictos de compatibilidad, replicar el ecosistema de trabajo y garantizar la reproducibilidad del proyecto.</w:t>
      </w:r>
    </w:p>
    <w:p w14:paraId="652CE1CE" w14:textId="77777777" w:rsidR="000638DE" w:rsidRDefault="00D5485F" w:rsidP="007B22BA">
      <w:pPr>
        <w:spacing w:after="240" w:line="360" w:lineRule="auto"/>
        <w:jc w:val="both"/>
        <w:rPr>
          <w:rFonts w:ascii="Arial" w:eastAsia="Arial" w:hAnsi="Arial" w:cs="Arial"/>
          <w:b/>
          <w:bCs/>
        </w:rPr>
      </w:pPr>
      <w:r>
        <w:rPr>
          <w:rFonts w:ascii="Arial" w:eastAsia="Arial" w:hAnsi="Arial" w:cs="Arial"/>
          <w:b/>
          <w:bCs/>
        </w:rPr>
        <w:t>Sistema operativo utilizado:</w:t>
      </w:r>
    </w:p>
    <w:p w14:paraId="05DF90F4" w14:textId="77777777" w:rsidR="000638DE" w:rsidRDefault="00D5485F" w:rsidP="007B22BA">
      <w:pPr>
        <w:spacing w:after="240" w:line="360" w:lineRule="auto"/>
        <w:jc w:val="both"/>
        <w:rPr>
          <w:rFonts w:ascii="Arial" w:eastAsia="Arial" w:hAnsi="Arial" w:cs="Arial"/>
        </w:rPr>
      </w:pPr>
      <w:r>
        <w:rPr>
          <w:rFonts w:ascii="Arial" w:eastAsia="Arial" w:hAnsi="Arial" w:cs="Arial"/>
        </w:rPr>
        <w:t xml:space="preserve">El desarrollo se llevará a cabo en entornos multiplataforma, utilizando principalmente </w:t>
      </w:r>
      <w:r>
        <w:rPr>
          <w:rFonts w:ascii="Arial" w:eastAsia="Arial" w:hAnsi="Arial" w:cs="Arial"/>
          <w:b/>
          <w:bCs/>
        </w:rPr>
        <w:t>Windows 10/11</w:t>
      </w:r>
      <w:r>
        <w:rPr>
          <w:rFonts w:ascii="Arial" w:eastAsia="Arial" w:hAnsi="Arial" w:cs="Arial"/>
        </w:rPr>
        <w:t xml:space="preserve"> y </w:t>
      </w:r>
      <w:r>
        <w:rPr>
          <w:rFonts w:ascii="Arial" w:eastAsia="Arial" w:hAnsi="Arial" w:cs="Arial"/>
          <w:b/>
          <w:bCs/>
        </w:rPr>
        <w:t>macOS</w:t>
      </w:r>
      <w:r>
        <w:rPr>
          <w:rFonts w:ascii="Arial" w:eastAsia="Arial" w:hAnsi="Arial" w:cs="Arial"/>
        </w:rPr>
        <w:t>. Gracias a la contenerización y el uso de herramientas estandarizadas, el sistema operativo base no afectará el despliegue del código.</w:t>
      </w:r>
    </w:p>
    <w:p w14:paraId="6CC89071" w14:textId="77777777" w:rsidR="000638DE" w:rsidRDefault="00D5485F" w:rsidP="007B22BA">
      <w:pPr>
        <w:spacing w:after="240" w:line="360" w:lineRule="auto"/>
        <w:jc w:val="both"/>
        <w:rPr>
          <w:rFonts w:ascii="Arial" w:eastAsia="Arial" w:hAnsi="Arial" w:cs="Arial"/>
          <w:b/>
          <w:bCs/>
        </w:rPr>
      </w:pPr>
      <w:r>
        <w:rPr>
          <w:rFonts w:ascii="Arial" w:eastAsia="Arial" w:hAnsi="Arial" w:cs="Arial"/>
          <w:b/>
          <w:bCs/>
        </w:rPr>
        <w:t>Herramientas y plataformas:</w:t>
      </w:r>
    </w:p>
    <w:p w14:paraId="655A3AE8" w14:textId="77777777" w:rsidR="000638DE" w:rsidRDefault="00D5485F" w:rsidP="007B22BA">
      <w:pPr>
        <w:spacing w:after="240" w:line="360" w:lineRule="auto"/>
        <w:jc w:val="both"/>
        <w:rPr>
          <w:rFonts w:ascii="Arial" w:eastAsia="Arial" w:hAnsi="Arial" w:cs="Arial"/>
        </w:rPr>
      </w:pPr>
      <w:r>
        <w:rPr>
          <w:rFonts w:ascii="Arial" w:eastAsia="Arial" w:hAnsi="Arial" w:cs="Arial"/>
        </w:rPr>
        <w:t>Para cubrir las necesidades de programación, control de versiones y gestión de la metodología Scrum, se utilizarán las siguientes herramientas:</w:t>
      </w:r>
    </w:p>
    <w:tbl>
      <w:tblPr>
        <w:tblStyle w:val="7"/>
        <w:tblW w:w="8838" w:type="dxa"/>
        <w:tblBorders>
          <w:top w:val="nil"/>
          <w:left w:val="nil"/>
          <w:bottom w:val="nil"/>
          <w:right w:val="nil"/>
          <w:insideH w:val="nil"/>
          <w:insideV w:val="nil"/>
        </w:tblBorders>
        <w:tblLayout w:type="fixed"/>
        <w:tblLook w:val="0600" w:firstRow="0" w:lastRow="0" w:firstColumn="0" w:lastColumn="0" w:noHBand="1" w:noVBand="1"/>
      </w:tblPr>
      <w:tblGrid>
        <w:gridCol w:w="2161"/>
        <w:gridCol w:w="6677"/>
      </w:tblGrid>
      <w:tr w:rsidR="000638DE" w14:paraId="2FEA7E00" w14:textId="77777777">
        <w:trPr>
          <w:trHeight w:val="530"/>
        </w:trPr>
        <w:tc>
          <w:tcPr>
            <w:tcW w:w="21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92B9DC" w14:textId="77777777" w:rsidR="000638DE" w:rsidRDefault="00D5485F">
            <w:pPr>
              <w:spacing w:after="480" w:line="276" w:lineRule="auto"/>
              <w:jc w:val="both"/>
              <w:rPr>
                <w:rFonts w:ascii="Arial" w:eastAsia="Arial" w:hAnsi="Arial" w:cs="Arial"/>
              </w:rPr>
            </w:pPr>
            <w:r>
              <w:rPr>
                <w:rFonts w:ascii="Arial" w:eastAsia="Arial" w:hAnsi="Arial" w:cs="Arial"/>
                <w:b/>
                <w:bCs/>
              </w:rPr>
              <w:t>Herramienta</w:t>
            </w:r>
          </w:p>
        </w:tc>
        <w:tc>
          <w:tcPr>
            <w:tcW w:w="6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F11620" w14:textId="77777777" w:rsidR="000638DE" w:rsidRDefault="00D5485F">
            <w:pPr>
              <w:spacing w:after="480" w:line="276" w:lineRule="auto"/>
              <w:jc w:val="both"/>
              <w:rPr>
                <w:rFonts w:ascii="Arial" w:eastAsia="Arial" w:hAnsi="Arial" w:cs="Arial"/>
              </w:rPr>
            </w:pPr>
            <w:r>
              <w:rPr>
                <w:rFonts w:ascii="Arial" w:eastAsia="Arial" w:hAnsi="Arial" w:cs="Arial"/>
                <w:b/>
                <w:bCs/>
              </w:rPr>
              <w:t>Uso en el proyecto</w:t>
            </w:r>
          </w:p>
        </w:tc>
      </w:tr>
      <w:tr w:rsidR="000638DE" w14:paraId="737FBF8A" w14:textId="77777777">
        <w:trPr>
          <w:trHeight w:val="1085"/>
        </w:trPr>
        <w:tc>
          <w:tcPr>
            <w:tcW w:w="21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09E91" w14:textId="77777777" w:rsidR="000638DE" w:rsidRDefault="00D5485F">
            <w:pPr>
              <w:spacing w:after="480" w:line="276" w:lineRule="auto"/>
              <w:jc w:val="both"/>
              <w:rPr>
                <w:rFonts w:ascii="Arial" w:eastAsia="Arial" w:hAnsi="Arial" w:cs="Arial"/>
              </w:rPr>
            </w:pPr>
            <w:r>
              <w:rPr>
                <w:rFonts w:ascii="Arial" w:eastAsia="Arial" w:hAnsi="Arial" w:cs="Arial"/>
                <w:b/>
                <w:bCs/>
              </w:rPr>
              <w:t>Visual Studio Code</w:t>
            </w:r>
          </w:p>
        </w:tc>
        <w:tc>
          <w:tcPr>
            <w:tcW w:w="6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FFEEFB" w14:textId="77777777" w:rsidR="000638DE" w:rsidRDefault="00D5485F">
            <w:pPr>
              <w:spacing w:after="480" w:line="276" w:lineRule="auto"/>
              <w:jc w:val="both"/>
              <w:rPr>
                <w:rFonts w:ascii="Arial" w:eastAsia="Arial" w:hAnsi="Arial" w:cs="Arial"/>
              </w:rPr>
            </w:pPr>
            <w:r>
              <w:rPr>
                <w:rFonts w:ascii="Arial" w:eastAsia="Arial" w:hAnsi="Arial" w:cs="Arial"/>
              </w:rPr>
              <w:t>Entorno de Desarrollo Integrado (IDE) principal utilizado por todo el equipo para la escritura de código en Python (Backend) y JavaScript/TypeScript (Frontend Web y Móvil).</w:t>
            </w:r>
          </w:p>
        </w:tc>
      </w:tr>
      <w:tr w:rsidR="000638DE" w14:paraId="5ADC4182" w14:textId="77777777">
        <w:trPr>
          <w:trHeight w:val="1370"/>
        </w:trPr>
        <w:tc>
          <w:tcPr>
            <w:tcW w:w="21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E3FF5B" w14:textId="77777777" w:rsidR="000638DE" w:rsidRDefault="00D5485F">
            <w:pPr>
              <w:spacing w:after="480" w:line="276" w:lineRule="auto"/>
              <w:jc w:val="both"/>
              <w:rPr>
                <w:rFonts w:ascii="Arial" w:eastAsia="Arial" w:hAnsi="Arial" w:cs="Arial"/>
              </w:rPr>
            </w:pPr>
            <w:r>
              <w:rPr>
                <w:rFonts w:ascii="Arial" w:eastAsia="Arial" w:hAnsi="Arial" w:cs="Arial"/>
                <w:b/>
                <w:bCs/>
              </w:rPr>
              <w:t>Git y GitHub</w:t>
            </w:r>
          </w:p>
        </w:tc>
        <w:tc>
          <w:tcPr>
            <w:tcW w:w="6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C80106" w14:textId="77777777" w:rsidR="000638DE" w:rsidRDefault="00D5485F">
            <w:pPr>
              <w:spacing w:after="480" w:line="276" w:lineRule="auto"/>
              <w:jc w:val="both"/>
              <w:rPr>
                <w:rFonts w:ascii="Arial" w:eastAsia="Arial" w:hAnsi="Arial" w:cs="Arial"/>
              </w:rPr>
            </w:pPr>
            <w:r>
              <w:rPr>
                <w:rFonts w:ascii="Arial" w:eastAsia="Arial" w:hAnsi="Arial" w:cs="Arial"/>
              </w:rPr>
              <w:t xml:space="preserve">Herramientas de control de versiones. Git se utilizará de forma local para el seguimiento de cambios, y GitHub como repositorio central en la nube para integrar el código de los tres desarrolladores mediante </w:t>
            </w:r>
            <w:r>
              <w:rPr>
                <w:rFonts w:ascii="Arial" w:eastAsia="Arial" w:hAnsi="Arial" w:cs="Arial"/>
                <w:i/>
                <w:iCs/>
              </w:rPr>
              <w:t>Pull Requests</w:t>
            </w:r>
            <w:r>
              <w:rPr>
                <w:rFonts w:ascii="Arial" w:eastAsia="Arial" w:hAnsi="Arial" w:cs="Arial"/>
              </w:rPr>
              <w:t>.</w:t>
            </w:r>
          </w:p>
        </w:tc>
      </w:tr>
      <w:tr w:rsidR="000638DE" w14:paraId="5CFE1B3A" w14:textId="77777777">
        <w:trPr>
          <w:trHeight w:val="1085"/>
        </w:trPr>
        <w:tc>
          <w:tcPr>
            <w:tcW w:w="21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C9FBA8" w14:textId="77777777" w:rsidR="000638DE" w:rsidRDefault="00D5485F">
            <w:pPr>
              <w:spacing w:after="480" w:line="276" w:lineRule="auto"/>
              <w:jc w:val="both"/>
              <w:rPr>
                <w:rFonts w:ascii="Arial" w:eastAsia="Arial" w:hAnsi="Arial" w:cs="Arial"/>
              </w:rPr>
            </w:pPr>
            <w:r>
              <w:rPr>
                <w:rFonts w:ascii="Arial" w:eastAsia="Arial" w:hAnsi="Arial" w:cs="Arial"/>
                <w:b/>
                <w:bCs/>
              </w:rPr>
              <w:t>MIcrosoft planner</w:t>
            </w:r>
          </w:p>
        </w:tc>
        <w:tc>
          <w:tcPr>
            <w:tcW w:w="6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C8374B" w14:textId="77777777" w:rsidR="000638DE" w:rsidRDefault="00D5485F">
            <w:pPr>
              <w:spacing w:after="480" w:line="276" w:lineRule="auto"/>
              <w:jc w:val="both"/>
              <w:rPr>
                <w:rFonts w:ascii="Arial" w:eastAsia="Arial" w:hAnsi="Arial" w:cs="Arial"/>
              </w:rPr>
            </w:pPr>
            <w:r>
              <w:rPr>
                <w:rFonts w:ascii="Arial" w:eastAsia="Arial" w:hAnsi="Arial" w:cs="Arial"/>
              </w:rPr>
              <w:t xml:space="preserve">Herramienta de gestión del proyecto. Se utilizará para administrar el </w:t>
            </w:r>
            <w:r>
              <w:rPr>
                <w:rFonts w:ascii="Arial" w:eastAsia="Arial" w:hAnsi="Arial" w:cs="Arial"/>
                <w:i/>
                <w:iCs/>
              </w:rPr>
              <w:t>Product Backlog</w:t>
            </w:r>
            <w:r>
              <w:rPr>
                <w:rFonts w:ascii="Arial" w:eastAsia="Arial" w:hAnsi="Arial" w:cs="Arial"/>
              </w:rPr>
              <w:t xml:space="preserve">, organizar los </w:t>
            </w:r>
            <w:r>
              <w:rPr>
                <w:rFonts w:ascii="Arial" w:eastAsia="Arial" w:hAnsi="Arial" w:cs="Arial"/>
                <w:i/>
                <w:iCs/>
              </w:rPr>
              <w:t>Sprints</w:t>
            </w:r>
            <w:r>
              <w:rPr>
                <w:rFonts w:ascii="Arial" w:eastAsia="Arial" w:hAnsi="Arial" w:cs="Arial"/>
              </w:rPr>
              <w:t xml:space="preserve"> de Scrum en tableros Kanban y asignar las tareas de cada integrante.</w:t>
            </w:r>
          </w:p>
        </w:tc>
      </w:tr>
      <w:tr w:rsidR="000638DE" w14:paraId="27C4FEC5" w14:textId="77777777">
        <w:trPr>
          <w:trHeight w:val="1370"/>
        </w:trPr>
        <w:tc>
          <w:tcPr>
            <w:tcW w:w="21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6757E4" w14:textId="77777777" w:rsidR="000638DE" w:rsidRDefault="00D5485F">
            <w:pPr>
              <w:spacing w:after="480" w:line="276" w:lineRule="auto"/>
              <w:jc w:val="both"/>
              <w:rPr>
                <w:rFonts w:ascii="Arial" w:eastAsia="Arial" w:hAnsi="Arial" w:cs="Arial"/>
              </w:rPr>
            </w:pPr>
            <w:r>
              <w:rPr>
                <w:rFonts w:ascii="Arial" w:eastAsia="Arial" w:hAnsi="Arial" w:cs="Arial"/>
                <w:b/>
                <w:bCs/>
              </w:rPr>
              <w:lastRenderedPageBreak/>
              <w:t>Postman</w:t>
            </w:r>
          </w:p>
        </w:tc>
        <w:tc>
          <w:tcPr>
            <w:tcW w:w="6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A374CE" w14:textId="77777777" w:rsidR="000638DE" w:rsidRDefault="00D5485F">
            <w:pPr>
              <w:spacing w:after="480" w:line="276" w:lineRule="auto"/>
              <w:jc w:val="both"/>
              <w:rPr>
                <w:rFonts w:ascii="Arial" w:eastAsia="Arial" w:hAnsi="Arial" w:cs="Arial"/>
              </w:rPr>
            </w:pPr>
            <w:r>
              <w:rPr>
                <w:rFonts w:ascii="Arial" w:eastAsia="Arial" w:hAnsi="Arial" w:cs="Arial"/>
              </w:rPr>
              <w:t xml:space="preserve">Ejecución de pruebas de la API REST de Django. Permite validar los </w:t>
            </w:r>
            <w:r>
              <w:rPr>
                <w:rFonts w:ascii="Arial" w:eastAsia="Arial" w:hAnsi="Arial" w:cs="Arial"/>
                <w:i/>
                <w:iCs/>
              </w:rPr>
              <w:t>endpoints</w:t>
            </w:r>
            <w:r>
              <w:rPr>
                <w:rFonts w:ascii="Arial" w:eastAsia="Arial" w:hAnsi="Arial" w:cs="Arial"/>
              </w:rPr>
              <w:t>, los métodos HTTP (GET, POST, PUT, DELETE) y la estructura de los archivos JSON antes de conectarlos al frontend.</w:t>
            </w:r>
          </w:p>
        </w:tc>
      </w:tr>
      <w:tr w:rsidR="000638DE" w14:paraId="44A63F3D" w14:textId="77777777">
        <w:trPr>
          <w:trHeight w:val="1085"/>
        </w:trPr>
        <w:tc>
          <w:tcPr>
            <w:tcW w:w="21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6E8FAD" w14:textId="77777777" w:rsidR="000638DE" w:rsidRDefault="00D5485F">
            <w:pPr>
              <w:spacing w:after="480" w:line="276" w:lineRule="auto"/>
              <w:jc w:val="both"/>
              <w:rPr>
                <w:rFonts w:ascii="Arial" w:eastAsia="Arial" w:hAnsi="Arial" w:cs="Arial"/>
              </w:rPr>
            </w:pPr>
            <w:r>
              <w:rPr>
                <w:rFonts w:ascii="Arial" w:eastAsia="Arial" w:hAnsi="Arial" w:cs="Arial"/>
                <w:b/>
                <w:bCs/>
              </w:rPr>
              <w:t>MySQL Workbench</w:t>
            </w:r>
          </w:p>
        </w:tc>
        <w:tc>
          <w:tcPr>
            <w:tcW w:w="6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8ABDF5" w14:textId="77777777" w:rsidR="000638DE" w:rsidRDefault="00D5485F">
            <w:pPr>
              <w:spacing w:after="480" w:line="276" w:lineRule="auto"/>
              <w:jc w:val="both"/>
              <w:rPr>
                <w:rFonts w:ascii="Arial" w:eastAsia="Arial" w:hAnsi="Arial" w:cs="Arial"/>
              </w:rPr>
            </w:pPr>
            <w:r>
              <w:rPr>
                <w:rFonts w:ascii="Arial" w:eastAsia="Arial" w:hAnsi="Arial" w:cs="Arial"/>
              </w:rPr>
              <w:t>Cliente gráfico para la administración, modelado de la base de datos (diseño del MER) y ejecución de consultas SQL de manera local.</w:t>
            </w:r>
          </w:p>
        </w:tc>
      </w:tr>
      <w:tr w:rsidR="000638DE" w14:paraId="3362154F" w14:textId="77777777">
        <w:trPr>
          <w:trHeight w:val="1370"/>
        </w:trPr>
        <w:tc>
          <w:tcPr>
            <w:tcW w:w="21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D4DBE8" w14:textId="77777777" w:rsidR="000638DE" w:rsidRDefault="00D5485F">
            <w:pPr>
              <w:spacing w:after="480" w:line="276" w:lineRule="auto"/>
              <w:jc w:val="both"/>
              <w:rPr>
                <w:rFonts w:ascii="Arial" w:eastAsia="Arial" w:hAnsi="Arial" w:cs="Arial"/>
              </w:rPr>
            </w:pPr>
            <w:r>
              <w:rPr>
                <w:rFonts w:ascii="Arial" w:eastAsia="Arial" w:hAnsi="Arial" w:cs="Arial"/>
                <w:b/>
                <w:bCs/>
              </w:rPr>
              <w:t>Docker</w:t>
            </w:r>
          </w:p>
        </w:tc>
        <w:tc>
          <w:tcPr>
            <w:tcW w:w="667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051777" w14:textId="77DD5C42" w:rsidR="000638DE" w:rsidRDefault="00D5485F">
            <w:pPr>
              <w:spacing w:after="480" w:line="276" w:lineRule="auto"/>
              <w:jc w:val="both"/>
              <w:rPr>
                <w:rFonts w:ascii="Arial" w:eastAsia="Arial" w:hAnsi="Arial" w:cs="Arial"/>
              </w:rPr>
            </w:pPr>
            <w:r>
              <w:rPr>
                <w:rFonts w:ascii="Arial" w:eastAsia="Arial" w:hAnsi="Arial" w:cs="Arial"/>
              </w:rPr>
              <w:t>Contenerización del entorno del backend y la base de datos. Asegura que el servidor MySQL se ejecuten bajo las mismas condiciones en los equipos de los tres integrantes y en el entorno de producción.</w:t>
            </w:r>
          </w:p>
        </w:tc>
      </w:tr>
    </w:tbl>
    <w:p w14:paraId="54D852D0" w14:textId="77777777" w:rsidR="000638DE" w:rsidRDefault="000638DE">
      <w:pPr>
        <w:spacing w:line="276" w:lineRule="auto"/>
        <w:jc w:val="both"/>
        <w:rPr>
          <w:color w:val="FF0000"/>
        </w:rPr>
      </w:pPr>
    </w:p>
    <w:p w14:paraId="09EDCA9C" w14:textId="77777777" w:rsidR="000638DE" w:rsidRDefault="000638DE">
      <w:pPr>
        <w:spacing w:line="276" w:lineRule="auto"/>
        <w:jc w:val="both"/>
        <w:rPr>
          <w:color w:val="FF0000"/>
        </w:rPr>
      </w:pPr>
    </w:p>
    <w:p w14:paraId="02827C5F" w14:textId="77777777" w:rsidR="000638DE" w:rsidRDefault="000638DE">
      <w:pPr>
        <w:spacing w:line="276" w:lineRule="auto"/>
        <w:jc w:val="both"/>
        <w:rPr>
          <w:color w:val="FF0000"/>
        </w:rPr>
      </w:pPr>
    </w:p>
    <w:p w14:paraId="62E9F6BE" w14:textId="77777777" w:rsidR="000638DE" w:rsidRDefault="000638DE">
      <w:pPr>
        <w:spacing w:line="276" w:lineRule="auto"/>
        <w:jc w:val="both"/>
        <w:rPr>
          <w:color w:val="FF0000"/>
        </w:rPr>
      </w:pPr>
    </w:p>
    <w:p w14:paraId="44ABB3A3" w14:textId="77777777" w:rsidR="000638DE" w:rsidRDefault="000638DE">
      <w:pPr>
        <w:spacing w:line="276" w:lineRule="auto"/>
        <w:jc w:val="both"/>
        <w:rPr>
          <w:color w:val="FF0000"/>
        </w:rPr>
      </w:pPr>
    </w:p>
    <w:p w14:paraId="0A17522E" w14:textId="77777777" w:rsidR="000638DE" w:rsidRDefault="000638DE">
      <w:pPr>
        <w:spacing w:line="276" w:lineRule="auto"/>
        <w:jc w:val="both"/>
      </w:pPr>
    </w:p>
    <w:p w14:paraId="3BB859A5" w14:textId="77777777" w:rsidR="000638DE" w:rsidRDefault="000638DE">
      <w:pPr>
        <w:spacing w:line="276" w:lineRule="auto"/>
        <w:jc w:val="both"/>
      </w:pPr>
    </w:p>
    <w:p w14:paraId="2A53EBDB" w14:textId="77777777" w:rsidR="000638DE" w:rsidRDefault="000638DE">
      <w:pPr>
        <w:spacing w:line="276" w:lineRule="auto"/>
        <w:jc w:val="both"/>
      </w:pPr>
    </w:p>
    <w:p w14:paraId="708BED06" w14:textId="77777777" w:rsidR="000638DE" w:rsidRDefault="000638DE">
      <w:pPr>
        <w:spacing w:line="276" w:lineRule="auto"/>
        <w:jc w:val="both"/>
      </w:pPr>
    </w:p>
    <w:p w14:paraId="4310EF6C" w14:textId="77777777" w:rsidR="000638DE" w:rsidRDefault="000638DE">
      <w:pPr>
        <w:spacing w:line="276" w:lineRule="auto"/>
        <w:jc w:val="both"/>
      </w:pPr>
    </w:p>
    <w:p w14:paraId="7BBDDFF7" w14:textId="77777777" w:rsidR="000638DE" w:rsidRDefault="000638DE">
      <w:pPr>
        <w:spacing w:line="276" w:lineRule="auto"/>
        <w:jc w:val="both"/>
      </w:pPr>
    </w:p>
    <w:p w14:paraId="3E460FDA" w14:textId="77777777" w:rsidR="000638DE" w:rsidRDefault="000638DE">
      <w:pPr>
        <w:spacing w:line="276" w:lineRule="auto"/>
        <w:jc w:val="both"/>
      </w:pPr>
    </w:p>
    <w:p w14:paraId="20DAE142" w14:textId="77777777" w:rsidR="000638DE" w:rsidRDefault="000638DE">
      <w:pPr>
        <w:spacing w:line="276" w:lineRule="auto"/>
        <w:jc w:val="both"/>
      </w:pPr>
    </w:p>
    <w:p w14:paraId="08006A43" w14:textId="77777777" w:rsidR="000638DE" w:rsidRDefault="000638DE">
      <w:pPr>
        <w:spacing w:line="276" w:lineRule="auto"/>
        <w:jc w:val="both"/>
      </w:pPr>
    </w:p>
    <w:p w14:paraId="12F9322F" w14:textId="77777777" w:rsidR="000638DE" w:rsidRDefault="000638DE">
      <w:pPr>
        <w:spacing w:line="276" w:lineRule="auto"/>
        <w:jc w:val="both"/>
      </w:pPr>
    </w:p>
    <w:p w14:paraId="7D06DE22" w14:textId="77777777" w:rsidR="000638DE" w:rsidRDefault="00D5485F">
      <w:pPr>
        <w:pStyle w:val="Ttulo1"/>
        <w:numPr>
          <w:ilvl w:val="0"/>
          <w:numId w:val="18"/>
        </w:numPr>
        <w:spacing w:line="276" w:lineRule="auto"/>
        <w:jc w:val="both"/>
      </w:pPr>
      <w:r>
        <w:lastRenderedPageBreak/>
        <w:t>QUINTO CAPÍTULO: ANÁLISIS DE FACTIBILIDAD Y RIESGOS</w:t>
      </w:r>
    </w:p>
    <w:p w14:paraId="0B84ACE0" w14:textId="77777777" w:rsidR="000638DE" w:rsidRDefault="000638DE">
      <w:pPr>
        <w:spacing w:line="276" w:lineRule="auto"/>
        <w:jc w:val="both"/>
      </w:pPr>
    </w:p>
    <w:p w14:paraId="7BE8BDDA" w14:textId="77777777" w:rsidR="000638DE" w:rsidRDefault="000638DE">
      <w:pPr>
        <w:spacing w:line="276" w:lineRule="auto"/>
        <w:jc w:val="both"/>
      </w:pPr>
    </w:p>
    <w:p w14:paraId="2AC8420B" w14:textId="77777777" w:rsidR="000638DE" w:rsidRDefault="000638DE">
      <w:pPr>
        <w:spacing w:line="276" w:lineRule="auto"/>
        <w:jc w:val="both"/>
      </w:pPr>
    </w:p>
    <w:p w14:paraId="5F9A5E8F" w14:textId="77777777" w:rsidR="000638DE" w:rsidRDefault="000638DE">
      <w:pPr>
        <w:spacing w:line="276" w:lineRule="auto"/>
        <w:jc w:val="both"/>
      </w:pPr>
    </w:p>
    <w:p w14:paraId="402A877D" w14:textId="77777777" w:rsidR="000638DE" w:rsidRDefault="000638DE">
      <w:pPr>
        <w:spacing w:line="276" w:lineRule="auto"/>
        <w:jc w:val="both"/>
      </w:pPr>
    </w:p>
    <w:p w14:paraId="3A9CA3B2" w14:textId="77777777" w:rsidR="000638DE" w:rsidRDefault="000638DE">
      <w:pPr>
        <w:spacing w:line="276" w:lineRule="auto"/>
        <w:jc w:val="both"/>
      </w:pPr>
    </w:p>
    <w:p w14:paraId="2640C2FA" w14:textId="77777777" w:rsidR="000638DE" w:rsidRDefault="000638DE">
      <w:pPr>
        <w:spacing w:line="276" w:lineRule="auto"/>
        <w:jc w:val="both"/>
      </w:pPr>
    </w:p>
    <w:p w14:paraId="1D84A619" w14:textId="77777777" w:rsidR="000638DE" w:rsidRDefault="000638DE">
      <w:pPr>
        <w:spacing w:line="276" w:lineRule="auto"/>
        <w:jc w:val="both"/>
      </w:pPr>
    </w:p>
    <w:p w14:paraId="04E4C62E" w14:textId="77777777" w:rsidR="000638DE" w:rsidRDefault="000638DE">
      <w:pPr>
        <w:spacing w:line="276" w:lineRule="auto"/>
        <w:jc w:val="both"/>
      </w:pPr>
    </w:p>
    <w:p w14:paraId="58737BA4" w14:textId="77777777" w:rsidR="000638DE" w:rsidRDefault="000638DE">
      <w:pPr>
        <w:spacing w:line="276" w:lineRule="auto"/>
        <w:jc w:val="both"/>
      </w:pPr>
    </w:p>
    <w:p w14:paraId="72ACC656" w14:textId="6F6697C2" w:rsidR="000638DE" w:rsidRDefault="00D5485F" w:rsidP="00FF4238">
      <w:pPr>
        <w:pStyle w:val="Ttulo2"/>
        <w:numPr>
          <w:ilvl w:val="1"/>
          <w:numId w:val="37"/>
        </w:numPr>
      </w:pPr>
      <w:r>
        <w:t>Factibilidad técnica.</w:t>
      </w:r>
    </w:p>
    <w:p w14:paraId="12406AB5" w14:textId="77777777" w:rsidR="00FF4238" w:rsidRPr="00FF4238" w:rsidRDefault="00FF4238" w:rsidP="00FF4238"/>
    <w:p w14:paraId="6941D125" w14:textId="2B247833" w:rsidR="000638DE" w:rsidRDefault="00D5485F" w:rsidP="007B22BA">
      <w:pPr>
        <w:pBdr>
          <w:top w:val="nil"/>
          <w:left w:val="nil"/>
          <w:bottom w:val="nil"/>
          <w:right w:val="nil"/>
          <w:between w:val="nil"/>
        </w:pBdr>
        <w:spacing w:before="280" w:after="280" w:line="360" w:lineRule="auto"/>
        <w:jc w:val="both"/>
        <w:rPr>
          <w:rFonts w:ascii="Arial" w:eastAsia="Arial" w:hAnsi="Arial" w:cs="Arial"/>
        </w:rPr>
      </w:pPr>
      <w:r>
        <w:rPr>
          <w:rFonts w:ascii="Arial" w:eastAsia="Arial" w:hAnsi="Arial" w:cs="Arial"/>
        </w:rPr>
        <w:t>Analizando las distintas tecnologías y herramientas</w:t>
      </w:r>
      <w:r w:rsidR="00E80520">
        <w:rPr>
          <w:rFonts w:ascii="Arial" w:eastAsia="Arial" w:hAnsi="Arial" w:cs="Arial"/>
        </w:rPr>
        <w:t xml:space="preserve"> </w:t>
      </w:r>
      <w:r>
        <w:rPr>
          <w:rFonts w:ascii="Arial" w:eastAsia="Arial" w:hAnsi="Arial" w:cs="Arial"/>
        </w:rPr>
        <w:t>que se utilizarán teniendo en cuenta tanto la disponibilidad y dando preferencia a las que sean gratuitas y las que el equipo tiene conocimientos para trabajar en ellas, y también su compatibilidad entre estas y la complejidad del proyecto dialogando entre el equipo se llegaron a los siguientes puntos relevantes:</w:t>
      </w:r>
    </w:p>
    <w:p w14:paraId="1D0154AE" w14:textId="64D14BC5" w:rsidR="000638DE" w:rsidRDefault="00D5485F" w:rsidP="007B22BA">
      <w:pPr>
        <w:numPr>
          <w:ilvl w:val="0"/>
          <w:numId w:val="42"/>
        </w:numPr>
        <w:pBdr>
          <w:top w:val="nil"/>
          <w:left w:val="nil"/>
          <w:bottom w:val="nil"/>
          <w:right w:val="nil"/>
          <w:between w:val="nil"/>
        </w:pBdr>
        <w:spacing w:before="280" w:after="0" w:line="360" w:lineRule="auto"/>
        <w:jc w:val="both"/>
        <w:rPr>
          <w:rFonts w:ascii="Arial" w:eastAsia="Arial" w:hAnsi="Arial" w:cs="Arial"/>
        </w:rPr>
      </w:pPr>
      <w:r>
        <w:rPr>
          <w:rFonts w:ascii="Arial" w:eastAsia="Arial" w:hAnsi="Arial" w:cs="Arial"/>
        </w:rPr>
        <w:t xml:space="preserve">En primer </w:t>
      </w:r>
      <w:r w:rsidR="00E80520">
        <w:rPr>
          <w:rFonts w:ascii="Arial" w:eastAsia="Arial" w:hAnsi="Arial" w:cs="Arial"/>
        </w:rPr>
        <w:t>lugar,</w:t>
      </w:r>
      <w:r>
        <w:rPr>
          <w:rFonts w:ascii="Arial" w:eastAsia="Arial" w:hAnsi="Arial" w:cs="Arial"/>
        </w:rPr>
        <w:t xml:space="preserve"> </w:t>
      </w:r>
      <w:r w:rsidR="00E80520">
        <w:rPr>
          <w:rFonts w:ascii="Arial" w:eastAsia="Arial" w:hAnsi="Arial" w:cs="Arial"/>
        </w:rPr>
        <w:t>la disponibilidad de las tecnologías es</w:t>
      </w:r>
      <w:r>
        <w:rPr>
          <w:rFonts w:ascii="Arial" w:eastAsia="Arial" w:hAnsi="Arial" w:cs="Arial"/>
        </w:rPr>
        <w:t xml:space="preserve"> de fácil acceso para el equipo en las cuales están</w:t>
      </w:r>
      <w:r w:rsidR="00E80520">
        <w:rPr>
          <w:rFonts w:ascii="Arial" w:eastAsia="Arial" w:hAnsi="Arial" w:cs="Arial"/>
        </w:rPr>
        <w:t xml:space="preserve"> Java/Java Spring</w:t>
      </w:r>
      <w:r>
        <w:rPr>
          <w:rFonts w:ascii="Arial" w:eastAsia="Arial" w:hAnsi="Arial" w:cs="Arial"/>
        </w:rPr>
        <w:t>, Visual studio code, MySQL, React</w:t>
      </w:r>
      <w:r w:rsidR="00E80520">
        <w:rPr>
          <w:rFonts w:ascii="Arial" w:eastAsia="Arial" w:hAnsi="Arial" w:cs="Arial"/>
        </w:rPr>
        <w:t>, Kotlin,</w:t>
      </w:r>
      <w:r>
        <w:rPr>
          <w:rFonts w:ascii="Arial" w:eastAsia="Arial" w:hAnsi="Arial" w:cs="Arial"/>
        </w:rPr>
        <w:t xml:space="preserve"> etc.</w:t>
      </w:r>
    </w:p>
    <w:p w14:paraId="2A228BE8" w14:textId="5533A91E" w:rsidR="000638DE" w:rsidRDefault="00D5485F" w:rsidP="007B22BA">
      <w:pPr>
        <w:numPr>
          <w:ilvl w:val="0"/>
          <w:numId w:val="42"/>
        </w:numPr>
        <w:pBdr>
          <w:top w:val="nil"/>
          <w:left w:val="nil"/>
          <w:bottom w:val="nil"/>
          <w:right w:val="nil"/>
          <w:between w:val="nil"/>
        </w:pBdr>
        <w:spacing w:after="0" w:line="360" w:lineRule="auto"/>
        <w:jc w:val="both"/>
        <w:rPr>
          <w:rFonts w:ascii="Arial" w:eastAsia="Arial" w:hAnsi="Arial" w:cs="Arial"/>
        </w:rPr>
      </w:pPr>
      <w:r>
        <w:rPr>
          <w:rFonts w:ascii="Arial" w:eastAsia="Arial" w:hAnsi="Arial" w:cs="Arial"/>
        </w:rPr>
        <w:t xml:space="preserve">En </w:t>
      </w:r>
      <w:r w:rsidR="00E80520">
        <w:rPr>
          <w:rFonts w:ascii="Arial" w:eastAsia="Arial" w:hAnsi="Arial" w:cs="Arial"/>
        </w:rPr>
        <w:t>segundo</w:t>
      </w:r>
      <w:r>
        <w:rPr>
          <w:rFonts w:ascii="Arial" w:eastAsia="Arial" w:hAnsi="Arial" w:cs="Arial"/>
        </w:rPr>
        <w:t xml:space="preserve"> lugar en cuanto a la experiencia técnica del equipo este posee conocimiento intermedio en </w:t>
      </w:r>
      <w:r w:rsidR="00E80520">
        <w:rPr>
          <w:rFonts w:ascii="Arial" w:eastAsia="Arial" w:hAnsi="Arial" w:cs="Arial"/>
        </w:rPr>
        <w:t>Java</w:t>
      </w:r>
      <w:r>
        <w:rPr>
          <w:rFonts w:ascii="Arial" w:eastAsia="Arial" w:hAnsi="Arial" w:cs="Arial"/>
        </w:rPr>
        <w:t xml:space="preserve">, </w:t>
      </w:r>
      <w:r w:rsidR="00E80520">
        <w:rPr>
          <w:rFonts w:ascii="Arial" w:eastAsia="Arial" w:hAnsi="Arial" w:cs="Arial"/>
        </w:rPr>
        <w:t>HTML</w:t>
      </w:r>
      <w:r>
        <w:rPr>
          <w:rFonts w:ascii="Arial" w:eastAsia="Arial" w:hAnsi="Arial" w:cs="Arial"/>
        </w:rPr>
        <w:t xml:space="preserve">, </w:t>
      </w:r>
      <w:r w:rsidR="00E80520">
        <w:rPr>
          <w:rFonts w:ascii="Arial" w:eastAsia="Arial" w:hAnsi="Arial" w:cs="Arial"/>
        </w:rPr>
        <w:t>CSS</w:t>
      </w:r>
      <w:r>
        <w:rPr>
          <w:rFonts w:ascii="Arial" w:eastAsia="Arial" w:hAnsi="Arial" w:cs="Arial"/>
        </w:rPr>
        <w:t>, My</w:t>
      </w:r>
      <w:r w:rsidR="00E80520">
        <w:rPr>
          <w:rFonts w:ascii="Arial" w:eastAsia="Arial" w:hAnsi="Arial" w:cs="Arial"/>
        </w:rPr>
        <w:t>SQL</w:t>
      </w:r>
      <w:r>
        <w:rPr>
          <w:rFonts w:ascii="Arial" w:eastAsia="Arial" w:hAnsi="Arial" w:cs="Arial"/>
        </w:rPr>
        <w:t>, conocimientos básicos en React</w:t>
      </w:r>
      <w:r w:rsidR="00E80520">
        <w:rPr>
          <w:rFonts w:ascii="Arial" w:eastAsia="Arial" w:hAnsi="Arial" w:cs="Arial"/>
        </w:rPr>
        <w:t>.</w:t>
      </w:r>
    </w:p>
    <w:p w14:paraId="0A5E1D80" w14:textId="12036451" w:rsidR="000638DE" w:rsidRDefault="00D5485F" w:rsidP="007B22BA">
      <w:pPr>
        <w:numPr>
          <w:ilvl w:val="0"/>
          <w:numId w:val="42"/>
        </w:numPr>
        <w:pBdr>
          <w:top w:val="nil"/>
          <w:left w:val="nil"/>
          <w:bottom w:val="nil"/>
          <w:right w:val="nil"/>
          <w:between w:val="nil"/>
        </w:pBdr>
        <w:spacing w:after="0" w:line="360" w:lineRule="auto"/>
        <w:jc w:val="both"/>
        <w:rPr>
          <w:rFonts w:ascii="Arial" w:eastAsia="Arial" w:hAnsi="Arial" w:cs="Arial"/>
        </w:rPr>
      </w:pPr>
      <w:r>
        <w:rPr>
          <w:rFonts w:ascii="Arial" w:eastAsia="Arial" w:hAnsi="Arial" w:cs="Arial"/>
        </w:rPr>
        <w:lastRenderedPageBreak/>
        <w:t xml:space="preserve">En </w:t>
      </w:r>
      <w:r w:rsidR="00E80520">
        <w:rPr>
          <w:rFonts w:ascii="Arial" w:eastAsia="Arial" w:hAnsi="Arial" w:cs="Arial"/>
        </w:rPr>
        <w:t>tercer</w:t>
      </w:r>
      <w:r>
        <w:rPr>
          <w:rFonts w:ascii="Arial" w:eastAsia="Arial" w:hAnsi="Arial" w:cs="Arial"/>
        </w:rPr>
        <w:t xml:space="preserve"> lugar la complejidad del sistema abarca distintas aristas a mencionar en como primera arista el modo de avance será en capas, es decir, que los alcances se irán viendo a medida que el proyecto se vaya desarrollando, por ende la problemática y la solución planteada en el primer capítulo tiene una complejidad alta debido a que la utilización del mapa es una meta que por el momento no hemos diseñado anteriormente, por lo que es una funcionalidad nueva que implementaremos por primera vez en un proyecto, además de editar la información dada por el mapa.</w:t>
      </w:r>
    </w:p>
    <w:p w14:paraId="579E5F49" w14:textId="0B559B9C" w:rsidR="000638DE" w:rsidRDefault="00D5485F" w:rsidP="007B22BA">
      <w:pPr>
        <w:numPr>
          <w:ilvl w:val="0"/>
          <w:numId w:val="42"/>
        </w:numPr>
        <w:pBdr>
          <w:top w:val="nil"/>
          <w:left w:val="nil"/>
          <w:bottom w:val="nil"/>
          <w:right w:val="nil"/>
          <w:between w:val="nil"/>
        </w:pBdr>
        <w:spacing w:after="280" w:line="360" w:lineRule="auto"/>
        <w:jc w:val="both"/>
        <w:rPr>
          <w:rFonts w:ascii="Arial" w:eastAsia="Arial" w:hAnsi="Arial" w:cs="Arial"/>
        </w:rPr>
      </w:pPr>
      <w:r>
        <w:rPr>
          <w:rFonts w:ascii="Arial" w:eastAsia="Arial" w:hAnsi="Arial" w:cs="Arial"/>
        </w:rPr>
        <w:t xml:space="preserve">En </w:t>
      </w:r>
      <w:r w:rsidR="00E80520">
        <w:rPr>
          <w:rFonts w:ascii="Arial" w:eastAsia="Arial" w:hAnsi="Arial" w:cs="Arial"/>
        </w:rPr>
        <w:t>cuarto</w:t>
      </w:r>
      <w:r>
        <w:rPr>
          <w:rFonts w:ascii="Arial" w:eastAsia="Arial" w:hAnsi="Arial" w:cs="Arial"/>
        </w:rPr>
        <w:t xml:space="preserve"> y último punto la disponibilidad de la infraestructura tecnológica dependerá únicamente de aquella que pueda poseer el equipo que conforme el desarrollo.</w:t>
      </w:r>
    </w:p>
    <w:p w14:paraId="71BA5EAA" w14:textId="77777777" w:rsidR="000638DE" w:rsidRDefault="000638DE">
      <w:pPr>
        <w:spacing w:line="276" w:lineRule="auto"/>
        <w:jc w:val="both"/>
        <w:rPr>
          <w:b/>
          <w:bCs/>
        </w:rPr>
      </w:pPr>
    </w:p>
    <w:p w14:paraId="15CE9639" w14:textId="77777777" w:rsidR="000638DE" w:rsidRDefault="000638DE">
      <w:pPr>
        <w:spacing w:line="276" w:lineRule="auto"/>
        <w:jc w:val="both"/>
        <w:rPr>
          <w:b/>
          <w:bCs/>
        </w:rPr>
      </w:pPr>
    </w:p>
    <w:p w14:paraId="3165C2ED" w14:textId="77777777" w:rsidR="000638DE" w:rsidRDefault="000638DE">
      <w:pPr>
        <w:spacing w:line="276" w:lineRule="auto"/>
        <w:jc w:val="both"/>
        <w:rPr>
          <w:b/>
          <w:bCs/>
        </w:rPr>
      </w:pPr>
    </w:p>
    <w:p w14:paraId="3B83C3D7" w14:textId="77777777" w:rsidR="000638DE" w:rsidRDefault="000638DE">
      <w:pPr>
        <w:spacing w:line="276" w:lineRule="auto"/>
        <w:jc w:val="both"/>
        <w:rPr>
          <w:b/>
          <w:bCs/>
        </w:rPr>
      </w:pPr>
    </w:p>
    <w:p w14:paraId="262E83DE" w14:textId="61E6DC61" w:rsidR="000638DE" w:rsidRPr="00FF4238" w:rsidRDefault="00D5485F" w:rsidP="00FF4238">
      <w:pPr>
        <w:pStyle w:val="Ttulo2"/>
        <w:numPr>
          <w:ilvl w:val="1"/>
          <w:numId w:val="37"/>
        </w:numPr>
      </w:pPr>
      <w:r>
        <w:t>Factibilidad legal.</w:t>
      </w:r>
    </w:p>
    <w:p w14:paraId="6185AD3E" w14:textId="77777777" w:rsidR="000638DE" w:rsidRDefault="000638DE">
      <w:pPr>
        <w:spacing w:line="276" w:lineRule="auto"/>
        <w:jc w:val="both"/>
      </w:pPr>
    </w:p>
    <w:p w14:paraId="60541C4E" w14:textId="77777777" w:rsidR="000638DE" w:rsidRPr="007B22BA" w:rsidRDefault="00D5485F" w:rsidP="007B22BA">
      <w:pPr>
        <w:spacing w:line="360" w:lineRule="auto"/>
        <w:jc w:val="both"/>
        <w:rPr>
          <w:rFonts w:ascii="Arial" w:hAnsi="Arial" w:cs="Arial"/>
        </w:rPr>
      </w:pPr>
      <w:r w:rsidRPr="007B22BA">
        <w:rPr>
          <w:rFonts w:ascii="Arial" w:hAnsi="Arial" w:cs="Arial"/>
        </w:rPr>
        <w:t>En cuanto a la normativa de ‘’Protección de Datos Personales’’ (Ley N° 19.628 y Ley N° 21.096)</w:t>
      </w:r>
    </w:p>
    <w:p w14:paraId="15CED50C" w14:textId="77777777" w:rsidR="000638DE" w:rsidRPr="007B22BA" w:rsidRDefault="00D5485F" w:rsidP="007B22BA">
      <w:pPr>
        <w:spacing w:line="360" w:lineRule="auto"/>
        <w:jc w:val="both"/>
        <w:rPr>
          <w:rFonts w:ascii="Arial" w:hAnsi="Arial" w:cs="Arial"/>
        </w:rPr>
      </w:pPr>
      <w:r w:rsidRPr="007B22BA">
        <w:rPr>
          <w:rFonts w:ascii="Arial" w:hAnsi="Arial" w:cs="Arial"/>
        </w:rPr>
        <w:t>La plataforma recopilará datos de usuarios, por lo que implementa:</w:t>
      </w:r>
    </w:p>
    <w:p w14:paraId="3ACFF8BD" w14:textId="77777777" w:rsidR="000638DE" w:rsidRPr="007B22BA" w:rsidRDefault="00D5485F" w:rsidP="007B22BA">
      <w:pPr>
        <w:numPr>
          <w:ilvl w:val="0"/>
          <w:numId w:val="44"/>
        </w:numPr>
        <w:spacing w:after="0" w:line="360" w:lineRule="auto"/>
        <w:jc w:val="both"/>
        <w:rPr>
          <w:rFonts w:ascii="Arial" w:hAnsi="Arial" w:cs="Arial"/>
        </w:rPr>
      </w:pPr>
      <w:r w:rsidRPr="007B22BA">
        <w:rPr>
          <w:rFonts w:ascii="Arial" w:hAnsi="Arial" w:cs="Arial"/>
        </w:rPr>
        <w:t>Encriptación para proteger datos en tránsito.</w:t>
      </w:r>
    </w:p>
    <w:p w14:paraId="57863A28" w14:textId="77777777" w:rsidR="000638DE" w:rsidRPr="007B22BA" w:rsidRDefault="00D5485F" w:rsidP="007B22BA">
      <w:pPr>
        <w:numPr>
          <w:ilvl w:val="0"/>
          <w:numId w:val="44"/>
        </w:numPr>
        <w:spacing w:after="0" w:line="360" w:lineRule="auto"/>
        <w:jc w:val="both"/>
        <w:rPr>
          <w:rFonts w:ascii="Arial" w:hAnsi="Arial" w:cs="Arial"/>
        </w:rPr>
      </w:pPr>
      <w:r w:rsidRPr="007B22BA">
        <w:rPr>
          <w:rFonts w:ascii="Arial" w:hAnsi="Arial" w:cs="Arial"/>
        </w:rPr>
        <w:t>Base de datos encriptada en reposo.</w:t>
      </w:r>
    </w:p>
    <w:p w14:paraId="53720605" w14:textId="77777777" w:rsidR="000638DE" w:rsidRPr="007B22BA" w:rsidRDefault="00D5485F" w:rsidP="007B22BA">
      <w:pPr>
        <w:numPr>
          <w:ilvl w:val="0"/>
          <w:numId w:val="44"/>
        </w:numPr>
        <w:spacing w:after="0" w:line="360" w:lineRule="auto"/>
        <w:jc w:val="both"/>
        <w:rPr>
          <w:rFonts w:ascii="Arial" w:hAnsi="Arial" w:cs="Arial"/>
        </w:rPr>
      </w:pPr>
      <w:r w:rsidRPr="007B22BA">
        <w:rPr>
          <w:rFonts w:ascii="Arial" w:hAnsi="Arial" w:cs="Arial"/>
        </w:rPr>
        <w:t>Política de privacidad clara y accesible.</w:t>
      </w:r>
    </w:p>
    <w:p w14:paraId="0CE8236F" w14:textId="77A41824" w:rsidR="000638DE" w:rsidRPr="007B22BA" w:rsidRDefault="00D5485F" w:rsidP="007B22BA">
      <w:pPr>
        <w:numPr>
          <w:ilvl w:val="0"/>
          <w:numId w:val="44"/>
        </w:numPr>
        <w:spacing w:line="360" w:lineRule="auto"/>
        <w:jc w:val="both"/>
        <w:rPr>
          <w:rFonts w:ascii="Arial" w:hAnsi="Arial" w:cs="Arial"/>
        </w:rPr>
      </w:pPr>
      <w:r w:rsidRPr="007B22BA">
        <w:rPr>
          <w:rFonts w:ascii="Arial" w:hAnsi="Arial" w:cs="Arial"/>
        </w:rPr>
        <w:t>Consentimiento informado mediante términos y condiciones aceptados por el usuario.</w:t>
      </w:r>
    </w:p>
    <w:p w14:paraId="26C3C264" w14:textId="77777777" w:rsidR="00FF4238" w:rsidRPr="007B22BA" w:rsidRDefault="00FF4238" w:rsidP="007B22BA">
      <w:pPr>
        <w:spacing w:line="360" w:lineRule="auto"/>
        <w:ind w:left="720"/>
        <w:jc w:val="both"/>
        <w:rPr>
          <w:rFonts w:ascii="Arial" w:hAnsi="Arial" w:cs="Arial"/>
        </w:rPr>
      </w:pPr>
    </w:p>
    <w:p w14:paraId="40A41485" w14:textId="77777777" w:rsidR="000638DE" w:rsidRPr="007B22BA" w:rsidRDefault="00D5485F" w:rsidP="007B22BA">
      <w:pPr>
        <w:spacing w:before="240" w:after="240" w:line="360" w:lineRule="auto"/>
        <w:jc w:val="both"/>
        <w:rPr>
          <w:rFonts w:ascii="Arial" w:hAnsi="Arial" w:cs="Arial"/>
        </w:rPr>
      </w:pPr>
      <w:r w:rsidRPr="007B22BA">
        <w:rPr>
          <w:rFonts w:ascii="Arial" w:hAnsi="Arial" w:cs="Arial"/>
        </w:rPr>
        <w:t>Ley Marco de Ciberseguridad (Ley N° 21.663)</w:t>
      </w:r>
    </w:p>
    <w:p w14:paraId="71B3F8D2" w14:textId="77777777" w:rsidR="000638DE" w:rsidRPr="007B22BA" w:rsidRDefault="00D5485F" w:rsidP="007B22BA">
      <w:pPr>
        <w:spacing w:before="240" w:after="240" w:line="360" w:lineRule="auto"/>
        <w:jc w:val="both"/>
        <w:rPr>
          <w:rFonts w:ascii="Arial" w:hAnsi="Arial" w:cs="Arial"/>
        </w:rPr>
      </w:pPr>
      <w:r w:rsidRPr="007B22BA">
        <w:rPr>
          <w:rFonts w:ascii="Arial" w:hAnsi="Arial" w:cs="Arial"/>
        </w:rPr>
        <w:lastRenderedPageBreak/>
        <w:t>La Ley Marco de Ciberseguridad promulgada en Chile establece los estándares mínimos de seguridad que deben cumplir los sistemas informáticos, especialmente aquellos que gestionan datos de usuarios e instituciones. En relación con el proyecto, se consideran los siguientes aspectos:</w:t>
      </w:r>
    </w:p>
    <w:p w14:paraId="205D8D92" w14:textId="55AC7C27" w:rsidR="000638DE" w:rsidRDefault="00D5485F" w:rsidP="007B22BA">
      <w:pPr>
        <w:spacing w:before="240" w:after="240" w:line="360" w:lineRule="auto"/>
        <w:jc w:val="both"/>
        <w:rPr>
          <w:rFonts w:ascii="Arial" w:hAnsi="Arial" w:cs="Arial"/>
        </w:rPr>
      </w:pPr>
      <w:r w:rsidRPr="007B22BA">
        <w:rPr>
          <w:rFonts w:ascii="Arial" w:hAnsi="Arial" w:cs="Arial"/>
        </w:rPr>
        <w:t>El sistema manejará datos de municipios, ciudadanos y organismos fiscalizadores, por lo que se deberá garantizar la confidencialidad asi como también la integridad de dicha información mediante mecanismos básicos de autenticación y control de acceso. Dado que el proyecto se encuentra en etapa académica y operará en entorno local, no está sujeto a las obligaciones formales que la ley impone a operadores de servicios esenciales. Sin embargo, se contempla el desarrollo siguiendo buenas prácticas de seguridad, como el uso de contraseñas cifradas y accesos por roles, alineándose con el espíritu de la normativa.</w:t>
      </w:r>
    </w:p>
    <w:p w14:paraId="17512AC9" w14:textId="77777777" w:rsidR="007B22BA" w:rsidRPr="007B22BA" w:rsidRDefault="007B22BA" w:rsidP="007B22BA">
      <w:pPr>
        <w:spacing w:before="240" w:after="240" w:line="360" w:lineRule="auto"/>
        <w:jc w:val="both"/>
        <w:rPr>
          <w:rFonts w:ascii="Arial" w:hAnsi="Arial" w:cs="Arial"/>
        </w:rPr>
      </w:pPr>
    </w:p>
    <w:p w14:paraId="4E19282C" w14:textId="77777777" w:rsidR="000638DE" w:rsidRDefault="000638DE">
      <w:pPr>
        <w:spacing w:line="276" w:lineRule="auto"/>
        <w:jc w:val="both"/>
      </w:pPr>
    </w:p>
    <w:p w14:paraId="3627104E" w14:textId="0C09C46E" w:rsidR="000638DE" w:rsidRDefault="00D5485F" w:rsidP="000277CA">
      <w:pPr>
        <w:pStyle w:val="Ttulo2"/>
        <w:numPr>
          <w:ilvl w:val="1"/>
          <w:numId w:val="37"/>
        </w:numPr>
      </w:pPr>
      <w:r>
        <w:t>Factibilidad económica.</w:t>
      </w:r>
    </w:p>
    <w:p w14:paraId="2EBA553E" w14:textId="77777777" w:rsidR="00203032" w:rsidRPr="00203032" w:rsidRDefault="00203032" w:rsidP="00203032"/>
    <w:p w14:paraId="48A7896A" w14:textId="0D5B259E" w:rsidR="000638DE" w:rsidRPr="00E80520" w:rsidRDefault="00E80520">
      <w:pPr>
        <w:spacing w:line="276" w:lineRule="auto"/>
        <w:jc w:val="both"/>
        <w:rPr>
          <w:rFonts w:ascii="Arial" w:hAnsi="Arial" w:cs="Arial"/>
          <w:color w:val="000000" w:themeColor="text1"/>
        </w:rPr>
      </w:pPr>
      <w:r w:rsidRPr="00E80520">
        <w:rPr>
          <w:rFonts w:ascii="Arial" w:hAnsi="Arial" w:cs="Arial"/>
          <w:color w:val="000000" w:themeColor="text1"/>
        </w:rPr>
        <w:t>Los costos considerados corresponden a un entorno de desarrollo y prueba inicial (MVP), con proyección a un eventual despliegue en producción en la nube (AWS). Se priorizan herramientas gratuitas o con licencias de uso académico.</w:t>
      </w:r>
    </w:p>
    <w:tbl>
      <w:tblPr>
        <w:tblStyle w:val="Tablaconcuadrcula"/>
        <w:tblW w:w="0" w:type="auto"/>
        <w:tblLook w:val="04A0" w:firstRow="1" w:lastRow="0" w:firstColumn="1" w:lastColumn="0" w:noHBand="0" w:noVBand="1"/>
      </w:tblPr>
      <w:tblGrid>
        <w:gridCol w:w="4414"/>
        <w:gridCol w:w="4414"/>
      </w:tblGrid>
      <w:tr w:rsidR="00203032" w14:paraId="48A1D3BA" w14:textId="77777777" w:rsidTr="00203032">
        <w:tc>
          <w:tcPr>
            <w:tcW w:w="4414" w:type="dxa"/>
          </w:tcPr>
          <w:p w14:paraId="23C20DF1" w14:textId="7B5F4085" w:rsidR="00203032" w:rsidRPr="00203032" w:rsidRDefault="00203032">
            <w:pPr>
              <w:spacing w:line="276" w:lineRule="auto"/>
              <w:jc w:val="both"/>
              <w:rPr>
                <w:rFonts w:ascii="Arial" w:hAnsi="Arial" w:cs="Arial"/>
                <w:b/>
                <w:bCs/>
              </w:rPr>
            </w:pPr>
            <w:r>
              <w:rPr>
                <w:rFonts w:ascii="Arial" w:hAnsi="Arial" w:cs="Arial"/>
                <w:b/>
                <w:bCs/>
              </w:rPr>
              <w:t>Concepto</w:t>
            </w:r>
          </w:p>
        </w:tc>
        <w:tc>
          <w:tcPr>
            <w:tcW w:w="4414" w:type="dxa"/>
          </w:tcPr>
          <w:p w14:paraId="669DA3CD" w14:textId="4E24763E" w:rsidR="00203032" w:rsidRPr="00203032" w:rsidRDefault="00203032">
            <w:pPr>
              <w:spacing w:line="276" w:lineRule="auto"/>
              <w:jc w:val="both"/>
              <w:rPr>
                <w:rFonts w:ascii="Arial" w:hAnsi="Arial" w:cs="Arial"/>
                <w:b/>
                <w:bCs/>
              </w:rPr>
            </w:pPr>
            <w:r>
              <w:rPr>
                <w:rFonts w:ascii="Arial" w:hAnsi="Arial" w:cs="Arial"/>
                <w:b/>
                <w:bCs/>
              </w:rPr>
              <w:t>Costo estimado</w:t>
            </w:r>
          </w:p>
        </w:tc>
      </w:tr>
      <w:tr w:rsidR="00203032" w14:paraId="1DFC365A" w14:textId="77777777" w:rsidTr="00203032">
        <w:tc>
          <w:tcPr>
            <w:tcW w:w="4414" w:type="dxa"/>
          </w:tcPr>
          <w:p w14:paraId="034461C3" w14:textId="589F1379" w:rsidR="00203032" w:rsidRPr="00203032" w:rsidRDefault="00203032">
            <w:pPr>
              <w:spacing w:line="276" w:lineRule="auto"/>
              <w:jc w:val="both"/>
              <w:rPr>
                <w:rFonts w:ascii="Arial" w:hAnsi="Arial" w:cs="Arial"/>
              </w:rPr>
            </w:pPr>
            <w:r>
              <w:rPr>
                <w:rFonts w:ascii="Arial" w:hAnsi="Arial" w:cs="Arial"/>
              </w:rPr>
              <w:t>AWS (EC2, RDS)</w:t>
            </w:r>
          </w:p>
        </w:tc>
        <w:tc>
          <w:tcPr>
            <w:tcW w:w="4414" w:type="dxa"/>
          </w:tcPr>
          <w:p w14:paraId="71672B7C" w14:textId="65CA3573" w:rsidR="00203032" w:rsidRPr="00203032" w:rsidRDefault="00203032">
            <w:pPr>
              <w:spacing w:line="276" w:lineRule="auto"/>
              <w:jc w:val="both"/>
              <w:rPr>
                <w:rFonts w:ascii="Arial" w:hAnsi="Arial" w:cs="Arial"/>
              </w:rPr>
            </w:pPr>
            <w:r>
              <w:rPr>
                <w:rFonts w:ascii="Arial" w:hAnsi="Arial" w:cs="Arial"/>
              </w:rPr>
              <w:t>$0 primer año. $180.000 anual</w:t>
            </w:r>
          </w:p>
        </w:tc>
      </w:tr>
      <w:tr w:rsidR="00203032" w14:paraId="207602F7" w14:textId="77777777" w:rsidTr="00203032">
        <w:tc>
          <w:tcPr>
            <w:tcW w:w="4414" w:type="dxa"/>
          </w:tcPr>
          <w:p w14:paraId="6FBDE04D" w14:textId="7CC3BCEB" w:rsidR="00203032" w:rsidRPr="00203032" w:rsidRDefault="00203032">
            <w:pPr>
              <w:spacing w:line="276" w:lineRule="auto"/>
              <w:jc w:val="both"/>
              <w:rPr>
                <w:rFonts w:ascii="Arial" w:hAnsi="Arial" w:cs="Arial"/>
              </w:rPr>
            </w:pPr>
            <w:r>
              <w:rPr>
                <w:rFonts w:ascii="Arial" w:hAnsi="Arial" w:cs="Arial"/>
              </w:rPr>
              <w:t>Mantenimiento anual</w:t>
            </w:r>
          </w:p>
        </w:tc>
        <w:tc>
          <w:tcPr>
            <w:tcW w:w="4414" w:type="dxa"/>
          </w:tcPr>
          <w:p w14:paraId="6252E05C" w14:textId="00F936A1" w:rsidR="00203032" w:rsidRPr="00203032" w:rsidRDefault="00203032">
            <w:pPr>
              <w:spacing w:line="276" w:lineRule="auto"/>
              <w:jc w:val="both"/>
              <w:rPr>
                <w:rFonts w:ascii="Arial" w:hAnsi="Arial" w:cs="Arial"/>
              </w:rPr>
            </w:pPr>
            <w:r>
              <w:rPr>
                <w:rFonts w:ascii="Arial" w:hAnsi="Arial" w:cs="Arial"/>
              </w:rPr>
              <w:t>$1.200.000</w:t>
            </w:r>
          </w:p>
        </w:tc>
      </w:tr>
      <w:tr w:rsidR="00203032" w14:paraId="720F6318" w14:textId="77777777" w:rsidTr="00203032">
        <w:tc>
          <w:tcPr>
            <w:tcW w:w="4414" w:type="dxa"/>
          </w:tcPr>
          <w:p w14:paraId="6A5C7387" w14:textId="591E1A9E" w:rsidR="00203032" w:rsidRPr="00203032" w:rsidRDefault="00203032">
            <w:pPr>
              <w:spacing w:line="276" w:lineRule="auto"/>
              <w:jc w:val="both"/>
              <w:rPr>
                <w:rFonts w:ascii="Arial" w:hAnsi="Arial" w:cs="Arial"/>
              </w:rPr>
            </w:pPr>
            <w:r>
              <w:rPr>
                <w:rFonts w:ascii="Arial" w:hAnsi="Arial" w:cs="Arial"/>
              </w:rPr>
              <w:t>Licencias de Software</w:t>
            </w:r>
          </w:p>
        </w:tc>
        <w:tc>
          <w:tcPr>
            <w:tcW w:w="4414" w:type="dxa"/>
          </w:tcPr>
          <w:p w14:paraId="77C8EBEA" w14:textId="7B2DEB59" w:rsidR="00203032" w:rsidRPr="00203032" w:rsidRDefault="00203032">
            <w:pPr>
              <w:spacing w:line="276" w:lineRule="auto"/>
              <w:jc w:val="both"/>
              <w:rPr>
                <w:rFonts w:ascii="Arial" w:hAnsi="Arial" w:cs="Arial"/>
              </w:rPr>
            </w:pPr>
            <w:r>
              <w:rPr>
                <w:rFonts w:ascii="Arial" w:hAnsi="Arial" w:cs="Arial"/>
              </w:rPr>
              <w:t>$0</w:t>
            </w:r>
          </w:p>
        </w:tc>
      </w:tr>
    </w:tbl>
    <w:p w14:paraId="5E4F7043" w14:textId="77777777" w:rsidR="000638DE" w:rsidRDefault="000638DE">
      <w:pPr>
        <w:spacing w:line="276" w:lineRule="auto"/>
        <w:jc w:val="both"/>
      </w:pPr>
    </w:p>
    <w:p w14:paraId="41E0C9F8" w14:textId="77777777" w:rsidR="00203032" w:rsidRPr="00203032" w:rsidRDefault="00203032" w:rsidP="00203032">
      <w:pPr>
        <w:pStyle w:val="Listaconvietas"/>
        <w:numPr>
          <w:ilvl w:val="0"/>
          <w:numId w:val="0"/>
        </w:numPr>
        <w:spacing w:line="360" w:lineRule="auto"/>
        <w:ind w:left="360"/>
        <w:rPr>
          <w:rFonts w:ascii="Arial" w:hAnsi="Arial" w:cs="Arial"/>
        </w:rPr>
      </w:pPr>
      <w:r w:rsidRPr="00203032">
        <w:rPr>
          <w:rFonts w:ascii="Arial" w:hAnsi="Arial" w:cs="Arial"/>
        </w:rPr>
        <w:t>Si bien el proyecto Daterra no genera ingresos directos, su implementación produce beneficios tangibles e intangibles que justifican ampliamente los costos estimados:</w:t>
      </w:r>
    </w:p>
    <w:p w14:paraId="67B10D34" w14:textId="77777777" w:rsidR="00203032" w:rsidRPr="00203032" w:rsidRDefault="00203032" w:rsidP="00203032">
      <w:pPr>
        <w:pStyle w:val="Listaconvietas"/>
        <w:numPr>
          <w:ilvl w:val="0"/>
          <w:numId w:val="0"/>
        </w:numPr>
        <w:ind w:left="360"/>
        <w:rPr>
          <w:rFonts w:ascii="Arial" w:hAnsi="Arial" w:cs="Arial"/>
        </w:rPr>
      </w:pPr>
    </w:p>
    <w:p w14:paraId="0E546321" w14:textId="77777777" w:rsidR="00203032" w:rsidRPr="00203032" w:rsidRDefault="00203032" w:rsidP="00203032">
      <w:pPr>
        <w:pStyle w:val="Listaconvietas"/>
        <w:spacing w:line="360" w:lineRule="auto"/>
        <w:rPr>
          <w:rFonts w:ascii="Arial" w:hAnsi="Arial" w:cs="Arial"/>
        </w:rPr>
      </w:pPr>
      <w:r w:rsidRPr="00203032">
        <w:rPr>
          <w:rFonts w:ascii="Arial" w:hAnsi="Arial" w:cs="Arial"/>
        </w:rPr>
        <w:t xml:space="preserve">Beneficio social: Facilita a la ciudadanía el acceso a información clara sobre puntos de reciclaje, fomentando la participación y educación ambiental. Esto </w:t>
      </w:r>
      <w:r w:rsidRPr="00203032">
        <w:rPr>
          <w:rFonts w:ascii="Arial" w:hAnsi="Arial" w:cs="Arial"/>
        </w:rPr>
        <w:lastRenderedPageBreak/>
        <w:t>contribuye a aumentar las tasas de reciclaje, actualmente con un 31% de chilenos que recicla poco o nada (Barómetro del Reciclaje ReSimple, 2025).</w:t>
      </w:r>
    </w:p>
    <w:p w14:paraId="566B974B" w14:textId="77777777" w:rsidR="00203032" w:rsidRPr="00203032" w:rsidRDefault="00203032" w:rsidP="00203032">
      <w:pPr>
        <w:pStyle w:val="Listaconvietas"/>
        <w:numPr>
          <w:ilvl w:val="0"/>
          <w:numId w:val="0"/>
        </w:numPr>
        <w:spacing w:line="360" w:lineRule="auto"/>
        <w:ind w:left="360"/>
        <w:rPr>
          <w:rFonts w:ascii="Arial" w:hAnsi="Arial" w:cs="Arial"/>
        </w:rPr>
      </w:pPr>
    </w:p>
    <w:p w14:paraId="7897FBD3" w14:textId="77777777" w:rsidR="00203032" w:rsidRPr="00203032" w:rsidRDefault="00203032" w:rsidP="00203032">
      <w:pPr>
        <w:pStyle w:val="Listaconvietas"/>
        <w:spacing w:line="360" w:lineRule="auto"/>
        <w:rPr>
          <w:rFonts w:ascii="Arial" w:hAnsi="Arial" w:cs="Arial"/>
        </w:rPr>
      </w:pPr>
      <w:r w:rsidRPr="00203032">
        <w:rPr>
          <w:rFonts w:ascii="Arial" w:hAnsi="Arial" w:cs="Arial"/>
        </w:rPr>
        <w:t>Beneficio para municipalidades: Entrega herramientas gratuitas para la generación de reportes de cumplimiento de la Ley REP, reduciendo costos operativos de gestión y auditoría.</w:t>
      </w:r>
    </w:p>
    <w:p w14:paraId="79A4B6D9" w14:textId="77777777" w:rsidR="00203032" w:rsidRPr="00203032" w:rsidRDefault="00203032" w:rsidP="00203032">
      <w:pPr>
        <w:pStyle w:val="Listaconvietas"/>
        <w:numPr>
          <w:ilvl w:val="0"/>
          <w:numId w:val="0"/>
        </w:numPr>
        <w:spacing w:line="360" w:lineRule="auto"/>
        <w:ind w:left="360"/>
        <w:rPr>
          <w:rFonts w:ascii="Arial" w:hAnsi="Arial" w:cs="Arial"/>
        </w:rPr>
      </w:pPr>
    </w:p>
    <w:p w14:paraId="1C7081AF" w14:textId="7254B022" w:rsidR="000638DE" w:rsidRPr="00203032" w:rsidRDefault="00203032" w:rsidP="00203032">
      <w:pPr>
        <w:pStyle w:val="Listaconvietas"/>
        <w:spacing w:line="360" w:lineRule="auto"/>
        <w:rPr>
          <w:rFonts w:ascii="Arial" w:hAnsi="Arial" w:cs="Arial"/>
        </w:rPr>
      </w:pPr>
      <w:r w:rsidRPr="00203032">
        <w:rPr>
          <w:rFonts w:ascii="Arial" w:hAnsi="Arial" w:cs="Arial"/>
        </w:rPr>
        <w:t>Beneficio ambiental: Al mejorar la trazabilidad y transparencia de los residuos reciclados, se apoya directamente el cumplimiento de metas de valorización establecidas por la Ley 20.920.</w:t>
      </w:r>
    </w:p>
    <w:p w14:paraId="232BDC1C" w14:textId="77777777" w:rsidR="000638DE" w:rsidRDefault="000638DE">
      <w:pPr>
        <w:spacing w:line="276" w:lineRule="auto"/>
        <w:jc w:val="both"/>
      </w:pPr>
    </w:p>
    <w:p w14:paraId="303E45B7" w14:textId="77777777" w:rsidR="00835AC5" w:rsidRDefault="00835AC5">
      <w:pPr>
        <w:spacing w:line="276" w:lineRule="auto"/>
        <w:jc w:val="both"/>
      </w:pPr>
    </w:p>
    <w:p w14:paraId="3562594F" w14:textId="77777777" w:rsidR="005F2234" w:rsidRDefault="005F2234">
      <w:pPr>
        <w:spacing w:line="276" w:lineRule="auto"/>
        <w:jc w:val="both"/>
      </w:pPr>
    </w:p>
    <w:p w14:paraId="45B1F075" w14:textId="77777777" w:rsidR="00835AC5" w:rsidRDefault="00835AC5">
      <w:pPr>
        <w:spacing w:line="276" w:lineRule="auto"/>
        <w:jc w:val="both"/>
      </w:pPr>
    </w:p>
    <w:p w14:paraId="64A7E73A" w14:textId="77777777" w:rsidR="000638DE" w:rsidRDefault="00D5485F" w:rsidP="000277CA">
      <w:pPr>
        <w:pStyle w:val="Ttulo2"/>
        <w:numPr>
          <w:ilvl w:val="1"/>
          <w:numId w:val="37"/>
        </w:numPr>
      </w:pPr>
      <w:r>
        <w:t>Factibilidad ambiental.</w:t>
      </w:r>
    </w:p>
    <w:p w14:paraId="65E08DB7" w14:textId="77777777" w:rsidR="000638DE" w:rsidRDefault="000638DE">
      <w:pPr>
        <w:pBdr>
          <w:top w:val="nil"/>
          <w:left w:val="nil"/>
          <w:bottom w:val="nil"/>
          <w:right w:val="nil"/>
          <w:between w:val="nil"/>
        </w:pBdr>
        <w:spacing w:after="280" w:line="276" w:lineRule="auto"/>
        <w:jc w:val="both"/>
        <w:rPr>
          <w:rFonts w:ascii="Times New Roman" w:eastAsia="Times New Roman" w:hAnsi="Times New Roman" w:cs="Times New Roman"/>
          <w:color w:val="EE0000"/>
        </w:rPr>
      </w:pPr>
    </w:p>
    <w:p w14:paraId="62459095"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r w:rsidRPr="00DF25ED">
        <w:rPr>
          <w:rFonts w:ascii="Arial" w:eastAsia="Times New Roman" w:hAnsi="Arial" w:cs="Arial"/>
          <w:color w:val="000000" w:themeColor="text1"/>
        </w:rPr>
        <w:t>En relación con el impacto ambiental del proyecto, es importante considerar que, al tratarse de una solución de software, este se encuentra principalmente asociado al consumo energético de la infraestructura tecnológica utilizada, el procesamiento de datos y el uso eventual de servicios en la nube e inteligencia artificial.</w:t>
      </w:r>
    </w:p>
    <w:p w14:paraId="21C8A010"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p>
    <w:p w14:paraId="28B149ED"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r w:rsidRPr="00DF25ED">
        <w:rPr>
          <w:rFonts w:ascii="Arial" w:eastAsia="Times New Roman" w:hAnsi="Arial" w:cs="Arial"/>
          <w:color w:val="000000" w:themeColor="text1"/>
        </w:rPr>
        <w:t>En primer lugar, respecto al consumo energético e infraestructura, el sistema será desarrollado inicialmente en entornos locales utilizando equipos computacionales disponibles por el equipo de trabajo, lo que implica que el consumo energético adicional es bajo y marginal, ya que dichos recursos ya se encuentran en uso para actividades académicas. Sin embargo, en un escenario de despliegue en producción, se contempla la utilización de servicios cloud como AWS, lo que traslada el consumo energético hacia centros de datos especializados.</w:t>
      </w:r>
    </w:p>
    <w:p w14:paraId="346DC0D8"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p>
    <w:p w14:paraId="718BFDB3"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r w:rsidRPr="00DF25ED">
        <w:rPr>
          <w:rFonts w:ascii="Arial" w:eastAsia="Times New Roman" w:hAnsi="Arial" w:cs="Arial"/>
          <w:color w:val="000000" w:themeColor="text1"/>
        </w:rPr>
        <w:t>En este contexto, es relevante señalar que los proveedores de servicios cloud operan bajo altos estándares de eficiencia energética, optimizando el uso de recursos mediante virtualización y escalabilidad bajo demanda. Además, estos proveedores implementan políticas de sostenibilidad, como el uso de energías renovables y la reducción de emisiones de carbono, lo que contribuye a disminuir el impacto ambiental indirecto del sistema.</w:t>
      </w:r>
    </w:p>
    <w:p w14:paraId="2290B710"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p>
    <w:p w14:paraId="24CB9E2E"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r w:rsidRPr="00DF25ED">
        <w:rPr>
          <w:rFonts w:ascii="Arial" w:eastAsia="Times New Roman" w:hAnsi="Arial" w:cs="Arial"/>
          <w:color w:val="000000" w:themeColor="text1"/>
        </w:rPr>
        <w:t>En segundo lugar, en relación con el procesamiento de datos, el sistema manejará información de puntos de reciclaje y generación de reportes, lo que implica un consumo moderado de recursos computacionales. Para minimizar este impacto, se consideran buenas prácticas de desarrollo orientadas a la eficiencia, tales como la optimización de consultas a la base de datos, la reducción de procesos redundantes y el uso eficiente de estructuras de datos. Estas medidas permiten disminuir el uso de CPU, memoria y almacenamiento, contribuyendo a un menor consumo energético.</w:t>
      </w:r>
    </w:p>
    <w:p w14:paraId="32801B7C"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p>
    <w:p w14:paraId="77AB368A"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r w:rsidRPr="00DF25ED">
        <w:rPr>
          <w:rFonts w:ascii="Arial" w:eastAsia="Times New Roman" w:hAnsi="Arial" w:cs="Arial"/>
          <w:color w:val="000000" w:themeColor="text1"/>
        </w:rPr>
        <w:t>En tercer lugar, respecto al uso de inteligencia artificial, el proyecto contempla su incorporación en etapas futuras para la validación de datos ingresados por los usuarios. Si bien estas tecnologías implican un mayor consumo energético debido al uso de infraestructura especializada, su implementación será limitada y enfocada a funciones específicas, evitando un uso intensivo o permanente. Asimismo, al tratarse de servicios externos, el consumo energético asociado recae en proveedores que cuentan con políticas de eficiencia y sostenibilidad.</w:t>
      </w:r>
    </w:p>
    <w:p w14:paraId="7E584BCF"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p>
    <w:p w14:paraId="1C6131D2"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r w:rsidRPr="00DF25ED">
        <w:rPr>
          <w:rFonts w:ascii="Arial" w:eastAsia="Times New Roman" w:hAnsi="Arial" w:cs="Arial"/>
          <w:color w:val="000000" w:themeColor="text1"/>
        </w:rPr>
        <w:t xml:space="preserve">Adicionalmente, el proyecto considera medidas para minimizar su impacto ambiental, tales como el uso eficiente de los recursos computacionales, la </w:t>
      </w:r>
      <w:r w:rsidRPr="00DF25ED">
        <w:rPr>
          <w:rFonts w:ascii="Arial" w:eastAsia="Times New Roman" w:hAnsi="Arial" w:cs="Arial"/>
          <w:color w:val="000000" w:themeColor="text1"/>
        </w:rPr>
        <w:lastRenderedPageBreak/>
        <w:t>optimización del rendimiento del sistema y la adopción de servicios tecnológicos que cumplan con estándares de sostenibilidad. Estas acciones permiten asegurar un uso responsable de la infraestructura tecnológica.</w:t>
      </w:r>
    </w:p>
    <w:p w14:paraId="57C1153D" w14:textId="77777777" w:rsidR="00DF25ED"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p>
    <w:p w14:paraId="72A98C34" w14:textId="255897BC" w:rsidR="000638DE" w:rsidRPr="00DF25ED" w:rsidRDefault="00DF25ED" w:rsidP="00DF25ED">
      <w:pPr>
        <w:pBdr>
          <w:top w:val="nil"/>
          <w:left w:val="nil"/>
          <w:bottom w:val="nil"/>
          <w:right w:val="nil"/>
          <w:between w:val="nil"/>
        </w:pBdr>
        <w:spacing w:after="280" w:line="360" w:lineRule="auto"/>
        <w:jc w:val="both"/>
        <w:rPr>
          <w:rFonts w:ascii="Arial" w:eastAsia="Times New Roman" w:hAnsi="Arial" w:cs="Arial"/>
          <w:color w:val="000000" w:themeColor="text1"/>
        </w:rPr>
      </w:pPr>
      <w:r w:rsidRPr="00DF25ED">
        <w:rPr>
          <w:rFonts w:ascii="Arial" w:eastAsia="Times New Roman" w:hAnsi="Arial" w:cs="Arial"/>
          <w:color w:val="000000" w:themeColor="text1"/>
        </w:rPr>
        <w:t>Finalmente, es importante destacar que el impacto ambiental indirecto del proyecto es positivo, ya que la plataforma contribuye a mejorar la trazabilidad de los residuos, fomentar el reciclaje y facilitar el cumplimiento de la Ley REP. En este sentido, el beneficio ambiental generado por el sistema supera ampliamente el impacto asociado a su operación tecnológica.</w:t>
      </w:r>
    </w:p>
    <w:p w14:paraId="6D74A837" w14:textId="77777777" w:rsidR="000638DE" w:rsidRDefault="00D5485F" w:rsidP="007B22BA">
      <w:pPr>
        <w:spacing w:before="240" w:after="240" w:line="360" w:lineRule="auto"/>
        <w:jc w:val="both"/>
        <w:rPr>
          <w:rFonts w:ascii="Arial" w:eastAsia="Arial" w:hAnsi="Arial" w:cs="Arial"/>
          <w:b/>
          <w:bCs/>
        </w:rPr>
      </w:pPr>
      <w:r>
        <w:rPr>
          <w:rFonts w:ascii="Arial" w:eastAsia="Arial" w:hAnsi="Arial" w:cs="Arial"/>
          <w:b/>
          <w:bCs/>
        </w:rPr>
        <w:t>Infraestructura y consumo energético</w:t>
      </w:r>
    </w:p>
    <w:p w14:paraId="2F66339A" w14:textId="77777777" w:rsidR="000638DE" w:rsidRDefault="00D5485F" w:rsidP="007B22BA">
      <w:pPr>
        <w:spacing w:before="240" w:after="240" w:line="360" w:lineRule="auto"/>
        <w:jc w:val="both"/>
        <w:rPr>
          <w:rFonts w:ascii="Arial" w:eastAsia="Arial" w:hAnsi="Arial" w:cs="Arial"/>
        </w:rPr>
      </w:pPr>
      <w:r>
        <w:rPr>
          <w:rFonts w:ascii="Arial" w:eastAsia="Arial" w:hAnsi="Arial" w:cs="Arial"/>
        </w:rPr>
        <w:t>Al tratarse de un prototipo académico, el sistema será ejecutado en entornos locales sobre los equipos disponibles en el establecimiento educacional o en los computadores personales de los desarrolladores. Esto elimina por completo la dependencia de servidores externos o infraestructura en la nube, limitando el consumo energético únicamente al de los equipos utilizados durante el desarrollo, pruebas y evaluación del sistema. Dado que estos equipos ya se encuentran en uso para otras actividades académicas, el consumo energético adicional atribuible directamente al proyecto es marginal.</w:t>
      </w:r>
    </w:p>
    <w:p w14:paraId="7ED66AE4" w14:textId="77777777" w:rsidR="000638DE" w:rsidRDefault="00D5485F" w:rsidP="007B22BA">
      <w:pPr>
        <w:spacing w:before="240" w:after="240" w:line="360" w:lineRule="auto"/>
        <w:jc w:val="both"/>
        <w:rPr>
          <w:rFonts w:ascii="Arial" w:eastAsia="Arial" w:hAnsi="Arial" w:cs="Arial"/>
          <w:b/>
          <w:bCs/>
        </w:rPr>
      </w:pPr>
      <w:r>
        <w:rPr>
          <w:rFonts w:ascii="Arial" w:eastAsia="Arial" w:hAnsi="Arial" w:cs="Arial"/>
          <w:b/>
          <w:bCs/>
        </w:rPr>
        <w:t>Optimización del sistema</w:t>
      </w:r>
    </w:p>
    <w:p w14:paraId="02CFA5C4" w14:textId="77777777" w:rsidR="000638DE" w:rsidRDefault="00D5485F" w:rsidP="007B22BA">
      <w:pPr>
        <w:spacing w:before="240" w:after="240" w:line="360" w:lineRule="auto"/>
        <w:jc w:val="both"/>
        <w:rPr>
          <w:rFonts w:ascii="Arial" w:eastAsia="Arial" w:hAnsi="Arial" w:cs="Arial"/>
        </w:rPr>
      </w:pPr>
      <w:r>
        <w:rPr>
          <w:rFonts w:ascii="Arial" w:eastAsia="Arial" w:hAnsi="Arial" w:cs="Arial"/>
        </w:rPr>
        <w:t>Desde el punto de vista del desarrollo, se contemplan buenas prácticas de programación que contribuyen a la eficiencia del sistema, reduciendo el uso innecesario de recursos del equipo:</w:t>
      </w:r>
    </w:p>
    <w:p w14:paraId="73170A45" w14:textId="77777777" w:rsidR="000638DE" w:rsidRDefault="00D5485F" w:rsidP="007B22BA">
      <w:pPr>
        <w:numPr>
          <w:ilvl w:val="0"/>
          <w:numId w:val="9"/>
        </w:numPr>
        <w:spacing w:before="240" w:after="0" w:line="360" w:lineRule="auto"/>
        <w:rPr>
          <w:rFonts w:ascii="Arial" w:eastAsia="Arial" w:hAnsi="Arial" w:cs="Arial"/>
        </w:rPr>
      </w:pPr>
      <w:r>
        <w:rPr>
          <w:rFonts w:ascii="Arial" w:eastAsia="Arial" w:hAnsi="Arial" w:cs="Arial"/>
        </w:rPr>
        <w:t>Consultas optimizadas a la base de datos, evitando procesos redundantes.</w:t>
      </w:r>
    </w:p>
    <w:p w14:paraId="55F1F081" w14:textId="77777777" w:rsidR="000638DE" w:rsidRDefault="00D5485F" w:rsidP="007B22BA">
      <w:pPr>
        <w:numPr>
          <w:ilvl w:val="0"/>
          <w:numId w:val="9"/>
        </w:numPr>
        <w:spacing w:after="0" w:line="360" w:lineRule="auto"/>
        <w:rPr>
          <w:rFonts w:ascii="Arial" w:eastAsia="Arial" w:hAnsi="Arial" w:cs="Arial"/>
        </w:rPr>
      </w:pPr>
      <w:r>
        <w:rPr>
          <w:rFonts w:ascii="Arial" w:eastAsia="Arial" w:hAnsi="Arial" w:cs="Arial"/>
        </w:rPr>
        <w:t>Carga eficiente de recursos en el frontend, minimizando el tiempo de procesamiento.</w:t>
      </w:r>
    </w:p>
    <w:p w14:paraId="3DA463F3" w14:textId="77777777" w:rsidR="000638DE" w:rsidRDefault="00D5485F" w:rsidP="007B22BA">
      <w:pPr>
        <w:numPr>
          <w:ilvl w:val="0"/>
          <w:numId w:val="9"/>
        </w:numPr>
        <w:spacing w:after="0" w:line="360" w:lineRule="auto"/>
        <w:rPr>
          <w:rFonts w:ascii="Arial" w:eastAsia="Arial" w:hAnsi="Arial" w:cs="Arial"/>
        </w:rPr>
      </w:pPr>
      <w:r>
        <w:rPr>
          <w:rFonts w:ascii="Arial" w:eastAsia="Arial" w:hAnsi="Arial" w:cs="Arial"/>
        </w:rPr>
        <w:t>Uso de componentes reutilizables que reducen la redundancia en el código.</w:t>
      </w:r>
    </w:p>
    <w:p w14:paraId="669B2802" w14:textId="77777777" w:rsidR="000638DE" w:rsidRDefault="00D5485F" w:rsidP="007B22BA">
      <w:pPr>
        <w:numPr>
          <w:ilvl w:val="0"/>
          <w:numId w:val="9"/>
        </w:numPr>
        <w:spacing w:after="240" w:line="360" w:lineRule="auto"/>
        <w:rPr>
          <w:rFonts w:ascii="Arial" w:eastAsia="Arial" w:hAnsi="Arial" w:cs="Arial"/>
        </w:rPr>
      </w:pPr>
      <w:r>
        <w:rPr>
          <w:rFonts w:ascii="Arial" w:eastAsia="Arial" w:hAnsi="Arial" w:cs="Arial"/>
        </w:rPr>
        <w:t>Manejo y uso de las buenas prácticas en el desarrollo de la plataforma.</w:t>
      </w:r>
    </w:p>
    <w:p w14:paraId="695AC08C" w14:textId="77777777" w:rsidR="000638DE" w:rsidRDefault="00D5485F" w:rsidP="007B22BA">
      <w:pPr>
        <w:spacing w:before="240" w:after="240" w:line="360" w:lineRule="auto"/>
        <w:jc w:val="both"/>
        <w:rPr>
          <w:rFonts w:ascii="Arial" w:eastAsia="Arial" w:hAnsi="Arial" w:cs="Arial"/>
          <w:b/>
          <w:bCs/>
        </w:rPr>
      </w:pPr>
      <w:r>
        <w:rPr>
          <w:rFonts w:ascii="Arial" w:eastAsia="Arial" w:hAnsi="Arial" w:cs="Arial"/>
          <w:b/>
          <w:bCs/>
        </w:rPr>
        <w:lastRenderedPageBreak/>
        <w:t>Impacto ambiental indirecto</w:t>
      </w:r>
    </w:p>
    <w:p w14:paraId="090312A4" w14:textId="0CD8F74D" w:rsidR="000638DE" w:rsidRPr="00E271F5" w:rsidRDefault="00D5485F" w:rsidP="00E271F5">
      <w:pPr>
        <w:spacing w:before="240" w:after="240" w:line="360" w:lineRule="auto"/>
        <w:jc w:val="both"/>
        <w:rPr>
          <w:rFonts w:ascii="Arial" w:eastAsia="Arial" w:hAnsi="Arial" w:cs="Arial"/>
        </w:rPr>
      </w:pPr>
      <w:r>
        <w:rPr>
          <w:rFonts w:ascii="Arial" w:eastAsia="Arial" w:hAnsi="Arial" w:cs="Arial"/>
        </w:rPr>
        <w:t>Un aspecto fundamental a considerar es que, aunque el sistema opera de forma local con un impacto energético mínimo, el beneficio ambiental indirecto que genera es considerablemente mayor. Al facilitar la gestión y seguimiento del cumplimiento de la Ley REP, el sistema contribuye activamente a promover la cultura del reciclaje, la correcta disposición de residuos y la responsabilidad extendida de los productores en Chile. De este modo, el proyecto se alinea directamente con los objetivos medioambientales que la propia ley busca fomentar.</w:t>
      </w:r>
    </w:p>
    <w:p w14:paraId="55EEC6CA" w14:textId="77777777" w:rsidR="000638DE" w:rsidRDefault="000638DE">
      <w:pPr>
        <w:spacing w:line="276" w:lineRule="auto"/>
        <w:jc w:val="both"/>
        <w:rPr>
          <w:color w:val="EE0000"/>
        </w:rPr>
      </w:pPr>
    </w:p>
    <w:p w14:paraId="1C2B0773" w14:textId="77777777" w:rsidR="00835AC5" w:rsidRDefault="00835AC5">
      <w:pPr>
        <w:spacing w:line="276" w:lineRule="auto"/>
        <w:jc w:val="both"/>
        <w:rPr>
          <w:color w:val="EE0000"/>
        </w:rPr>
      </w:pPr>
    </w:p>
    <w:p w14:paraId="01DF7BBA" w14:textId="77777777" w:rsidR="00835AC5" w:rsidRDefault="00835AC5">
      <w:pPr>
        <w:spacing w:line="276" w:lineRule="auto"/>
        <w:jc w:val="both"/>
        <w:rPr>
          <w:color w:val="EE0000"/>
        </w:rPr>
      </w:pPr>
    </w:p>
    <w:p w14:paraId="444D2078" w14:textId="77777777" w:rsidR="000638DE" w:rsidRDefault="00D5485F" w:rsidP="000277CA">
      <w:pPr>
        <w:pStyle w:val="Ttulo2"/>
        <w:numPr>
          <w:ilvl w:val="1"/>
          <w:numId w:val="37"/>
        </w:numPr>
      </w:pPr>
      <w:r>
        <w:t>Factibilidad operativa.</w:t>
      </w:r>
    </w:p>
    <w:p w14:paraId="522B3943" w14:textId="77777777" w:rsidR="000638DE" w:rsidRDefault="000638DE">
      <w:pPr>
        <w:spacing w:line="276" w:lineRule="auto"/>
        <w:jc w:val="both"/>
      </w:pPr>
    </w:p>
    <w:p w14:paraId="5F409AAD" w14:textId="77777777" w:rsidR="000638DE" w:rsidRPr="007B22BA" w:rsidRDefault="00D5485F" w:rsidP="007B22BA">
      <w:pPr>
        <w:spacing w:line="360" w:lineRule="auto"/>
        <w:jc w:val="both"/>
        <w:rPr>
          <w:rFonts w:ascii="Arial" w:hAnsi="Arial" w:cs="Arial"/>
        </w:rPr>
      </w:pPr>
      <w:r w:rsidRPr="007B22BA">
        <w:rPr>
          <w:rFonts w:ascii="Arial" w:hAnsi="Arial" w:cs="Arial"/>
        </w:rPr>
        <w:t>El equipo de desarrollo está conformado por 3 estudiantes que cuentan con conocimientos básicos e intermedios en las tecnologías necesarias para llevar a cabo el proyecto, incluyendo Python como lenguaje de programación, Django como framework web, MySQL como sistema de gestión de base de datos y Visual Studio Code, como entorno de desarrollo. Si bien no se trata de desarrolladores profesionales, los conocimientos adquiridos durante su formación académica son suficientes para implementar un sistema de complejidad intermedia como el propuesto.</w:t>
      </w:r>
    </w:p>
    <w:p w14:paraId="78A87794" w14:textId="77777777" w:rsidR="00303206" w:rsidRDefault="00303206" w:rsidP="007B22BA">
      <w:pPr>
        <w:spacing w:line="360" w:lineRule="auto"/>
        <w:jc w:val="both"/>
        <w:rPr>
          <w:rFonts w:ascii="Arial" w:hAnsi="Arial" w:cs="Arial"/>
        </w:rPr>
      </w:pPr>
    </w:p>
    <w:p w14:paraId="54FC6D8E" w14:textId="16C2D004" w:rsidR="000638DE" w:rsidRPr="007B22BA" w:rsidRDefault="00D5485F" w:rsidP="007B22BA">
      <w:pPr>
        <w:spacing w:line="360" w:lineRule="auto"/>
        <w:jc w:val="both"/>
        <w:rPr>
          <w:rFonts w:ascii="Arial" w:hAnsi="Arial" w:cs="Arial"/>
        </w:rPr>
      </w:pPr>
      <w:r w:rsidRPr="007B22BA">
        <w:rPr>
          <w:rFonts w:ascii="Arial" w:hAnsi="Arial" w:cs="Arial"/>
        </w:rPr>
        <w:t xml:space="preserve">Se estima una buena aceptación del sistema por los </w:t>
      </w:r>
      <w:r w:rsidR="00303206">
        <w:rPr>
          <w:rFonts w:ascii="Arial" w:hAnsi="Arial" w:cs="Arial"/>
        </w:rPr>
        <w:t xml:space="preserve">dos </w:t>
      </w:r>
      <w:r w:rsidRPr="007B22BA">
        <w:rPr>
          <w:rFonts w:ascii="Arial" w:hAnsi="Arial" w:cs="Arial"/>
        </w:rPr>
        <w:t xml:space="preserve">grupos de usuarios. </w:t>
      </w:r>
      <w:r w:rsidR="00303206">
        <w:rPr>
          <w:rFonts w:ascii="Arial" w:hAnsi="Arial" w:cs="Arial"/>
        </w:rPr>
        <w:t xml:space="preserve">Los </w:t>
      </w:r>
      <w:r w:rsidRPr="007B22BA">
        <w:rPr>
          <w:rFonts w:ascii="Arial" w:hAnsi="Arial" w:cs="Arial"/>
        </w:rPr>
        <w:t>ciudadanos acceden fácilmente a información sobre reciclaje, y los organismos fiscalizadores disponen de herramientas de gestión que centralizan el control normativo.</w:t>
      </w:r>
    </w:p>
    <w:p w14:paraId="7303B2A1" w14:textId="77777777" w:rsidR="000638DE" w:rsidRDefault="000638DE">
      <w:pPr>
        <w:spacing w:line="276" w:lineRule="auto"/>
        <w:jc w:val="both"/>
        <w:rPr>
          <w:b/>
          <w:bCs/>
        </w:rPr>
      </w:pPr>
    </w:p>
    <w:p w14:paraId="6FE8C6B8" w14:textId="77777777" w:rsidR="000638DE" w:rsidRDefault="000638DE">
      <w:pPr>
        <w:spacing w:line="276" w:lineRule="auto"/>
        <w:jc w:val="both"/>
        <w:rPr>
          <w:b/>
          <w:bCs/>
        </w:rPr>
      </w:pPr>
    </w:p>
    <w:p w14:paraId="501C60FA" w14:textId="77777777" w:rsidR="000638DE" w:rsidRDefault="00D5485F" w:rsidP="000277CA">
      <w:pPr>
        <w:pStyle w:val="Ttulo2"/>
        <w:numPr>
          <w:ilvl w:val="1"/>
          <w:numId w:val="37"/>
        </w:numPr>
      </w:pPr>
      <w:r>
        <w:lastRenderedPageBreak/>
        <w:t>Factibilidad comercial.</w:t>
      </w:r>
    </w:p>
    <w:p w14:paraId="1176B8ED" w14:textId="77777777" w:rsidR="001B053B" w:rsidRPr="001B053B" w:rsidRDefault="001B053B" w:rsidP="001B053B"/>
    <w:p w14:paraId="2D986ED7" w14:textId="5C8A0671" w:rsidR="001B053B" w:rsidRPr="001B053B" w:rsidRDefault="001B053B" w:rsidP="001B053B">
      <w:pPr>
        <w:spacing w:line="360" w:lineRule="auto"/>
        <w:rPr>
          <w:rFonts w:ascii="Arial" w:hAnsi="Arial" w:cs="Arial"/>
        </w:rPr>
      </w:pPr>
      <w:r>
        <w:rPr>
          <w:rFonts w:ascii="Arial" w:hAnsi="Arial" w:cs="Arial"/>
        </w:rPr>
        <w:t>Se</w:t>
      </w:r>
      <w:r w:rsidRPr="001B053B">
        <w:rPr>
          <w:rFonts w:ascii="Arial" w:hAnsi="Arial" w:cs="Arial"/>
        </w:rPr>
        <w:t xml:space="preserve"> analiza la existencia de un mercado potencial real, considerando la demanda, la competencia, la disposición de uso por parte de los usuarios y las posibilidades de sostenibilidad económica del sistema.</w:t>
      </w:r>
    </w:p>
    <w:p w14:paraId="4BE0F390" w14:textId="77777777" w:rsidR="001B053B" w:rsidRPr="001B053B" w:rsidRDefault="001B053B" w:rsidP="001B053B">
      <w:pPr>
        <w:spacing w:line="360" w:lineRule="auto"/>
        <w:rPr>
          <w:rFonts w:ascii="Arial" w:hAnsi="Arial" w:cs="Arial"/>
        </w:rPr>
      </w:pPr>
    </w:p>
    <w:p w14:paraId="0FECC3C4" w14:textId="51997D4E" w:rsidR="001B053B" w:rsidRPr="001B053B" w:rsidRDefault="001B053B" w:rsidP="001B053B">
      <w:pPr>
        <w:spacing w:line="360" w:lineRule="auto"/>
        <w:rPr>
          <w:rFonts w:ascii="Arial" w:hAnsi="Arial" w:cs="Arial"/>
        </w:rPr>
      </w:pPr>
      <w:r>
        <w:rPr>
          <w:rFonts w:ascii="Arial" w:hAnsi="Arial" w:cs="Arial"/>
        </w:rPr>
        <w:t>El</w:t>
      </w:r>
      <w:r w:rsidRPr="001B053B">
        <w:rPr>
          <w:rFonts w:ascii="Arial" w:hAnsi="Arial" w:cs="Arial"/>
        </w:rPr>
        <w:t xml:space="preserve"> proyecto responde a una necesidad concreta identificada en el contexto nacional, relacionada con la falta de herramientas que centralicen la información sobre reciclaje y faciliten la trazabilidad de los residuos en el marco de la Ley REP. Tanto las municipalidades como la ciudadanía requieren acceso a información clara, actualizada y confiable, lo que posiciona a la plataforma como una solución pertinente frente a una problemática vigente. Además, los datos existentes indican que una parte importante de la población no recicla de manera activa, lo que evidencia una oportunidad para fomentar el uso de herramientas tecnológicas que faciliten esta práctica.</w:t>
      </w:r>
    </w:p>
    <w:p w14:paraId="091EF1A0" w14:textId="77777777" w:rsidR="001B053B" w:rsidRPr="001B053B" w:rsidRDefault="001B053B" w:rsidP="001B053B">
      <w:pPr>
        <w:spacing w:line="360" w:lineRule="auto"/>
        <w:rPr>
          <w:rFonts w:ascii="Arial" w:hAnsi="Arial" w:cs="Arial"/>
        </w:rPr>
      </w:pPr>
    </w:p>
    <w:p w14:paraId="03283C2E" w14:textId="691C9D10" w:rsidR="001B053B" w:rsidRPr="001B053B" w:rsidRDefault="001B053B" w:rsidP="001B053B">
      <w:pPr>
        <w:spacing w:line="360" w:lineRule="auto"/>
        <w:rPr>
          <w:rFonts w:ascii="Arial" w:hAnsi="Arial" w:cs="Arial"/>
        </w:rPr>
      </w:pPr>
      <w:r>
        <w:rPr>
          <w:rFonts w:ascii="Arial" w:hAnsi="Arial" w:cs="Arial"/>
        </w:rPr>
        <w:t>Si</w:t>
      </w:r>
      <w:r w:rsidRPr="001B053B">
        <w:rPr>
          <w:rFonts w:ascii="Arial" w:hAnsi="Arial" w:cs="Arial"/>
        </w:rPr>
        <w:t xml:space="preserve"> bien existen plataformas relacionadas con el reciclaje, estas presentan limitaciones en cuanto a alcance o funcionalidad, enfocándose principalmente en la ubicación de puntos de reciclaje o en tipos específicos de residuos. En este sentido, el proyecto se diferencia al ofrecer una solución integral que combina geolocalización, trazabilidad de datos y generación de reportes, lo que reduce la competencia directa y posiciona al sistema como una alternativa innovadora dentro del mercado.</w:t>
      </w:r>
    </w:p>
    <w:p w14:paraId="399954E7" w14:textId="77777777" w:rsidR="001B053B" w:rsidRPr="001B053B" w:rsidRDefault="001B053B" w:rsidP="001B053B">
      <w:pPr>
        <w:spacing w:line="360" w:lineRule="auto"/>
        <w:rPr>
          <w:rFonts w:ascii="Arial" w:hAnsi="Arial" w:cs="Arial"/>
        </w:rPr>
      </w:pPr>
    </w:p>
    <w:p w14:paraId="4A5AF17E" w14:textId="547146B6" w:rsidR="001B053B" w:rsidRPr="001B053B" w:rsidRDefault="001B053B" w:rsidP="001B053B">
      <w:pPr>
        <w:spacing w:line="360" w:lineRule="auto"/>
        <w:rPr>
          <w:rFonts w:ascii="Arial" w:hAnsi="Arial" w:cs="Arial"/>
        </w:rPr>
      </w:pPr>
      <w:r>
        <w:rPr>
          <w:rFonts w:ascii="Arial" w:hAnsi="Arial" w:cs="Arial"/>
        </w:rPr>
        <w:t>El</w:t>
      </w:r>
      <w:r w:rsidRPr="001B053B">
        <w:rPr>
          <w:rFonts w:ascii="Arial" w:hAnsi="Arial" w:cs="Arial"/>
        </w:rPr>
        <w:t xml:space="preserve"> proyecto se plantea inicialmente como una solución sin fines de lucro en su etapa académica, orientada a generar valor social y ambiental. No obstante, en un escenario futuro, podría evolucionar hacia un modelo sostenible mediante la implementación de servicios asociados, tales como licencias para municipalidades, generación de reportes avanzados para empresas o integración </w:t>
      </w:r>
      <w:r w:rsidRPr="001B053B">
        <w:rPr>
          <w:rFonts w:ascii="Arial" w:hAnsi="Arial" w:cs="Arial"/>
        </w:rPr>
        <w:lastRenderedPageBreak/>
        <w:t>con sistemas de gestión REP. Esto permitiría cubrir costos operativos y eventualmente generar ingresos.</w:t>
      </w:r>
    </w:p>
    <w:p w14:paraId="1DEF5BDF" w14:textId="77777777" w:rsidR="001B053B" w:rsidRPr="001B053B" w:rsidRDefault="001B053B" w:rsidP="001B053B">
      <w:pPr>
        <w:spacing w:line="360" w:lineRule="auto"/>
        <w:rPr>
          <w:rFonts w:ascii="Arial" w:hAnsi="Arial" w:cs="Arial"/>
        </w:rPr>
      </w:pPr>
    </w:p>
    <w:p w14:paraId="02A43F79" w14:textId="77777777" w:rsidR="001B053B" w:rsidRPr="001B053B" w:rsidRDefault="001B053B" w:rsidP="001B053B">
      <w:pPr>
        <w:spacing w:line="360" w:lineRule="auto"/>
        <w:rPr>
          <w:rFonts w:ascii="Arial" w:hAnsi="Arial" w:cs="Arial"/>
        </w:rPr>
      </w:pPr>
      <w:r w:rsidRPr="001B053B">
        <w:rPr>
          <w:rFonts w:ascii="Arial" w:hAnsi="Arial" w:cs="Arial"/>
        </w:rPr>
        <w:t>Por otra parte, en relación con la disposición de uso, se proyecta una alta aceptación por parte de los usuarios, considerando que la plataforma entrega beneficios directos a cada segmento: la ciudadanía obtiene acceso a información clara para reciclar, las municipalidades facilitan la gestión y reportabilidad de datos, y las empresas cuentan con herramientas que apoyan el cumplimiento de sus obligaciones legales y criterios ESG. Esto permite justificar el uso del sistema incluso en ausencia de un modelo de cobro directo.</w:t>
      </w:r>
    </w:p>
    <w:p w14:paraId="7223C70B" w14:textId="77777777" w:rsidR="001B053B" w:rsidRPr="001B053B" w:rsidRDefault="001B053B" w:rsidP="001B053B">
      <w:pPr>
        <w:spacing w:line="360" w:lineRule="auto"/>
        <w:rPr>
          <w:rFonts w:ascii="Arial" w:hAnsi="Arial" w:cs="Arial"/>
        </w:rPr>
      </w:pPr>
    </w:p>
    <w:p w14:paraId="6197D2C7" w14:textId="77777777" w:rsidR="001B053B" w:rsidRPr="001B053B" w:rsidRDefault="001B053B" w:rsidP="001B053B">
      <w:pPr>
        <w:spacing w:line="360" w:lineRule="auto"/>
        <w:rPr>
          <w:rFonts w:ascii="Arial" w:hAnsi="Arial" w:cs="Arial"/>
        </w:rPr>
      </w:pPr>
      <w:r w:rsidRPr="001B053B">
        <w:rPr>
          <w:rFonts w:ascii="Arial" w:hAnsi="Arial" w:cs="Arial"/>
        </w:rPr>
        <w:t>Finalmente, en cuanto a las estrategias de comercialización, el proyecto podría difundirse a través de alianzas con municipalidades, organismos públicos y programas relacionados con la gestión de residuos, así como mediante campañas de concientización ambiental orientadas a la ciudadanía. Estas estrategias permitirían aumentar la adopción del sistema y consolidar su posicionamiento en el mercado.</w:t>
      </w:r>
    </w:p>
    <w:p w14:paraId="187E0EB6" w14:textId="77777777" w:rsidR="001B053B" w:rsidRPr="001B053B" w:rsidRDefault="001B053B" w:rsidP="001B053B">
      <w:pPr>
        <w:spacing w:line="360" w:lineRule="auto"/>
        <w:rPr>
          <w:rFonts w:ascii="Arial" w:hAnsi="Arial" w:cs="Arial"/>
        </w:rPr>
      </w:pPr>
    </w:p>
    <w:p w14:paraId="4FD55C70" w14:textId="37071D9B" w:rsidR="00E271F5" w:rsidRDefault="001B053B" w:rsidP="001B053B">
      <w:pPr>
        <w:spacing w:line="360" w:lineRule="auto"/>
        <w:rPr>
          <w:rFonts w:ascii="Arial" w:hAnsi="Arial" w:cs="Arial"/>
        </w:rPr>
      </w:pPr>
      <w:r w:rsidRPr="001B053B">
        <w:rPr>
          <w:rFonts w:ascii="Arial" w:hAnsi="Arial" w:cs="Arial"/>
        </w:rPr>
        <w:t>En conclusión, el proyecto presenta una factibilidad comercial viable, ya que existe una necesidad real en el mercado, una baja competencia directa, una alta proyección de uso por parte de los usuarios y posibilidades de evolución hacia un modelo económicamente sostenible en el tiempo.</w:t>
      </w:r>
    </w:p>
    <w:p w14:paraId="0CACF2B1" w14:textId="77777777" w:rsidR="001B053B" w:rsidRPr="001B053B" w:rsidRDefault="001B053B" w:rsidP="001B053B">
      <w:pPr>
        <w:rPr>
          <w:rFonts w:ascii="Arial" w:hAnsi="Arial" w:cs="Arial"/>
        </w:rPr>
      </w:pPr>
    </w:p>
    <w:p w14:paraId="6DB991F6" w14:textId="77777777" w:rsidR="000638DE" w:rsidRDefault="00D5485F" w:rsidP="000277CA">
      <w:pPr>
        <w:pStyle w:val="Ttulo2"/>
        <w:numPr>
          <w:ilvl w:val="1"/>
          <w:numId w:val="37"/>
        </w:numPr>
      </w:pPr>
      <w:r>
        <w:t>Resumen de factibilidad del proyecto</w:t>
      </w:r>
    </w:p>
    <w:p w14:paraId="77D1EC19" w14:textId="77777777" w:rsidR="001B053B" w:rsidRPr="001B053B" w:rsidRDefault="001B053B" w:rsidP="001B053B"/>
    <w:p w14:paraId="152590E6" w14:textId="77777777" w:rsidR="001B053B" w:rsidRPr="001B053B" w:rsidRDefault="001B053B" w:rsidP="001B053B">
      <w:pPr>
        <w:spacing w:line="360" w:lineRule="auto"/>
        <w:rPr>
          <w:rFonts w:ascii="Arial" w:hAnsi="Arial" w:cs="Arial"/>
        </w:rPr>
      </w:pPr>
      <w:r w:rsidRPr="001B053B">
        <w:rPr>
          <w:rFonts w:ascii="Arial" w:hAnsi="Arial" w:cs="Arial"/>
        </w:rPr>
        <w:t xml:space="preserve">El análisis de factibilidad del proyecto Daterra permite concluir que su implementación es viable desde múltiples dimensiones. En términos técnicos, el proyecto cuenta con tecnologías accesibles, compatibles y conocidas por el </w:t>
      </w:r>
      <w:r w:rsidRPr="001B053B">
        <w:rPr>
          <w:rFonts w:ascii="Arial" w:hAnsi="Arial" w:cs="Arial"/>
        </w:rPr>
        <w:lastRenderedPageBreak/>
        <w:t>equipo de desarrollo, lo que permite su correcta implementación dentro del plazo definido. Desde el punto de vista legal, se ajusta a la normativa vigente en Chile en materia de protección de datos y ciberseguridad, incorporando medidas básicas de seguridad y buenas prácticas.</w:t>
      </w:r>
    </w:p>
    <w:p w14:paraId="5D349062" w14:textId="77777777" w:rsidR="001B053B" w:rsidRPr="001B053B" w:rsidRDefault="001B053B" w:rsidP="001B053B">
      <w:pPr>
        <w:spacing w:line="360" w:lineRule="auto"/>
        <w:rPr>
          <w:rFonts w:ascii="Arial" w:hAnsi="Arial" w:cs="Arial"/>
        </w:rPr>
      </w:pPr>
    </w:p>
    <w:p w14:paraId="4493EEB8" w14:textId="77777777" w:rsidR="001B053B" w:rsidRPr="001B053B" w:rsidRDefault="001B053B" w:rsidP="001B053B">
      <w:pPr>
        <w:spacing w:line="360" w:lineRule="auto"/>
        <w:rPr>
          <w:rFonts w:ascii="Arial" w:hAnsi="Arial" w:cs="Arial"/>
        </w:rPr>
      </w:pPr>
      <w:r w:rsidRPr="001B053B">
        <w:rPr>
          <w:rFonts w:ascii="Arial" w:hAnsi="Arial" w:cs="Arial"/>
        </w:rPr>
        <w:t>En el ámbito económico, el proyecto presenta costos de implementación bajos, debido al uso de herramientas gratuitas y servicios cloud con planes iniciales sin costo, lo que permite su desarrollo sin una alta inversión inicial. En cuanto a la factibilidad ambiental, el sistema tiene un impacto negativo bajo asociado al consumo energético, el cual es mitigado mediante el uso eficiente de recursos y servicios tecnológicos con políticas de sostenibilidad, generando además un impacto positivo indirecto al fomentar el reciclaje.</w:t>
      </w:r>
    </w:p>
    <w:p w14:paraId="7A39F0FE" w14:textId="77777777" w:rsidR="001B053B" w:rsidRPr="001B053B" w:rsidRDefault="001B053B" w:rsidP="001B053B">
      <w:pPr>
        <w:spacing w:line="360" w:lineRule="auto"/>
        <w:rPr>
          <w:rFonts w:ascii="Arial" w:hAnsi="Arial" w:cs="Arial"/>
        </w:rPr>
      </w:pPr>
    </w:p>
    <w:p w14:paraId="1BDF2C8C" w14:textId="77777777" w:rsidR="001B053B" w:rsidRPr="001B053B" w:rsidRDefault="001B053B" w:rsidP="001B053B">
      <w:pPr>
        <w:spacing w:line="360" w:lineRule="auto"/>
        <w:rPr>
          <w:rFonts w:ascii="Arial" w:hAnsi="Arial" w:cs="Arial"/>
        </w:rPr>
      </w:pPr>
      <w:r w:rsidRPr="001B053B">
        <w:rPr>
          <w:rFonts w:ascii="Arial" w:hAnsi="Arial" w:cs="Arial"/>
        </w:rPr>
        <w:t>Desde la perspectiva operativa, el equipo cuenta con las capacidades necesarias para desarrollar el sistema y se proyecta una buena aceptación por parte de los usuarios finales. Finalmente, en el ámbito comercial, el proyecto responde a una necesidad real del mercado, presenta baja competencia directa y posee potencial de adopción tanto por parte de instituciones como de la ciudadanía, lo que permite proyectar su sostenibilidad en el tiempo.</w:t>
      </w:r>
    </w:p>
    <w:p w14:paraId="5BBCBC77" w14:textId="77777777" w:rsidR="001B053B" w:rsidRPr="001B053B" w:rsidRDefault="001B053B" w:rsidP="001B053B">
      <w:pPr>
        <w:spacing w:line="360" w:lineRule="auto"/>
        <w:rPr>
          <w:rFonts w:ascii="Arial" w:hAnsi="Arial" w:cs="Arial"/>
        </w:rPr>
      </w:pPr>
    </w:p>
    <w:p w14:paraId="46C2AE89" w14:textId="7297179D" w:rsidR="001B053B" w:rsidRPr="001B053B" w:rsidRDefault="001B053B" w:rsidP="001B053B">
      <w:pPr>
        <w:spacing w:line="360" w:lineRule="auto"/>
      </w:pPr>
      <w:r w:rsidRPr="001B053B">
        <w:rPr>
          <w:rFonts w:ascii="Arial" w:hAnsi="Arial" w:cs="Arial"/>
        </w:rPr>
        <w:t>En conjunto, estos factores permiten</w:t>
      </w:r>
      <w:r>
        <w:t xml:space="preserve"> concluir que el proyecto es factible y viable para su desarrollo e implementación.</w:t>
      </w:r>
    </w:p>
    <w:p w14:paraId="34976524" w14:textId="6F554150" w:rsidR="000638DE" w:rsidRDefault="00D5485F" w:rsidP="001B053B">
      <w:pPr>
        <w:pStyle w:val="Ttulo2"/>
        <w:numPr>
          <w:ilvl w:val="1"/>
          <w:numId w:val="37"/>
        </w:numPr>
      </w:pPr>
      <w:r>
        <w:t>Tabla de resumen de factibilidad.</w:t>
      </w:r>
    </w:p>
    <w:p w14:paraId="2F0FF131" w14:textId="77777777" w:rsidR="000638DE" w:rsidRDefault="000638DE">
      <w:pPr>
        <w:spacing w:line="276" w:lineRule="auto"/>
        <w:jc w:val="both"/>
      </w:pPr>
    </w:p>
    <w:tbl>
      <w:tblPr>
        <w:tblStyle w:val="4"/>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0638DE" w14:paraId="616D07E6" w14:textId="77777777">
        <w:tc>
          <w:tcPr>
            <w:tcW w:w="2946" w:type="dxa"/>
            <w:shd w:val="clear" w:color="auto" w:fill="A4C2F4"/>
            <w:tcMar>
              <w:top w:w="100" w:type="dxa"/>
              <w:left w:w="100" w:type="dxa"/>
              <w:bottom w:w="100" w:type="dxa"/>
              <w:right w:w="100" w:type="dxa"/>
            </w:tcMar>
          </w:tcPr>
          <w:p w14:paraId="11A4B9D9" w14:textId="213ECA3F" w:rsidR="000638DE" w:rsidRDefault="00D5485F">
            <w:pPr>
              <w:widowControl w:val="0"/>
              <w:pBdr>
                <w:top w:val="nil"/>
                <w:left w:val="nil"/>
                <w:bottom w:val="nil"/>
                <w:right w:val="nil"/>
                <w:between w:val="nil"/>
              </w:pBdr>
              <w:spacing w:after="0" w:line="240" w:lineRule="auto"/>
            </w:pPr>
            <w:r>
              <w:t>Factibilidad</w:t>
            </w:r>
          </w:p>
        </w:tc>
        <w:tc>
          <w:tcPr>
            <w:tcW w:w="2946" w:type="dxa"/>
            <w:shd w:val="clear" w:color="auto" w:fill="A4C2F4"/>
            <w:tcMar>
              <w:top w:w="100" w:type="dxa"/>
              <w:left w:w="100" w:type="dxa"/>
              <w:bottom w:w="100" w:type="dxa"/>
              <w:right w:w="100" w:type="dxa"/>
            </w:tcMar>
          </w:tcPr>
          <w:p w14:paraId="777A7386" w14:textId="77777777" w:rsidR="000638DE" w:rsidRDefault="00D5485F">
            <w:pPr>
              <w:widowControl w:val="0"/>
              <w:pBdr>
                <w:top w:val="nil"/>
                <w:left w:val="nil"/>
                <w:bottom w:val="nil"/>
                <w:right w:val="nil"/>
                <w:between w:val="nil"/>
              </w:pBdr>
              <w:spacing w:after="0" w:line="240" w:lineRule="auto"/>
            </w:pPr>
            <w:r>
              <w:t>Resultado</w:t>
            </w:r>
          </w:p>
        </w:tc>
        <w:tc>
          <w:tcPr>
            <w:tcW w:w="2946" w:type="dxa"/>
            <w:shd w:val="clear" w:color="auto" w:fill="A4C2F4"/>
            <w:tcMar>
              <w:top w:w="100" w:type="dxa"/>
              <w:left w:w="100" w:type="dxa"/>
              <w:bottom w:w="100" w:type="dxa"/>
              <w:right w:w="100" w:type="dxa"/>
            </w:tcMar>
          </w:tcPr>
          <w:p w14:paraId="2FAED6A3" w14:textId="77777777" w:rsidR="000638DE" w:rsidRDefault="00D5485F">
            <w:pPr>
              <w:widowControl w:val="0"/>
              <w:pBdr>
                <w:top w:val="nil"/>
                <w:left w:val="nil"/>
                <w:bottom w:val="nil"/>
                <w:right w:val="nil"/>
                <w:between w:val="nil"/>
              </w:pBdr>
              <w:spacing w:after="0" w:line="240" w:lineRule="auto"/>
            </w:pPr>
            <w:r>
              <w:t>Justificación</w:t>
            </w:r>
          </w:p>
        </w:tc>
      </w:tr>
      <w:tr w:rsidR="000638DE" w14:paraId="7BFE0925" w14:textId="77777777">
        <w:tc>
          <w:tcPr>
            <w:tcW w:w="2946" w:type="dxa"/>
            <w:tcMar>
              <w:top w:w="100" w:type="dxa"/>
              <w:left w:w="100" w:type="dxa"/>
              <w:bottom w:w="100" w:type="dxa"/>
              <w:right w:w="100" w:type="dxa"/>
            </w:tcMar>
          </w:tcPr>
          <w:p w14:paraId="2ED4F6D8" w14:textId="77777777" w:rsidR="000638DE" w:rsidRDefault="00D5485F">
            <w:pPr>
              <w:widowControl w:val="0"/>
              <w:pBdr>
                <w:top w:val="nil"/>
                <w:left w:val="nil"/>
                <w:bottom w:val="nil"/>
                <w:right w:val="nil"/>
                <w:between w:val="nil"/>
              </w:pBdr>
              <w:spacing w:after="0" w:line="240" w:lineRule="auto"/>
            </w:pPr>
            <w:r>
              <w:t>Técnica</w:t>
            </w:r>
          </w:p>
        </w:tc>
        <w:tc>
          <w:tcPr>
            <w:tcW w:w="2946" w:type="dxa"/>
            <w:tcMar>
              <w:top w:w="100" w:type="dxa"/>
              <w:left w:w="100" w:type="dxa"/>
              <w:bottom w:w="100" w:type="dxa"/>
              <w:right w:w="100" w:type="dxa"/>
            </w:tcMar>
          </w:tcPr>
          <w:p w14:paraId="3B0E92B6" w14:textId="32A40DD6" w:rsidR="000638DE" w:rsidRDefault="0007537E">
            <w:pPr>
              <w:widowControl w:val="0"/>
              <w:pBdr>
                <w:top w:val="nil"/>
                <w:left w:val="nil"/>
                <w:bottom w:val="nil"/>
                <w:right w:val="nil"/>
                <w:between w:val="nil"/>
              </w:pBdr>
              <w:spacing w:after="0" w:line="240" w:lineRule="auto"/>
            </w:pPr>
            <w:r>
              <w:t>Viable</w:t>
            </w:r>
          </w:p>
        </w:tc>
        <w:tc>
          <w:tcPr>
            <w:tcW w:w="2946" w:type="dxa"/>
            <w:tcMar>
              <w:top w:w="100" w:type="dxa"/>
              <w:left w:w="100" w:type="dxa"/>
              <w:bottom w:w="100" w:type="dxa"/>
              <w:right w:w="100" w:type="dxa"/>
            </w:tcMar>
          </w:tcPr>
          <w:p w14:paraId="391F2C94" w14:textId="6053813C" w:rsidR="000638DE" w:rsidRDefault="0007537E">
            <w:pPr>
              <w:widowControl w:val="0"/>
              <w:pBdr>
                <w:top w:val="nil"/>
                <w:left w:val="nil"/>
                <w:bottom w:val="nil"/>
                <w:right w:val="nil"/>
                <w:between w:val="nil"/>
              </w:pBdr>
              <w:spacing w:after="0" w:line="240" w:lineRule="auto"/>
            </w:pPr>
            <w:r>
              <w:t xml:space="preserve">Tecnologías disponibles, compatibles y con conocimiento previo del </w:t>
            </w:r>
            <w:r>
              <w:lastRenderedPageBreak/>
              <w:t>equipo.</w:t>
            </w:r>
          </w:p>
        </w:tc>
      </w:tr>
      <w:tr w:rsidR="000638DE" w14:paraId="4186DE8C" w14:textId="77777777">
        <w:tc>
          <w:tcPr>
            <w:tcW w:w="2946" w:type="dxa"/>
            <w:tcMar>
              <w:top w:w="100" w:type="dxa"/>
              <w:left w:w="100" w:type="dxa"/>
              <w:bottom w:w="100" w:type="dxa"/>
              <w:right w:w="100" w:type="dxa"/>
            </w:tcMar>
          </w:tcPr>
          <w:p w14:paraId="5BB1D969" w14:textId="77777777" w:rsidR="000638DE" w:rsidRDefault="00D5485F">
            <w:pPr>
              <w:widowControl w:val="0"/>
              <w:pBdr>
                <w:top w:val="nil"/>
                <w:left w:val="nil"/>
                <w:bottom w:val="nil"/>
                <w:right w:val="nil"/>
                <w:between w:val="nil"/>
              </w:pBdr>
              <w:spacing w:after="0" w:line="240" w:lineRule="auto"/>
            </w:pPr>
            <w:r>
              <w:lastRenderedPageBreak/>
              <w:t>Legal</w:t>
            </w:r>
          </w:p>
        </w:tc>
        <w:tc>
          <w:tcPr>
            <w:tcW w:w="2946" w:type="dxa"/>
            <w:tcMar>
              <w:top w:w="100" w:type="dxa"/>
              <w:left w:w="100" w:type="dxa"/>
              <w:bottom w:w="100" w:type="dxa"/>
              <w:right w:w="100" w:type="dxa"/>
            </w:tcMar>
          </w:tcPr>
          <w:p w14:paraId="50EE6C7B" w14:textId="4A3E751D" w:rsidR="000638DE" w:rsidRDefault="0007537E">
            <w:pPr>
              <w:widowControl w:val="0"/>
              <w:pBdr>
                <w:top w:val="nil"/>
                <w:left w:val="nil"/>
                <w:bottom w:val="nil"/>
                <w:right w:val="nil"/>
                <w:between w:val="nil"/>
              </w:pBdr>
              <w:spacing w:after="0" w:line="240" w:lineRule="auto"/>
            </w:pPr>
            <w:r>
              <w:t>Viable</w:t>
            </w:r>
          </w:p>
        </w:tc>
        <w:tc>
          <w:tcPr>
            <w:tcW w:w="2946" w:type="dxa"/>
            <w:tcMar>
              <w:top w:w="100" w:type="dxa"/>
              <w:left w:w="100" w:type="dxa"/>
              <w:bottom w:w="100" w:type="dxa"/>
              <w:right w:w="100" w:type="dxa"/>
            </w:tcMar>
          </w:tcPr>
          <w:p w14:paraId="65C494A1" w14:textId="37860059" w:rsidR="000638DE" w:rsidRDefault="0007537E">
            <w:pPr>
              <w:widowControl w:val="0"/>
              <w:pBdr>
                <w:top w:val="nil"/>
                <w:left w:val="nil"/>
                <w:bottom w:val="nil"/>
                <w:right w:val="nil"/>
                <w:between w:val="nil"/>
              </w:pBdr>
              <w:spacing w:after="0" w:line="240" w:lineRule="auto"/>
            </w:pPr>
            <w:r>
              <w:t>Cumple con normativa de protección de datos y considera buenas prácticas de ciberseguridad</w:t>
            </w:r>
          </w:p>
        </w:tc>
      </w:tr>
      <w:tr w:rsidR="000638DE" w14:paraId="4C961DD0" w14:textId="77777777">
        <w:tc>
          <w:tcPr>
            <w:tcW w:w="2946" w:type="dxa"/>
            <w:tcMar>
              <w:top w:w="100" w:type="dxa"/>
              <w:left w:w="100" w:type="dxa"/>
              <w:bottom w:w="100" w:type="dxa"/>
              <w:right w:w="100" w:type="dxa"/>
            </w:tcMar>
          </w:tcPr>
          <w:p w14:paraId="6E147693" w14:textId="77777777" w:rsidR="000638DE" w:rsidRDefault="00D5485F">
            <w:pPr>
              <w:widowControl w:val="0"/>
              <w:pBdr>
                <w:top w:val="nil"/>
                <w:left w:val="nil"/>
                <w:bottom w:val="nil"/>
                <w:right w:val="nil"/>
                <w:between w:val="nil"/>
              </w:pBdr>
              <w:spacing w:after="0" w:line="240" w:lineRule="auto"/>
            </w:pPr>
            <w:r>
              <w:t>Ambiental</w:t>
            </w:r>
          </w:p>
        </w:tc>
        <w:tc>
          <w:tcPr>
            <w:tcW w:w="2946" w:type="dxa"/>
            <w:tcMar>
              <w:top w:w="100" w:type="dxa"/>
              <w:left w:w="100" w:type="dxa"/>
              <w:bottom w:w="100" w:type="dxa"/>
              <w:right w:w="100" w:type="dxa"/>
            </w:tcMar>
          </w:tcPr>
          <w:p w14:paraId="2215DDD0" w14:textId="245933BC" w:rsidR="000638DE" w:rsidRDefault="0007537E">
            <w:pPr>
              <w:widowControl w:val="0"/>
              <w:pBdr>
                <w:top w:val="nil"/>
                <w:left w:val="nil"/>
                <w:bottom w:val="nil"/>
                <w:right w:val="nil"/>
                <w:between w:val="nil"/>
              </w:pBdr>
              <w:spacing w:after="0" w:line="240" w:lineRule="auto"/>
            </w:pPr>
            <w:r>
              <w:t>Viable</w:t>
            </w:r>
          </w:p>
        </w:tc>
        <w:tc>
          <w:tcPr>
            <w:tcW w:w="2946" w:type="dxa"/>
            <w:tcMar>
              <w:top w:w="100" w:type="dxa"/>
              <w:left w:w="100" w:type="dxa"/>
              <w:bottom w:w="100" w:type="dxa"/>
              <w:right w:w="100" w:type="dxa"/>
            </w:tcMar>
          </w:tcPr>
          <w:p w14:paraId="3BEB4A81" w14:textId="78796823" w:rsidR="000638DE" w:rsidRDefault="0007537E">
            <w:pPr>
              <w:widowControl w:val="0"/>
              <w:pBdr>
                <w:top w:val="nil"/>
                <w:left w:val="nil"/>
                <w:bottom w:val="nil"/>
                <w:right w:val="nil"/>
                <w:between w:val="nil"/>
              </w:pBdr>
              <w:spacing w:after="0" w:line="240" w:lineRule="auto"/>
            </w:pPr>
            <w:r>
              <w:t>Impacto ambiental bajo y mitigado mediante uso eficiente de recursos y servicios sostenibles.</w:t>
            </w:r>
          </w:p>
        </w:tc>
      </w:tr>
      <w:tr w:rsidR="000638DE" w14:paraId="60039739" w14:textId="77777777">
        <w:tc>
          <w:tcPr>
            <w:tcW w:w="2946" w:type="dxa"/>
            <w:tcMar>
              <w:top w:w="100" w:type="dxa"/>
              <w:left w:w="100" w:type="dxa"/>
              <w:bottom w:w="100" w:type="dxa"/>
              <w:right w:w="100" w:type="dxa"/>
            </w:tcMar>
          </w:tcPr>
          <w:p w14:paraId="3602A46E" w14:textId="77777777" w:rsidR="000638DE" w:rsidRDefault="00D5485F">
            <w:pPr>
              <w:widowControl w:val="0"/>
              <w:pBdr>
                <w:top w:val="nil"/>
                <w:left w:val="nil"/>
                <w:bottom w:val="nil"/>
                <w:right w:val="nil"/>
                <w:between w:val="nil"/>
              </w:pBdr>
              <w:spacing w:after="0" w:line="240" w:lineRule="auto"/>
            </w:pPr>
            <w:r>
              <w:t>Operativa</w:t>
            </w:r>
          </w:p>
        </w:tc>
        <w:tc>
          <w:tcPr>
            <w:tcW w:w="2946" w:type="dxa"/>
            <w:tcMar>
              <w:top w:w="100" w:type="dxa"/>
              <w:left w:w="100" w:type="dxa"/>
              <w:bottom w:w="100" w:type="dxa"/>
              <w:right w:w="100" w:type="dxa"/>
            </w:tcMar>
          </w:tcPr>
          <w:p w14:paraId="1E6AF112" w14:textId="12CA7151" w:rsidR="000638DE" w:rsidRDefault="0007537E">
            <w:pPr>
              <w:widowControl w:val="0"/>
              <w:pBdr>
                <w:top w:val="nil"/>
                <w:left w:val="nil"/>
                <w:bottom w:val="nil"/>
                <w:right w:val="nil"/>
                <w:between w:val="nil"/>
              </w:pBdr>
              <w:spacing w:after="0" w:line="240" w:lineRule="auto"/>
            </w:pPr>
            <w:r>
              <w:t>Viable</w:t>
            </w:r>
          </w:p>
        </w:tc>
        <w:tc>
          <w:tcPr>
            <w:tcW w:w="2946" w:type="dxa"/>
            <w:tcMar>
              <w:top w:w="100" w:type="dxa"/>
              <w:left w:w="100" w:type="dxa"/>
              <w:bottom w:w="100" w:type="dxa"/>
              <w:right w:w="100" w:type="dxa"/>
            </w:tcMar>
          </w:tcPr>
          <w:p w14:paraId="07AF029B" w14:textId="7573BFC5" w:rsidR="000638DE" w:rsidRDefault="0007537E">
            <w:pPr>
              <w:widowControl w:val="0"/>
              <w:pBdr>
                <w:top w:val="nil"/>
                <w:left w:val="nil"/>
                <w:bottom w:val="nil"/>
                <w:right w:val="nil"/>
                <w:between w:val="nil"/>
              </w:pBdr>
              <w:spacing w:after="0" w:line="240" w:lineRule="auto"/>
            </w:pPr>
            <w:r>
              <w:t>Equipo con capacidades necesarias y alta posibilidad de adopción por parte de usuarios.</w:t>
            </w:r>
          </w:p>
        </w:tc>
      </w:tr>
    </w:tbl>
    <w:p w14:paraId="04CD5847" w14:textId="77777777" w:rsidR="000638DE" w:rsidRDefault="000638DE">
      <w:pPr>
        <w:spacing w:line="276" w:lineRule="auto"/>
        <w:jc w:val="both"/>
      </w:pPr>
    </w:p>
    <w:p w14:paraId="54C044DA" w14:textId="77777777" w:rsidR="000638DE" w:rsidRDefault="000638DE">
      <w:pPr>
        <w:spacing w:line="276" w:lineRule="auto"/>
        <w:jc w:val="both"/>
      </w:pPr>
    </w:p>
    <w:p w14:paraId="6F1E4DB6" w14:textId="77777777" w:rsidR="000638DE" w:rsidRDefault="000638DE">
      <w:pPr>
        <w:spacing w:line="276" w:lineRule="auto"/>
        <w:jc w:val="both"/>
      </w:pPr>
    </w:p>
    <w:p w14:paraId="000CECB4" w14:textId="77777777" w:rsidR="001B053B" w:rsidRDefault="001B053B">
      <w:pPr>
        <w:spacing w:line="276" w:lineRule="auto"/>
        <w:jc w:val="both"/>
      </w:pPr>
    </w:p>
    <w:p w14:paraId="05E54E4A" w14:textId="77777777" w:rsidR="001B053B" w:rsidRDefault="001B053B">
      <w:pPr>
        <w:spacing w:line="276" w:lineRule="auto"/>
        <w:jc w:val="both"/>
      </w:pPr>
    </w:p>
    <w:p w14:paraId="187E7183" w14:textId="77777777" w:rsidR="001B053B" w:rsidRDefault="001B053B">
      <w:pPr>
        <w:spacing w:line="276" w:lineRule="auto"/>
        <w:jc w:val="both"/>
      </w:pPr>
    </w:p>
    <w:p w14:paraId="288CDBEA" w14:textId="77777777" w:rsidR="001B053B" w:rsidRDefault="001B053B">
      <w:pPr>
        <w:spacing w:line="276" w:lineRule="auto"/>
        <w:jc w:val="both"/>
      </w:pPr>
    </w:p>
    <w:p w14:paraId="505C19BB" w14:textId="77777777" w:rsidR="001B053B" w:rsidRDefault="001B053B">
      <w:pPr>
        <w:spacing w:line="276" w:lineRule="auto"/>
        <w:jc w:val="both"/>
      </w:pPr>
    </w:p>
    <w:p w14:paraId="78983C3F" w14:textId="77777777" w:rsidR="000638DE" w:rsidRDefault="00D5485F" w:rsidP="000277CA">
      <w:pPr>
        <w:pStyle w:val="Ttulo2"/>
        <w:numPr>
          <w:ilvl w:val="1"/>
          <w:numId w:val="37"/>
        </w:numPr>
      </w:pPr>
      <w:r>
        <w:t>Matriz de Riesgo.</w:t>
      </w:r>
    </w:p>
    <w:p w14:paraId="008B638C" w14:textId="77777777" w:rsidR="000638DE" w:rsidRDefault="000638DE">
      <w:pPr>
        <w:spacing w:line="276" w:lineRule="auto"/>
        <w:jc w:val="both"/>
      </w:pPr>
    </w:p>
    <w:p w14:paraId="028655CD" w14:textId="77777777" w:rsidR="001B053B" w:rsidRDefault="001B053B">
      <w:pPr>
        <w:spacing w:line="276" w:lineRule="auto"/>
        <w:jc w:val="both"/>
        <w:rPr>
          <w:color w:val="FF0000"/>
        </w:rPr>
      </w:pPr>
    </w:p>
    <w:tbl>
      <w:tblPr>
        <w:tblStyle w:val="3"/>
        <w:tblW w:w="8822" w:type="dxa"/>
        <w:tblLayout w:type="fixed"/>
        <w:tblLook w:val="0400" w:firstRow="0" w:lastRow="0" w:firstColumn="0" w:lastColumn="0" w:noHBand="0" w:noVBand="1"/>
      </w:tblPr>
      <w:tblGrid>
        <w:gridCol w:w="1826"/>
        <w:gridCol w:w="1634"/>
        <w:gridCol w:w="1151"/>
        <w:gridCol w:w="966"/>
        <w:gridCol w:w="1374"/>
        <w:gridCol w:w="1871"/>
      </w:tblGrid>
      <w:tr w:rsidR="000638DE" w14:paraId="4772A4E0" w14:textId="77777777">
        <w:trPr>
          <w:tblHeader/>
        </w:trPr>
        <w:tc>
          <w:tcPr>
            <w:tcW w:w="1826"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E76A1CF" w14:textId="77777777" w:rsidR="000638DE" w:rsidRDefault="00D5485F">
            <w:pPr>
              <w:spacing w:after="0" w:line="276" w:lineRule="auto"/>
              <w:rPr>
                <w:b/>
                <w:bCs/>
              </w:rPr>
            </w:pPr>
            <w:r>
              <w:rPr>
                <w:b/>
                <w:bCs/>
              </w:rPr>
              <w:t>Riesgo</w:t>
            </w:r>
          </w:p>
        </w:tc>
        <w:tc>
          <w:tcPr>
            <w:tcW w:w="163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82A8BFF" w14:textId="77777777" w:rsidR="000638DE" w:rsidRDefault="00D5485F">
            <w:pPr>
              <w:spacing w:after="0" w:line="276" w:lineRule="auto"/>
              <w:rPr>
                <w:b/>
                <w:bCs/>
              </w:rPr>
            </w:pPr>
            <w:r>
              <w:rPr>
                <w:b/>
                <w:bCs/>
              </w:rPr>
              <w:t>Probabilidad (1–5)</w:t>
            </w:r>
          </w:p>
        </w:tc>
        <w:tc>
          <w:tcPr>
            <w:tcW w:w="115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03497627" w14:textId="77777777" w:rsidR="000638DE" w:rsidRDefault="00D5485F">
            <w:pPr>
              <w:spacing w:after="0" w:line="276" w:lineRule="auto"/>
              <w:rPr>
                <w:b/>
                <w:bCs/>
              </w:rPr>
            </w:pPr>
            <w:r>
              <w:rPr>
                <w:b/>
                <w:bCs/>
              </w:rPr>
              <w:t>Impacto (1–5)</w:t>
            </w:r>
          </w:p>
        </w:tc>
        <w:tc>
          <w:tcPr>
            <w:tcW w:w="966"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344678B5" w14:textId="77777777" w:rsidR="000638DE" w:rsidRDefault="00D5485F">
            <w:pPr>
              <w:spacing w:after="0" w:line="276" w:lineRule="auto"/>
              <w:rPr>
                <w:b/>
                <w:bCs/>
              </w:rPr>
            </w:pPr>
            <w:r>
              <w:rPr>
                <w:b/>
                <w:bCs/>
              </w:rPr>
              <w:t>Riesgo (P×I)</w:t>
            </w:r>
          </w:p>
        </w:tc>
        <w:tc>
          <w:tcPr>
            <w:tcW w:w="137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0E9176A0" w14:textId="77777777" w:rsidR="000638DE" w:rsidRDefault="00D5485F">
            <w:pPr>
              <w:spacing w:after="0" w:line="276" w:lineRule="auto"/>
              <w:rPr>
                <w:b/>
                <w:bCs/>
              </w:rPr>
            </w:pPr>
            <w:r>
              <w:rPr>
                <w:b/>
                <w:bCs/>
              </w:rPr>
              <w:t>Nivel</w:t>
            </w:r>
          </w:p>
        </w:tc>
        <w:tc>
          <w:tcPr>
            <w:tcW w:w="187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D808B73" w14:textId="77777777" w:rsidR="000638DE" w:rsidRDefault="00D5485F">
            <w:pPr>
              <w:spacing w:after="0" w:line="276" w:lineRule="auto"/>
              <w:rPr>
                <w:b/>
                <w:bCs/>
              </w:rPr>
            </w:pPr>
            <w:r>
              <w:rPr>
                <w:b/>
                <w:bCs/>
              </w:rPr>
              <w:t>Acción principal</w:t>
            </w:r>
          </w:p>
        </w:tc>
      </w:tr>
      <w:tr w:rsidR="000638DE" w14:paraId="410F6EC6" w14:textId="77777777">
        <w:tc>
          <w:tcPr>
            <w:tcW w:w="182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2C0702" w14:textId="77777777" w:rsidR="000638DE" w:rsidRDefault="00D5485F">
            <w:pPr>
              <w:spacing w:after="0" w:line="276" w:lineRule="auto"/>
            </w:pPr>
            <w:r>
              <w:t xml:space="preserve">Retrasos en las entregas semanales de </w:t>
            </w:r>
            <w:r>
              <w:lastRenderedPageBreak/>
              <w:t>software funcional.</w:t>
            </w:r>
          </w:p>
        </w:tc>
        <w:tc>
          <w:tcPr>
            <w:tcW w:w="16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15A533" w14:textId="77777777" w:rsidR="000638DE" w:rsidRDefault="00D5485F">
            <w:pPr>
              <w:spacing w:after="0" w:line="276" w:lineRule="auto"/>
            </w:pPr>
            <w:r>
              <w:lastRenderedPageBreak/>
              <w:t>4</w:t>
            </w:r>
          </w:p>
        </w:tc>
        <w:tc>
          <w:tcPr>
            <w:tcW w:w="11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6F8EAF" w14:textId="77777777" w:rsidR="000638DE" w:rsidRDefault="00D5485F">
            <w:pPr>
              <w:spacing w:after="0" w:line="276" w:lineRule="auto"/>
            </w:pPr>
            <w:r>
              <w:t>5</w:t>
            </w:r>
          </w:p>
        </w:tc>
        <w:tc>
          <w:tcPr>
            <w:tcW w:w="96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C1C4D6" w14:textId="77777777" w:rsidR="000638DE" w:rsidRDefault="00D5485F">
            <w:pPr>
              <w:spacing w:after="0" w:line="276" w:lineRule="auto"/>
            </w:pPr>
            <w:r>
              <w:t>20</w:t>
            </w:r>
          </w:p>
        </w:tc>
        <w:tc>
          <w:tcPr>
            <w:tcW w:w="13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A929EC" w14:textId="77777777" w:rsidR="000638DE" w:rsidRDefault="00D5485F">
            <w:pPr>
              <w:spacing w:after="0" w:line="276" w:lineRule="auto"/>
            </w:pPr>
            <w:r>
              <w:t>Alto</w:t>
            </w:r>
          </w:p>
        </w:tc>
        <w:tc>
          <w:tcPr>
            <w:tcW w:w="18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BA16F5" w14:textId="77777777" w:rsidR="000638DE" w:rsidRDefault="00D5485F">
            <w:pPr>
              <w:spacing w:after="0" w:line="276" w:lineRule="auto"/>
            </w:pPr>
            <w:r>
              <w:t xml:space="preserve">Formalizar gestión de cambios y </w:t>
            </w:r>
            <w:r>
              <w:lastRenderedPageBreak/>
              <w:t>revisar requerimientos con el cliente cada 2 semanas.</w:t>
            </w:r>
          </w:p>
        </w:tc>
      </w:tr>
      <w:tr w:rsidR="000638DE" w14:paraId="031C31C8" w14:textId="77777777">
        <w:tc>
          <w:tcPr>
            <w:tcW w:w="182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197D7F" w14:textId="77777777" w:rsidR="000638DE" w:rsidRDefault="00D5485F">
            <w:pPr>
              <w:spacing w:after="0" w:line="276" w:lineRule="auto"/>
            </w:pPr>
            <w:r>
              <w:lastRenderedPageBreak/>
              <w:t>Fallo de servidor en producción durante el lanzamiento</w:t>
            </w:r>
          </w:p>
        </w:tc>
        <w:tc>
          <w:tcPr>
            <w:tcW w:w="16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F02343" w14:textId="77777777" w:rsidR="000638DE" w:rsidRDefault="00D5485F">
            <w:pPr>
              <w:spacing w:after="0" w:line="276" w:lineRule="auto"/>
            </w:pPr>
            <w:r>
              <w:t>3</w:t>
            </w:r>
          </w:p>
        </w:tc>
        <w:tc>
          <w:tcPr>
            <w:tcW w:w="11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85AF0A" w14:textId="77777777" w:rsidR="000638DE" w:rsidRDefault="00D5485F">
            <w:pPr>
              <w:spacing w:after="0" w:line="276" w:lineRule="auto"/>
            </w:pPr>
            <w:r>
              <w:t>4</w:t>
            </w:r>
          </w:p>
        </w:tc>
        <w:tc>
          <w:tcPr>
            <w:tcW w:w="96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298C31C" w14:textId="77777777" w:rsidR="000638DE" w:rsidRDefault="00D5485F">
            <w:pPr>
              <w:spacing w:after="0" w:line="276" w:lineRule="auto"/>
            </w:pPr>
            <w:r>
              <w:t>12</w:t>
            </w:r>
          </w:p>
        </w:tc>
        <w:tc>
          <w:tcPr>
            <w:tcW w:w="13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981F704" w14:textId="77777777" w:rsidR="000638DE" w:rsidRDefault="00D5485F">
            <w:pPr>
              <w:spacing w:after="0" w:line="276" w:lineRule="auto"/>
            </w:pPr>
            <w:r>
              <w:t>Alto/Medio</w:t>
            </w:r>
          </w:p>
        </w:tc>
        <w:tc>
          <w:tcPr>
            <w:tcW w:w="18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EE3962" w14:textId="77777777" w:rsidR="000638DE" w:rsidRDefault="00D5485F">
            <w:pPr>
              <w:spacing w:after="0" w:line="276" w:lineRule="auto"/>
            </w:pPr>
            <w:r>
              <w:t>Implementar entorno de prueba igual al de producción y hacer pruebas de carga.</w:t>
            </w:r>
          </w:p>
        </w:tc>
      </w:tr>
      <w:tr w:rsidR="000638DE" w14:paraId="10302153" w14:textId="77777777">
        <w:tc>
          <w:tcPr>
            <w:tcW w:w="182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AE7C94" w14:textId="77777777" w:rsidR="000638DE" w:rsidRDefault="00D5485F">
            <w:pPr>
              <w:spacing w:after="0" w:line="276" w:lineRule="auto"/>
            </w:pPr>
            <w:r>
              <w:t>Pérdida de código o bases de datos durante el desarrollo.</w:t>
            </w:r>
          </w:p>
        </w:tc>
        <w:tc>
          <w:tcPr>
            <w:tcW w:w="16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EE1914" w14:textId="77777777" w:rsidR="000638DE" w:rsidRDefault="00D5485F">
            <w:pPr>
              <w:spacing w:after="0" w:line="276" w:lineRule="auto"/>
            </w:pPr>
            <w:r>
              <w:t>2</w:t>
            </w:r>
          </w:p>
        </w:tc>
        <w:tc>
          <w:tcPr>
            <w:tcW w:w="11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44E09F" w14:textId="77777777" w:rsidR="000638DE" w:rsidRDefault="00D5485F">
            <w:pPr>
              <w:spacing w:after="0" w:line="276" w:lineRule="auto"/>
            </w:pPr>
            <w:r>
              <w:t>5</w:t>
            </w:r>
          </w:p>
        </w:tc>
        <w:tc>
          <w:tcPr>
            <w:tcW w:w="96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69EAC2" w14:textId="77777777" w:rsidR="000638DE" w:rsidRDefault="00D5485F">
            <w:pPr>
              <w:spacing w:after="0" w:line="276" w:lineRule="auto"/>
            </w:pPr>
            <w:r>
              <w:t>10</w:t>
            </w:r>
          </w:p>
        </w:tc>
        <w:tc>
          <w:tcPr>
            <w:tcW w:w="13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5FFAC0" w14:textId="77777777" w:rsidR="000638DE" w:rsidRDefault="00D5485F">
            <w:pPr>
              <w:spacing w:after="0" w:line="276" w:lineRule="auto"/>
            </w:pPr>
            <w:r>
              <w:t>Medio</w:t>
            </w:r>
          </w:p>
        </w:tc>
        <w:tc>
          <w:tcPr>
            <w:tcW w:w="18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2395A2" w14:textId="77777777" w:rsidR="000638DE" w:rsidRDefault="00D5485F">
            <w:pPr>
              <w:spacing w:after="0" w:line="276" w:lineRule="auto"/>
            </w:pPr>
            <w:r>
              <w:t>Automatizar backups diarios y validarlos semanalmente.</w:t>
            </w:r>
          </w:p>
        </w:tc>
      </w:tr>
      <w:tr w:rsidR="000638DE" w14:paraId="19376126" w14:textId="77777777">
        <w:tc>
          <w:tcPr>
            <w:tcW w:w="182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7B2CD8" w14:textId="77777777" w:rsidR="000638DE" w:rsidRDefault="00D5485F">
            <w:pPr>
              <w:spacing w:after="0" w:line="276" w:lineRule="auto"/>
            </w:pPr>
            <w:r>
              <w:t>Acceso no autorizado a datos de ciudadanos o empresas.</w:t>
            </w:r>
          </w:p>
        </w:tc>
        <w:tc>
          <w:tcPr>
            <w:tcW w:w="16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741D15" w14:textId="77777777" w:rsidR="000638DE" w:rsidRDefault="00D5485F">
            <w:pPr>
              <w:spacing w:after="0" w:line="276" w:lineRule="auto"/>
            </w:pPr>
            <w:r>
              <w:t>3</w:t>
            </w:r>
          </w:p>
        </w:tc>
        <w:tc>
          <w:tcPr>
            <w:tcW w:w="11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8C7476" w14:textId="77777777" w:rsidR="000638DE" w:rsidRDefault="00D5485F">
            <w:pPr>
              <w:spacing w:after="0" w:line="276" w:lineRule="auto"/>
            </w:pPr>
            <w:r>
              <w:t>3</w:t>
            </w:r>
          </w:p>
        </w:tc>
        <w:tc>
          <w:tcPr>
            <w:tcW w:w="96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5CB7CC" w14:textId="77777777" w:rsidR="000638DE" w:rsidRDefault="00D5485F">
            <w:pPr>
              <w:spacing w:after="0" w:line="276" w:lineRule="auto"/>
            </w:pPr>
            <w:r>
              <w:t>9</w:t>
            </w:r>
          </w:p>
        </w:tc>
        <w:tc>
          <w:tcPr>
            <w:tcW w:w="13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503DA49" w14:textId="77777777" w:rsidR="000638DE" w:rsidRDefault="00D5485F">
            <w:pPr>
              <w:spacing w:after="0" w:line="276" w:lineRule="auto"/>
            </w:pPr>
            <w:r>
              <w:t>Medio</w:t>
            </w:r>
          </w:p>
        </w:tc>
        <w:tc>
          <w:tcPr>
            <w:tcW w:w="18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D9FFCD" w14:textId="77777777" w:rsidR="000638DE" w:rsidRDefault="00D5485F">
            <w:pPr>
              <w:spacing w:after="0" w:line="276" w:lineRule="auto"/>
            </w:pPr>
            <w:r>
              <w:t>Capacitar a un desarrollador junior y documentar la arquitectura.</w:t>
            </w:r>
          </w:p>
        </w:tc>
      </w:tr>
      <w:tr w:rsidR="000638DE" w14:paraId="54A47147" w14:textId="77777777">
        <w:tc>
          <w:tcPr>
            <w:tcW w:w="182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96A413" w14:textId="77777777" w:rsidR="000638DE" w:rsidRDefault="00D5485F">
            <w:pPr>
              <w:spacing w:after="0" w:line="276" w:lineRule="auto"/>
            </w:pPr>
            <w:r>
              <w:t>Errores de seguridad en el login (SQL injection, etc.)</w:t>
            </w:r>
          </w:p>
          <w:p w14:paraId="3A2172BA" w14:textId="77777777" w:rsidR="000638DE" w:rsidRDefault="000638DE">
            <w:pPr>
              <w:spacing w:after="0" w:line="276" w:lineRule="auto"/>
            </w:pPr>
          </w:p>
        </w:tc>
        <w:tc>
          <w:tcPr>
            <w:tcW w:w="16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3B0CEF" w14:textId="77777777" w:rsidR="000638DE" w:rsidRDefault="00D5485F">
            <w:pPr>
              <w:spacing w:after="0" w:line="276" w:lineRule="auto"/>
            </w:pPr>
            <w:r>
              <w:t>4</w:t>
            </w:r>
          </w:p>
        </w:tc>
        <w:tc>
          <w:tcPr>
            <w:tcW w:w="11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46BEB9D" w14:textId="77777777" w:rsidR="000638DE" w:rsidRDefault="00D5485F">
            <w:pPr>
              <w:spacing w:after="0" w:line="276" w:lineRule="auto"/>
            </w:pPr>
            <w:r>
              <w:t>4</w:t>
            </w:r>
          </w:p>
        </w:tc>
        <w:tc>
          <w:tcPr>
            <w:tcW w:w="96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3AC81E" w14:textId="77777777" w:rsidR="000638DE" w:rsidRDefault="00D5485F">
            <w:pPr>
              <w:spacing w:after="0" w:line="276" w:lineRule="auto"/>
            </w:pPr>
            <w:r>
              <w:t>16</w:t>
            </w:r>
          </w:p>
        </w:tc>
        <w:tc>
          <w:tcPr>
            <w:tcW w:w="13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1BF7D2" w14:textId="77777777" w:rsidR="000638DE" w:rsidRDefault="00D5485F">
            <w:pPr>
              <w:spacing w:after="0" w:line="276" w:lineRule="auto"/>
            </w:pPr>
            <w:r>
              <w:t>Alto</w:t>
            </w:r>
          </w:p>
        </w:tc>
        <w:tc>
          <w:tcPr>
            <w:tcW w:w="18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FF13BA" w14:textId="77777777" w:rsidR="000638DE" w:rsidRDefault="00D5485F">
            <w:pPr>
              <w:spacing w:after="0" w:line="276" w:lineRule="auto"/>
            </w:pPr>
            <w:r>
              <w:t>Aplicar buenas prácticas de seguridad y hacer revisión de código y pruebas de penetración.</w:t>
            </w:r>
          </w:p>
        </w:tc>
      </w:tr>
      <w:tr w:rsidR="000638DE" w14:paraId="760BD912" w14:textId="77777777">
        <w:tc>
          <w:tcPr>
            <w:tcW w:w="182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9A9F2A" w14:textId="77777777" w:rsidR="000638DE" w:rsidRDefault="00D5485F">
            <w:pPr>
              <w:spacing w:after="0" w:line="276" w:lineRule="auto"/>
            </w:pPr>
            <w:r>
              <w:lastRenderedPageBreak/>
              <w:t>Errores en la captura de datos externos de puntos limpios (API)</w:t>
            </w:r>
          </w:p>
        </w:tc>
        <w:tc>
          <w:tcPr>
            <w:tcW w:w="16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D8E28E" w14:textId="77777777" w:rsidR="000638DE" w:rsidRDefault="00D5485F">
            <w:pPr>
              <w:spacing w:after="0" w:line="276" w:lineRule="auto"/>
            </w:pPr>
            <w:r>
              <w:t>2</w:t>
            </w:r>
          </w:p>
        </w:tc>
        <w:tc>
          <w:tcPr>
            <w:tcW w:w="11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782253" w14:textId="77777777" w:rsidR="000638DE" w:rsidRDefault="00D5485F">
            <w:pPr>
              <w:spacing w:after="0" w:line="276" w:lineRule="auto"/>
            </w:pPr>
            <w:r>
              <w:t>4</w:t>
            </w:r>
          </w:p>
        </w:tc>
        <w:tc>
          <w:tcPr>
            <w:tcW w:w="96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C9A198" w14:textId="77777777" w:rsidR="000638DE" w:rsidRDefault="00D5485F">
            <w:pPr>
              <w:spacing w:after="0" w:line="276" w:lineRule="auto"/>
            </w:pPr>
            <w:r>
              <w:t>20</w:t>
            </w:r>
          </w:p>
        </w:tc>
        <w:tc>
          <w:tcPr>
            <w:tcW w:w="13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491D15" w14:textId="77777777" w:rsidR="000638DE" w:rsidRDefault="00D5485F">
            <w:pPr>
              <w:spacing w:after="0" w:line="276" w:lineRule="auto"/>
            </w:pPr>
            <w:r>
              <w:t>Alto</w:t>
            </w:r>
          </w:p>
        </w:tc>
        <w:tc>
          <w:tcPr>
            <w:tcW w:w="18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ED98CD" w14:textId="77777777" w:rsidR="000638DE" w:rsidRDefault="00D5485F">
            <w:pPr>
              <w:spacing w:after="0" w:line="276" w:lineRule="auto"/>
            </w:pPr>
            <w:r>
              <w:t>Aplicar una API consistente para la obtención de datos.</w:t>
            </w:r>
          </w:p>
        </w:tc>
      </w:tr>
      <w:tr w:rsidR="000638DE" w14:paraId="2FCCCABA" w14:textId="77777777">
        <w:tc>
          <w:tcPr>
            <w:tcW w:w="182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937742" w14:textId="77777777" w:rsidR="000638DE" w:rsidRDefault="00D5485F">
            <w:pPr>
              <w:spacing w:after="0" w:line="276" w:lineRule="auto"/>
            </w:pPr>
            <w:r>
              <w:t>Dificultades técnicas en el desarrollo de mapas.</w:t>
            </w:r>
          </w:p>
        </w:tc>
        <w:tc>
          <w:tcPr>
            <w:tcW w:w="16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52F23A" w14:textId="77777777" w:rsidR="000638DE" w:rsidRDefault="00D5485F">
            <w:pPr>
              <w:spacing w:after="0" w:line="276" w:lineRule="auto"/>
            </w:pPr>
            <w:r>
              <w:t>3</w:t>
            </w:r>
          </w:p>
        </w:tc>
        <w:tc>
          <w:tcPr>
            <w:tcW w:w="11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42346FA" w14:textId="77777777" w:rsidR="000638DE" w:rsidRDefault="00D5485F">
            <w:pPr>
              <w:spacing w:after="0" w:line="276" w:lineRule="auto"/>
            </w:pPr>
            <w:r>
              <w:t>2</w:t>
            </w:r>
          </w:p>
        </w:tc>
        <w:tc>
          <w:tcPr>
            <w:tcW w:w="96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66CF98" w14:textId="77777777" w:rsidR="000638DE" w:rsidRDefault="00D5485F">
            <w:pPr>
              <w:spacing w:after="0" w:line="276" w:lineRule="auto"/>
            </w:pPr>
            <w:r>
              <w:t>16</w:t>
            </w:r>
          </w:p>
        </w:tc>
        <w:tc>
          <w:tcPr>
            <w:tcW w:w="13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36CDD6" w14:textId="77777777" w:rsidR="000638DE" w:rsidRDefault="00D5485F">
            <w:pPr>
              <w:spacing w:after="0" w:line="276" w:lineRule="auto"/>
            </w:pPr>
            <w:r>
              <w:t>Medio</w:t>
            </w:r>
          </w:p>
        </w:tc>
        <w:tc>
          <w:tcPr>
            <w:tcW w:w="187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837FDA" w14:textId="77777777" w:rsidR="000638DE" w:rsidRDefault="00D5485F">
            <w:pPr>
              <w:spacing w:after="0" w:line="276" w:lineRule="auto"/>
            </w:pPr>
            <w:r>
              <w:t>Investigación y planeamiento para desarrollo de mapas y geolocalización.</w:t>
            </w:r>
          </w:p>
        </w:tc>
      </w:tr>
    </w:tbl>
    <w:p w14:paraId="5E8A1710" w14:textId="77777777" w:rsidR="000638DE" w:rsidRDefault="000638DE">
      <w:pPr>
        <w:spacing w:line="276" w:lineRule="auto"/>
      </w:pPr>
    </w:p>
    <w:p w14:paraId="72A3A451" w14:textId="77777777" w:rsidR="000638DE" w:rsidRDefault="000638DE">
      <w:pPr>
        <w:spacing w:line="276" w:lineRule="auto"/>
      </w:pPr>
    </w:p>
    <w:p w14:paraId="0AE399A9" w14:textId="77777777" w:rsidR="000638DE" w:rsidRDefault="00D5485F" w:rsidP="000277CA">
      <w:pPr>
        <w:pStyle w:val="Ttulo2"/>
      </w:pPr>
      <w:r>
        <w:br w:type="page"/>
      </w:r>
    </w:p>
    <w:p w14:paraId="588AA0F7" w14:textId="77777777" w:rsidR="000638DE" w:rsidRDefault="000638DE">
      <w:pPr>
        <w:spacing w:line="276" w:lineRule="auto"/>
        <w:jc w:val="both"/>
      </w:pPr>
    </w:p>
    <w:p w14:paraId="594E02E3" w14:textId="77777777" w:rsidR="000638DE" w:rsidRDefault="000638DE">
      <w:pPr>
        <w:spacing w:line="276" w:lineRule="auto"/>
        <w:jc w:val="both"/>
      </w:pPr>
    </w:p>
    <w:p w14:paraId="20D1B288" w14:textId="77777777" w:rsidR="000638DE" w:rsidRDefault="000638DE">
      <w:pPr>
        <w:spacing w:line="276" w:lineRule="auto"/>
        <w:jc w:val="both"/>
      </w:pPr>
    </w:p>
    <w:p w14:paraId="27BACCBF" w14:textId="77777777" w:rsidR="000638DE" w:rsidRDefault="000638DE">
      <w:pPr>
        <w:spacing w:line="276" w:lineRule="auto"/>
        <w:jc w:val="both"/>
      </w:pPr>
    </w:p>
    <w:p w14:paraId="444D7DD9" w14:textId="77777777" w:rsidR="000638DE" w:rsidRDefault="000638DE">
      <w:pPr>
        <w:spacing w:line="276" w:lineRule="auto"/>
        <w:jc w:val="both"/>
      </w:pPr>
    </w:p>
    <w:p w14:paraId="6BE1CC17" w14:textId="77777777" w:rsidR="000638DE" w:rsidRDefault="000638DE">
      <w:pPr>
        <w:spacing w:line="276" w:lineRule="auto"/>
        <w:jc w:val="both"/>
      </w:pPr>
    </w:p>
    <w:p w14:paraId="505F7B86" w14:textId="77777777" w:rsidR="000638DE" w:rsidRDefault="000638DE">
      <w:pPr>
        <w:spacing w:line="276" w:lineRule="auto"/>
        <w:jc w:val="both"/>
      </w:pPr>
    </w:p>
    <w:p w14:paraId="7A12B68B" w14:textId="77777777" w:rsidR="000638DE" w:rsidRDefault="000638DE">
      <w:pPr>
        <w:spacing w:line="276" w:lineRule="auto"/>
        <w:jc w:val="both"/>
      </w:pPr>
    </w:p>
    <w:p w14:paraId="3AF1DDCB" w14:textId="77777777" w:rsidR="000638DE" w:rsidRDefault="000638DE">
      <w:pPr>
        <w:spacing w:line="276" w:lineRule="auto"/>
        <w:jc w:val="both"/>
      </w:pPr>
    </w:p>
    <w:p w14:paraId="6BD692C7" w14:textId="77777777" w:rsidR="000638DE" w:rsidRDefault="00D5485F">
      <w:pPr>
        <w:spacing w:before="280" w:after="280" w:line="276" w:lineRule="auto"/>
        <w:jc w:val="both"/>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VI. SEXTO CAPÍTULO: DISEÑO Y ARQUITECTURA DEL SISTEMA</w:t>
      </w:r>
    </w:p>
    <w:p w14:paraId="21C9DAED" w14:textId="77777777" w:rsidR="000638DE" w:rsidRDefault="00D5485F">
      <w:pPr>
        <w:spacing w:line="276" w:lineRule="auto"/>
        <w:jc w:val="both"/>
        <w:rPr>
          <w:rFonts w:ascii="Times New Roman" w:eastAsia="Times New Roman" w:hAnsi="Times New Roman" w:cs="Times New Roman"/>
          <w:sz w:val="56"/>
          <w:szCs w:val="56"/>
        </w:rPr>
      </w:pPr>
      <w:r>
        <w:br w:type="page"/>
      </w:r>
    </w:p>
    <w:p w14:paraId="57E068AC" w14:textId="77777777" w:rsidR="000638DE" w:rsidRDefault="00D5485F" w:rsidP="000277CA">
      <w:pPr>
        <w:pStyle w:val="Ttulo2"/>
        <w:numPr>
          <w:ilvl w:val="1"/>
          <w:numId w:val="18"/>
        </w:numPr>
      </w:pPr>
      <w:r>
        <w:lastRenderedPageBreak/>
        <w:t>Diagramas de caso de uso.</w:t>
      </w:r>
    </w:p>
    <w:p w14:paraId="4CF61871" w14:textId="47DFFF5F" w:rsidR="00FF4238" w:rsidRDefault="00835AC5">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lang w:eastAsia="zh-TW"/>
        </w:rPr>
        <w:drawing>
          <wp:inline distT="0" distB="0" distL="0" distR="0" wp14:anchorId="492E3322" wp14:editId="16FFF467">
            <wp:extent cx="5600700" cy="2804160"/>
            <wp:effectExtent l="0" t="0" r="0" b="0"/>
            <wp:docPr id="8282305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2804160"/>
                    </a:xfrm>
                    <a:prstGeom prst="rect">
                      <a:avLst/>
                    </a:prstGeom>
                    <a:noFill/>
                    <a:ln>
                      <a:noFill/>
                    </a:ln>
                  </pic:spPr>
                </pic:pic>
              </a:graphicData>
            </a:graphic>
          </wp:inline>
        </w:drawing>
      </w:r>
      <w:r>
        <w:rPr>
          <w:rFonts w:ascii="Times New Roman" w:eastAsia="Times New Roman" w:hAnsi="Times New Roman" w:cs="Times New Roman"/>
          <w:noProof/>
          <w:color w:val="EE0000"/>
          <w:lang w:eastAsia="zh-TW"/>
        </w:rPr>
        <w:drawing>
          <wp:inline distT="0" distB="0" distL="0" distR="0" wp14:anchorId="0F9CF3E6" wp14:editId="13EB46DA">
            <wp:extent cx="5608320" cy="3291840"/>
            <wp:effectExtent l="0" t="0" r="0" b="3810"/>
            <wp:docPr id="5036619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8320" cy="3291840"/>
                    </a:xfrm>
                    <a:prstGeom prst="rect">
                      <a:avLst/>
                    </a:prstGeom>
                    <a:noFill/>
                    <a:ln>
                      <a:noFill/>
                    </a:ln>
                  </pic:spPr>
                </pic:pic>
              </a:graphicData>
            </a:graphic>
          </wp:inline>
        </w:drawing>
      </w:r>
      <w:r>
        <w:rPr>
          <w:rFonts w:ascii="Times New Roman" w:eastAsia="Times New Roman" w:hAnsi="Times New Roman" w:cs="Times New Roman"/>
          <w:noProof/>
          <w:color w:val="EE0000"/>
          <w:lang w:eastAsia="zh-TW"/>
        </w:rPr>
        <w:lastRenderedPageBreak/>
        <w:drawing>
          <wp:inline distT="0" distB="0" distL="0" distR="0" wp14:anchorId="0DD61ED1" wp14:editId="2847F588">
            <wp:extent cx="5600700" cy="2750820"/>
            <wp:effectExtent l="0" t="0" r="0" b="0"/>
            <wp:docPr id="534737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2750820"/>
                    </a:xfrm>
                    <a:prstGeom prst="rect">
                      <a:avLst/>
                    </a:prstGeom>
                    <a:noFill/>
                    <a:ln>
                      <a:noFill/>
                    </a:ln>
                  </pic:spPr>
                </pic:pic>
              </a:graphicData>
            </a:graphic>
          </wp:inline>
        </w:drawing>
      </w:r>
      <w:r>
        <w:rPr>
          <w:rFonts w:ascii="Times New Roman" w:eastAsia="Times New Roman" w:hAnsi="Times New Roman" w:cs="Times New Roman"/>
          <w:noProof/>
          <w:color w:val="EE0000"/>
          <w:lang w:eastAsia="zh-TW"/>
        </w:rPr>
        <w:drawing>
          <wp:inline distT="0" distB="0" distL="0" distR="0" wp14:anchorId="6171A21C" wp14:editId="6ADD53AD">
            <wp:extent cx="5600700" cy="2766060"/>
            <wp:effectExtent l="0" t="0" r="0" b="0"/>
            <wp:docPr id="2726454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0700" cy="2766060"/>
                    </a:xfrm>
                    <a:prstGeom prst="rect">
                      <a:avLst/>
                    </a:prstGeom>
                    <a:noFill/>
                    <a:ln>
                      <a:noFill/>
                    </a:ln>
                  </pic:spPr>
                </pic:pic>
              </a:graphicData>
            </a:graphic>
          </wp:inline>
        </w:drawing>
      </w:r>
    </w:p>
    <w:p w14:paraId="5FABCCE7" w14:textId="0666A34C" w:rsidR="00FF4238" w:rsidRDefault="00FF4238" w:rsidP="00FF4238">
      <w:pPr>
        <w:pStyle w:val="Ttulo2"/>
        <w:numPr>
          <w:ilvl w:val="1"/>
          <w:numId w:val="46"/>
        </w:numPr>
      </w:pPr>
      <w:r>
        <w:t>Especificación de caso de uso.</w:t>
      </w:r>
    </w:p>
    <w:p w14:paraId="65BB5B56" w14:textId="0893E2EA" w:rsidR="00FF4238" w:rsidRPr="00835AC5" w:rsidRDefault="00835AC5" w:rsidP="00835AC5">
      <w:pPr>
        <w:pBdr>
          <w:top w:val="nil"/>
          <w:left w:val="nil"/>
          <w:bottom w:val="nil"/>
          <w:right w:val="nil"/>
          <w:between w:val="nil"/>
        </w:pBdr>
        <w:spacing w:before="280" w:after="280" w:line="360" w:lineRule="auto"/>
        <w:jc w:val="both"/>
        <w:rPr>
          <w:rFonts w:ascii="Arial" w:eastAsia="Times New Roman" w:hAnsi="Arial" w:cs="Arial"/>
          <w:color w:val="000000" w:themeColor="text1"/>
        </w:rPr>
      </w:pPr>
      <w:r w:rsidRPr="00835AC5">
        <w:rPr>
          <w:rFonts w:ascii="Arial" w:eastAsia="Times New Roman" w:hAnsi="Arial" w:cs="Arial"/>
          <w:color w:val="000000" w:themeColor="text1"/>
        </w:rPr>
        <w:t>Document</w:t>
      </w:r>
      <w:r>
        <w:rPr>
          <w:rFonts w:ascii="Arial" w:eastAsia="Times New Roman" w:hAnsi="Arial" w:cs="Arial"/>
          <w:color w:val="000000" w:themeColor="text1"/>
        </w:rPr>
        <w:t xml:space="preserve">o adjuntado con </w:t>
      </w:r>
      <w:r w:rsidR="005F2234">
        <w:rPr>
          <w:rFonts w:ascii="Arial" w:eastAsia="Times New Roman" w:hAnsi="Arial" w:cs="Arial"/>
          <w:color w:val="000000" w:themeColor="text1"/>
        </w:rPr>
        <w:t>este</w:t>
      </w:r>
      <w:r>
        <w:rPr>
          <w:rFonts w:ascii="Arial" w:eastAsia="Times New Roman" w:hAnsi="Arial" w:cs="Arial"/>
          <w:color w:val="000000" w:themeColor="text1"/>
        </w:rPr>
        <w:t xml:space="preserve"> informe.</w:t>
      </w:r>
    </w:p>
    <w:p w14:paraId="240B9362" w14:textId="77777777" w:rsidR="00B70753" w:rsidRDefault="00D5485F">
      <w:pPr>
        <w:spacing w:line="276" w:lineRule="auto"/>
        <w:jc w:val="both"/>
        <w:rPr>
          <w:b/>
          <w:bCs/>
          <w:sz w:val="32"/>
          <w:szCs w:val="32"/>
        </w:rPr>
      </w:pPr>
      <w:r>
        <w:rPr>
          <w:b/>
          <w:bCs/>
          <w:sz w:val="32"/>
          <w:szCs w:val="32"/>
        </w:rPr>
        <w:t xml:space="preserve">    </w:t>
      </w:r>
    </w:p>
    <w:p w14:paraId="0A499354" w14:textId="77777777" w:rsidR="00B70753" w:rsidRDefault="00B70753">
      <w:pPr>
        <w:spacing w:line="276" w:lineRule="auto"/>
        <w:jc w:val="both"/>
        <w:rPr>
          <w:b/>
          <w:bCs/>
          <w:sz w:val="32"/>
          <w:szCs w:val="32"/>
        </w:rPr>
      </w:pPr>
    </w:p>
    <w:p w14:paraId="484FBD41" w14:textId="77777777" w:rsidR="00B70753" w:rsidRDefault="00B70753">
      <w:pPr>
        <w:spacing w:line="276" w:lineRule="auto"/>
        <w:jc w:val="both"/>
        <w:rPr>
          <w:b/>
          <w:bCs/>
          <w:sz w:val="32"/>
          <w:szCs w:val="32"/>
        </w:rPr>
      </w:pPr>
    </w:p>
    <w:p w14:paraId="73BC4100" w14:textId="77777777" w:rsidR="00B70753" w:rsidRDefault="00B70753">
      <w:pPr>
        <w:spacing w:line="276" w:lineRule="auto"/>
        <w:jc w:val="both"/>
        <w:rPr>
          <w:b/>
          <w:bCs/>
          <w:sz w:val="32"/>
          <w:szCs w:val="32"/>
        </w:rPr>
      </w:pPr>
    </w:p>
    <w:p w14:paraId="58B06A04" w14:textId="453E410D" w:rsidR="000638DE" w:rsidRDefault="00D5485F">
      <w:pPr>
        <w:spacing w:line="276" w:lineRule="auto"/>
        <w:jc w:val="both"/>
        <w:rPr>
          <w:b/>
          <w:bCs/>
          <w:sz w:val="32"/>
          <w:szCs w:val="32"/>
        </w:rPr>
      </w:pPr>
      <w:r>
        <w:rPr>
          <w:b/>
          <w:bCs/>
          <w:sz w:val="32"/>
          <w:szCs w:val="32"/>
        </w:rPr>
        <w:lastRenderedPageBreak/>
        <w:t xml:space="preserve"> 6.2 Diagramas de secuencia.</w:t>
      </w:r>
    </w:p>
    <w:p w14:paraId="3C754754" w14:textId="0052697E" w:rsidR="000638DE" w:rsidRDefault="00B70753">
      <w:pPr>
        <w:spacing w:line="276" w:lineRule="auto"/>
        <w:jc w:val="both"/>
      </w:pPr>
      <w:r>
        <w:rPr>
          <w:noProof/>
          <w:lang w:eastAsia="zh-TW"/>
        </w:rPr>
        <w:drawing>
          <wp:anchor distT="0" distB="0" distL="114300" distR="114300" simplePos="0" relativeHeight="251660288" behindDoc="1" locked="0" layoutInCell="1" allowOverlap="1" wp14:anchorId="5259212C" wp14:editId="272B4A8F">
            <wp:simplePos x="0" y="0"/>
            <wp:positionH relativeFrom="margin">
              <wp:posOffset>80645</wp:posOffset>
            </wp:positionH>
            <wp:positionV relativeFrom="paragraph">
              <wp:posOffset>5080</wp:posOffset>
            </wp:positionV>
            <wp:extent cx="2985770" cy="7856220"/>
            <wp:effectExtent l="0" t="0" r="5080" b="0"/>
            <wp:wrapTight wrapText="bothSides">
              <wp:wrapPolygon edited="0">
                <wp:start x="0" y="0"/>
                <wp:lineTo x="0" y="21527"/>
                <wp:lineTo x="21499" y="21527"/>
                <wp:lineTo x="21499" y="0"/>
                <wp:lineTo x="0" y="0"/>
              </wp:wrapPolygon>
            </wp:wrapTight>
            <wp:docPr id="1710167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5770" cy="7856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3E331C" w14:textId="58FEFFC7" w:rsidR="000638DE" w:rsidRDefault="00D5485F" w:rsidP="00A66D16">
      <w:pPr>
        <w:pStyle w:val="Ttulo2"/>
        <w:numPr>
          <w:ilvl w:val="1"/>
          <w:numId w:val="16"/>
        </w:numPr>
        <w:ind w:left="1440" w:hanging="1080"/>
      </w:pPr>
      <w:r>
        <w:lastRenderedPageBreak/>
        <w:t>Diagrama de base de datos MERE.</w:t>
      </w:r>
    </w:p>
    <w:p w14:paraId="09490CB2" w14:textId="09428BEF" w:rsidR="003335C7" w:rsidRDefault="003335C7" w:rsidP="00B70753">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lang w:eastAsia="zh-TW"/>
        </w:rPr>
        <w:drawing>
          <wp:inline distT="0" distB="0" distL="0" distR="0" wp14:anchorId="508C72DE" wp14:editId="05B693D4">
            <wp:extent cx="6195695" cy="3295941"/>
            <wp:effectExtent l="0" t="0" r="0" b="0"/>
            <wp:docPr id="6972809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5695" cy="3295941"/>
                    </a:xfrm>
                    <a:prstGeom prst="rect">
                      <a:avLst/>
                    </a:prstGeom>
                    <a:noFill/>
                    <a:ln>
                      <a:noFill/>
                    </a:ln>
                  </pic:spPr>
                </pic:pic>
              </a:graphicData>
            </a:graphic>
          </wp:inline>
        </w:drawing>
      </w:r>
    </w:p>
    <w:p w14:paraId="0573D36B" w14:textId="511A4DC3" w:rsidR="00B70753" w:rsidRDefault="00B70753" w:rsidP="00B70753">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lang w:eastAsia="zh-TW"/>
        </w:rPr>
        <w:drawing>
          <wp:inline distT="0" distB="0" distL="0" distR="0" wp14:anchorId="4901E263" wp14:editId="631D2F28">
            <wp:extent cx="6392817" cy="2918460"/>
            <wp:effectExtent l="0" t="0" r="8255" b="0"/>
            <wp:docPr id="4213137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97051" cy="2920393"/>
                    </a:xfrm>
                    <a:prstGeom prst="rect">
                      <a:avLst/>
                    </a:prstGeom>
                    <a:noFill/>
                    <a:ln>
                      <a:noFill/>
                    </a:ln>
                  </pic:spPr>
                </pic:pic>
              </a:graphicData>
            </a:graphic>
          </wp:inline>
        </w:drawing>
      </w:r>
    </w:p>
    <w:p w14:paraId="556BA01E" w14:textId="77777777" w:rsidR="00B70753" w:rsidRDefault="00B70753" w:rsidP="00B70753">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6D6576F4" w14:textId="77777777" w:rsidR="00B70753" w:rsidRDefault="00B70753" w:rsidP="00B70753">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p>
    <w:p w14:paraId="1A545C78" w14:textId="77777777" w:rsidR="000638DE" w:rsidRDefault="00D5485F" w:rsidP="000277CA">
      <w:pPr>
        <w:pStyle w:val="Ttulo2"/>
        <w:numPr>
          <w:ilvl w:val="1"/>
          <w:numId w:val="16"/>
        </w:numPr>
      </w:pPr>
      <w:r>
        <w:lastRenderedPageBreak/>
        <w:t>Diagrama de componentes.</w:t>
      </w:r>
    </w:p>
    <w:p w14:paraId="5EC29344" w14:textId="7F876EC5" w:rsidR="000638DE" w:rsidRDefault="003911F6">
      <w:pPr>
        <w:spacing w:line="276" w:lineRule="auto"/>
        <w:jc w:val="both"/>
      </w:pPr>
      <w:r>
        <w:rPr>
          <w:noProof/>
          <w:lang w:eastAsia="zh-TW"/>
        </w:rPr>
        <w:drawing>
          <wp:inline distT="0" distB="0" distL="0" distR="0" wp14:anchorId="4DF0E4EA" wp14:editId="0AB29193">
            <wp:extent cx="5608320" cy="6713220"/>
            <wp:effectExtent l="0" t="0" r="0" b="0"/>
            <wp:docPr id="7513665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8320" cy="6713220"/>
                    </a:xfrm>
                    <a:prstGeom prst="rect">
                      <a:avLst/>
                    </a:prstGeom>
                    <a:noFill/>
                    <a:ln>
                      <a:noFill/>
                    </a:ln>
                  </pic:spPr>
                </pic:pic>
              </a:graphicData>
            </a:graphic>
          </wp:inline>
        </w:drawing>
      </w:r>
    </w:p>
    <w:p w14:paraId="699871FD" w14:textId="77777777" w:rsidR="000638DE" w:rsidRDefault="00D5485F" w:rsidP="000277CA">
      <w:pPr>
        <w:pStyle w:val="Ttulo2"/>
        <w:numPr>
          <w:ilvl w:val="1"/>
          <w:numId w:val="16"/>
        </w:numPr>
      </w:pPr>
      <w:r>
        <w:lastRenderedPageBreak/>
        <w:t>Diagrama de despliegue.</w:t>
      </w:r>
    </w:p>
    <w:p w14:paraId="43BDDBDE" w14:textId="5DDD3E01" w:rsidR="003911F6" w:rsidRDefault="003911F6">
      <w:pPr>
        <w:pBdr>
          <w:top w:val="nil"/>
          <w:left w:val="nil"/>
          <w:bottom w:val="nil"/>
          <w:right w:val="nil"/>
          <w:between w:val="nil"/>
        </w:pBdr>
        <w:spacing w:before="280" w:after="280" w:line="276" w:lineRule="auto"/>
        <w:jc w:val="both"/>
        <w:rPr>
          <w:rFonts w:ascii="Times New Roman" w:eastAsia="Times New Roman" w:hAnsi="Times New Roman" w:cs="Times New Roman"/>
          <w:color w:val="EE0000"/>
        </w:rPr>
      </w:pPr>
      <w:r>
        <w:rPr>
          <w:rFonts w:ascii="Times New Roman" w:eastAsia="Times New Roman" w:hAnsi="Times New Roman" w:cs="Times New Roman"/>
          <w:noProof/>
          <w:color w:val="EE0000"/>
          <w:lang w:eastAsia="zh-TW"/>
        </w:rPr>
        <w:drawing>
          <wp:inline distT="0" distB="0" distL="0" distR="0" wp14:anchorId="543C89B6" wp14:editId="0015C2C2">
            <wp:extent cx="5608320" cy="2156460"/>
            <wp:effectExtent l="0" t="0" r="0" b="0"/>
            <wp:docPr id="13050446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8320" cy="2156460"/>
                    </a:xfrm>
                    <a:prstGeom prst="rect">
                      <a:avLst/>
                    </a:prstGeom>
                    <a:noFill/>
                    <a:ln>
                      <a:noFill/>
                    </a:ln>
                  </pic:spPr>
                </pic:pic>
              </a:graphicData>
            </a:graphic>
          </wp:inline>
        </w:drawing>
      </w:r>
    </w:p>
    <w:p w14:paraId="130210AA" w14:textId="1C128D47" w:rsidR="000638DE" w:rsidRPr="00EF18A6" w:rsidRDefault="00D5485F" w:rsidP="00EF18A6">
      <w:pPr>
        <w:numPr>
          <w:ilvl w:val="1"/>
          <w:numId w:val="16"/>
        </w:numPr>
        <w:pBdr>
          <w:top w:val="nil"/>
          <w:left w:val="nil"/>
          <w:bottom w:val="nil"/>
          <w:right w:val="nil"/>
          <w:between w:val="nil"/>
        </w:pBdr>
        <w:spacing w:line="276" w:lineRule="auto"/>
        <w:jc w:val="both"/>
        <w:rPr>
          <w:color w:val="000000"/>
          <w:sz w:val="32"/>
          <w:szCs w:val="32"/>
        </w:rPr>
      </w:pPr>
      <w:r>
        <w:rPr>
          <w:color w:val="000000"/>
          <w:sz w:val="32"/>
          <w:szCs w:val="32"/>
        </w:rPr>
        <w:t>Flujo de Caja</w:t>
      </w:r>
    </w:p>
    <w:tbl>
      <w:tblPr>
        <w:tblStyle w:val="2"/>
        <w:tblW w:w="4962" w:type="dxa"/>
        <w:tblLayout w:type="fixed"/>
        <w:tblLook w:val="0400" w:firstRow="0" w:lastRow="0" w:firstColumn="0" w:lastColumn="0" w:noHBand="0" w:noVBand="1"/>
      </w:tblPr>
      <w:tblGrid>
        <w:gridCol w:w="659"/>
        <w:gridCol w:w="1468"/>
        <w:gridCol w:w="1275"/>
        <w:gridCol w:w="1560"/>
      </w:tblGrid>
      <w:tr w:rsidR="005F2234" w:rsidRPr="00C45955" w14:paraId="1B427B2E" w14:textId="77777777" w:rsidTr="00EF18A6">
        <w:tc>
          <w:tcPr>
            <w:tcW w:w="659" w:type="dxa"/>
            <w:vAlign w:val="center"/>
          </w:tcPr>
          <w:p w14:paraId="7B8D9D3F" w14:textId="77777777" w:rsidR="005F2234" w:rsidRPr="00C45955" w:rsidRDefault="005F2234">
            <w:pPr>
              <w:spacing w:line="276" w:lineRule="auto"/>
              <w:jc w:val="both"/>
              <w:rPr>
                <w:rFonts w:ascii="Arial" w:hAnsi="Arial" w:cs="Arial"/>
                <w:color w:val="000000" w:themeColor="text1"/>
              </w:rPr>
            </w:pPr>
          </w:p>
        </w:tc>
        <w:tc>
          <w:tcPr>
            <w:tcW w:w="1468" w:type="dxa"/>
            <w:vAlign w:val="center"/>
          </w:tcPr>
          <w:p w14:paraId="02D6663D" w14:textId="77777777" w:rsidR="005F2234" w:rsidRPr="00C45955" w:rsidRDefault="005F2234">
            <w:pPr>
              <w:spacing w:line="276" w:lineRule="auto"/>
              <w:jc w:val="both"/>
              <w:rPr>
                <w:rFonts w:ascii="Arial" w:hAnsi="Arial" w:cs="Arial"/>
                <w:color w:val="000000" w:themeColor="text1"/>
              </w:rPr>
            </w:pPr>
          </w:p>
        </w:tc>
        <w:tc>
          <w:tcPr>
            <w:tcW w:w="1275" w:type="dxa"/>
            <w:vAlign w:val="center"/>
          </w:tcPr>
          <w:p w14:paraId="761CD872" w14:textId="77777777" w:rsidR="005F2234" w:rsidRPr="00C45955" w:rsidRDefault="005F2234">
            <w:pPr>
              <w:spacing w:line="276" w:lineRule="auto"/>
              <w:jc w:val="both"/>
              <w:rPr>
                <w:rFonts w:ascii="Arial" w:hAnsi="Arial" w:cs="Arial"/>
                <w:color w:val="000000" w:themeColor="text1"/>
              </w:rPr>
            </w:pPr>
          </w:p>
        </w:tc>
        <w:tc>
          <w:tcPr>
            <w:tcW w:w="1560" w:type="dxa"/>
            <w:vAlign w:val="center"/>
          </w:tcPr>
          <w:p w14:paraId="4BA886A6" w14:textId="77777777" w:rsidR="005F2234" w:rsidRPr="00C45955" w:rsidRDefault="005F2234">
            <w:pPr>
              <w:spacing w:line="276" w:lineRule="auto"/>
              <w:jc w:val="both"/>
              <w:rPr>
                <w:rFonts w:ascii="Arial" w:hAnsi="Arial" w:cs="Arial"/>
                <w:color w:val="000000" w:themeColor="text1"/>
              </w:rPr>
            </w:pPr>
          </w:p>
        </w:tc>
      </w:tr>
    </w:tbl>
    <w:p w14:paraId="24CD8952" w14:textId="542D2625" w:rsidR="000638DE" w:rsidRPr="00EF18A6" w:rsidRDefault="007522A5" w:rsidP="00EF18A6">
      <w:pPr>
        <w:spacing w:line="360" w:lineRule="auto"/>
        <w:jc w:val="both"/>
        <w:rPr>
          <w:rFonts w:ascii="Arial" w:hAnsi="Arial" w:cs="Arial"/>
        </w:rPr>
      </w:pPr>
      <w:r>
        <w:rPr>
          <w:rFonts w:ascii="Arial" w:hAnsi="Arial" w:cs="Arial"/>
        </w:rPr>
        <w:t>Detalles adjuntos en el documento del Flujo de Caja.</w:t>
      </w:r>
    </w:p>
    <w:p w14:paraId="7C19DD9C" w14:textId="77777777" w:rsidR="000638DE" w:rsidRDefault="000638DE">
      <w:pPr>
        <w:spacing w:line="276" w:lineRule="auto"/>
        <w:jc w:val="both"/>
        <w:rPr>
          <w:color w:val="FF0000"/>
        </w:rPr>
      </w:pPr>
    </w:p>
    <w:p w14:paraId="0757AD2D" w14:textId="77777777" w:rsidR="000638DE" w:rsidRPr="007522A5" w:rsidRDefault="000638DE">
      <w:pPr>
        <w:spacing w:line="276" w:lineRule="auto"/>
        <w:jc w:val="both"/>
        <w:rPr>
          <w:color w:val="FF0000"/>
          <w:u w:val="single"/>
        </w:rPr>
      </w:pPr>
    </w:p>
    <w:p w14:paraId="499B426E" w14:textId="77777777" w:rsidR="000638DE" w:rsidRDefault="000638DE">
      <w:pPr>
        <w:spacing w:line="276" w:lineRule="auto"/>
        <w:jc w:val="both"/>
        <w:rPr>
          <w:color w:val="FF0000"/>
        </w:rPr>
      </w:pPr>
    </w:p>
    <w:p w14:paraId="645060CF" w14:textId="77777777" w:rsidR="000638DE" w:rsidRDefault="000638DE">
      <w:pPr>
        <w:spacing w:line="276" w:lineRule="auto"/>
        <w:jc w:val="both"/>
        <w:rPr>
          <w:color w:val="FF0000"/>
        </w:rPr>
      </w:pPr>
    </w:p>
    <w:p w14:paraId="7A9EBFC9" w14:textId="77777777" w:rsidR="000638DE" w:rsidRDefault="000638DE">
      <w:pPr>
        <w:spacing w:line="276" w:lineRule="auto"/>
        <w:jc w:val="both"/>
        <w:rPr>
          <w:color w:val="FF0000"/>
        </w:rPr>
      </w:pPr>
    </w:p>
    <w:p w14:paraId="37307303" w14:textId="77777777" w:rsidR="000638DE" w:rsidRDefault="000638DE">
      <w:pPr>
        <w:spacing w:line="276" w:lineRule="auto"/>
        <w:jc w:val="both"/>
        <w:rPr>
          <w:color w:val="FF0000"/>
        </w:rPr>
      </w:pPr>
    </w:p>
    <w:p w14:paraId="58B910A1" w14:textId="77777777" w:rsidR="000638DE" w:rsidRDefault="000638DE">
      <w:pPr>
        <w:spacing w:line="276" w:lineRule="auto"/>
        <w:jc w:val="both"/>
        <w:rPr>
          <w:color w:val="FF0000"/>
        </w:rPr>
      </w:pPr>
    </w:p>
    <w:p w14:paraId="4EBFE8D3" w14:textId="77777777" w:rsidR="000638DE" w:rsidRDefault="000638DE">
      <w:pPr>
        <w:spacing w:line="276" w:lineRule="auto"/>
        <w:jc w:val="both"/>
        <w:rPr>
          <w:color w:val="FF0000"/>
        </w:rPr>
      </w:pPr>
    </w:p>
    <w:p w14:paraId="3353B58E" w14:textId="77777777" w:rsidR="000638DE" w:rsidRDefault="000638DE">
      <w:pPr>
        <w:spacing w:line="276" w:lineRule="auto"/>
        <w:jc w:val="both"/>
        <w:rPr>
          <w:color w:val="FF0000"/>
        </w:rPr>
      </w:pPr>
    </w:p>
    <w:p w14:paraId="2D68C654" w14:textId="77777777" w:rsidR="000638DE" w:rsidRPr="00591E14" w:rsidRDefault="000638DE">
      <w:pPr>
        <w:spacing w:line="276" w:lineRule="auto"/>
        <w:jc w:val="both"/>
        <w:rPr>
          <w:color w:val="FF0000"/>
          <w:u w:val="single"/>
        </w:rPr>
      </w:pPr>
    </w:p>
    <w:p w14:paraId="278D51C5" w14:textId="77777777" w:rsidR="000638DE" w:rsidRDefault="000638DE">
      <w:pPr>
        <w:spacing w:line="276" w:lineRule="auto"/>
        <w:jc w:val="both"/>
        <w:rPr>
          <w:color w:val="FF0000"/>
        </w:rPr>
      </w:pPr>
    </w:p>
    <w:p w14:paraId="7386B074" w14:textId="77777777" w:rsidR="000638DE" w:rsidRDefault="000638DE">
      <w:pPr>
        <w:spacing w:line="276" w:lineRule="auto"/>
        <w:jc w:val="both"/>
        <w:rPr>
          <w:color w:val="FF0000"/>
        </w:rPr>
      </w:pPr>
    </w:p>
    <w:p w14:paraId="112C53B2" w14:textId="77777777" w:rsidR="000638DE" w:rsidRDefault="000638DE">
      <w:pPr>
        <w:spacing w:line="276" w:lineRule="auto"/>
        <w:jc w:val="both"/>
        <w:rPr>
          <w:color w:val="FF0000"/>
        </w:rPr>
      </w:pPr>
    </w:p>
    <w:p w14:paraId="6C938963" w14:textId="77777777" w:rsidR="000638DE" w:rsidRDefault="000638DE">
      <w:pPr>
        <w:spacing w:line="276" w:lineRule="auto"/>
        <w:jc w:val="both"/>
        <w:rPr>
          <w:color w:val="FF0000"/>
        </w:rPr>
      </w:pPr>
    </w:p>
    <w:p w14:paraId="5EA93491" w14:textId="77777777" w:rsidR="000638DE" w:rsidRDefault="000638DE">
      <w:pPr>
        <w:spacing w:line="276" w:lineRule="auto"/>
        <w:jc w:val="both"/>
        <w:rPr>
          <w:color w:val="FF0000"/>
        </w:rPr>
      </w:pPr>
    </w:p>
    <w:p w14:paraId="1C528854" w14:textId="77777777" w:rsidR="000638DE" w:rsidRDefault="000638DE">
      <w:pPr>
        <w:spacing w:line="276" w:lineRule="auto"/>
        <w:jc w:val="both"/>
        <w:rPr>
          <w:color w:val="FF0000"/>
        </w:rPr>
      </w:pPr>
    </w:p>
    <w:p w14:paraId="032A1D4B" w14:textId="77777777" w:rsidR="00D60FF3" w:rsidRDefault="00D60FF3">
      <w:pPr>
        <w:spacing w:line="276" w:lineRule="auto"/>
        <w:jc w:val="both"/>
        <w:rPr>
          <w:color w:val="FF0000"/>
        </w:rPr>
      </w:pPr>
    </w:p>
    <w:p w14:paraId="35005663" w14:textId="77777777" w:rsidR="00D60FF3" w:rsidRDefault="00D60FF3">
      <w:pPr>
        <w:spacing w:line="276" w:lineRule="auto"/>
        <w:jc w:val="both"/>
        <w:rPr>
          <w:color w:val="FF0000"/>
        </w:rPr>
      </w:pPr>
    </w:p>
    <w:p w14:paraId="12D0EB3A" w14:textId="77777777" w:rsidR="00D60FF3" w:rsidRDefault="00D60FF3">
      <w:pPr>
        <w:spacing w:line="276" w:lineRule="auto"/>
        <w:jc w:val="both"/>
        <w:rPr>
          <w:color w:val="FF0000"/>
        </w:rPr>
      </w:pPr>
    </w:p>
    <w:p w14:paraId="2544B657" w14:textId="77777777" w:rsidR="000638DE" w:rsidRDefault="00D5485F" w:rsidP="00591E14">
      <w:pPr>
        <w:spacing w:before="280" w:after="280" w:line="276" w:lineRule="auto"/>
        <w:ind w:left="720" w:hanging="720"/>
        <w:jc w:val="both"/>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VII. RESULTADOS Y VALIDACIÓN DEL PROYECTO</w:t>
      </w:r>
    </w:p>
    <w:p w14:paraId="5813E771" w14:textId="77777777" w:rsidR="000638DE" w:rsidRDefault="000638DE">
      <w:pPr>
        <w:spacing w:before="280" w:after="280" w:line="276" w:lineRule="auto"/>
        <w:jc w:val="both"/>
        <w:rPr>
          <w:rFonts w:ascii="Times New Roman" w:eastAsia="Times New Roman" w:hAnsi="Times New Roman" w:cs="Times New Roman"/>
        </w:rPr>
      </w:pPr>
    </w:p>
    <w:p w14:paraId="0EA2D0F7" w14:textId="77777777" w:rsidR="000638DE" w:rsidRDefault="000638DE">
      <w:pPr>
        <w:spacing w:before="280" w:after="280" w:line="276" w:lineRule="auto"/>
        <w:jc w:val="both"/>
        <w:rPr>
          <w:rFonts w:ascii="Times New Roman" w:eastAsia="Times New Roman" w:hAnsi="Times New Roman" w:cs="Times New Roman"/>
        </w:rPr>
      </w:pPr>
    </w:p>
    <w:p w14:paraId="17375153" w14:textId="77777777" w:rsidR="000638DE" w:rsidRDefault="000638DE">
      <w:pPr>
        <w:spacing w:before="280" w:after="280" w:line="276" w:lineRule="auto"/>
        <w:jc w:val="both"/>
        <w:rPr>
          <w:rFonts w:ascii="Times New Roman" w:eastAsia="Times New Roman" w:hAnsi="Times New Roman" w:cs="Times New Roman"/>
        </w:rPr>
      </w:pPr>
    </w:p>
    <w:p w14:paraId="40379C78" w14:textId="77777777" w:rsidR="000638DE" w:rsidRDefault="000638DE">
      <w:pPr>
        <w:spacing w:before="280" w:after="280" w:line="276" w:lineRule="auto"/>
        <w:jc w:val="both"/>
        <w:rPr>
          <w:rFonts w:ascii="Times New Roman" w:eastAsia="Times New Roman" w:hAnsi="Times New Roman" w:cs="Times New Roman"/>
        </w:rPr>
      </w:pPr>
    </w:p>
    <w:p w14:paraId="307A6DBA" w14:textId="77777777" w:rsidR="000638DE" w:rsidRDefault="000638DE">
      <w:pPr>
        <w:spacing w:before="280" w:after="280" w:line="276" w:lineRule="auto"/>
        <w:jc w:val="both"/>
        <w:rPr>
          <w:rFonts w:ascii="Times New Roman" w:eastAsia="Times New Roman" w:hAnsi="Times New Roman" w:cs="Times New Roman"/>
        </w:rPr>
      </w:pPr>
    </w:p>
    <w:p w14:paraId="63D05302" w14:textId="77777777" w:rsidR="000638DE" w:rsidRDefault="000638DE">
      <w:pPr>
        <w:spacing w:before="280" w:after="280" w:line="276" w:lineRule="auto"/>
        <w:jc w:val="both"/>
        <w:rPr>
          <w:rFonts w:ascii="Times New Roman" w:eastAsia="Times New Roman" w:hAnsi="Times New Roman" w:cs="Times New Roman"/>
        </w:rPr>
      </w:pPr>
    </w:p>
    <w:p w14:paraId="4A0D56C8" w14:textId="77777777" w:rsidR="000638DE" w:rsidRDefault="000638DE">
      <w:pPr>
        <w:spacing w:before="280" w:after="280" w:line="276" w:lineRule="auto"/>
        <w:jc w:val="both"/>
        <w:rPr>
          <w:rFonts w:ascii="Times New Roman" w:eastAsia="Times New Roman" w:hAnsi="Times New Roman" w:cs="Times New Roman"/>
        </w:rPr>
      </w:pPr>
    </w:p>
    <w:p w14:paraId="7CC71570" w14:textId="77777777" w:rsidR="000638DE" w:rsidRDefault="000638DE">
      <w:pPr>
        <w:spacing w:before="280" w:after="280" w:line="276" w:lineRule="auto"/>
        <w:jc w:val="both"/>
        <w:rPr>
          <w:rFonts w:ascii="Times New Roman" w:eastAsia="Times New Roman" w:hAnsi="Times New Roman" w:cs="Times New Roman"/>
        </w:rPr>
      </w:pPr>
    </w:p>
    <w:p w14:paraId="7C8E6145" w14:textId="77777777" w:rsidR="000638DE" w:rsidRDefault="000638DE">
      <w:pPr>
        <w:spacing w:before="280" w:after="280" w:line="276" w:lineRule="auto"/>
        <w:jc w:val="both"/>
        <w:rPr>
          <w:rFonts w:ascii="Times New Roman" w:eastAsia="Times New Roman" w:hAnsi="Times New Roman" w:cs="Times New Roman"/>
        </w:rPr>
      </w:pPr>
    </w:p>
    <w:p w14:paraId="7D36905E" w14:textId="77777777" w:rsidR="000638DE" w:rsidRDefault="000638DE">
      <w:pPr>
        <w:spacing w:before="280" w:after="280" w:line="276" w:lineRule="auto"/>
        <w:jc w:val="both"/>
        <w:rPr>
          <w:rFonts w:ascii="Times New Roman" w:eastAsia="Times New Roman" w:hAnsi="Times New Roman" w:cs="Times New Roman"/>
        </w:rPr>
      </w:pPr>
    </w:p>
    <w:p w14:paraId="314D738A" w14:textId="77777777" w:rsidR="000638DE" w:rsidRDefault="000638DE">
      <w:pPr>
        <w:spacing w:before="280" w:after="280" w:line="276" w:lineRule="auto"/>
        <w:jc w:val="both"/>
        <w:rPr>
          <w:rFonts w:ascii="Times New Roman" w:eastAsia="Times New Roman" w:hAnsi="Times New Roman" w:cs="Times New Roman"/>
        </w:rPr>
      </w:pPr>
    </w:p>
    <w:p w14:paraId="59845478" w14:textId="77777777" w:rsidR="00EF18A6" w:rsidRDefault="00EF18A6">
      <w:pPr>
        <w:spacing w:before="280" w:after="280" w:line="276" w:lineRule="auto"/>
        <w:jc w:val="both"/>
        <w:rPr>
          <w:rFonts w:ascii="Times New Roman" w:eastAsia="Times New Roman" w:hAnsi="Times New Roman" w:cs="Times New Roman"/>
        </w:rPr>
      </w:pPr>
    </w:p>
    <w:p w14:paraId="32654BA4" w14:textId="77777777" w:rsidR="00EF18A6" w:rsidRDefault="00EF18A6">
      <w:pPr>
        <w:spacing w:before="280" w:after="280" w:line="276" w:lineRule="auto"/>
        <w:jc w:val="both"/>
        <w:rPr>
          <w:rFonts w:ascii="Times New Roman" w:eastAsia="Times New Roman" w:hAnsi="Times New Roman" w:cs="Times New Roman"/>
        </w:rPr>
      </w:pPr>
    </w:p>
    <w:p w14:paraId="035645AF" w14:textId="77777777" w:rsidR="000638DE" w:rsidRDefault="000638DE">
      <w:pPr>
        <w:spacing w:before="280" w:after="280" w:line="276" w:lineRule="auto"/>
        <w:jc w:val="both"/>
        <w:rPr>
          <w:rFonts w:ascii="Times New Roman" w:eastAsia="Times New Roman" w:hAnsi="Times New Roman" w:cs="Times New Roman"/>
        </w:rPr>
      </w:pPr>
    </w:p>
    <w:p w14:paraId="1FBC082B" w14:textId="77777777" w:rsidR="000638DE" w:rsidRDefault="00D5485F">
      <w:pPr>
        <w:spacing w:before="280" w:after="280" w:line="276"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7.1 Producto desarrollado</w:t>
      </w:r>
    </w:p>
    <w:p w14:paraId="184C2242" w14:textId="34085BA2" w:rsidR="00591E14" w:rsidRPr="00591E14" w:rsidRDefault="00591E14" w:rsidP="00591E14">
      <w:pPr>
        <w:spacing w:before="280" w:after="280" w:line="360" w:lineRule="auto"/>
        <w:jc w:val="both"/>
        <w:rPr>
          <w:rFonts w:ascii="Arial" w:eastAsia="Times New Roman" w:hAnsi="Arial" w:cs="Arial"/>
        </w:rPr>
      </w:pPr>
      <w:r w:rsidRPr="00591E14">
        <w:rPr>
          <w:rFonts w:ascii="Arial" w:eastAsia="Times New Roman" w:hAnsi="Arial" w:cs="Arial"/>
        </w:rPr>
        <w:lastRenderedPageBreak/>
        <w:t xml:space="preserve">Se desarrolló de manera integral la plataforma tecnológica </w:t>
      </w:r>
      <w:r w:rsidRPr="00591E14">
        <w:rPr>
          <w:rFonts w:ascii="Arial" w:eastAsia="Times New Roman" w:hAnsi="Arial" w:cs="Arial"/>
          <w:i/>
          <w:iCs/>
        </w:rPr>
        <w:t>Daterra</w:t>
      </w:r>
      <w:r w:rsidRPr="00591E14">
        <w:rPr>
          <w:rFonts w:ascii="Arial" w:eastAsia="Times New Roman" w:hAnsi="Arial" w:cs="Arial"/>
        </w:rPr>
        <w:t>, cuyo nombre surge de la fusión conceptual entre el procesamiento de la información (</w:t>
      </w:r>
      <w:r w:rsidRPr="00591E14">
        <w:rPr>
          <w:rFonts w:ascii="Arial" w:eastAsia="Times New Roman" w:hAnsi="Arial" w:cs="Arial"/>
          <w:i/>
          <w:iCs/>
        </w:rPr>
        <w:t>Data</w:t>
      </w:r>
      <w:r w:rsidRPr="00591E14">
        <w:rPr>
          <w:rFonts w:ascii="Arial" w:eastAsia="Times New Roman" w:hAnsi="Arial" w:cs="Arial"/>
        </w:rPr>
        <w:t>) y el dominio medioambiental (</w:t>
      </w:r>
      <w:r w:rsidRPr="00591E14">
        <w:rPr>
          <w:rFonts w:ascii="Arial" w:eastAsia="Times New Roman" w:hAnsi="Arial" w:cs="Arial"/>
          <w:i/>
          <w:iCs/>
        </w:rPr>
        <w:t>Terra</w:t>
      </w:r>
      <w:r w:rsidRPr="00591E14">
        <w:rPr>
          <w:rFonts w:ascii="Arial" w:eastAsia="Times New Roman" w:hAnsi="Arial" w:cs="Arial"/>
        </w:rPr>
        <w:t xml:space="preserve">). El sistema consiste en una solución compuesta por una plataforma web y móvil centralizada. Su propósito principal es democratizar la información sobre el reciclaje para la ciudadanía y dotar a las municipalidades de herramientas de inteligencia de datos que aseguren el cumplimiento y la trazabilidad exigidos por la Ley de Responsabilidad Extendida del Productor (Ley REP). </w:t>
      </w:r>
    </w:p>
    <w:p w14:paraId="3BCB0229" w14:textId="3FB03490" w:rsidR="00591E14" w:rsidRPr="00591E14" w:rsidRDefault="00591E14" w:rsidP="00591E14">
      <w:pPr>
        <w:spacing w:before="280" w:after="280" w:line="360" w:lineRule="auto"/>
        <w:jc w:val="both"/>
        <w:rPr>
          <w:rFonts w:ascii="Arial" w:eastAsia="Times New Roman" w:hAnsi="Arial" w:cs="Arial"/>
        </w:rPr>
      </w:pPr>
      <w:r w:rsidRPr="00591E14">
        <w:rPr>
          <w:rFonts w:ascii="Arial" w:eastAsia="Times New Roman" w:hAnsi="Arial" w:cs="Arial"/>
        </w:rPr>
        <w:t xml:space="preserve">La plataforma incorpora la visualización interactiva de puntos limpios y verdes en un mapa para los ciudadanos. Asimismo, permite consultar en tiempo real los detalles de cada punto, tales como horarios de atención y los tipos específicos de residuos admitidos. Para el perfil municipal, el sistema implementa la generación automática de reportes de residuos reciclados en diferentes rangos de fechas y la visualización de gráficos estadísticos en un dashboard de control. Adicionalmente, incluye el registro formal de usuarios con razón social, inicio de sesión seguro y un sistema avanzado de filtrado de datos. </w:t>
      </w:r>
    </w:p>
    <w:p w14:paraId="761EC3F8" w14:textId="49BDB53B" w:rsidR="00591E14" w:rsidRPr="00591E14" w:rsidRDefault="00591E14" w:rsidP="00591E14">
      <w:pPr>
        <w:spacing w:before="280" w:after="280" w:line="360" w:lineRule="auto"/>
        <w:jc w:val="both"/>
        <w:rPr>
          <w:rFonts w:ascii="Arial" w:eastAsia="Times New Roman" w:hAnsi="Arial" w:cs="Arial"/>
        </w:rPr>
      </w:pPr>
      <w:r w:rsidRPr="00591E14">
        <w:rPr>
          <w:rFonts w:ascii="Arial" w:eastAsia="Times New Roman" w:hAnsi="Arial" w:cs="Arial"/>
          <w:b/>
          <w:bCs/>
        </w:rPr>
        <w:t>Módulos desarrollados:</w:t>
      </w:r>
    </w:p>
    <w:p w14:paraId="15510293" w14:textId="77777777" w:rsidR="00591E14" w:rsidRPr="00591E14" w:rsidRDefault="00591E14" w:rsidP="00591E14">
      <w:pPr>
        <w:numPr>
          <w:ilvl w:val="0"/>
          <w:numId w:val="48"/>
        </w:numPr>
        <w:spacing w:before="280" w:after="280" w:line="360" w:lineRule="auto"/>
        <w:jc w:val="both"/>
        <w:rPr>
          <w:rFonts w:ascii="Arial" w:eastAsia="Times New Roman" w:hAnsi="Arial" w:cs="Arial"/>
        </w:rPr>
      </w:pPr>
      <w:r w:rsidRPr="00591E14">
        <w:rPr>
          <w:rFonts w:ascii="Arial" w:eastAsia="Times New Roman" w:hAnsi="Arial" w:cs="Arial"/>
          <w:i/>
          <w:iCs/>
        </w:rPr>
        <w:t>Módulo de Gestión de Usuarios y Autenticación:</w:t>
      </w:r>
      <w:r w:rsidRPr="00591E14">
        <w:rPr>
          <w:rFonts w:ascii="Arial" w:eastAsia="Times New Roman" w:hAnsi="Arial" w:cs="Arial"/>
        </w:rPr>
        <w:t xml:space="preserve"> Controla el acceso seguro al sistema diferenciando las interfaces para administradores, personal municipal y ciudadanos, exigiendo credenciales seguras y encriptadas. </w:t>
      </w:r>
    </w:p>
    <w:p w14:paraId="637AF588" w14:textId="77777777" w:rsidR="00591E14" w:rsidRPr="00591E14" w:rsidRDefault="00591E14" w:rsidP="00591E14">
      <w:pPr>
        <w:numPr>
          <w:ilvl w:val="0"/>
          <w:numId w:val="48"/>
        </w:numPr>
        <w:spacing w:before="280" w:after="280" w:line="360" w:lineRule="auto"/>
        <w:jc w:val="both"/>
        <w:rPr>
          <w:rFonts w:ascii="Arial" w:eastAsia="Times New Roman" w:hAnsi="Arial" w:cs="Arial"/>
        </w:rPr>
      </w:pPr>
      <w:r w:rsidRPr="00591E14">
        <w:rPr>
          <w:rFonts w:ascii="Arial" w:eastAsia="Times New Roman" w:hAnsi="Arial" w:cs="Arial"/>
          <w:i/>
          <w:iCs/>
        </w:rPr>
        <w:t>Módulo de Dashboard Analítico:</w:t>
      </w:r>
      <w:r w:rsidRPr="00591E14">
        <w:rPr>
          <w:rFonts w:ascii="Arial" w:eastAsia="Times New Roman" w:hAnsi="Arial" w:cs="Arial"/>
        </w:rPr>
        <w:t xml:space="preserve"> Proporciona paneles dinámicos interactivos que permiten auditar el avance de las metas medioambientales y la transparencia de la información municipal. </w:t>
      </w:r>
    </w:p>
    <w:p w14:paraId="7F2A3F04" w14:textId="009BE402" w:rsidR="00591E14" w:rsidRPr="00591E14" w:rsidRDefault="00591E14" w:rsidP="00591E14">
      <w:pPr>
        <w:spacing w:before="280" w:after="280" w:line="360" w:lineRule="auto"/>
        <w:jc w:val="both"/>
        <w:rPr>
          <w:rFonts w:ascii="Arial" w:eastAsia="Times New Roman" w:hAnsi="Arial" w:cs="Arial"/>
        </w:rPr>
      </w:pPr>
      <w:r w:rsidRPr="00591E14">
        <w:rPr>
          <w:rFonts w:ascii="Arial" w:eastAsia="Times New Roman" w:hAnsi="Arial" w:cs="Arial"/>
          <w:b/>
          <w:bCs/>
        </w:rPr>
        <w:t>Tecnologías utilizadas:</w:t>
      </w:r>
    </w:p>
    <w:p w14:paraId="12C069C7" w14:textId="77777777" w:rsidR="00591E14" w:rsidRPr="00591E14" w:rsidRDefault="00591E14" w:rsidP="00591E14">
      <w:pPr>
        <w:numPr>
          <w:ilvl w:val="0"/>
          <w:numId w:val="49"/>
        </w:numPr>
        <w:spacing w:before="280" w:after="280" w:line="360" w:lineRule="auto"/>
        <w:jc w:val="both"/>
        <w:rPr>
          <w:rFonts w:ascii="Arial" w:eastAsia="Times New Roman" w:hAnsi="Arial" w:cs="Arial"/>
        </w:rPr>
      </w:pPr>
      <w:r w:rsidRPr="00591E14">
        <w:rPr>
          <w:rFonts w:ascii="Arial" w:eastAsia="Times New Roman" w:hAnsi="Arial" w:cs="Arial"/>
          <w:i/>
          <w:iCs/>
        </w:rPr>
        <w:t>Capa de Backend:</w:t>
      </w:r>
      <w:r w:rsidRPr="00591E14">
        <w:rPr>
          <w:rFonts w:ascii="Arial" w:eastAsia="Times New Roman" w:hAnsi="Arial" w:cs="Arial"/>
        </w:rPr>
        <w:t xml:space="preserve"> Construida en lenguaje Java a través del framework Java Spring, seleccionado por su arquitectura empresarial robusta, inyección de dependencias y alta seguridad integrada. </w:t>
      </w:r>
    </w:p>
    <w:p w14:paraId="7AA6AB5D" w14:textId="77777777" w:rsidR="00591E14" w:rsidRPr="00591E14" w:rsidRDefault="00591E14" w:rsidP="00591E14">
      <w:pPr>
        <w:numPr>
          <w:ilvl w:val="0"/>
          <w:numId w:val="49"/>
        </w:numPr>
        <w:spacing w:before="280" w:after="280" w:line="360" w:lineRule="auto"/>
        <w:jc w:val="both"/>
        <w:rPr>
          <w:rFonts w:ascii="Arial" w:eastAsia="Times New Roman" w:hAnsi="Arial" w:cs="Arial"/>
        </w:rPr>
      </w:pPr>
      <w:r w:rsidRPr="00591E14">
        <w:rPr>
          <w:rFonts w:ascii="Arial" w:eastAsia="Times New Roman" w:hAnsi="Arial" w:cs="Arial"/>
          <w:i/>
          <w:iCs/>
        </w:rPr>
        <w:lastRenderedPageBreak/>
        <w:t>Capa de Frontend Web:</w:t>
      </w:r>
      <w:r w:rsidRPr="00591E14">
        <w:rPr>
          <w:rFonts w:ascii="Arial" w:eastAsia="Times New Roman" w:hAnsi="Arial" w:cs="Arial"/>
        </w:rPr>
        <w:t xml:space="preserve"> Desarrollada en React, priorizando un ecosistema flexible basado en componentes reutilizables que acelera las iteraciones del panel de control municipal. </w:t>
      </w:r>
    </w:p>
    <w:p w14:paraId="67091834" w14:textId="77777777" w:rsidR="00591E14" w:rsidRPr="00591E14" w:rsidRDefault="00591E14" w:rsidP="00591E14">
      <w:pPr>
        <w:numPr>
          <w:ilvl w:val="0"/>
          <w:numId w:val="49"/>
        </w:numPr>
        <w:spacing w:before="280" w:after="280" w:line="360" w:lineRule="auto"/>
        <w:jc w:val="both"/>
        <w:rPr>
          <w:rFonts w:ascii="Arial" w:eastAsia="Times New Roman" w:hAnsi="Arial" w:cs="Arial"/>
        </w:rPr>
      </w:pPr>
      <w:r w:rsidRPr="00591E14">
        <w:rPr>
          <w:rFonts w:ascii="Arial" w:eastAsia="Times New Roman" w:hAnsi="Arial" w:cs="Arial"/>
          <w:i/>
          <w:iCs/>
        </w:rPr>
        <w:t>Capa de Frontend Móvil:</w:t>
      </w:r>
      <w:r w:rsidRPr="00591E14">
        <w:rPr>
          <w:rFonts w:ascii="Arial" w:eastAsia="Times New Roman" w:hAnsi="Arial" w:cs="Arial"/>
        </w:rPr>
        <w:t xml:space="preserve"> Programada de forma nativa en Kotlin para el entorno Android, asegurando una óptima sintaxis, bajo consumo de recursos y total fluidez en el mapa. </w:t>
      </w:r>
    </w:p>
    <w:p w14:paraId="62F261D3" w14:textId="77777777" w:rsidR="00591E14" w:rsidRPr="00591E14" w:rsidRDefault="00591E14" w:rsidP="00591E14">
      <w:pPr>
        <w:numPr>
          <w:ilvl w:val="0"/>
          <w:numId w:val="49"/>
        </w:numPr>
        <w:spacing w:before="280" w:after="280" w:line="360" w:lineRule="auto"/>
        <w:jc w:val="both"/>
        <w:rPr>
          <w:rFonts w:ascii="Arial" w:eastAsia="Times New Roman" w:hAnsi="Arial" w:cs="Arial"/>
        </w:rPr>
      </w:pPr>
      <w:r w:rsidRPr="00591E14">
        <w:rPr>
          <w:rFonts w:ascii="Arial" w:eastAsia="Times New Roman" w:hAnsi="Arial" w:cs="Arial"/>
          <w:i/>
          <w:iCs/>
        </w:rPr>
        <w:t>Base de Datos:</w:t>
      </w:r>
      <w:r w:rsidRPr="00591E14">
        <w:rPr>
          <w:rFonts w:ascii="Arial" w:eastAsia="Times New Roman" w:hAnsi="Arial" w:cs="Arial"/>
        </w:rPr>
        <w:t xml:space="preserve"> Motor relacional MySQL, elegido de forma crítica para garantizar la integridad referencial y la exactitud en el tonelaje de los reportes de la Ley REP. </w:t>
      </w:r>
    </w:p>
    <w:p w14:paraId="079FBAD1" w14:textId="77777777" w:rsidR="00591E14" w:rsidRPr="00591E14" w:rsidRDefault="00591E14" w:rsidP="00591E14">
      <w:pPr>
        <w:numPr>
          <w:ilvl w:val="0"/>
          <w:numId w:val="49"/>
        </w:numPr>
        <w:spacing w:before="280" w:after="280" w:line="360" w:lineRule="auto"/>
        <w:jc w:val="both"/>
        <w:rPr>
          <w:rFonts w:ascii="Arial" w:eastAsia="Times New Roman" w:hAnsi="Arial" w:cs="Arial"/>
        </w:rPr>
      </w:pPr>
      <w:r w:rsidRPr="00591E14">
        <w:rPr>
          <w:rFonts w:ascii="Arial" w:eastAsia="Times New Roman" w:hAnsi="Arial" w:cs="Arial"/>
          <w:i/>
          <w:iCs/>
        </w:rPr>
        <w:t>Herramientas y Nube:</w:t>
      </w:r>
      <w:r w:rsidRPr="00591E14">
        <w:rPr>
          <w:rFonts w:ascii="Arial" w:eastAsia="Times New Roman" w:hAnsi="Arial" w:cs="Arial"/>
        </w:rPr>
        <w:t xml:space="preserve"> Integración de Power BI para la reportabilidad avanzada de los dashboards y Amazon Web Services (AWS) para el hosting y despliegue escalable de los servicios en la nube.</w:t>
      </w:r>
    </w:p>
    <w:p w14:paraId="46C6688C" w14:textId="77777777" w:rsidR="000638DE" w:rsidRDefault="00D5485F">
      <w:pPr>
        <w:spacing w:before="280" w:after="280" w:line="276"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7.2 Validación del sistema</w:t>
      </w:r>
    </w:p>
    <w:p w14:paraId="6D412EEB" w14:textId="52E7B610" w:rsidR="00370671" w:rsidRDefault="00370671" w:rsidP="00370671">
      <w:pPr>
        <w:spacing w:after="0" w:line="360" w:lineRule="auto"/>
        <w:jc w:val="both"/>
        <w:rPr>
          <w:rFonts w:ascii="Arial" w:eastAsia="Times New Roman" w:hAnsi="Arial" w:cs="Arial"/>
        </w:rPr>
      </w:pPr>
      <w:r w:rsidRPr="00370671">
        <w:rPr>
          <w:rFonts w:ascii="Arial" w:eastAsia="Times New Roman" w:hAnsi="Arial" w:cs="Arial"/>
          <w:b/>
          <w:bCs/>
        </w:rPr>
        <w:t>Validación de Requerimientos Funcionales (RF):</w:t>
      </w:r>
      <w:r w:rsidRPr="00370671">
        <w:rPr>
          <w:rFonts w:ascii="Arial" w:eastAsia="Times New Roman" w:hAnsi="Arial" w:cs="Arial"/>
        </w:rPr>
        <w:t xml:space="preserve"> El equipo ejecutó planes de prueba de integración (QA) para corroborar la correcta comunicación de datos en formato JSON entre la API REST en Java Spring y las interfaces de presentación. Se validó con éxito que el sistema procesa desde el registro formal de instituciones (RF-01) hasta la visualización en mapa de los puntos limpios (RF-04) junto con sus detalles (RF-08). Asimismo, se demostró el correcto almacenamiento de las consultas y la efectividad de la dashboard analítica para generar y filtrar reportes históricos sin pérdida de información (RF-05, RF-06, RF-10). </w:t>
      </w:r>
    </w:p>
    <w:p w14:paraId="55ED116A" w14:textId="77777777" w:rsidR="00370671" w:rsidRPr="00370671" w:rsidRDefault="00370671" w:rsidP="00370671">
      <w:pPr>
        <w:spacing w:after="0" w:line="360" w:lineRule="auto"/>
        <w:jc w:val="both"/>
        <w:rPr>
          <w:rFonts w:ascii="Arial" w:eastAsia="Times New Roman" w:hAnsi="Arial" w:cs="Arial"/>
        </w:rPr>
      </w:pPr>
    </w:p>
    <w:p w14:paraId="78B1E195" w14:textId="37EA3F60" w:rsidR="00370671" w:rsidRDefault="00370671" w:rsidP="00370671">
      <w:pPr>
        <w:spacing w:after="0" w:line="360" w:lineRule="auto"/>
        <w:jc w:val="both"/>
        <w:rPr>
          <w:rFonts w:ascii="Arial" w:eastAsia="Times New Roman" w:hAnsi="Arial" w:cs="Arial"/>
        </w:rPr>
      </w:pPr>
      <w:r w:rsidRPr="00370671">
        <w:rPr>
          <w:rFonts w:ascii="Arial" w:eastAsia="Times New Roman" w:hAnsi="Arial" w:cs="Arial"/>
          <w:b/>
          <w:bCs/>
        </w:rPr>
        <w:t>Validación de Requerimientos No Funcionales (RNF):</w:t>
      </w:r>
      <w:r w:rsidRPr="00370671">
        <w:rPr>
          <w:rFonts w:ascii="Arial" w:eastAsia="Times New Roman" w:hAnsi="Arial" w:cs="Arial"/>
        </w:rPr>
        <w:t xml:space="preserve"> Las pruebas de rendimiento ratificaron que el sistema responde de manera fluida a las solicitudes de los usuarios en menos de 2 segundos (RNF-02). En cuanto a la visualización de datos, se validó que el dashboard puede procesar y graficar hasta 1000 registros diferentes bajo un tiempo de respuesta menor a 5 segundos. Finalmente, se </w:t>
      </w:r>
      <w:r w:rsidRPr="00370671">
        <w:rPr>
          <w:rFonts w:ascii="Arial" w:eastAsia="Times New Roman" w:hAnsi="Arial" w:cs="Arial"/>
        </w:rPr>
        <w:lastRenderedPageBreak/>
        <w:t xml:space="preserve">comprobó la seguridad mediante credenciales protegidas y la confidencialidad de la base de datos a nivel local siguiendo las buenas prácticas de encriptación. </w:t>
      </w:r>
    </w:p>
    <w:p w14:paraId="2EF30664" w14:textId="77777777" w:rsidR="00370671" w:rsidRPr="00370671" w:rsidRDefault="00370671" w:rsidP="00370671">
      <w:pPr>
        <w:spacing w:after="0" w:line="360" w:lineRule="auto"/>
        <w:jc w:val="both"/>
        <w:rPr>
          <w:rFonts w:ascii="Arial" w:eastAsia="Times New Roman" w:hAnsi="Arial" w:cs="Arial"/>
        </w:rPr>
      </w:pPr>
    </w:p>
    <w:p w14:paraId="5B2806D7" w14:textId="308E26AF" w:rsidR="00370671" w:rsidRPr="00370671" w:rsidRDefault="00370671" w:rsidP="00370671">
      <w:pPr>
        <w:spacing w:after="0" w:line="360" w:lineRule="auto"/>
        <w:jc w:val="both"/>
        <w:rPr>
          <w:rFonts w:ascii="Arial" w:eastAsia="Times New Roman" w:hAnsi="Arial" w:cs="Arial"/>
        </w:rPr>
      </w:pPr>
      <w:r w:rsidRPr="00370671">
        <w:rPr>
          <w:rFonts w:ascii="Arial" w:eastAsia="Times New Roman" w:hAnsi="Arial" w:cs="Arial"/>
          <w:i/>
          <w:iCs/>
        </w:rPr>
        <w:t>Daterra</w:t>
      </w:r>
      <w:r w:rsidRPr="00370671">
        <w:rPr>
          <w:rFonts w:ascii="Arial" w:eastAsia="Times New Roman" w:hAnsi="Arial" w:cs="Arial"/>
        </w:rPr>
        <w:t xml:space="preserve"> aborda directamente la brecha informativa y el escenario de incertidumbre provocado por los reajustes de las políticas ambientales del gobierno central. Al proveer un ecosistema que unifica la educación de la ciudadanía con sistemas centralizados de auditoría de datos para los municipios, la solución rompe el aislamiento informativo de las personas y mitiga los vacíos legales territoriales. De este modo, se demuestra empíricamente que la plataforma dota a las municipalidades de una herramienta transparente y verificable para cumplir con las metas mínimas exigidas por la Ley 20.920 (Ley REP).</w:t>
      </w:r>
    </w:p>
    <w:p w14:paraId="0D2CF3DC" w14:textId="77777777" w:rsidR="000638DE" w:rsidRDefault="000638DE">
      <w:pPr>
        <w:spacing w:after="0" w:line="276" w:lineRule="auto"/>
        <w:jc w:val="both"/>
        <w:rPr>
          <w:rFonts w:ascii="Times New Roman" w:eastAsia="Times New Roman" w:hAnsi="Times New Roman" w:cs="Times New Roman"/>
        </w:rPr>
      </w:pPr>
    </w:p>
    <w:p w14:paraId="10940848" w14:textId="77777777" w:rsidR="000638DE" w:rsidRDefault="00D5485F">
      <w:pPr>
        <w:spacing w:before="280" w:after="280" w:line="276"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7.3 Evaluación del cumplimiento de objetivos</w:t>
      </w:r>
    </w:p>
    <w:p w14:paraId="796951BC"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t>Análisis del cumplimiento de objetivos:</w:t>
      </w:r>
      <w:r w:rsidRPr="00370671">
        <w:rPr>
          <w:rFonts w:ascii="Arial" w:eastAsia="Times New Roman" w:hAnsi="Arial" w:cs="Arial"/>
        </w:rPr>
        <w:t xml:space="preserve"> El desarrollo del proyecto cumplió con éxito el objetivo general al facilitar la trazabilidad y transparencia de la información de los residuos reciclados, permitiendo una toma de decisiones informada para cumplir con la ley REP. En relación con los objetivos específicos, se alcanzaron satisfactoriamente las metas técnicas de filtrar puntos verdes en un radio de 200 metros , procesar dashboards de hasta 1000 datos bajo 5 segundos , restringir las sesiones de usuario a una única instancia simultánea , utilizar plantillas estructuradas de reportes y admitir hasta 5 filtros simultáneos en los paneles analíticos. </w:t>
      </w:r>
    </w:p>
    <w:p w14:paraId="58717F6C" w14:textId="77777777" w:rsid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rPr>
        <w:t>A continuación, se detalla el estado de cumplimiento del ciclo de vida definido para la materialización de este Producto Mínimo Viable (MVP):</w:t>
      </w:r>
    </w:p>
    <w:p w14:paraId="6AA873F3" w14:textId="77777777" w:rsidR="00370671" w:rsidRDefault="00370671" w:rsidP="00370671">
      <w:pPr>
        <w:spacing w:before="280" w:after="280" w:line="360" w:lineRule="auto"/>
        <w:jc w:val="both"/>
        <w:rPr>
          <w:rFonts w:ascii="Arial" w:eastAsia="Times New Roman" w:hAnsi="Arial" w:cs="Arial"/>
        </w:rPr>
      </w:pPr>
    </w:p>
    <w:tbl>
      <w:tblPr>
        <w:tblW w:w="0" w:type="auto"/>
        <w:tblCellSpacing w:w="15" w:type="dxa"/>
        <w:tblCellMar>
          <w:left w:w="0" w:type="dxa"/>
          <w:right w:w="0" w:type="dxa"/>
        </w:tblCellMar>
        <w:tblLook w:val="04A0" w:firstRow="1" w:lastRow="0" w:firstColumn="1" w:lastColumn="0" w:noHBand="0" w:noVBand="1"/>
      </w:tblPr>
      <w:tblGrid>
        <w:gridCol w:w="2223"/>
        <w:gridCol w:w="1581"/>
        <w:gridCol w:w="5018"/>
      </w:tblGrid>
      <w:tr w:rsidR="00370671" w:rsidRPr="00370671" w14:paraId="1A3D7E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004B2"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lastRenderedPageBreak/>
              <w:t>Objetivo / Fase de Proyecto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1109C"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t>Resultado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6F263"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t>Justificación / Evidencia</w:t>
            </w:r>
          </w:p>
        </w:tc>
      </w:tr>
      <w:tr w:rsidR="00370671" w:rsidRPr="00370671" w14:paraId="7AB2BC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A53F0"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t>Analizar problemática</w:t>
            </w:r>
            <w:r w:rsidRPr="00370671">
              <w:rPr>
                <w:rFonts w:ascii="Arial" w:eastAsia="Times New Roman"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2E6DF"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t>Cumplido</w:t>
            </w:r>
            <w:r w:rsidRPr="00370671">
              <w:rPr>
                <w:rFonts w:ascii="Arial" w:eastAsia="Times New Roman"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FB3D5"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rPr>
              <w:t xml:space="preserve">Se investigaron los requerimientos de la Ley REP, las falencias en la gestión municipal y el comportamiento ciudadano mediante los datos del Barómetro del Reciclaje. </w:t>
            </w:r>
          </w:p>
        </w:tc>
      </w:tr>
      <w:tr w:rsidR="00370671" w:rsidRPr="00370671" w14:paraId="172C7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2CD4E"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t>Diseñar arquitectura</w:t>
            </w:r>
            <w:r w:rsidRPr="00370671">
              <w:rPr>
                <w:rFonts w:ascii="Arial" w:eastAsia="Times New Roman"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AF5FD"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t>Cumplido</w:t>
            </w:r>
            <w:r w:rsidRPr="00370671">
              <w:rPr>
                <w:rFonts w:ascii="Arial" w:eastAsia="Times New Roman"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BBDC8"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rPr>
              <w:t xml:space="preserve">Se estructuró completamente el Modelo Entidad-Relación (MER), los diagramas de caso de uso y la arquitectura de software basada en tres capas desacopladas. </w:t>
            </w:r>
          </w:p>
        </w:tc>
      </w:tr>
      <w:tr w:rsidR="00370671" w:rsidRPr="00370671" w14:paraId="22C7CC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F4FCB"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t>Implementar sistema</w:t>
            </w:r>
            <w:r w:rsidRPr="00370671">
              <w:rPr>
                <w:rFonts w:ascii="Arial" w:eastAsia="Times New Roman"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4F07E"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t>Cumplido</w:t>
            </w:r>
            <w:r w:rsidRPr="00370671">
              <w:rPr>
                <w:rFonts w:ascii="Arial" w:eastAsia="Times New Roman"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AF222"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rPr>
              <w:t xml:space="preserve">Se llevó a cabo la programación activa dividida en sprints semanales, conectando con éxito el backend en Spring con la web de React y la app móvil de Kotlin. </w:t>
            </w:r>
          </w:p>
        </w:tc>
      </w:tr>
      <w:tr w:rsidR="00370671" w:rsidRPr="00370671" w14:paraId="35C61E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B70A1"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t>Validar sistema</w:t>
            </w:r>
            <w:r w:rsidRPr="00370671">
              <w:rPr>
                <w:rFonts w:ascii="Arial" w:eastAsia="Times New Roman"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CBF4E"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b/>
                <w:bCs/>
              </w:rPr>
              <w:t>Cumplido</w:t>
            </w:r>
            <w:r w:rsidRPr="00370671">
              <w:rPr>
                <w:rFonts w:ascii="Arial" w:eastAsia="Times New Roman"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405FA" w14:textId="77777777" w:rsidR="00370671" w:rsidRPr="00370671" w:rsidRDefault="00370671" w:rsidP="00370671">
            <w:pPr>
              <w:spacing w:before="280" w:after="280" w:line="360" w:lineRule="auto"/>
              <w:jc w:val="both"/>
              <w:rPr>
                <w:rFonts w:ascii="Arial" w:eastAsia="Times New Roman" w:hAnsi="Arial" w:cs="Arial"/>
              </w:rPr>
            </w:pPr>
            <w:r w:rsidRPr="00370671">
              <w:rPr>
                <w:rFonts w:ascii="Arial" w:eastAsia="Times New Roman" w:hAnsi="Arial" w:cs="Arial"/>
              </w:rPr>
              <w:t xml:space="preserve">Se ejecutaron de manera íntegra las pruebas unitarias y de integración cruzada por el área de QA, dejando el ecosistema completamente operativo para su defensa. </w:t>
            </w:r>
          </w:p>
        </w:tc>
      </w:tr>
    </w:tbl>
    <w:p w14:paraId="381DC2B2" w14:textId="77777777" w:rsidR="00370671" w:rsidRPr="00370671" w:rsidRDefault="00370671" w:rsidP="00370671">
      <w:pPr>
        <w:spacing w:before="280" w:after="280" w:line="360" w:lineRule="auto"/>
        <w:jc w:val="both"/>
        <w:rPr>
          <w:rFonts w:ascii="Arial" w:eastAsia="Times New Roman" w:hAnsi="Arial" w:cs="Arial"/>
        </w:rPr>
      </w:pPr>
    </w:p>
    <w:p w14:paraId="0A13B5F7" w14:textId="77777777" w:rsidR="000638DE" w:rsidRDefault="000638DE">
      <w:pPr>
        <w:spacing w:before="280" w:after="280" w:line="276" w:lineRule="auto"/>
        <w:jc w:val="both"/>
        <w:rPr>
          <w:rFonts w:ascii="Times New Roman" w:eastAsia="Times New Roman" w:hAnsi="Times New Roman" w:cs="Times New Roman"/>
          <w:color w:val="EE0000"/>
        </w:rPr>
      </w:pPr>
    </w:p>
    <w:p w14:paraId="31387656" w14:textId="77777777" w:rsidR="000638DE" w:rsidRDefault="000638DE">
      <w:pPr>
        <w:spacing w:line="276" w:lineRule="auto"/>
        <w:jc w:val="both"/>
        <w:rPr>
          <w:color w:val="FF0000"/>
        </w:rPr>
      </w:pPr>
    </w:p>
    <w:p w14:paraId="5E207E28" w14:textId="77777777" w:rsidR="000638DE" w:rsidRDefault="000638DE">
      <w:pPr>
        <w:spacing w:line="276" w:lineRule="auto"/>
        <w:jc w:val="both"/>
        <w:rPr>
          <w:color w:val="FF0000"/>
        </w:rPr>
      </w:pPr>
    </w:p>
    <w:p w14:paraId="1F94B839" w14:textId="77777777" w:rsidR="000638DE" w:rsidRDefault="000638DE">
      <w:pPr>
        <w:spacing w:line="276" w:lineRule="auto"/>
        <w:jc w:val="both"/>
      </w:pPr>
    </w:p>
    <w:p w14:paraId="276C2791" w14:textId="77777777" w:rsidR="000638DE" w:rsidRDefault="000638DE">
      <w:pPr>
        <w:spacing w:line="276" w:lineRule="auto"/>
        <w:jc w:val="both"/>
      </w:pPr>
    </w:p>
    <w:p w14:paraId="7B36BCBD" w14:textId="77777777" w:rsidR="000638DE" w:rsidRDefault="000638DE">
      <w:pPr>
        <w:spacing w:line="276" w:lineRule="auto"/>
        <w:jc w:val="both"/>
      </w:pPr>
    </w:p>
    <w:p w14:paraId="7DF3A168" w14:textId="77777777" w:rsidR="000638DE" w:rsidRDefault="000638DE">
      <w:pPr>
        <w:spacing w:line="276" w:lineRule="auto"/>
        <w:jc w:val="both"/>
      </w:pPr>
    </w:p>
    <w:p w14:paraId="068411A4" w14:textId="77777777" w:rsidR="000638DE" w:rsidRDefault="000638DE">
      <w:pPr>
        <w:spacing w:line="276" w:lineRule="auto"/>
        <w:jc w:val="both"/>
      </w:pPr>
    </w:p>
    <w:p w14:paraId="13A561A0" w14:textId="77777777" w:rsidR="000638DE" w:rsidRDefault="000638DE">
      <w:pPr>
        <w:spacing w:line="276" w:lineRule="auto"/>
        <w:jc w:val="both"/>
      </w:pPr>
    </w:p>
    <w:p w14:paraId="4A9EEE92" w14:textId="77777777" w:rsidR="000638DE" w:rsidRDefault="000638DE">
      <w:pPr>
        <w:spacing w:line="276" w:lineRule="auto"/>
        <w:jc w:val="both"/>
      </w:pPr>
    </w:p>
    <w:p w14:paraId="4E3340C3" w14:textId="77777777" w:rsidR="000638DE" w:rsidRDefault="000638DE">
      <w:pPr>
        <w:spacing w:line="276" w:lineRule="auto"/>
        <w:jc w:val="both"/>
      </w:pPr>
    </w:p>
    <w:p w14:paraId="1F485DFF" w14:textId="77777777" w:rsidR="000638DE" w:rsidRDefault="000638DE">
      <w:pPr>
        <w:spacing w:line="276" w:lineRule="auto"/>
        <w:jc w:val="both"/>
      </w:pPr>
    </w:p>
    <w:p w14:paraId="364ABB5B" w14:textId="77777777" w:rsidR="000638DE" w:rsidRDefault="00D5485F">
      <w:r>
        <w:br w:type="page"/>
      </w:r>
    </w:p>
    <w:p w14:paraId="6C0262FB" w14:textId="77777777" w:rsidR="000638DE" w:rsidRDefault="000638DE">
      <w:pPr>
        <w:spacing w:line="276" w:lineRule="auto"/>
        <w:jc w:val="both"/>
      </w:pPr>
    </w:p>
    <w:p w14:paraId="329C179E" w14:textId="77777777" w:rsidR="000638DE" w:rsidRDefault="000638DE">
      <w:pPr>
        <w:spacing w:line="276" w:lineRule="auto"/>
        <w:jc w:val="both"/>
      </w:pPr>
    </w:p>
    <w:p w14:paraId="2942D98C" w14:textId="77777777" w:rsidR="000638DE" w:rsidRDefault="000638DE">
      <w:pPr>
        <w:spacing w:line="276" w:lineRule="auto"/>
        <w:jc w:val="both"/>
      </w:pPr>
    </w:p>
    <w:p w14:paraId="04A09ED6" w14:textId="77777777" w:rsidR="000638DE" w:rsidRDefault="000638DE">
      <w:pPr>
        <w:spacing w:line="276" w:lineRule="auto"/>
        <w:jc w:val="both"/>
      </w:pPr>
    </w:p>
    <w:p w14:paraId="20FA3C74" w14:textId="77777777" w:rsidR="000638DE" w:rsidRDefault="000638DE">
      <w:pPr>
        <w:spacing w:line="276" w:lineRule="auto"/>
        <w:jc w:val="both"/>
      </w:pPr>
    </w:p>
    <w:p w14:paraId="3AEDF745" w14:textId="77777777" w:rsidR="000638DE" w:rsidRDefault="000638DE">
      <w:pPr>
        <w:spacing w:line="276" w:lineRule="auto"/>
        <w:jc w:val="both"/>
      </w:pPr>
    </w:p>
    <w:p w14:paraId="5633F6B2" w14:textId="77777777" w:rsidR="000638DE" w:rsidRDefault="000638DE">
      <w:pPr>
        <w:spacing w:line="276" w:lineRule="auto"/>
        <w:jc w:val="both"/>
      </w:pPr>
    </w:p>
    <w:p w14:paraId="228BE255" w14:textId="77777777" w:rsidR="000638DE" w:rsidRDefault="000638DE">
      <w:pPr>
        <w:spacing w:line="276" w:lineRule="auto"/>
        <w:jc w:val="both"/>
      </w:pPr>
    </w:p>
    <w:p w14:paraId="6B769E49" w14:textId="77777777" w:rsidR="000638DE" w:rsidRDefault="000638DE">
      <w:pPr>
        <w:spacing w:line="276" w:lineRule="auto"/>
        <w:jc w:val="both"/>
      </w:pPr>
    </w:p>
    <w:p w14:paraId="40A33454" w14:textId="77777777" w:rsidR="000638DE" w:rsidRDefault="000638DE">
      <w:pPr>
        <w:spacing w:line="276" w:lineRule="auto"/>
        <w:jc w:val="both"/>
      </w:pPr>
    </w:p>
    <w:p w14:paraId="501B643D" w14:textId="77777777" w:rsidR="000638DE" w:rsidRDefault="00D5485F">
      <w:pPr>
        <w:pStyle w:val="Ttulo1"/>
        <w:spacing w:line="276" w:lineRule="auto"/>
        <w:ind w:firstLine="360"/>
        <w:jc w:val="both"/>
        <w:rPr>
          <w:b/>
          <w:bCs/>
        </w:rPr>
      </w:pPr>
      <w:r>
        <w:rPr>
          <w:b/>
          <w:bCs/>
        </w:rPr>
        <w:t>VIII. OCTAVO CAPÍTULO: CONCLUSIONES</w:t>
      </w:r>
    </w:p>
    <w:p w14:paraId="45E15D50" w14:textId="77777777" w:rsidR="000638DE" w:rsidRDefault="000638DE">
      <w:pPr>
        <w:spacing w:line="276" w:lineRule="auto"/>
        <w:jc w:val="both"/>
      </w:pPr>
    </w:p>
    <w:p w14:paraId="71C5A824" w14:textId="77777777" w:rsidR="000638DE" w:rsidRDefault="000638DE">
      <w:pPr>
        <w:spacing w:line="276" w:lineRule="auto"/>
        <w:jc w:val="both"/>
      </w:pPr>
    </w:p>
    <w:p w14:paraId="46D0645D" w14:textId="77777777" w:rsidR="000638DE" w:rsidRDefault="000638DE">
      <w:pPr>
        <w:spacing w:line="276" w:lineRule="auto"/>
        <w:jc w:val="both"/>
      </w:pPr>
    </w:p>
    <w:p w14:paraId="43A72438" w14:textId="77777777" w:rsidR="000638DE" w:rsidRDefault="000638DE">
      <w:pPr>
        <w:spacing w:line="276" w:lineRule="auto"/>
        <w:jc w:val="both"/>
      </w:pPr>
    </w:p>
    <w:p w14:paraId="7E25496A" w14:textId="77777777" w:rsidR="000638DE" w:rsidRDefault="000638DE">
      <w:pPr>
        <w:spacing w:line="276" w:lineRule="auto"/>
        <w:jc w:val="both"/>
      </w:pPr>
    </w:p>
    <w:p w14:paraId="777E55E0" w14:textId="77777777" w:rsidR="000638DE" w:rsidRDefault="000638DE">
      <w:pPr>
        <w:spacing w:line="276" w:lineRule="auto"/>
        <w:jc w:val="both"/>
      </w:pPr>
    </w:p>
    <w:p w14:paraId="44B161A5" w14:textId="77777777" w:rsidR="000638DE" w:rsidRDefault="000638DE">
      <w:pPr>
        <w:spacing w:line="276" w:lineRule="auto"/>
        <w:jc w:val="both"/>
      </w:pPr>
    </w:p>
    <w:p w14:paraId="63FBC6BD" w14:textId="77777777" w:rsidR="000638DE" w:rsidRDefault="000638DE">
      <w:pPr>
        <w:spacing w:line="276" w:lineRule="auto"/>
        <w:jc w:val="both"/>
      </w:pPr>
    </w:p>
    <w:p w14:paraId="4D042BA8" w14:textId="77777777" w:rsidR="000638DE" w:rsidRDefault="000638DE">
      <w:pPr>
        <w:spacing w:line="276" w:lineRule="auto"/>
        <w:jc w:val="both"/>
      </w:pPr>
    </w:p>
    <w:p w14:paraId="340BB48F" w14:textId="77777777" w:rsidR="000638DE" w:rsidRDefault="000638DE">
      <w:pPr>
        <w:spacing w:line="276" w:lineRule="auto"/>
        <w:jc w:val="both"/>
      </w:pPr>
    </w:p>
    <w:p w14:paraId="401A9456" w14:textId="77777777" w:rsidR="000638DE" w:rsidRDefault="00D5485F">
      <w:r>
        <w:br w:type="page"/>
      </w:r>
    </w:p>
    <w:p w14:paraId="56B97E88" w14:textId="77777777" w:rsidR="000638DE" w:rsidRDefault="00D5485F">
      <w:pPr>
        <w:spacing w:before="280" w:after="280" w:line="276"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8.1 Conclusiones</w:t>
      </w:r>
    </w:p>
    <w:p w14:paraId="37FEC18F" w14:textId="7AE51CCB" w:rsidR="00370671" w:rsidRPr="00370671" w:rsidRDefault="00370671" w:rsidP="00370671">
      <w:pPr>
        <w:spacing w:after="0" w:line="360" w:lineRule="auto"/>
        <w:jc w:val="both"/>
        <w:rPr>
          <w:rFonts w:ascii="Arial" w:eastAsia="Times New Roman" w:hAnsi="Arial" w:cs="Arial"/>
        </w:rPr>
      </w:pPr>
      <w:r w:rsidRPr="00370671">
        <w:rPr>
          <w:rFonts w:ascii="Arial" w:eastAsia="Times New Roman" w:hAnsi="Arial" w:cs="Arial"/>
        </w:rPr>
        <w:t xml:space="preserve">Se logró construir y acoplar un backend seguro en Java Spring con clientes web y móviles dinámicos, demostrando la factibilidad técnica del equipo para desarrollar soluciones de alta fidelidad, geolocalización y reportabilidad analítica avanzada. </w:t>
      </w:r>
    </w:p>
    <w:p w14:paraId="36D8F2B5" w14:textId="77777777" w:rsidR="00370671" w:rsidRDefault="00370671" w:rsidP="00370671">
      <w:pPr>
        <w:spacing w:after="0" w:line="360" w:lineRule="auto"/>
        <w:jc w:val="both"/>
        <w:rPr>
          <w:rFonts w:ascii="Arial" w:eastAsia="Times New Roman" w:hAnsi="Arial" w:cs="Arial"/>
        </w:rPr>
      </w:pPr>
    </w:p>
    <w:p w14:paraId="43545D72" w14:textId="1FA6F1E7" w:rsidR="00370671" w:rsidRPr="00370671" w:rsidRDefault="004D0135" w:rsidP="00370671">
      <w:pPr>
        <w:spacing w:after="0" w:line="360" w:lineRule="auto"/>
        <w:jc w:val="both"/>
        <w:rPr>
          <w:rFonts w:ascii="Arial" w:eastAsia="Times New Roman" w:hAnsi="Arial" w:cs="Arial"/>
        </w:rPr>
      </w:pPr>
      <w:r>
        <w:rPr>
          <w:rFonts w:ascii="Arial" w:eastAsia="Times New Roman" w:hAnsi="Arial" w:cs="Arial"/>
        </w:rPr>
        <w:t>Daterra</w:t>
      </w:r>
      <w:r w:rsidR="00370671" w:rsidRPr="00370671">
        <w:rPr>
          <w:rFonts w:ascii="Arial" w:eastAsia="Times New Roman" w:hAnsi="Arial" w:cs="Arial"/>
        </w:rPr>
        <w:t xml:space="preserve"> resolvió directamente la crítica brecha informativa detectada en el ecosistema nacional. A nivel de la ciudadanía, se superó el aislamiento informático entregando orientación clara sobre dónde, cómo y qué materiales reciclar en sus respectivos barrios. A nivel gubernamental local, se solucionó la carencia de sistemas centralizados de auditoría para las municipalidades, erradicando los vacíos informativos que les impedían consolidar métricas precisas y auditar el tonelaje recolectado de cara a las fiscalizaciones de la Ley REP. </w:t>
      </w:r>
    </w:p>
    <w:p w14:paraId="3E1BA252" w14:textId="77777777" w:rsidR="00370671" w:rsidRDefault="00370671" w:rsidP="00370671">
      <w:pPr>
        <w:spacing w:after="0" w:line="360" w:lineRule="auto"/>
        <w:jc w:val="both"/>
        <w:rPr>
          <w:rFonts w:ascii="Arial" w:eastAsia="Times New Roman" w:hAnsi="Arial" w:cs="Arial"/>
        </w:rPr>
      </w:pPr>
    </w:p>
    <w:p w14:paraId="1691B7BB" w14:textId="2E7448DA" w:rsidR="00370671" w:rsidRPr="00370671" w:rsidRDefault="00370671" w:rsidP="00370671">
      <w:pPr>
        <w:spacing w:after="0" w:line="360" w:lineRule="auto"/>
        <w:jc w:val="both"/>
        <w:rPr>
          <w:rFonts w:ascii="Arial" w:eastAsia="Times New Roman" w:hAnsi="Arial" w:cs="Arial"/>
        </w:rPr>
      </w:pPr>
      <w:r w:rsidRPr="00370671">
        <w:rPr>
          <w:rFonts w:ascii="Arial" w:eastAsia="Times New Roman" w:hAnsi="Arial" w:cs="Arial"/>
        </w:rPr>
        <w:t xml:space="preserve">La plataforma genera un impacto dual con un alto valor socioambiental y de gestión pública. En el plano social, actúa como una herramienta educativa a gran escala con el potencial de incentivar la participación y reducir el porcentaje de chilenos que actualmente no reciclan de manera activa. En el plano administrativo municipal, el sistema proporciona transparencia e inteligencia de datos ante un panorama estatal incierto, facilitando reportes verificables que optimizan la toma de decisiones estratégicas y demuestran una gestión alineada con metas ESG. </w:t>
      </w:r>
    </w:p>
    <w:p w14:paraId="5EB0D7C7" w14:textId="77777777" w:rsidR="00370671" w:rsidRDefault="00370671" w:rsidP="00370671">
      <w:pPr>
        <w:spacing w:after="0" w:line="360" w:lineRule="auto"/>
        <w:jc w:val="both"/>
        <w:rPr>
          <w:rFonts w:ascii="Arial" w:eastAsia="Times New Roman" w:hAnsi="Arial" w:cs="Arial"/>
        </w:rPr>
      </w:pPr>
    </w:p>
    <w:p w14:paraId="6F424830" w14:textId="6BF9275A" w:rsidR="00370671" w:rsidRPr="00370671" w:rsidRDefault="00370671" w:rsidP="00370671">
      <w:pPr>
        <w:spacing w:after="0" w:line="360" w:lineRule="auto"/>
        <w:jc w:val="both"/>
        <w:rPr>
          <w:rFonts w:ascii="Arial" w:eastAsia="Times New Roman" w:hAnsi="Arial" w:cs="Arial"/>
        </w:rPr>
      </w:pPr>
      <w:r w:rsidRPr="00370671">
        <w:rPr>
          <w:rFonts w:ascii="Arial" w:eastAsia="Times New Roman" w:hAnsi="Arial" w:cs="Arial"/>
        </w:rPr>
        <w:t>Existe una total concordancia y sinergia entre las problemáticas identificadas en el estado del arte, los objetivos trazados y los resultados de software obtenidos. Los requerimientos diseñados para combatir la opacidad en el reciclaje comunal se materializaron en una plataforma eficiente que cumple estrictamente con los tiempos de respuesta y filtros simultáneos exigidos. La estructuración final del sistema demuestra empíricamente que el ordenamiento tecnológico y la claridad en los reportes son la base indispensable para verificar el cumplimiento normativo y garantizar la preservación del medio ambiente</w:t>
      </w:r>
      <w:r w:rsidR="004D0135">
        <w:rPr>
          <w:rFonts w:ascii="Arial" w:eastAsia="Times New Roman" w:hAnsi="Arial" w:cs="Arial"/>
        </w:rPr>
        <w:t>.</w:t>
      </w:r>
    </w:p>
    <w:p w14:paraId="6D0FD98C" w14:textId="77777777" w:rsidR="000638DE" w:rsidRDefault="000638DE">
      <w:pPr>
        <w:spacing w:after="0" w:line="276" w:lineRule="auto"/>
        <w:jc w:val="both"/>
        <w:rPr>
          <w:rFonts w:ascii="Times New Roman" w:eastAsia="Times New Roman" w:hAnsi="Times New Roman" w:cs="Times New Roman"/>
          <w:color w:val="EE0000"/>
        </w:rPr>
      </w:pPr>
    </w:p>
    <w:p w14:paraId="3FC2AC1B" w14:textId="77777777" w:rsidR="000638DE" w:rsidRDefault="000638DE">
      <w:pPr>
        <w:spacing w:line="276" w:lineRule="auto"/>
        <w:jc w:val="both"/>
        <w:rPr>
          <w:color w:val="EE0000"/>
        </w:rPr>
      </w:pPr>
    </w:p>
    <w:p w14:paraId="2A514BFF" w14:textId="77777777" w:rsidR="000638DE" w:rsidRDefault="000638DE">
      <w:pPr>
        <w:spacing w:line="276" w:lineRule="auto"/>
        <w:jc w:val="both"/>
        <w:rPr>
          <w:color w:val="EE0000"/>
        </w:rPr>
      </w:pPr>
    </w:p>
    <w:p w14:paraId="0BDD345B" w14:textId="77777777" w:rsidR="000638DE" w:rsidRDefault="00D5485F">
      <w:pPr>
        <w:spacing w:before="280" w:after="280" w:line="276" w:lineRule="auto"/>
        <w:jc w:val="both"/>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IX. ANEXOS</w:t>
      </w:r>
    </w:p>
    <w:p w14:paraId="402E3BCF" w14:textId="77777777" w:rsidR="000638DE" w:rsidRPr="002B0436" w:rsidRDefault="000638DE" w:rsidP="002B0436">
      <w:pPr>
        <w:spacing w:before="280" w:after="280" w:line="360" w:lineRule="auto"/>
        <w:jc w:val="both"/>
        <w:rPr>
          <w:rFonts w:ascii="Arial" w:eastAsia="Times New Roman" w:hAnsi="Arial" w:cs="Arial"/>
        </w:rPr>
      </w:pPr>
    </w:p>
    <w:p w14:paraId="48B9493E" w14:textId="77777777" w:rsidR="000638DE" w:rsidRPr="002B0436" w:rsidRDefault="00D5485F" w:rsidP="002B0436">
      <w:pPr>
        <w:spacing w:before="280" w:after="280" w:line="360" w:lineRule="auto"/>
        <w:jc w:val="both"/>
        <w:rPr>
          <w:rFonts w:ascii="Arial" w:eastAsia="Times New Roman" w:hAnsi="Arial" w:cs="Arial"/>
        </w:rPr>
      </w:pPr>
      <w:r w:rsidRPr="002B0436">
        <w:rPr>
          <w:rFonts w:ascii="Arial" w:eastAsia="Times New Roman" w:hAnsi="Arial" w:cs="Arial"/>
        </w:rPr>
        <w:t>Estudio Reciclaje:</w:t>
      </w:r>
    </w:p>
    <w:p w14:paraId="073BAF96" w14:textId="77777777" w:rsidR="000638DE" w:rsidRPr="002B0436" w:rsidRDefault="00D5485F" w:rsidP="002B0436">
      <w:pPr>
        <w:spacing w:before="280" w:after="280" w:line="360" w:lineRule="auto"/>
        <w:jc w:val="both"/>
        <w:rPr>
          <w:rFonts w:ascii="Arial" w:eastAsia="Times New Roman" w:hAnsi="Arial" w:cs="Arial"/>
        </w:rPr>
      </w:pPr>
      <w:r w:rsidRPr="002B0436">
        <w:rPr>
          <w:rFonts w:ascii="Arial" w:eastAsia="Times New Roman" w:hAnsi="Arial" w:cs="Arial"/>
        </w:rPr>
        <w:t>Barómetro del Reciclaje en Chile – ReSimple Segunda medición 2025</w:t>
      </w:r>
    </w:p>
    <w:p w14:paraId="17CBBBBA" w14:textId="77777777" w:rsidR="000638DE" w:rsidRPr="002B0436" w:rsidRDefault="000638DE" w:rsidP="002B0436">
      <w:pPr>
        <w:spacing w:before="280" w:after="280" w:line="360" w:lineRule="auto"/>
        <w:jc w:val="both"/>
        <w:rPr>
          <w:rFonts w:ascii="Arial" w:eastAsia="Times New Roman" w:hAnsi="Arial" w:cs="Arial"/>
        </w:rPr>
      </w:pPr>
    </w:p>
    <w:p w14:paraId="7DED84D1" w14:textId="77777777" w:rsidR="000638DE" w:rsidRPr="002B0436" w:rsidRDefault="00D5485F" w:rsidP="002B0436">
      <w:pPr>
        <w:spacing w:before="280" w:after="280" w:line="360" w:lineRule="auto"/>
        <w:jc w:val="both"/>
        <w:rPr>
          <w:rFonts w:ascii="Arial" w:eastAsia="Times New Roman" w:hAnsi="Arial" w:cs="Arial"/>
        </w:rPr>
      </w:pPr>
      <w:r w:rsidRPr="002B0436">
        <w:rPr>
          <w:rFonts w:ascii="Arial" w:eastAsia="Times New Roman" w:hAnsi="Arial" w:cs="Arial"/>
        </w:rPr>
        <w:t xml:space="preserve">Lanzamiento aplicación ReSimple reciclaje: </w:t>
      </w:r>
    </w:p>
    <w:p w14:paraId="1C0D3340" w14:textId="77777777" w:rsidR="000638DE" w:rsidRPr="002B0436" w:rsidRDefault="00D5485F" w:rsidP="002B0436">
      <w:pPr>
        <w:spacing w:before="280" w:after="280" w:line="360" w:lineRule="auto"/>
        <w:jc w:val="both"/>
        <w:rPr>
          <w:rFonts w:ascii="Arial" w:eastAsia="Times New Roman" w:hAnsi="Arial" w:cs="Arial"/>
        </w:rPr>
      </w:pPr>
      <w:r w:rsidRPr="002B0436">
        <w:rPr>
          <w:rFonts w:ascii="Arial" w:eastAsia="Times New Roman" w:hAnsi="Arial" w:cs="Arial"/>
        </w:rPr>
        <w:t>https://www.paiscircular.cl/industria/lanzan-resimple-marca-del-primer-sistema-de-gestion-colectivo-de-residuos-para-cumplir-con-metas-de-reciclaje-de-envases-y-embalajes-de-la-ley-rep/#:~:text=*%20Previous.%20*%20Next.</w:t>
      </w:r>
    </w:p>
    <w:p w14:paraId="4173D253" w14:textId="77777777" w:rsidR="000638DE" w:rsidRDefault="000638DE">
      <w:pPr>
        <w:spacing w:before="280" w:after="280" w:line="276" w:lineRule="auto"/>
        <w:jc w:val="both"/>
        <w:rPr>
          <w:rFonts w:ascii="Times New Roman" w:eastAsia="Times New Roman" w:hAnsi="Times New Roman" w:cs="Times New Roman"/>
        </w:rPr>
      </w:pPr>
    </w:p>
    <w:p w14:paraId="13589D36" w14:textId="77777777" w:rsidR="000638DE" w:rsidRDefault="00B32BB9">
      <w:pPr>
        <w:spacing w:before="280" w:after="280" w:line="276" w:lineRule="auto"/>
        <w:jc w:val="both"/>
        <w:rPr>
          <w:rFonts w:ascii="Times New Roman" w:eastAsia="Times New Roman" w:hAnsi="Times New Roman" w:cs="Times New Roman"/>
        </w:rPr>
      </w:pPr>
      <w:hyperlink r:id="rId20">
        <w:r w:rsidR="000638DE">
          <w:rPr>
            <w:rFonts w:ascii="Times New Roman" w:eastAsia="Times New Roman" w:hAnsi="Times New Roman" w:cs="Times New Roman"/>
            <w:color w:val="1155CC"/>
            <w:u w:val="single"/>
          </w:rPr>
          <w:t>https://mma.gob.cl/economia-circular/ley-de-fomento-al-reciclaje/</w:t>
        </w:r>
      </w:hyperlink>
    </w:p>
    <w:p w14:paraId="4993D90A" w14:textId="77777777" w:rsidR="000638DE" w:rsidRDefault="00B32BB9">
      <w:pPr>
        <w:spacing w:before="280" w:after="280" w:line="276" w:lineRule="auto"/>
        <w:jc w:val="both"/>
        <w:rPr>
          <w:rFonts w:ascii="Times New Roman" w:eastAsia="Times New Roman" w:hAnsi="Times New Roman" w:cs="Times New Roman"/>
        </w:rPr>
      </w:pPr>
      <w:hyperlink r:id="rId21">
        <w:r w:rsidR="000638DE">
          <w:rPr>
            <w:rFonts w:ascii="Times New Roman" w:eastAsia="Times New Roman" w:hAnsi="Times New Roman" w:cs="Times New Roman"/>
            <w:color w:val="1155CC"/>
            <w:u w:val="single"/>
          </w:rPr>
          <w:t>https://prorep.cl/</w:t>
        </w:r>
      </w:hyperlink>
    </w:p>
    <w:p w14:paraId="47FA25DB" w14:textId="77777777" w:rsidR="000638DE" w:rsidRDefault="00B32BB9">
      <w:pPr>
        <w:spacing w:before="280" w:after="280" w:line="276" w:lineRule="auto"/>
        <w:jc w:val="both"/>
        <w:rPr>
          <w:rFonts w:ascii="Times New Roman" w:eastAsia="Times New Roman" w:hAnsi="Times New Roman" w:cs="Times New Roman"/>
        </w:rPr>
      </w:pPr>
      <w:hyperlink r:id="rId22">
        <w:r w:rsidR="000638DE">
          <w:rPr>
            <w:rFonts w:ascii="Times New Roman" w:eastAsia="Times New Roman" w:hAnsi="Times New Roman" w:cs="Times New Roman"/>
            <w:color w:val="1155CC"/>
            <w:u w:val="single"/>
          </w:rPr>
          <w:t>https://santiagorecicla.mma.gob.cl/</w:t>
        </w:r>
      </w:hyperlink>
    </w:p>
    <w:p w14:paraId="628B1880" w14:textId="77777777" w:rsidR="000638DE" w:rsidRDefault="00B32BB9">
      <w:pPr>
        <w:spacing w:before="280" w:after="280" w:line="276" w:lineRule="auto"/>
        <w:jc w:val="both"/>
        <w:rPr>
          <w:rFonts w:ascii="Times New Roman" w:eastAsia="Times New Roman" w:hAnsi="Times New Roman" w:cs="Times New Roman"/>
        </w:rPr>
      </w:pPr>
      <w:hyperlink r:id="rId23">
        <w:r w:rsidR="000638DE">
          <w:rPr>
            <w:rFonts w:ascii="Times New Roman" w:eastAsia="Times New Roman" w:hAnsi="Times New Roman" w:cs="Times New Roman"/>
            <w:color w:val="1155CC"/>
            <w:u w:val="single"/>
          </w:rPr>
          <w:t>https://santiagorecicla.mma.gob.cl/yo-reciclo/que-reciclo/</w:t>
        </w:r>
      </w:hyperlink>
    </w:p>
    <w:p w14:paraId="0D37CD74" w14:textId="77777777" w:rsidR="000638DE" w:rsidRDefault="00B32BB9">
      <w:pPr>
        <w:spacing w:before="280" w:after="280" w:line="276" w:lineRule="auto"/>
        <w:jc w:val="both"/>
        <w:rPr>
          <w:rFonts w:ascii="Times New Roman" w:eastAsia="Times New Roman" w:hAnsi="Times New Roman" w:cs="Times New Roman"/>
        </w:rPr>
      </w:pPr>
      <w:hyperlink r:id="rId24">
        <w:r w:rsidR="000638DE">
          <w:rPr>
            <w:rFonts w:ascii="Times New Roman" w:eastAsia="Times New Roman" w:hAnsi="Times New Roman" w:cs="Times New Roman"/>
            <w:color w:val="1155CC"/>
            <w:u w:val="single"/>
          </w:rPr>
          <w:t>https://www.ciudadlimpiachile.cl/servicios-industriales/</w:t>
        </w:r>
      </w:hyperlink>
    </w:p>
    <w:p w14:paraId="30D1A4A6" w14:textId="77777777" w:rsidR="000638DE" w:rsidRDefault="00B32BB9">
      <w:pPr>
        <w:spacing w:before="280" w:after="280" w:line="276" w:lineRule="auto"/>
        <w:jc w:val="both"/>
        <w:rPr>
          <w:rFonts w:ascii="Times New Roman" w:eastAsia="Times New Roman" w:hAnsi="Times New Roman" w:cs="Times New Roman"/>
        </w:rPr>
      </w:pPr>
      <w:hyperlink r:id="rId25">
        <w:r w:rsidR="000638DE">
          <w:rPr>
            <w:rFonts w:ascii="Times New Roman" w:eastAsia="Times New Roman" w:hAnsi="Times New Roman" w:cs="Times New Roman"/>
            <w:color w:val="1155CC"/>
            <w:u w:val="single"/>
          </w:rPr>
          <w:t>https://resimple.cl/nosotros/estudios/</w:t>
        </w:r>
      </w:hyperlink>
    </w:p>
    <w:p w14:paraId="75A62F0C" w14:textId="77777777" w:rsidR="000638DE" w:rsidRDefault="00B32BB9">
      <w:pPr>
        <w:spacing w:before="280" w:after="280" w:line="276" w:lineRule="auto"/>
        <w:jc w:val="both"/>
        <w:rPr>
          <w:rFonts w:ascii="Times New Roman" w:eastAsia="Times New Roman" w:hAnsi="Times New Roman" w:cs="Times New Roman"/>
        </w:rPr>
      </w:pPr>
      <w:hyperlink r:id="rId26">
        <w:r w:rsidR="000638DE">
          <w:rPr>
            <w:rFonts w:ascii="Times New Roman" w:eastAsia="Times New Roman" w:hAnsi="Times New Roman" w:cs="Times New Roman"/>
            <w:color w:val="1155CC"/>
            <w:u w:val="single"/>
          </w:rPr>
          <w:t>https://economiacircular.mma.gob.cl/ley-rep</w:t>
        </w:r>
      </w:hyperlink>
    </w:p>
    <w:p w14:paraId="0367C8CA" w14:textId="77777777" w:rsidR="000638DE" w:rsidRDefault="000638DE">
      <w:pPr>
        <w:spacing w:before="280" w:after="280" w:line="276" w:lineRule="auto"/>
        <w:jc w:val="both"/>
        <w:rPr>
          <w:rFonts w:ascii="Times New Roman" w:eastAsia="Times New Roman" w:hAnsi="Times New Roman" w:cs="Times New Roman"/>
        </w:rPr>
      </w:pPr>
    </w:p>
    <w:p w14:paraId="3F8E9060" w14:textId="77777777" w:rsidR="000638DE" w:rsidRDefault="000638DE">
      <w:pPr>
        <w:spacing w:before="280" w:after="280" w:line="276" w:lineRule="auto"/>
        <w:jc w:val="both"/>
        <w:rPr>
          <w:rFonts w:ascii="Times New Roman" w:eastAsia="Times New Roman" w:hAnsi="Times New Roman" w:cs="Times New Roman"/>
        </w:rPr>
      </w:pPr>
    </w:p>
    <w:p w14:paraId="5B45860B" w14:textId="77777777" w:rsidR="000638DE" w:rsidRDefault="000638DE">
      <w:pPr>
        <w:spacing w:before="280" w:after="280" w:line="276" w:lineRule="auto"/>
        <w:jc w:val="both"/>
        <w:rPr>
          <w:rFonts w:ascii="Times New Roman" w:eastAsia="Times New Roman" w:hAnsi="Times New Roman" w:cs="Times New Roman"/>
        </w:rPr>
      </w:pPr>
    </w:p>
    <w:p w14:paraId="153445AA" w14:textId="77777777" w:rsidR="000638DE" w:rsidRDefault="000638DE">
      <w:pPr>
        <w:spacing w:before="280" w:after="280" w:line="276" w:lineRule="auto"/>
        <w:jc w:val="both"/>
        <w:rPr>
          <w:rFonts w:ascii="Times New Roman" w:eastAsia="Times New Roman" w:hAnsi="Times New Roman" w:cs="Times New Roman"/>
        </w:rPr>
      </w:pPr>
    </w:p>
    <w:p w14:paraId="1161534B" w14:textId="77777777" w:rsidR="000638DE" w:rsidRDefault="000638DE">
      <w:pPr>
        <w:spacing w:before="280" w:after="280" w:line="276" w:lineRule="auto"/>
        <w:jc w:val="both"/>
        <w:rPr>
          <w:rFonts w:ascii="Times New Roman" w:eastAsia="Times New Roman" w:hAnsi="Times New Roman" w:cs="Times New Roman"/>
        </w:rPr>
      </w:pPr>
    </w:p>
    <w:p w14:paraId="5DC51120" w14:textId="77777777" w:rsidR="000638DE" w:rsidRDefault="000638DE">
      <w:pPr>
        <w:spacing w:before="280" w:after="280" w:line="276" w:lineRule="auto"/>
        <w:jc w:val="both"/>
        <w:rPr>
          <w:rFonts w:ascii="Times New Roman" w:eastAsia="Times New Roman" w:hAnsi="Times New Roman" w:cs="Times New Roman"/>
        </w:rPr>
      </w:pPr>
    </w:p>
    <w:p w14:paraId="6C2EF142" w14:textId="77777777" w:rsidR="000638DE" w:rsidRDefault="00D5485F">
      <w:pPr>
        <w:spacing w:before="280" w:after="28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Para incluir:</w:t>
      </w:r>
    </w:p>
    <w:p w14:paraId="5FEA5BBF" w14:textId="77777777" w:rsidR="000638DE" w:rsidRDefault="00D5485F">
      <w:pPr>
        <w:numPr>
          <w:ilvl w:val="0"/>
          <w:numId w:val="34"/>
        </w:numPr>
        <w:spacing w:before="280" w:after="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diagramas completos</w:t>
      </w:r>
    </w:p>
    <w:p w14:paraId="3CCEA872" w14:textId="77777777" w:rsidR="000638DE" w:rsidRDefault="00D5485F">
      <w:pPr>
        <w:numPr>
          <w:ilvl w:val="0"/>
          <w:numId w:val="34"/>
        </w:numPr>
        <w:spacing w:after="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encuestas</w:t>
      </w:r>
    </w:p>
    <w:p w14:paraId="5F20F321" w14:textId="77777777" w:rsidR="000638DE" w:rsidRDefault="00D5485F">
      <w:pPr>
        <w:numPr>
          <w:ilvl w:val="0"/>
          <w:numId w:val="34"/>
        </w:numPr>
        <w:spacing w:after="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backlog</w:t>
      </w:r>
    </w:p>
    <w:p w14:paraId="0E1C3167" w14:textId="77777777" w:rsidR="000638DE" w:rsidRDefault="00D5485F">
      <w:pPr>
        <w:numPr>
          <w:ilvl w:val="0"/>
          <w:numId w:val="34"/>
        </w:numPr>
        <w:spacing w:after="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pruebas adicionales</w:t>
      </w:r>
    </w:p>
    <w:p w14:paraId="6A9FEBEC" w14:textId="77777777" w:rsidR="000638DE" w:rsidRDefault="00D5485F">
      <w:pPr>
        <w:numPr>
          <w:ilvl w:val="0"/>
          <w:numId w:val="34"/>
        </w:numPr>
        <w:spacing w:after="280" w:line="276" w:lineRule="auto"/>
        <w:jc w:val="both"/>
        <w:rPr>
          <w:rFonts w:ascii="Times New Roman" w:eastAsia="Times New Roman" w:hAnsi="Times New Roman" w:cs="Times New Roman"/>
          <w:color w:val="FF0000"/>
        </w:rPr>
      </w:pPr>
      <w:r>
        <w:rPr>
          <w:rFonts w:ascii="Times New Roman" w:eastAsia="Times New Roman" w:hAnsi="Times New Roman" w:cs="Times New Roman"/>
          <w:color w:val="FF0000"/>
        </w:rPr>
        <w:t>link a repositorio Git</w:t>
      </w:r>
    </w:p>
    <w:p w14:paraId="142A9CB8" w14:textId="77777777" w:rsidR="000638DE" w:rsidRDefault="000638DE">
      <w:pPr>
        <w:spacing w:line="276" w:lineRule="auto"/>
        <w:jc w:val="both"/>
        <w:rPr>
          <w:color w:val="EE0000"/>
        </w:rPr>
      </w:pPr>
    </w:p>
    <w:p w14:paraId="41CB0C78" w14:textId="77777777" w:rsidR="000638DE" w:rsidRDefault="000638DE">
      <w:pPr>
        <w:spacing w:line="276" w:lineRule="auto"/>
        <w:jc w:val="both"/>
        <w:rPr>
          <w:color w:val="EE0000"/>
        </w:rPr>
      </w:pPr>
    </w:p>
    <w:p w14:paraId="25AA3854" w14:textId="77777777" w:rsidR="000638DE" w:rsidRDefault="000638DE">
      <w:pPr>
        <w:spacing w:line="276" w:lineRule="auto"/>
        <w:jc w:val="both"/>
        <w:rPr>
          <w:color w:val="EE0000"/>
        </w:rPr>
      </w:pPr>
    </w:p>
    <w:p w14:paraId="0E3FB51A" w14:textId="77777777" w:rsidR="000638DE" w:rsidRDefault="000638DE">
      <w:pPr>
        <w:spacing w:line="276" w:lineRule="auto"/>
        <w:jc w:val="both"/>
        <w:rPr>
          <w:color w:val="EE0000"/>
          <w:u w:val="single"/>
        </w:rPr>
      </w:pPr>
    </w:p>
    <w:sectPr w:rsidR="000638DE">
      <w:footerReference w:type="default" r:id="rId2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6DBB67" w14:textId="77777777" w:rsidR="00B32BB9" w:rsidRDefault="00B32BB9">
      <w:pPr>
        <w:spacing w:after="0" w:line="240" w:lineRule="auto"/>
      </w:pPr>
      <w:r>
        <w:separator/>
      </w:r>
    </w:p>
  </w:endnote>
  <w:endnote w:type="continuationSeparator" w:id="0">
    <w:p w14:paraId="4366544E" w14:textId="77777777" w:rsidR="00B32BB9" w:rsidRDefault="00B32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Play">
    <w:altName w:val="Times New Roman"/>
    <w:charset w:val="00"/>
    <w:family w:val="auto"/>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000000"/>
      </w:rPr>
      <w:id w:val="2049184646"/>
      <w:docPartObj>
        <w:docPartGallery w:val="Page Numbers (Bottom of Page)"/>
        <w:docPartUnique/>
      </w:docPartObj>
    </w:sdtPr>
    <w:sdtEndPr/>
    <w:sdtContent>
      <w:p w14:paraId="1EE0B673" w14:textId="657E65C1" w:rsidR="000638DE" w:rsidRDefault="000277CA">
        <w:pPr>
          <w:pBdr>
            <w:top w:val="nil"/>
            <w:left w:val="nil"/>
            <w:bottom w:val="nil"/>
            <w:right w:val="nil"/>
            <w:between w:val="nil"/>
          </w:pBdr>
          <w:tabs>
            <w:tab w:val="center" w:pos="4419"/>
            <w:tab w:val="right" w:pos="8838"/>
          </w:tabs>
          <w:spacing w:after="0" w:line="240" w:lineRule="auto"/>
          <w:rPr>
            <w:color w:val="000000"/>
          </w:rPr>
        </w:pPr>
        <w:r w:rsidRPr="000277CA">
          <w:rPr>
            <w:noProof/>
            <w:color w:val="000000"/>
            <w:lang w:eastAsia="zh-TW"/>
          </w:rPr>
          <mc:AlternateContent>
            <mc:Choice Requires="wps">
              <w:drawing>
                <wp:anchor distT="0" distB="0" distL="114300" distR="114300" simplePos="0" relativeHeight="251660288" behindDoc="0" locked="0" layoutInCell="1" allowOverlap="1" wp14:anchorId="15389365" wp14:editId="22AB2D9F">
                  <wp:simplePos x="0" y="0"/>
                  <wp:positionH relativeFrom="margin">
                    <wp:align>center</wp:align>
                  </wp:positionH>
                  <wp:positionV relativeFrom="bottomMargin">
                    <wp:align>center</wp:align>
                  </wp:positionV>
                  <wp:extent cx="551815" cy="238760"/>
                  <wp:effectExtent l="19050" t="19050" r="19685" b="18415"/>
                  <wp:wrapNone/>
                  <wp:docPr id="2" name="Corchet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2E05588" w14:textId="77777777" w:rsidR="000277CA" w:rsidRDefault="000277CA">
                              <w:pPr>
                                <w:jc w:val="center"/>
                              </w:pPr>
                              <w:r>
                                <w:fldChar w:fldCharType="begin"/>
                              </w:r>
                              <w:r>
                                <w:instrText>PAGE    \* MERGEFORMAT</w:instrText>
                              </w:r>
                              <w:r>
                                <w:fldChar w:fldCharType="separate"/>
                              </w:r>
                              <w:r w:rsidR="00F14042" w:rsidRPr="00F14042">
                                <w:rPr>
                                  <w:noProof/>
                                  <w:lang w:val="es-ES"/>
                                </w:rPr>
                                <w:t>8</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538936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" filled="t" strokecolor="gray" strokeweight="2.25pt">
                  <v:textbox inset=",0,,0">
                    <w:txbxContent>
                      <w:p w14:paraId="32E05588" w14:textId="77777777" w:rsidR="000277CA" w:rsidRDefault="000277CA">
                        <w:pPr>
                          <w:jc w:val="center"/>
                        </w:pPr>
                        <w:r>
                          <w:fldChar w:fldCharType="begin"/>
                        </w:r>
                        <w:r>
                          <w:instrText>PAGE    \* MERGEFORMAT</w:instrText>
                        </w:r>
                        <w:r>
                          <w:fldChar w:fldCharType="separate"/>
                        </w:r>
                        <w:r w:rsidR="00F14042" w:rsidRPr="00F14042">
                          <w:rPr>
                            <w:noProof/>
                            <w:lang w:val="es-ES"/>
                          </w:rPr>
                          <w:t>8</w:t>
                        </w:r>
                        <w:r>
                          <w:fldChar w:fldCharType="end"/>
                        </w:r>
                      </w:p>
                    </w:txbxContent>
                  </v:textbox>
                  <w10:wrap anchorx="margin" anchory="margin"/>
                </v:shape>
              </w:pict>
            </mc:Fallback>
          </mc:AlternateContent>
        </w:r>
        <w:r w:rsidRPr="000277CA">
          <w:rPr>
            <w:noProof/>
            <w:color w:val="000000"/>
            <w:lang w:eastAsia="zh-TW"/>
          </w:rPr>
          <mc:AlternateContent>
            <mc:Choice Requires="wps">
              <w:drawing>
                <wp:anchor distT="0" distB="0" distL="114300" distR="114300" simplePos="0" relativeHeight="251659264" behindDoc="0" locked="0" layoutInCell="1" allowOverlap="1" wp14:anchorId="367B4A5B" wp14:editId="492A0CA2">
                  <wp:simplePos x="0" y="0"/>
                  <wp:positionH relativeFrom="margin">
                    <wp:align>center</wp:align>
                  </wp:positionH>
                  <wp:positionV relativeFrom="bottomMargin">
                    <wp:align>center</wp:align>
                  </wp:positionV>
                  <wp:extent cx="5518150" cy="0"/>
                  <wp:effectExtent l="9525" t="9525" r="6350" b="9525"/>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B3DD2F2" id="_x0000_t32" coordsize="21600,21600" o:spt="32" o:oned="t" path="m,l21600,21600e" filled="f">
                  <v:path arrowok="t" fillok="f" o:connecttype="none"/>
                  <o:lock v:ext="edit" shapetype="t"/>
                </v:shapetype>
                <v:shape id="Conector recto de flecha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553776" w14:textId="77777777" w:rsidR="00B32BB9" w:rsidRDefault="00B32BB9">
      <w:pPr>
        <w:spacing w:after="0" w:line="240" w:lineRule="auto"/>
      </w:pPr>
      <w:r>
        <w:separator/>
      </w:r>
    </w:p>
  </w:footnote>
  <w:footnote w:type="continuationSeparator" w:id="0">
    <w:p w14:paraId="4D2A568A" w14:textId="77777777" w:rsidR="00B32BB9" w:rsidRDefault="00B32B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77FA503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4E18BA"/>
    <w:multiLevelType w:val="multilevel"/>
    <w:tmpl w:val="81E0ECA6"/>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30341A5"/>
    <w:multiLevelType w:val="multilevel"/>
    <w:tmpl w:val="407AFD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9D0966"/>
    <w:multiLevelType w:val="multilevel"/>
    <w:tmpl w:val="72E2C9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C2A5328"/>
    <w:multiLevelType w:val="multilevel"/>
    <w:tmpl w:val="D18EED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E00C76"/>
    <w:multiLevelType w:val="multilevel"/>
    <w:tmpl w:val="5D10BCEA"/>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E2E2828"/>
    <w:multiLevelType w:val="multilevel"/>
    <w:tmpl w:val="690EC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222866"/>
    <w:multiLevelType w:val="multilevel"/>
    <w:tmpl w:val="19D2F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064A3C"/>
    <w:multiLevelType w:val="multilevel"/>
    <w:tmpl w:val="6AB4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828C1"/>
    <w:multiLevelType w:val="multilevel"/>
    <w:tmpl w:val="4DE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63CAF"/>
    <w:multiLevelType w:val="multilevel"/>
    <w:tmpl w:val="8E8E5504"/>
    <w:lvl w:ilvl="0">
      <w:start w:val="6"/>
      <w:numFmt w:val="upperRoman"/>
      <w:lvlText w:val="%1."/>
      <w:lvlJc w:val="righ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1A5E43D9"/>
    <w:multiLevelType w:val="multilevel"/>
    <w:tmpl w:val="5CC42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8474EE"/>
    <w:multiLevelType w:val="multilevel"/>
    <w:tmpl w:val="1F7067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FE54CB0"/>
    <w:multiLevelType w:val="multilevel"/>
    <w:tmpl w:val="66D69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37C16E1"/>
    <w:multiLevelType w:val="multilevel"/>
    <w:tmpl w:val="F68634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8061FE4"/>
    <w:multiLevelType w:val="multilevel"/>
    <w:tmpl w:val="3BC66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16" w15:restartNumberingAfterBreak="0">
    <w:nsid w:val="284E7B5B"/>
    <w:multiLevelType w:val="multilevel"/>
    <w:tmpl w:val="5546D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AA2EF9"/>
    <w:multiLevelType w:val="multilevel"/>
    <w:tmpl w:val="710C4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0653B4"/>
    <w:multiLevelType w:val="multilevel"/>
    <w:tmpl w:val="B11024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B17512C"/>
    <w:multiLevelType w:val="multilevel"/>
    <w:tmpl w:val="88163AA2"/>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2B423953"/>
    <w:multiLevelType w:val="multilevel"/>
    <w:tmpl w:val="CFE4E15E"/>
    <w:lvl w:ilvl="0">
      <w:start w:val="1"/>
      <w:numFmt w:val="upperRoman"/>
      <w:lvlText w:val="%1."/>
      <w:lvlJc w:val="righ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1" w15:restartNumberingAfterBreak="0">
    <w:nsid w:val="2C1021E2"/>
    <w:multiLevelType w:val="multilevel"/>
    <w:tmpl w:val="20FCE9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2E9F4D29"/>
    <w:multiLevelType w:val="multilevel"/>
    <w:tmpl w:val="A49A5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A702FE"/>
    <w:multiLevelType w:val="multilevel"/>
    <w:tmpl w:val="CDDAA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28A27F1"/>
    <w:multiLevelType w:val="multilevel"/>
    <w:tmpl w:val="071E8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C344F48"/>
    <w:multiLevelType w:val="multilevel"/>
    <w:tmpl w:val="9E7A3F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EBD2AAD"/>
    <w:multiLevelType w:val="multilevel"/>
    <w:tmpl w:val="AEC40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0664C36"/>
    <w:multiLevelType w:val="multilevel"/>
    <w:tmpl w:val="FF0E6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105164A"/>
    <w:multiLevelType w:val="multilevel"/>
    <w:tmpl w:val="726ABD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45D53FC"/>
    <w:multiLevelType w:val="multilevel"/>
    <w:tmpl w:val="4A52C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6B725C5"/>
    <w:multiLevelType w:val="multilevel"/>
    <w:tmpl w:val="404AB4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6C006C9"/>
    <w:multiLevelType w:val="multilevel"/>
    <w:tmpl w:val="06E01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6C47F8B"/>
    <w:multiLevelType w:val="multilevel"/>
    <w:tmpl w:val="ADF891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CD2583E"/>
    <w:multiLevelType w:val="multilevel"/>
    <w:tmpl w:val="008673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D3F3C94"/>
    <w:multiLevelType w:val="multilevel"/>
    <w:tmpl w:val="943672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EA55CB0"/>
    <w:multiLevelType w:val="multilevel"/>
    <w:tmpl w:val="3E3038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0700E4E"/>
    <w:multiLevelType w:val="multilevel"/>
    <w:tmpl w:val="15B89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11C7414"/>
    <w:multiLevelType w:val="multilevel"/>
    <w:tmpl w:val="E440F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39F4E76"/>
    <w:multiLevelType w:val="multilevel"/>
    <w:tmpl w:val="8724D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8F86C32"/>
    <w:multiLevelType w:val="multilevel"/>
    <w:tmpl w:val="2FB802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D9F6E54"/>
    <w:multiLevelType w:val="multilevel"/>
    <w:tmpl w:val="B0DC8B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7143E8D"/>
    <w:multiLevelType w:val="multilevel"/>
    <w:tmpl w:val="CFE4E15E"/>
    <w:lvl w:ilvl="0">
      <w:start w:val="1"/>
      <w:numFmt w:val="upperRoman"/>
      <w:lvlText w:val="%1."/>
      <w:lvlJc w:val="righ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2" w15:restartNumberingAfterBreak="0">
    <w:nsid w:val="67E33D8B"/>
    <w:multiLevelType w:val="multilevel"/>
    <w:tmpl w:val="5F6C36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9D432C5"/>
    <w:multiLevelType w:val="multilevel"/>
    <w:tmpl w:val="E59C3D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9E241EB"/>
    <w:multiLevelType w:val="multilevel"/>
    <w:tmpl w:val="1638A4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B514E2A"/>
    <w:multiLevelType w:val="multilevel"/>
    <w:tmpl w:val="C09A7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0A82B67"/>
    <w:multiLevelType w:val="multilevel"/>
    <w:tmpl w:val="B87C08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32E0EC9"/>
    <w:multiLevelType w:val="multilevel"/>
    <w:tmpl w:val="B9ACA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A1B2F82"/>
    <w:multiLevelType w:val="multilevel"/>
    <w:tmpl w:val="A028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9F46FD"/>
    <w:multiLevelType w:val="multilevel"/>
    <w:tmpl w:val="56CAE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5"/>
  </w:num>
  <w:num w:numId="2">
    <w:abstractNumId w:val="7"/>
  </w:num>
  <w:num w:numId="3">
    <w:abstractNumId w:val="39"/>
  </w:num>
  <w:num w:numId="4">
    <w:abstractNumId w:val="37"/>
  </w:num>
  <w:num w:numId="5">
    <w:abstractNumId w:val="29"/>
  </w:num>
  <w:num w:numId="6">
    <w:abstractNumId w:val="22"/>
  </w:num>
  <w:num w:numId="7">
    <w:abstractNumId w:val="42"/>
  </w:num>
  <w:num w:numId="8">
    <w:abstractNumId w:val="17"/>
  </w:num>
  <w:num w:numId="9">
    <w:abstractNumId w:val="23"/>
  </w:num>
  <w:num w:numId="10">
    <w:abstractNumId w:val="12"/>
  </w:num>
  <w:num w:numId="11">
    <w:abstractNumId w:val="47"/>
  </w:num>
  <w:num w:numId="12">
    <w:abstractNumId w:val="46"/>
  </w:num>
  <w:num w:numId="13">
    <w:abstractNumId w:val="35"/>
  </w:num>
  <w:num w:numId="14">
    <w:abstractNumId w:val="25"/>
  </w:num>
  <w:num w:numId="15">
    <w:abstractNumId w:val="3"/>
  </w:num>
  <w:num w:numId="16">
    <w:abstractNumId w:val="10"/>
  </w:num>
  <w:num w:numId="17">
    <w:abstractNumId w:val="34"/>
  </w:num>
  <w:num w:numId="18">
    <w:abstractNumId w:val="41"/>
  </w:num>
  <w:num w:numId="19">
    <w:abstractNumId w:val="14"/>
  </w:num>
  <w:num w:numId="20">
    <w:abstractNumId w:val="38"/>
  </w:num>
  <w:num w:numId="21">
    <w:abstractNumId w:val="30"/>
  </w:num>
  <w:num w:numId="22">
    <w:abstractNumId w:val="4"/>
  </w:num>
  <w:num w:numId="23">
    <w:abstractNumId w:val="45"/>
  </w:num>
  <w:num w:numId="24">
    <w:abstractNumId w:val="27"/>
  </w:num>
  <w:num w:numId="25">
    <w:abstractNumId w:val="21"/>
  </w:num>
  <w:num w:numId="26">
    <w:abstractNumId w:val="18"/>
  </w:num>
  <w:num w:numId="27">
    <w:abstractNumId w:val="32"/>
  </w:num>
  <w:num w:numId="28">
    <w:abstractNumId w:val="44"/>
  </w:num>
  <w:num w:numId="29">
    <w:abstractNumId w:val="43"/>
  </w:num>
  <w:num w:numId="30">
    <w:abstractNumId w:val="2"/>
  </w:num>
  <w:num w:numId="31">
    <w:abstractNumId w:val="31"/>
  </w:num>
  <w:num w:numId="32">
    <w:abstractNumId w:val="13"/>
  </w:num>
  <w:num w:numId="33">
    <w:abstractNumId w:val="33"/>
  </w:num>
  <w:num w:numId="34">
    <w:abstractNumId w:val="28"/>
  </w:num>
  <w:num w:numId="35">
    <w:abstractNumId w:val="5"/>
  </w:num>
  <w:num w:numId="36">
    <w:abstractNumId w:val="19"/>
  </w:num>
  <w:num w:numId="37">
    <w:abstractNumId w:val="1"/>
  </w:num>
  <w:num w:numId="38">
    <w:abstractNumId w:val="36"/>
  </w:num>
  <w:num w:numId="39">
    <w:abstractNumId w:val="16"/>
  </w:num>
  <w:num w:numId="40">
    <w:abstractNumId w:val="26"/>
  </w:num>
  <w:num w:numId="41">
    <w:abstractNumId w:val="49"/>
  </w:num>
  <w:num w:numId="42">
    <w:abstractNumId w:val="24"/>
  </w:num>
  <w:num w:numId="43">
    <w:abstractNumId w:val="40"/>
  </w:num>
  <w:num w:numId="44">
    <w:abstractNumId w:val="6"/>
  </w:num>
  <w:num w:numId="45">
    <w:abstractNumId w:val="11"/>
  </w:num>
  <w:num w:numId="46">
    <w:abstractNumId w:val="20"/>
  </w:num>
  <w:num w:numId="47">
    <w:abstractNumId w:val="0"/>
  </w:num>
  <w:num w:numId="48">
    <w:abstractNumId w:val="48"/>
  </w:num>
  <w:num w:numId="49">
    <w:abstractNumId w:val="9"/>
  </w:num>
  <w:num w:numId="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8DE"/>
    <w:rsid w:val="000277CA"/>
    <w:rsid w:val="0005708D"/>
    <w:rsid w:val="000638DE"/>
    <w:rsid w:val="0007537E"/>
    <w:rsid w:val="000D490B"/>
    <w:rsid w:val="0010324D"/>
    <w:rsid w:val="0011047F"/>
    <w:rsid w:val="00111B1D"/>
    <w:rsid w:val="00125D1A"/>
    <w:rsid w:val="00187CD4"/>
    <w:rsid w:val="001B053B"/>
    <w:rsid w:val="00203032"/>
    <w:rsid w:val="002B0436"/>
    <w:rsid w:val="00303206"/>
    <w:rsid w:val="003335C7"/>
    <w:rsid w:val="00370671"/>
    <w:rsid w:val="003911F6"/>
    <w:rsid w:val="003F76FC"/>
    <w:rsid w:val="004D0135"/>
    <w:rsid w:val="004D59C2"/>
    <w:rsid w:val="0052401E"/>
    <w:rsid w:val="00591E14"/>
    <w:rsid w:val="005F2234"/>
    <w:rsid w:val="005F2A6E"/>
    <w:rsid w:val="007522A5"/>
    <w:rsid w:val="0075392C"/>
    <w:rsid w:val="007B22BA"/>
    <w:rsid w:val="0081714F"/>
    <w:rsid w:val="00826CD2"/>
    <w:rsid w:val="00835AC5"/>
    <w:rsid w:val="008A5E93"/>
    <w:rsid w:val="009222B2"/>
    <w:rsid w:val="00923DA5"/>
    <w:rsid w:val="009F5982"/>
    <w:rsid w:val="00A22A34"/>
    <w:rsid w:val="00A27478"/>
    <w:rsid w:val="00A66D16"/>
    <w:rsid w:val="00B32BB9"/>
    <w:rsid w:val="00B3566B"/>
    <w:rsid w:val="00B70753"/>
    <w:rsid w:val="00BF1AAF"/>
    <w:rsid w:val="00C45955"/>
    <w:rsid w:val="00D5485F"/>
    <w:rsid w:val="00D60FF3"/>
    <w:rsid w:val="00DD3125"/>
    <w:rsid w:val="00DF25ED"/>
    <w:rsid w:val="00E271F5"/>
    <w:rsid w:val="00E27CD8"/>
    <w:rsid w:val="00E421B0"/>
    <w:rsid w:val="00E727EC"/>
    <w:rsid w:val="00E80520"/>
    <w:rsid w:val="00E96D8F"/>
    <w:rsid w:val="00EF18A6"/>
    <w:rsid w:val="00F06045"/>
    <w:rsid w:val="00F14042"/>
    <w:rsid w:val="00FC4B82"/>
    <w:rsid w:val="00FF4238"/>
  </w:rsids>
  <m:mathPr>
    <m:mathFont m:val="Cambria Math"/>
    <m:brkBin m:val="before"/>
    <m:brkBinSub m:val="--"/>
    <m:smallFrac m:val="0"/>
    <m:dispDef/>
    <m:lMargin m:val="0"/>
    <m:rMargin m:val="0"/>
    <m:defJc m:val="centerGroup"/>
    <m:wrapIndent m:val="1440"/>
    <m:intLim m:val="subSup"/>
    <m:naryLim m:val="undOvr"/>
  </m:mathPr>
  <w:themeFontLang w:val="es-CL"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6BD2E8"/>
  <w15:docId w15:val="{D3503A61-6CFD-47E5-ABDD-301D2A2B2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ind w:left="720" w:hanging="360"/>
      <w:outlineLvl w:val="0"/>
    </w:pPr>
    <w:rPr>
      <w:rFonts w:ascii="Times New Roman" w:eastAsia="Times New Roman" w:hAnsi="Times New Roman" w:cs="Times New Roman"/>
      <w:sz w:val="56"/>
      <w:szCs w:val="56"/>
    </w:rPr>
  </w:style>
  <w:style w:type="paragraph" w:styleId="Ttulo2">
    <w:name w:val="heading 2"/>
    <w:basedOn w:val="Normal"/>
    <w:next w:val="Normal"/>
    <w:link w:val="Ttulo2Car"/>
    <w:uiPriority w:val="9"/>
    <w:unhideWhenUsed/>
    <w:qFormat/>
    <w:rsid w:val="000277CA"/>
    <w:pPr>
      <w:keepNext/>
      <w:keepLines/>
      <w:spacing w:before="160" w:after="80" w:line="276" w:lineRule="auto"/>
      <w:jc w:val="both"/>
      <w:outlineLvl w:val="1"/>
    </w:pPr>
    <w:rPr>
      <w:rFonts w:ascii="Arial" w:eastAsia="Times New Roman" w:hAnsi="Arial" w:cs="Arial"/>
      <w:b/>
      <w:bCs/>
      <w:sz w:val="32"/>
      <w:szCs w:val="32"/>
    </w:rPr>
  </w:style>
  <w:style w:type="paragraph" w:styleId="Ttulo3">
    <w:name w:val="heading 3"/>
    <w:basedOn w:val="Normal"/>
    <w:next w:val="Normal"/>
    <w:link w:val="Ttulo3Car"/>
    <w:uiPriority w:val="9"/>
    <w:semiHidden/>
    <w:unhideWhenUsed/>
    <w:qFormat/>
    <w:pPr>
      <w:keepNext/>
      <w:keepLines/>
      <w:spacing w:before="160" w:after="80"/>
      <w:ind w:left="720" w:hanging="720"/>
      <w:outlineLvl w:val="2"/>
    </w:pPr>
    <w:rPr>
      <w:color w:val="0F4761"/>
      <w:sz w:val="28"/>
      <w:szCs w:val="28"/>
    </w:rPr>
  </w:style>
  <w:style w:type="paragraph" w:styleId="Ttulo4">
    <w:name w:val="heading 4"/>
    <w:basedOn w:val="Normal"/>
    <w:next w:val="Normal"/>
    <w:link w:val="Ttulo4Car"/>
    <w:uiPriority w:val="9"/>
    <w:semiHidden/>
    <w:unhideWhenUsed/>
    <w:qFormat/>
    <w:pPr>
      <w:keepNext/>
      <w:keepLines/>
      <w:spacing w:before="80" w:after="40"/>
      <w:ind w:left="864" w:hanging="864"/>
      <w:outlineLvl w:val="3"/>
    </w:pPr>
    <w:rPr>
      <w:i/>
      <w:iCs/>
      <w:color w:val="0F4761"/>
    </w:rPr>
  </w:style>
  <w:style w:type="paragraph" w:styleId="Ttulo5">
    <w:name w:val="heading 5"/>
    <w:basedOn w:val="Normal"/>
    <w:next w:val="Normal"/>
    <w:link w:val="Ttulo5Car"/>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link w:val="Ttulo6Car"/>
    <w:uiPriority w:val="9"/>
    <w:semiHidden/>
    <w:unhideWhenUsed/>
    <w:qFormat/>
    <w:pPr>
      <w:keepNext/>
      <w:keepLines/>
      <w:spacing w:before="40" w:after="0"/>
      <w:ind w:left="1152" w:hanging="1152"/>
      <w:outlineLvl w:val="5"/>
    </w:pPr>
    <w:rPr>
      <w:i/>
      <w:iCs/>
      <w:color w:val="595959"/>
    </w:rPr>
  </w:style>
  <w:style w:type="paragraph" w:styleId="Ttulo7">
    <w:name w:val="heading 7"/>
    <w:basedOn w:val="Normal"/>
    <w:next w:val="Normal"/>
    <w:link w:val="Ttulo7Car"/>
    <w:uiPriority w:val="9"/>
    <w:semiHidden/>
    <w:unhideWhenUsed/>
    <w:qFormat/>
    <w:rsid w:val="007A5C30"/>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5C30"/>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5C30"/>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link w:val="PuestoCar"/>
    <w:uiPriority w:val="10"/>
    <w:qFormat/>
    <w:pPr>
      <w:spacing w:after="80" w:line="240" w:lineRule="auto"/>
    </w:pPr>
    <w:rPr>
      <w:rFonts w:ascii="Play" w:eastAsia="Play" w:hAnsi="Play" w:cs="Play"/>
      <w:sz w:val="56"/>
      <w:szCs w:val="56"/>
    </w:rPr>
  </w:style>
  <w:style w:type="table" w:customStyle="1" w:styleId="TableNormal1">
    <w:name w:val="TableNormal1"/>
    <w:tblPr>
      <w:tblCellMar>
        <w:top w:w="100" w:type="dxa"/>
        <w:left w:w="100" w:type="dxa"/>
        <w:bottom w:w="100" w:type="dxa"/>
        <w:right w:w="100" w:type="dxa"/>
      </w:tblCellMar>
    </w:tblPr>
  </w:style>
  <w:style w:type="character" w:customStyle="1" w:styleId="Ttulo1Car">
    <w:name w:val="Título 1 Car"/>
    <w:basedOn w:val="Fuentedeprrafopredeter"/>
    <w:link w:val="Ttulo1"/>
    <w:uiPriority w:val="9"/>
    <w:rsid w:val="00B25025"/>
    <w:rPr>
      <w:rFonts w:ascii="Times New Roman" w:eastAsiaTheme="majorEastAsia" w:hAnsi="Times New Roman" w:cs="Times New Roman"/>
      <w:sz w:val="56"/>
      <w:szCs w:val="56"/>
      <w:lang w:val="es-ES"/>
    </w:rPr>
  </w:style>
  <w:style w:type="character" w:customStyle="1" w:styleId="Ttulo2Car">
    <w:name w:val="Título 2 Car"/>
    <w:basedOn w:val="Fuentedeprrafopredeter"/>
    <w:link w:val="Ttulo2"/>
    <w:uiPriority w:val="9"/>
    <w:rsid w:val="000277CA"/>
    <w:rPr>
      <w:rFonts w:ascii="Arial" w:eastAsia="Times New Roman" w:hAnsi="Arial" w:cs="Arial"/>
      <w:b/>
      <w:bCs/>
      <w:sz w:val="32"/>
      <w:szCs w:val="32"/>
    </w:rPr>
  </w:style>
  <w:style w:type="character" w:customStyle="1" w:styleId="Ttulo3Car">
    <w:name w:val="Título 3 Car"/>
    <w:basedOn w:val="Fuentedeprrafopredeter"/>
    <w:link w:val="Ttulo3"/>
    <w:uiPriority w:val="9"/>
    <w:semiHidden/>
    <w:rsid w:val="007A5C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5C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5C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5C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5C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5C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5C30"/>
    <w:rPr>
      <w:rFonts w:eastAsiaTheme="majorEastAsia" w:cstheme="majorBidi"/>
      <w:color w:val="272727" w:themeColor="text1" w:themeTint="D8"/>
    </w:rPr>
  </w:style>
  <w:style w:type="character" w:customStyle="1" w:styleId="PuestoCar">
    <w:name w:val="Puesto Car"/>
    <w:basedOn w:val="Fuentedeprrafopredeter"/>
    <w:link w:val="Puesto"/>
    <w:uiPriority w:val="10"/>
    <w:rsid w:val="007A5C3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sid w:val="007A5C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5C30"/>
    <w:pPr>
      <w:spacing w:before="160"/>
      <w:jc w:val="center"/>
    </w:pPr>
    <w:rPr>
      <w:i/>
      <w:iCs/>
      <w:color w:val="404040" w:themeColor="text1" w:themeTint="BF"/>
    </w:rPr>
  </w:style>
  <w:style w:type="character" w:customStyle="1" w:styleId="CitaCar">
    <w:name w:val="Cita Car"/>
    <w:basedOn w:val="Fuentedeprrafopredeter"/>
    <w:link w:val="Cita"/>
    <w:uiPriority w:val="29"/>
    <w:rsid w:val="007A5C30"/>
    <w:rPr>
      <w:i/>
      <w:iCs/>
      <w:color w:val="404040" w:themeColor="text1" w:themeTint="BF"/>
    </w:rPr>
  </w:style>
  <w:style w:type="paragraph" w:styleId="Prrafodelista">
    <w:name w:val="List Paragraph"/>
    <w:basedOn w:val="Normal"/>
    <w:uiPriority w:val="34"/>
    <w:qFormat/>
    <w:rsid w:val="007A5C30"/>
    <w:pPr>
      <w:ind w:left="720"/>
      <w:contextualSpacing/>
    </w:pPr>
  </w:style>
  <w:style w:type="character" w:styleId="nfasisintenso">
    <w:name w:val="Intense Emphasis"/>
    <w:basedOn w:val="Fuentedeprrafopredeter"/>
    <w:uiPriority w:val="21"/>
    <w:qFormat/>
    <w:rsid w:val="007A5C30"/>
    <w:rPr>
      <w:i/>
      <w:iCs/>
      <w:color w:val="0F4761" w:themeColor="accent1" w:themeShade="BF"/>
    </w:rPr>
  </w:style>
  <w:style w:type="paragraph" w:styleId="Citadestacada">
    <w:name w:val="Intense Quote"/>
    <w:basedOn w:val="Normal"/>
    <w:next w:val="Normal"/>
    <w:link w:val="CitadestacadaCar"/>
    <w:uiPriority w:val="30"/>
    <w:qFormat/>
    <w:rsid w:val="007A5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5C30"/>
    <w:rPr>
      <w:i/>
      <w:iCs/>
      <w:color w:val="0F4761" w:themeColor="accent1" w:themeShade="BF"/>
    </w:rPr>
  </w:style>
  <w:style w:type="character" w:styleId="Referenciaintensa">
    <w:name w:val="Intense Reference"/>
    <w:basedOn w:val="Fuentedeprrafopredeter"/>
    <w:uiPriority w:val="32"/>
    <w:qFormat/>
    <w:rsid w:val="007A5C30"/>
    <w:rPr>
      <w:b/>
      <w:bCs/>
      <w:smallCaps/>
      <w:color w:val="0F4761" w:themeColor="accent1" w:themeShade="BF"/>
      <w:spacing w:val="5"/>
    </w:rPr>
  </w:style>
  <w:style w:type="paragraph" w:styleId="Encabezado">
    <w:name w:val="header"/>
    <w:basedOn w:val="Normal"/>
    <w:link w:val="EncabezadoCar"/>
    <w:uiPriority w:val="99"/>
    <w:unhideWhenUsed/>
    <w:rsid w:val="002657B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657B9"/>
  </w:style>
  <w:style w:type="paragraph" w:styleId="Piedepgina">
    <w:name w:val="footer"/>
    <w:basedOn w:val="Normal"/>
    <w:link w:val="PiedepginaCar"/>
    <w:uiPriority w:val="99"/>
    <w:unhideWhenUsed/>
    <w:rsid w:val="002657B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657B9"/>
  </w:style>
  <w:style w:type="paragraph" w:styleId="Sinespaciado">
    <w:name w:val="No Spacing"/>
    <w:uiPriority w:val="1"/>
    <w:qFormat/>
    <w:rsid w:val="0011284D"/>
    <w:pPr>
      <w:spacing w:after="0" w:line="240" w:lineRule="auto"/>
    </w:pPr>
  </w:style>
  <w:style w:type="paragraph" w:styleId="NormalWeb">
    <w:name w:val="Normal (Web)"/>
    <w:basedOn w:val="Normal"/>
    <w:uiPriority w:val="99"/>
    <w:unhideWhenUsed/>
    <w:rsid w:val="00CC6AB6"/>
    <w:pPr>
      <w:spacing w:before="100" w:beforeAutospacing="1" w:after="100" w:afterAutospacing="1" w:line="240" w:lineRule="auto"/>
    </w:pPr>
    <w:rPr>
      <w:rFonts w:ascii="Times New Roman" w:eastAsia="Times New Roman" w:hAnsi="Times New Roman" w:cs="Times New Roman"/>
    </w:rPr>
  </w:style>
  <w:style w:type="character" w:styleId="Textoennegrita">
    <w:name w:val="Strong"/>
    <w:basedOn w:val="Fuentedeprrafopredeter"/>
    <w:uiPriority w:val="22"/>
    <w:qFormat/>
    <w:rsid w:val="00CC6AB6"/>
    <w:rPr>
      <w:b/>
      <w:bCs/>
    </w:rPr>
  </w:style>
  <w:style w:type="table" w:customStyle="1" w:styleId="23">
    <w:name w:val="23"/>
    <w:basedOn w:val="Tablanormal"/>
    <w:tblPr>
      <w:tblStyleRowBandSize w:val="1"/>
      <w:tblStyleColBandSize w:val="1"/>
      <w:tblCellMar>
        <w:top w:w="15" w:type="dxa"/>
        <w:left w:w="15" w:type="dxa"/>
        <w:bottom w:w="15" w:type="dxa"/>
        <w:right w:w="15" w:type="dxa"/>
      </w:tblCellMar>
    </w:tblPr>
  </w:style>
  <w:style w:type="table" w:customStyle="1" w:styleId="22">
    <w:name w:val="22"/>
    <w:basedOn w:val="Tablanormal"/>
    <w:tblPr>
      <w:tblStyleRowBandSize w:val="1"/>
      <w:tblStyleColBandSize w:val="1"/>
      <w:tblCellMar>
        <w:top w:w="15" w:type="dxa"/>
        <w:left w:w="15" w:type="dxa"/>
        <w:bottom w:w="15" w:type="dxa"/>
        <w:right w:w="15" w:type="dxa"/>
      </w:tblCellMar>
    </w:tblPr>
  </w:style>
  <w:style w:type="table" w:customStyle="1" w:styleId="21">
    <w:name w:val="21"/>
    <w:basedOn w:val="Tablanormal"/>
    <w:tblPr>
      <w:tblStyleRowBandSize w:val="1"/>
      <w:tblStyleColBandSize w:val="1"/>
      <w:tblCellMar>
        <w:top w:w="15" w:type="dxa"/>
        <w:left w:w="15" w:type="dxa"/>
        <w:bottom w:w="15" w:type="dxa"/>
        <w:right w:w="15" w:type="dxa"/>
      </w:tblCellMar>
    </w:tblPr>
  </w:style>
  <w:style w:type="table" w:customStyle="1" w:styleId="20">
    <w:name w:val="20"/>
    <w:basedOn w:val="Tablanormal"/>
    <w:tblPr>
      <w:tblStyleRowBandSize w:val="1"/>
      <w:tblStyleColBandSize w:val="1"/>
      <w:tblCellMar>
        <w:top w:w="15" w:type="dxa"/>
        <w:left w:w="15" w:type="dxa"/>
        <w:bottom w:w="15" w:type="dxa"/>
        <w:right w:w="15" w:type="dxa"/>
      </w:tblCellMar>
    </w:tblPr>
  </w:style>
  <w:style w:type="table" w:customStyle="1" w:styleId="19">
    <w:name w:val="19"/>
    <w:basedOn w:val="Tablanormal"/>
    <w:tblPr>
      <w:tblStyleRowBandSize w:val="1"/>
      <w:tblStyleColBandSize w:val="1"/>
      <w:tblCellMar>
        <w:top w:w="15" w:type="dxa"/>
        <w:left w:w="15" w:type="dxa"/>
        <w:bottom w:w="15" w:type="dxa"/>
        <w:right w:w="15" w:type="dxa"/>
      </w:tblCellMar>
    </w:tblPr>
  </w:style>
  <w:style w:type="table" w:customStyle="1" w:styleId="18">
    <w:name w:val="18"/>
    <w:basedOn w:val="Tablanormal"/>
    <w:tblPr>
      <w:tblStyleRowBandSize w:val="1"/>
      <w:tblStyleColBandSize w:val="1"/>
      <w:tblCellMar>
        <w:top w:w="15" w:type="dxa"/>
        <w:left w:w="15" w:type="dxa"/>
        <w:bottom w:w="15" w:type="dxa"/>
        <w:right w:w="15" w:type="dxa"/>
      </w:tblCellMar>
    </w:tblPr>
  </w:style>
  <w:style w:type="table" w:customStyle="1" w:styleId="17">
    <w:name w:val="17"/>
    <w:basedOn w:val="Tablanormal"/>
    <w:tblPr>
      <w:tblStyleRowBandSize w:val="1"/>
      <w:tblStyleColBandSize w:val="1"/>
      <w:tblCellMar>
        <w:top w:w="15" w:type="dxa"/>
        <w:left w:w="15" w:type="dxa"/>
        <w:bottom w:w="15" w:type="dxa"/>
        <w:right w:w="15" w:type="dxa"/>
      </w:tblCellMar>
    </w:tblPr>
  </w:style>
  <w:style w:type="table" w:customStyle="1" w:styleId="16">
    <w:name w:val="16"/>
    <w:basedOn w:val="Tablanormal"/>
    <w:tblPr>
      <w:tblStyleRowBandSize w:val="1"/>
      <w:tblStyleColBandSize w:val="1"/>
      <w:tblCellMar>
        <w:top w:w="15" w:type="dxa"/>
        <w:left w:w="15" w:type="dxa"/>
        <w:bottom w:w="15" w:type="dxa"/>
        <w:right w:w="15" w:type="dxa"/>
      </w:tblCellMar>
    </w:tblPr>
  </w:style>
  <w:style w:type="table" w:customStyle="1" w:styleId="15">
    <w:name w:val="15"/>
    <w:basedOn w:val="Tablanormal"/>
    <w:tblPr>
      <w:tblStyleRowBandSize w:val="1"/>
      <w:tblStyleColBandSize w:val="1"/>
      <w:tblCellMar>
        <w:top w:w="15" w:type="dxa"/>
        <w:left w:w="15" w:type="dxa"/>
        <w:bottom w:w="15" w:type="dxa"/>
        <w:right w:w="15" w:type="dxa"/>
      </w:tblCellMar>
    </w:tblPr>
  </w:style>
  <w:style w:type="table" w:customStyle="1" w:styleId="14">
    <w:name w:val="14"/>
    <w:basedOn w:val="Tablanormal"/>
    <w:tblPr>
      <w:tblStyleRowBandSize w:val="1"/>
      <w:tblStyleColBandSize w:val="1"/>
      <w:tblCellMar>
        <w:top w:w="15" w:type="dxa"/>
        <w:left w:w="15" w:type="dxa"/>
        <w:bottom w:w="15" w:type="dxa"/>
        <w:right w:w="15" w:type="dxa"/>
      </w:tblCellMar>
    </w:tblPr>
  </w:style>
  <w:style w:type="table" w:customStyle="1" w:styleId="13">
    <w:name w:val="13"/>
    <w:basedOn w:val="Tablanormal"/>
    <w:tblPr>
      <w:tblStyleRowBandSize w:val="1"/>
      <w:tblStyleColBandSize w:val="1"/>
      <w:tblCellMar>
        <w:top w:w="15" w:type="dxa"/>
        <w:left w:w="15" w:type="dxa"/>
        <w:bottom w:w="15" w:type="dxa"/>
        <w:right w:w="15" w:type="dxa"/>
      </w:tblCellMar>
    </w:tblPr>
  </w:style>
  <w:style w:type="paragraph" w:styleId="Subttulo">
    <w:name w:val="Subtitle"/>
    <w:basedOn w:val="Normal"/>
    <w:next w:val="Normal"/>
    <w:link w:val="SubttuloCar"/>
    <w:uiPriority w:val="11"/>
    <w:qFormat/>
    <w:rPr>
      <w:color w:val="595959"/>
      <w:sz w:val="28"/>
      <w:szCs w:val="28"/>
    </w:rPr>
  </w:style>
  <w:style w:type="table" w:customStyle="1" w:styleId="12">
    <w:name w:val="12"/>
    <w:basedOn w:val="Tablanormal"/>
    <w:tblPr>
      <w:tblStyleRowBandSize w:val="1"/>
      <w:tblStyleColBandSize w:val="1"/>
      <w:tblCellMar>
        <w:top w:w="15" w:type="dxa"/>
        <w:left w:w="15" w:type="dxa"/>
        <w:bottom w:w="15" w:type="dxa"/>
        <w:right w:w="15" w:type="dxa"/>
      </w:tblCellMar>
    </w:tblPr>
  </w:style>
  <w:style w:type="table" w:customStyle="1" w:styleId="11">
    <w:name w:val="11"/>
    <w:basedOn w:val="Tablanormal"/>
    <w:tblPr>
      <w:tblStyleRowBandSize w:val="1"/>
      <w:tblStyleColBandSize w:val="1"/>
      <w:tblCellMar>
        <w:top w:w="15" w:type="dxa"/>
        <w:left w:w="15" w:type="dxa"/>
        <w:bottom w:w="15" w:type="dxa"/>
        <w:right w:w="15" w:type="dxa"/>
      </w:tblCellMar>
    </w:tblPr>
  </w:style>
  <w:style w:type="table" w:customStyle="1" w:styleId="10">
    <w:name w:val="10"/>
    <w:basedOn w:val="Tablanormal"/>
    <w:tblPr>
      <w:tblStyleRowBandSize w:val="1"/>
      <w:tblStyleColBandSize w:val="1"/>
      <w:tblCellMar>
        <w:top w:w="15" w:type="dxa"/>
        <w:left w:w="15" w:type="dxa"/>
        <w:bottom w:w="15" w:type="dxa"/>
        <w:right w:w="15" w:type="dxa"/>
      </w:tblCellMar>
    </w:tblPr>
  </w:style>
  <w:style w:type="table" w:customStyle="1" w:styleId="9">
    <w:name w:val="9"/>
    <w:basedOn w:val="Tablanormal"/>
    <w:tblPr>
      <w:tblStyleRowBandSize w:val="1"/>
      <w:tblStyleColBandSize w:val="1"/>
      <w:tblCellMar>
        <w:top w:w="15" w:type="dxa"/>
        <w:left w:w="15" w:type="dxa"/>
        <w:bottom w:w="15" w:type="dxa"/>
        <w:right w:w="15" w:type="dxa"/>
      </w:tblCellMar>
    </w:tblPr>
  </w:style>
  <w:style w:type="table" w:customStyle="1" w:styleId="8">
    <w:name w:val="8"/>
    <w:basedOn w:val="Tablanormal"/>
    <w:tblPr>
      <w:tblStyleRowBandSize w:val="1"/>
      <w:tblStyleColBandSize w:val="1"/>
    </w:tblPr>
  </w:style>
  <w:style w:type="table" w:customStyle="1" w:styleId="7">
    <w:name w:val="7"/>
    <w:basedOn w:val="Tablanormal"/>
    <w:tblPr>
      <w:tblStyleRowBandSize w:val="1"/>
      <w:tblStyleColBandSize w:val="1"/>
    </w:tblPr>
  </w:style>
  <w:style w:type="table" w:customStyle="1" w:styleId="6">
    <w:name w:val="6"/>
    <w:basedOn w:val="Tablanormal"/>
    <w:tblPr>
      <w:tblStyleRowBandSize w:val="1"/>
      <w:tblStyleColBandSize w:val="1"/>
      <w:tblCellMar>
        <w:top w:w="15" w:type="dxa"/>
        <w:left w:w="15" w:type="dxa"/>
        <w:bottom w:w="15" w:type="dxa"/>
        <w:right w:w="15" w:type="dxa"/>
      </w:tblCellMar>
    </w:tblPr>
  </w:style>
  <w:style w:type="table" w:customStyle="1" w:styleId="5">
    <w:name w:val="5"/>
    <w:basedOn w:val="Tablanormal"/>
    <w:tblPr>
      <w:tblStyleRowBandSize w:val="1"/>
      <w:tblStyleColBandSize w:val="1"/>
      <w:tblCellMar>
        <w:top w:w="15" w:type="dxa"/>
        <w:left w:w="15" w:type="dxa"/>
        <w:bottom w:w="15" w:type="dxa"/>
        <w:right w:w="15" w:type="dxa"/>
      </w:tblCellMar>
    </w:tblPr>
  </w:style>
  <w:style w:type="table" w:customStyle="1" w:styleId="4">
    <w:name w:val="4"/>
    <w:basedOn w:val="Tablanormal"/>
    <w:tblPr>
      <w:tblStyleRowBandSize w:val="1"/>
      <w:tblStyleColBandSize w:val="1"/>
    </w:tblPr>
  </w:style>
  <w:style w:type="table" w:customStyle="1" w:styleId="3">
    <w:name w:val="3"/>
    <w:basedOn w:val="Tablanormal"/>
    <w:tblPr>
      <w:tblStyleRowBandSize w:val="1"/>
      <w:tblStyleColBandSize w:val="1"/>
      <w:tblCellMar>
        <w:top w:w="15" w:type="dxa"/>
        <w:left w:w="15" w:type="dxa"/>
        <w:bottom w:w="15" w:type="dxa"/>
        <w:right w:w="15" w:type="dxa"/>
      </w:tblCellMar>
    </w:tblPr>
  </w:style>
  <w:style w:type="table" w:customStyle="1" w:styleId="2">
    <w:name w:val="2"/>
    <w:basedOn w:val="Tablanormal"/>
    <w:tblPr>
      <w:tblStyleRowBandSize w:val="1"/>
      <w:tblStyleColBandSize w:val="1"/>
      <w:tblCellMar>
        <w:top w:w="15" w:type="dxa"/>
        <w:left w:w="15" w:type="dxa"/>
        <w:bottom w:w="15" w:type="dxa"/>
        <w:right w:w="15" w:type="dxa"/>
      </w:tblCellMar>
    </w:tblPr>
  </w:style>
  <w:style w:type="table" w:customStyle="1" w:styleId="1">
    <w:name w:val="1"/>
    <w:basedOn w:val="Tablanormal"/>
    <w:tblPr>
      <w:tblStyleRowBandSize w:val="1"/>
      <w:tblStyleColBandSize w:val="1"/>
      <w:tblCellMar>
        <w:top w:w="15" w:type="dxa"/>
        <w:left w:w="15" w:type="dxa"/>
        <w:bottom w:w="15" w:type="dxa"/>
        <w:right w:w="15" w:type="dxa"/>
      </w:tblCellMar>
    </w:tblPr>
  </w:style>
  <w:style w:type="paragraph" w:styleId="Descripcin">
    <w:name w:val="caption"/>
    <w:basedOn w:val="Normal"/>
    <w:next w:val="Normal"/>
    <w:uiPriority w:val="35"/>
    <w:unhideWhenUsed/>
    <w:qFormat/>
    <w:rsid w:val="000277CA"/>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0277CA"/>
    <w:pPr>
      <w:spacing w:after="0"/>
    </w:pPr>
  </w:style>
  <w:style w:type="character" w:styleId="Hipervnculo">
    <w:name w:val="Hyperlink"/>
    <w:basedOn w:val="Fuentedeprrafopredeter"/>
    <w:uiPriority w:val="99"/>
    <w:unhideWhenUsed/>
    <w:rsid w:val="000277CA"/>
    <w:rPr>
      <w:color w:val="467886" w:themeColor="hyperlink"/>
      <w:u w:val="single"/>
    </w:rPr>
  </w:style>
  <w:style w:type="character" w:styleId="Refdecomentario">
    <w:name w:val="annotation reference"/>
    <w:basedOn w:val="Fuentedeprrafopredeter"/>
    <w:uiPriority w:val="99"/>
    <w:semiHidden/>
    <w:unhideWhenUsed/>
    <w:rsid w:val="00FF4238"/>
    <w:rPr>
      <w:sz w:val="16"/>
      <w:szCs w:val="16"/>
    </w:rPr>
  </w:style>
  <w:style w:type="paragraph" w:styleId="Textocomentario">
    <w:name w:val="annotation text"/>
    <w:basedOn w:val="Normal"/>
    <w:link w:val="TextocomentarioCar"/>
    <w:uiPriority w:val="99"/>
    <w:semiHidden/>
    <w:unhideWhenUsed/>
    <w:rsid w:val="00FF42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F4238"/>
    <w:rPr>
      <w:sz w:val="20"/>
      <w:szCs w:val="20"/>
    </w:rPr>
  </w:style>
  <w:style w:type="paragraph" w:styleId="Asuntodelcomentario">
    <w:name w:val="annotation subject"/>
    <w:basedOn w:val="Textocomentario"/>
    <w:next w:val="Textocomentario"/>
    <w:link w:val="AsuntodelcomentarioCar"/>
    <w:uiPriority w:val="99"/>
    <w:semiHidden/>
    <w:unhideWhenUsed/>
    <w:rsid w:val="00FF4238"/>
    <w:rPr>
      <w:b/>
      <w:bCs/>
    </w:rPr>
  </w:style>
  <w:style w:type="character" w:customStyle="1" w:styleId="AsuntodelcomentarioCar">
    <w:name w:val="Asunto del comentario Car"/>
    <w:basedOn w:val="TextocomentarioCar"/>
    <w:link w:val="Asuntodelcomentario"/>
    <w:uiPriority w:val="99"/>
    <w:semiHidden/>
    <w:rsid w:val="00FF4238"/>
    <w:rPr>
      <w:b/>
      <w:bCs/>
      <w:sz w:val="20"/>
      <w:szCs w:val="20"/>
    </w:rPr>
  </w:style>
  <w:style w:type="paragraph" w:styleId="Revisin">
    <w:name w:val="Revision"/>
    <w:hidden/>
    <w:uiPriority w:val="99"/>
    <w:semiHidden/>
    <w:rsid w:val="00125D1A"/>
    <w:pPr>
      <w:spacing w:after="0" w:line="240" w:lineRule="auto"/>
    </w:pPr>
  </w:style>
  <w:style w:type="character" w:customStyle="1" w:styleId="UnresolvedMention">
    <w:name w:val="Unresolved Mention"/>
    <w:basedOn w:val="Fuentedeprrafopredeter"/>
    <w:uiPriority w:val="99"/>
    <w:semiHidden/>
    <w:unhideWhenUsed/>
    <w:rsid w:val="00203032"/>
    <w:rPr>
      <w:color w:val="605E5C"/>
      <w:shd w:val="clear" w:color="auto" w:fill="E1DFDD"/>
    </w:rPr>
  </w:style>
  <w:style w:type="table" w:styleId="Tablaconcuadrcula">
    <w:name w:val="Table Grid"/>
    <w:basedOn w:val="Tablanormal"/>
    <w:uiPriority w:val="39"/>
    <w:rsid w:val="00203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203032"/>
    <w:pPr>
      <w:numPr>
        <w:numId w:val="4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economiacircular.mma.gob.cl/ley-rep" TargetMode="External"/><Relationship Id="rId3" Type="http://schemas.openxmlformats.org/officeDocument/2006/relationships/numbering" Target="numbering.xml"/><Relationship Id="rId21" Type="http://schemas.openxmlformats.org/officeDocument/2006/relationships/hyperlink" Target="https://prorep.cl/"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resimple.cl/nosotros/estudios/"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mma.gob.cl/economia-circular/ley-de-fomento-al-reciclaj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ciudadlimpiachile.cl/servicios-industriales/"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santiagorecicla.mma.gob.cl/yo-reciclo/que-reciclo/"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antiagorecicla.mma.gob.c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1p8I2I7FekVOgnpvxkmZSxHFfg==">CgMxLjAaHwoBMBIaChgICVIUChJ0YWJsZS5kcjA3d2Vmb3VpM24aHwoBMRIaChgICVIUChJ0YWJsZS5wN2J4MHdmZG0zNXYyDmguc2l3MWpqbm04MjZyMg5oLnQ5bGNrcGhzNjI0MDIOaC42N2N1N3Q1NnIyY2M4AHIhMUpPRUpOVjJycTZNX294N01TOXQxNkRpYUd2eC0zejU2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212757-B76D-4498-9D4D-F1CFAD4FB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65</Pages>
  <Words>9352</Words>
  <Characters>51438</Characters>
  <Application>Microsoft Office Word</Application>
  <DocSecurity>0</DocSecurity>
  <Lines>428</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GIANCARLO FAVIO JAQUE OJEDA</dc:creator>
  <cp:keywords/>
  <dc:description/>
  <cp:lastModifiedBy>Matias</cp:lastModifiedBy>
  <cp:revision>27</cp:revision>
  <dcterms:created xsi:type="dcterms:W3CDTF">2026-03-11T14:52:00Z</dcterms:created>
  <dcterms:modified xsi:type="dcterms:W3CDTF">2026-06-25T21:46:00Z</dcterms:modified>
</cp:coreProperties>
</file>