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aconcuadrcula"/>
        <w:tblW w:w="0" w:type="auto"/>
        <w:tblInd w:w="10" w:type="dxa"/>
        <w:tblLook w:val="04A0" w:firstRow="1" w:lastRow="0" w:firstColumn="1" w:lastColumn="0" w:noHBand="0" w:noVBand="1"/>
      </w:tblPr>
      <w:tblGrid>
        <w:gridCol w:w="1550"/>
        <w:gridCol w:w="3827"/>
        <w:gridCol w:w="3441"/>
      </w:tblGrid>
      <w:tr w:rsidR="000C688D" w:rsidRPr="00CF7374" w14:paraId="5E80FB4F" w14:textId="77777777" w:rsidTr="20DB3E38">
        <w:trPr>
          <w:trHeight w:val="863"/>
        </w:trPr>
        <w:tc>
          <w:tcPr>
            <w:tcW w:w="8818" w:type="dxa"/>
            <w:gridSpan w:val="3"/>
            <w:tcBorders>
              <w:top w:val="nil"/>
              <w:left w:val="nil"/>
              <w:bottom w:val="nil"/>
              <w:right w:val="nil"/>
            </w:tcBorders>
            <w:vAlign w:val="center"/>
          </w:tcPr>
          <w:p w14:paraId="210A8870" w14:textId="3B7039AA" w:rsidR="006852C1" w:rsidRPr="002F51C9" w:rsidRDefault="006852C1" w:rsidP="307A1615">
            <w:pPr>
              <w:pStyle w:val="Ttulo2"/>
              <w:spacing w:before="0" w:beforeAutospacing="0" w:after="0" w:afterAutospacing="0"/>
              <w:rPr>
                <w:rFonts w:ascii="Arial Black" w:hAnsi="Arial Black" w:cs="Arial"/>
                <w:noProof/>
                <w:color w:val="FFC000"/>
              </w:rPr>
            </w:pPr>
            <w:r w:rsidRPr="307A1615">
              <w:rPr>
                <w:rFonts w:ascii="Arial Black" w:hAnsi="Arial Black" w:cs="Arial"/>
                <w:noProof/>
                <w:color w:val="B4C6E7" w:themeColor="accent1" w:themeTint="66"/>
              </w:rPr>
              <w:t>|</w:t>
            </w:r>
            <w:r w:rsidRPr="307A1615">
              <w:rPr>
                <w:rFonts w:ascii="Arial" w:hAnsi="Arial" w:cs="Arial"/>
                <w:noProof/>
                <w:color w:val="B4C6E7" w:themeColor="accent1" w:themeTint="66"/>
                <w:sz w:val="32"/>
                <w:szCs w:val="32"/>
              </w:rPr>
              <w:t xml:space="preserve"> </w:t>
            </w:r>
            <w:r w:rsidRPr="307A1615">
              <w:rPr>
                <w:rFonts w:ascii="Arial" w:hAnsi="Arial" w:cs="Arial"/>
                <w:noProof/>
                <w:color w:val="000000" w:themeColor="text1"/>
                <w:sz w:val="32"/>
                <w:szCs w:val="32"/>
              </w:rPr>
              <w:t xml:space="preserve">GUÍA </w:t>
            </w:r>
            <w:r w:rsidR="4D1F8288" w:rsidRPr="307A1615">
              <w:rPr>
                <w:rFonts w:ascii="Arial" w:hAnsi="Arial" w:cs="Arial"/>
                <w:noProof/>
                <w:color w:val="000000" w:themeColor="text1"/>
                <w:sz w:val="32"/>
                <w:szCs w:val="32"/>
              </w:rPr>
              <w:t>1</w:t>
            </w:r>
            <w:r w:rsidRPr="307A1615">
              <w:rPr>
                <w:rFonts w:ascii="Arial" w:hAnsi="Arial" w:cs="Arial"/>
                <w:noProof/>
                <w:color w:val="B4C6E7" w:themeColor="accent1" w:themeTint="66"/>
                <w:sz w:val="32"/>
                <w:szCs w:val="32"/>
              </w:rPr>
              <w:t>:</w:t>
            </w:r>
          </w:p>
          <w:p w14:paraId="33DC21EE" w14:textId="409E7E0D" w:rsidR="5C7123DF" w:rsidRDefault="5C7123DF" w:rsidP="307A1615">
            <w:pPr>
              <w:pStyle w:val="Ttulo2"/>
              <w:spacing w:before="0" w:beforeAutospacing="0" w:after="0" w:afterAutospacing="0" w:line="259" w:lineRule="auto"/>
            </w:pPr>
            <w:r w:rsidRPr="307A1615">
              <w:rPr>
                <w:rFonts w:ascii="Arial" w:hAnsi="Arial" w:cs="Arial"/>
                <w:b w:val="0"/>
                <w:bCs w:val="0"/>
                <w:noProof/>
                <w:color w:val="404040" w:themeColor="text1" w:themeTint="BF"/>
              </w:rPr>
              <w:t>Registro de antecedentes de proyecto</w:t>
            </w:r>
          </w:p>
          <w:p w14:paraId="5819528E" w14:textId="05E1691B" w:rsidR="006852C1" w:rsidRPr="000D79C6" w:rsidRDefault="006852C1" w:rsidP="006852C1">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1A29E0" w:rsidRPr="00CF7374" w14:paraId="0E4DCD32"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0A1A9B"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bookmarkStart w:id="0" w:name="_Hlk150176211"/>
          </w:p>
          <w:p w14:paraId="34015360"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Sigla</w:t>
            </w:r>
          </w:p>
          <w:p w14:paraId="352B3D12" w14:textId="3DD51E89"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2B657909"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3746E331"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Asignatura</w:t>
            </w:r>
          </w:p>
          <w:p w14:paraId="56D2BC1F" w14:textId="31E8490A"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CFDC0AA"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0B539DFE"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sidRPr="00026761">
              <w:rPr>
                <w:rFonts w:ascii="Arial" w:hAnsi="Arial" w:cs="Arial"/>
                <w:b w:val="0"/>
                <w:bCs w:val="0"/>
                <w:noProof/>
                <w:color w:val="FFFFFF" w:themeColor="background1"/>
                <w:sz w:val="22"/>
                <w:szCs w:val="22"/>
              </w:rPr>
              <w:t>Experiencia de Aprendizaje</w:t>
            </w:r>
          </w:p>
          <w:p w14:paraId="6D87D045" w14:textId="3586B17B"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r>
      <w:tr w:rsidR="001A06B2" w:rsidRPr="00CF7374" w14:paraId="76356164"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10"/>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082F129D" w14:textId="1C577FE7" w:rsidR="006852C1" w:rsidRPr="006852C1" w:rsidRDefault="63E70CA5" w:rsidP="20DB3E38">
            <w:pPr>
              <w:pStyle w:val="Ttulo2"/>
              <w:spacing w:before="0" w:beforeAutospacing="0" w:after="0" w:afterAutospacing="0" w:line="259" w:lineRule="auto"/>
              <w:jc w:val="center"/>
            </w:pPr>
            <w:bookmarkStart w:id="1" w:name="_Toc12926004"/>
            <w:bookmarkEnd w:id="0"/>
            <w:r w:rsidRPr="20DB3E38">
              <w:rPr>
                <w:rFonts w:ascii="Arial" w:hAnsi="Arial" w:cs="Arial"/>
                <w:b w:val="0"/>
                <w:bCs w:val="0"/>
                <w:noProof/>
                <w:sz w:val="22"/>
                <w:szCs w:val="22"/>
              </w:rPr>
              <w:t>TPY 1101</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0E9B65A" w14:textId="6CD05D69" w:rsidR="006852C1" w:rsidRPr="006852C1" w:rsidRDefault="63E70CA5" w:rsidP="20DB3E38">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Taller Aplicado de Programación</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71055FB4" w14:textId="7FC3FEBE" w:rsidR="006852C1" w:rsidRPr="006852C1" w:rsidRDefault="63E70CA5" w:rsidP="20DB3E38">
            <w:pPr>
              <w:spacing w:line="259" w:lineRule="auto"/>
              <w:rPr>
                <w:rFonts w:ascii="Arial" w:eastAsia="Arial" w:hAnsi="Arial" w:cs="Arial"/>
                <w:noProof/>
              </w:rPr>
            </w:pPr>
            <w:r w:rsidRPr="20DB3E38">
              <w:rPr>
                <w:rFonts w:ascii="Arial" w:eastAsia="Arial" w:hAnsi="Arial" w:cs="Arial"/>
                <w:noProof/>
                <w:color w:val="000000" w:themeColor="text1"/>
                <w:sz w:val="20"/>
                <w:szCs w:val="20"/>
              </w:rPr>
              <w:t>Determinación y planificación de proyecto</w:t>
            </w:r>
          </w:p>
        </w:tc>
      </w:tr>
      <w:tr w:rsidR="003E31DB" w:rsidRPr="00026761" w14:paraId="5D391566"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330"/>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73A657" w14:textId="5CC3081E" w:rsidR="003E31DB" w:rsidRPr="00026761" w:rsidRDefault="003E31DB" w:rsidP="20DB3E38">
            <w:pPr>
              <w:pStyle w:val="Ttulo2"/>
              <w:spacing w:before="0" w:beforeAutospacing="0" w:after="0" w:afterAutospacing="0"/>
              <w:jc w:val="center"/>
              <w:rPr>
                <w:rFonts w:ascii="Arial" w:hAnsi="Arial" w:cs="Arial"/>
                <w:b w:val="0"/>
                <w:bCs w:val="0"/>
                <w:noProof/>
                <w:color w:val="FFFFFF" w:themeColor="background1"/>
                <w:sz w:val="22"/>
                <w:szCs w:val="22"/>
              </w:rPr>
            </w:pPr>
            <w:r w:rsidRPr="20DB3E38">
              <w:rPr>
                <w:rFonts w:ascii="Arial" w:hAnsi="Arial" w:cs="Arial"/>
                <w:b w:val="0"/>
                <w:bCs w:val="0"/>
                <w:noProof/>
                <w:color w:val="FFFFFF" w:themeColor="background1"/>
                <w:sz w:val="22"/>
                <w:szCs w:val="22"/>
              </w:rPr>
              <w:t>Tiempo</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0A28BAB" w14:textId="1C5251E5"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5B8CA63" w14:textId="2633E771"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003E31DB" w:rsidRPr="00CF7374" w14:paraId="115AC1C7"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458"/>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58FA7F4D" w14:textId="186F7D8A" w:rsidR="003E31DB" w:rsidRPr="003E31DB" w:rsidRDefault="7E2CAFB2" w:rsidP="0E2B7C06">
            <w:pPr>
              <w:pStyle w:val="Ttulo2"/>
              <w:spacing w:before="0" w:beforeAutospacing="0" w:after="0" w:afterAutospacing="0"/>
              <w:jc w:val="center"/>
              <w:rPr>
                <w:rFonts w:ascii="Arial" w:hAnsi="Arial" w:cs="Arial"/>
                <w:b w:val="0"/>
                <w:bCs w:val="0"/>
                <w:noProof/>
                <w:sz w:val="22"/>
                <w:szCs w:val="22"/>
              </w:rPr>
            </w:pPr>
            <w:r w:rsidRPr="20DB3E38">
              <w:rPr>
                <w:rFonts w:ascii="Arial" w:hAnsi="Arial" w:cs="Arial"/>
                <w:b w:val="0"/>
                <w:bCs w:val="0"/>
                <w:noProof/>
                <w:sz w:val="22"/>
                <w:szCs w:val="22"/>
              </w:rPr>
              <w:t>3 semanas</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CF2962D" w14:textId="076C1247" w:rsidR="003E31DB" w:rsidRPr="003E31DB" w:rsidRDefault="003E31DB" w:rsidP="307A1615">
            <w:pPr>
              <w:pStyle w:val="Ttulo2"/>
              <w:spacing w:before="0" w:beforeAutospacing="0" w:after="0" w:afterAutospacing="0"/>
              <w:rPr>
                <w:rFonts w:ascii="Arial" w:hAnsi="Arial" w:cs="Arial"/>
                <w:b w:val="0"/>
                <w:bCs w:val="0"/>
                <w:noProof/>
                <w:sz w:val="22"/>
                <w:szCs w:val="22"/>
              </w:rPr>
            </w:pPr>
            <w:r w:rsidRPr="307A1615">
              <w:rPr>
                <w:rFonts w:ascii="Arial" w:hAnsi="Arial" w:cs="Arial"/>
                <w:b w:val="0"/>
                <w:bCs w:val="0"/>
                <w:noProof/>
                <w:sz w:val="22"/>
                <w:szCs w:val="22"/>
              </w:rPr>
              <w:t xml:space="preserve">        </w:t>
            </w:r>
            <w:r w:rsidR="43397F3E" w:rsidRPr="307A1615">
              <w:rPr>
                <w:rFonts w:ascii="Arial" w:hAnsi="Arial" w:cs="Arial"/>
                <w:b w:val="0"/>
                <w:bCs w:val="0"/>
                <w:noProof/>
                <w:sz w:val="22"/>
                <w:szCs w:val="22"/>
              </w:rPr>
              <w:t>Equipos de 3 integrantes</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2177F0BA" w14:textId="6EF2CD75" w:rsidR="003E31DB" w:rsidRPr="003E31DB" w:rsidRDefault="00356E84" w:rsidP="307A1615">
            <w:pPr>
              <w:pStyle w:val="Ttulo2"/>
              <w:spacing w:before="0" w:beforeAutospacing="0" w:after="0" w:afterAutospacing="0"/>
              <w:jc w:val="center"/>
              <w:rPr>
                <w:rFonts w:ascii="Arial" w:hAnsi="Arial" w:cs="Arial"/>
                <w:b w:val="0"/>
                <w:bCs w:val="0"/>
                <w:noProof/>
                <w:sz w:val="22"/>
                <w:szCs w:val="22"/>
              </w:rPr>
            </w:pPr>
            <w:r w:rsidRPr="307A1615">
              <w:rPr>
                <w:rFonts w:ascii="Arial" w:hAnsi="Arial" w:cs="Arial"/>
                <w:b w:val="0"/>
                <w:bCs w:val="0"/>
                <w:noProof/>
                <w:sz w:val="22"/>
                <w:szCs w:val="22"/>
              </w:rPr>
              <w:t xml:space="preserve"> </w:t>
            </w:r>
            <w:r w:rsidR="5C94ABD3" w:rsidRPr="307A1615">
              <w:rPr>
                <w:rFonts w:ascii="Arial" w:hAnsi="Arial" w:cs="Arial"/>
                <w:b w:val="0"/>
                <w:bCs w:val="0"/>
                <w:noProof/>
                <w:sz w:val="22"/>
                <w:szCs w:val="22"/>
              </w:rPr>
              <w:t>IL 1.1 , 1.2, 1.3, 1.4 y 1.5</w:t>
            </w:r>
          </w:p>
        </w:tc>
      </w:tr>
      <w:bookmarkEnd w:id="1"/>
    </w:tbl>
    <w:p w14:paraId="64E1AE55" w14:textId="2E89D510" w:rsidR="00794B5A" w:rsidRPr="008108BA" w:rsidRDefault="00794B5A" w:rsidP="008108BA">
      <w:pPr>
        <w:tabs>
          <w:tab w:val="center" w:pos="4419"/>
          <w:tab w:val="right" w:pos="8838"/>
        </w:tabs>
        <w:spacing w:after="80"/>
        <w:rPr>
          <w:rFonts w:asciiTheme="minorHAnsi" w:eastAsia="Arial" w:hAnsiTheme="minorHAnsi" w:cstheme="minorHAnsi"/>
          <w:b/>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6D849F30" w14:textId="77777777" w:rsidTr="00807163">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1F80E36E" w:rsidR="008108BA" w:rsidRDefault="00356E84" w:rsidP="00D03945">
            <w:pPr>
              <w:rPr>
                <w:rFonts w:ascii="Arial" w:hAnsi="Arial" w:cs="Arial"/>
                <w:b/>
                <w:bCs/>
                <w:color w:val="FFC000"/>
                <w:sz w:val="32"/>
                <w:szCs w:val="32"/>
              </w:rPr>
            </w:pPr>
            <w:r>
              <w:rPr>
                <w:rFonts w:ascii="Arial" w:hAnsi="Arial" w:cs="Arial"/>
                <w:b/>
                <w:bCs/>
                <w:noProof/>
                <w:color w:val="000000" w:themeColor="text1"/>
                <w:sz w:val="32"/>
                <w:szCs w:val="32"/>
                <w:lang w:eastAsia="zh-TW"/>
              </w:rPr>
              <w:drawing>
                <wp:anchor distT="0" distB="0" distL="114300" distR="114300" simplePos="0" relativeHeight="251659264" behindDoc="0" locked="0" layoutInCell="1" allowOverlap="1" wp14:anchorId="31793117" wp14:editId="74DCDFC0">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106009973" descr="Código QR con relleno sólido"/>
                          <pic:cNvPicPr/>
                        </pic:nvPicPr>
                        <pic:blipFill>
                          <a:blip r:embed="rId11">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svg="http://schemas.microsoft.com/office/drawing/2016/SVG/main" xmlns:w16se="http://schemas.microsoft.com/office/word/2015/wordml/symex" xmlns:cx="http://schemas.microsoft.com/office/drawing/2014/chartex"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173320E0"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w:t>
            </w:r>
            <w:r w:rsidR="000B5D81" w:rsidRPr="009143D9">
              <w:rPr>
                <w:rFonts w:ascii="Arial" w:hAnsi="Arial" w:cs="Arial"/>
                <w:b/>
                <w:bCs/>
                <w:color w:val="000000" w:themeColor="text1"/>
                <w:sz w:val="32"/>
                <w:szCs w:val="32"/>
              </w:rPr>
              <w:t>Antecedentes generales</w:t>
            </w:r>
          </w:p>
        </w:tc>
      </w:tr>
    </w:tbl>
    <w:p w14:paraId="2231DF44" w14:textId="1ECEBACD" w:rsidR="00EE3CAF" w:rsidRPr="00CF7374" w:rsidRDefault="005E5E5F" w:rsidP="00A82CE0">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lang w:eastAsia="zh-TW"/>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http://schemas.openxmlformats.org/drawingml/2006/main" xmlns:pic="http://schemas.openxmlformats.org/drawingml/2006/picture" xmlns:asvg="http://schemas.microsoft.com/office/drawing/2016/SVG/main" xmlns:w16se="http://schemas.microsoft.com/office/word/2015/wordml/symex" xmlns:cx="http://schemas.microsoft.com/office/drawing/2014/chartex">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">
                <v:stroke joinstyle="miter"/>
                <o:lock v:ext="edit" shapetype="f"/>
              </v:line>
            </w:pict>
          </mc:Fallback>
        </mc:AlternateContent>
      </w:r>
    </w:p>
    <w:p w14:paraId="649E76FF" w14:textId="1D4B326E" w:rsidR="007370BC" w:rsidRPr="000B5D81" w:rsidRDefault="000878FF" w:rsidP="76EF1B97">
      <w:pPr>
        <w:pStyle w:val="Ttulo2"/>
        <w:spacing w:before="0" w:beforeAutospacing="0" w:after="0" w:afterAutospacing="0"/>
        <w:jc w:val="both"/>
        <w:rPr>
          <w:rFonts w:ascii="Arial" w:eastAsiaTheme="majorEastAsia" w:hAnsi="Arial" w:cs="Arial"/>
          <w:b w:val="0"/>
          <w:bCs w:val="0"/>
          <w:sz w:val="22"/>
          <w:szCs w:val="22"/>
          <w:lang w:val="es-ES"/>
        </w:rPr>
      </w:pPr>
      <w:r w:rsidRPr="307A1615">
        <w:rPr>
          <w:rFonts w:ascii="Arial" w:eastAsiaTheme="majorEastAsia" w:hAnsi="Arial" w:cs="Arial"/>
          <w:b w:val="0"/>
          <w:bCs w:val="0"/>
          <w:sz w:val="22"/>
          <w:szCs w:val="22"/>
          <w:lang w:val="es-ES"/>
        </w:rPr>
        <w:t xml:space="preserve">Esta guía tiene como </w:t>
      </w:r>
      <w:r w:rsidR="6130D708" w:rsidRPr="307A1615">
        <w:rPr>
          <w:rFonts w:ascii="Arial" w:eastAsiaTheme="majorEastAsia" w:hAnsi="Arial" w:cs="Arial"/>
          <w:b w:val="0"/>
          <w:bCs w:val="0"/>
          <w:sz w:val="22"/>
          <w:szCs w:val="22"/>
          <w:lang w:val="es-ES"/>
        </w:rPr>
        <w:t>propósito</w:t>
      </w:r>
      <w:r w:rsidR="005E5E5F" w:rsidRPr="307A1615">
        <w:rPr>
          <w:rFonts w:ascii="Arial" w:eastAsiaTheme="majorEastAsia" w:hAnsi="Arial" w:cs="Arial"/>
          <w:b w:val="0"/>
          <w:bCs w:val="0"/>
          <w:sz w:val="22"/>
          <w:szCs w:val="22"/>
          <w:lang w:val="es-ES"/>
        </w:rPr>
        <w:t xml:space="preserve"> </w:t>
      </w:r>
      <w:r w:rsidR="008C63C3">
        <w:rPr>
          <w:rFonts w:ascii="Arial" w:eastAsiaTheme="majorEastAsia" w:hAnsi="Arial" w:cs="Arial"/>
          <w:b w:val="0"/>
          <w:bCs w:val="0"/>
          <w:sz w:val="22"/>
          <w:szCs w:val="22"/>
          <w:lang w:val="es-ES"/>
        </w:rPr>
        <w:t xml:space="preserve">registrar todos los antecedentes del proyecto a realizar durante el </w:t>
      </w:r>
      <w:r w:rsidR="005A34A8">
        <w:rPr>
          <w:rFonts w:ascii="Arial" w:eastAsiaTheme="majorEastAsia" w:hAnsi="Arial" w:cs="Arial"/>
          <w:b w:val="0"/>
          <w:bCs w:val="0"/>
          <w:sz w:val="22"/>
          <w:szCs w:val="22"/>
          <w:lang w:val="es-ES"/>
        </w:rPr>
        <w:t xml:space="preserve">presente </w:t>
      </w:r>
      <w:r w:rsidR="008C63C3">
        <w:rPr>
          <w:rFonts w:ascii="Arial" w:eastAsiaTheme="majorEastAsia" w:hAnsi="Arial" w:cs="Arial"/>
          <w:b w:val="0"/>
          <w:bCs w:val="0"/>
          <w:sz w:val="22"/>
          <w:szCs w:val="22"/>
          <w:lang w:val="es-ES"/>
        </w:rPr>
        <w:t>semestre</w:t>
      </w:r>
      <w:r w:rsidR="00424D2C">
        <w:rPr>
          <w:rFonts w:ascii="Arial" w:eastAsiaTheme="majorEastAsia" w:hAnsi="Arial" w:cs="Arial"/>
          <w:b w:val="0"/>
          <w:bCs w:val="0"/>
          <w:sz w:val="22"/>
          <w:szCs w:val="22"/>
          <w:lang w:val="es-ES"/>
        </w:rPr>
        <w:t>.</w:t>
      </w:r>
    </w:p>
    <w:p w14:paraId="53B8E741" w14:textId="3557544C" w:rsidR="00794B5A" w:rsidRPr="00794B5A" w:rsidRDefault="00794B5A" w:rsidP="00794B5A">
      <w:pPr>
        <w:rPr>
          <w:rFonts w:asciiTheme="minorHAnsi" w:hAnsiTheme="minorHAnsi" w:cstheme="minorHAnsi"/>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29758E93" w14:textId="77777777" w:rsidTr="00807163">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7BBD5512" w14:textId="14B8422D" w:rsidR="000B5D81" w:rsidRPr="005E5E5F" w:rsidRDefault="005E5E5F" w:rsidP="005E5E5F">
            <w:pPr>
              <w:ind w:hanging="284"/>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sidR="000B5D81" w:rsidRPr="005E5E5F">
              <w:rPr>
                <w:rFonts w:ascii="Arial" w:hAnsi="Arial" w:cs="Arial"/>
                <w:b/>
                <w:bCs/>
                <w:noProof/>
                <w:color w:val="000000" w:themeColor="text1"/>
                <w:sz w:val="32"/>
                <w:szCs w:val="32"/>
                <w:lang w:eastAsia="zh-TW"/>
              </w:rPr>
              <w:drawing>
                <wp:inline distT="0" distB="0" distL="0" distR="0" wp14:anchorId="790EEFBB" wp14:editId="298FFD1D">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svg="http://schemas.microsoft.com/office/drawing/2016/SVG/main" xmlns:w16se="http://schemas.microsoft.com/office/word/2015/wordml/symex" xmlns:cx="http://schemas.microsoft.com/office/drawing/2014/chartex"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w:t>
            </w:r>
            <w:r w:rsidR="000B5D81" w:rsidRPr="005E5E5F">
              <w:rPr>
                <w:rFonts w:ascii="Arial" w:hAnsi="Arial" w:cs="Arial"/>
                <w:b/>
                <w:bCs/>
                <w:color w:val="000000" w:themeColor="text1"/>
                <w:sz w:val="32"/>
                <w:szCs w:val="32"/>
              </w:rPr>
              <w:t>Requerimientos para esta actividad</w:t>
            </w:r>
          </w:p>
        </w:tc>
      </w:tr>
    </w:tbl>
    <w:p w14:paraId="49F1173E" w14:textId="29469C8E" w:rsidR="00CF7374" w:rsidRPr="00CF7374" w:rsidRDefault="005E5E5F" w:rsidP="00296FE1">
      <w:pPr>
        <w:rPr>
          <w:rFonts w:asciiTheme="minorHAnsi" w:hAnsiTheme="minorHAnsi" w:cstheme="minorHAnsi"/>
          <w:sz w:val="22"/>
          <w:szCs w:val="22"/>
          <w:lang w:val="es-ES_tradnl"/>
        </w:rPr>
      </w:pPr>
      <w:r>
        <w:rPr>
          <w:noProof/>
          <w:lang w:eastAsia="zh-TW"/>
        </w:rPr>
        <mc:AlternateContent>
          <mc:Choice Requires="wps">
            <w:drawing>
              <wp:anchor distT="4294967295" distB="4294967295" distL="114300" distR="114300" simplePos="0" relativeHeight="251673603" behindDoc="0" locked="0" layoutInCell="1" allowOverlap="1" wp14:anchorId="505668C4" wp14:editId="4ACCAE46">
                <wp:simplePos x="0" y="0"/>
                <wp:positionH relativeFrom="column">
                  <wp:posOffset>0</wp:posOffset>
                </wp:positionH>
                <wp:positionV relativeFrom="paragraph">
                  <wp:posOffset>-636</wp:posOffset>
                </wp:positionV>
                <wp:extent cx="5589905" cy="0"/>
                <wp:effectExtent l="0" t="0" r="0" b="0"/>
                <wp:wrapNone/>
                <wp:docPr id="153862194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http://schemas.openxmlformats.org/drawingml/2006/main" xmlns:pic="http://schemas.openxmlformats.org/drawingml/2006/picture" xmlns:asvg="http://schemas.microsoft.com/office/drawing/2016/SVG/main" xmlns:w16se="http://schemas.microsoft.com/office/word/2015/wordml/symex" xmlns:cx="http://schemas.microsoft.com/office/drawing/2014/chartex">
            <w:pict>
              <v:line id="Conector recto 11" style="position:absolute;z-index:2516736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4c6e7 [1300]" strokeweight=".5pt" from="0,-.05pt" to="440.15pt,-.05pt" w14:anchorId="4878FE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">
                <v:stroke joinstyle="miter"/>
                <o:lock v:ext="edit" shapetype="f"/>
              </v:line>
            </w:pict>
          </mc:Fallback>
        </mc:AlternateContent>
      </w:r>
    </w:p>
    <w:p w14:paraId="5F77350C" w14:textId="4011F4DE" w:rsidR="00794B5A" w:rsidRPr="00AD0782" w:rsidRDefault="003E31DB" w:rsidP="20DB3E38">
      <w:pPr>
        <w:pStyle w:val="Ttulo2"/>
        <w:spacing w:before="0" w:beforeAutospacing="0" w:after="0" w:afterAutospacing="0"/>
        <w:jc w:val="both"/>
        <w:rPr>
          <w:rFonts w:ascii="Arial" w:eastAsiaTheme="majorEastAsia" w:hAnsi="Arial" w:cs="Arial"/>
          <w:b w:val="0"/>
          <w:bCs w:val="0"/>
          <w:sz w:val="22"/>
          <w:szCs w:val="22"/>
          <w:lang w:val="es-ES"/>
        </w:rPr>
      </w:pPr>
      <w:r w:rsidRPr="20DB3E38">
        <w:rPr>
          <w:rFonts w:ascii="Arial" w:eastAsiaTheme="majorEastAsia" w:hAnsi="Arial" w:cs="Arial"/>
          <w:b w:val="0"/>
          <w:bCs w:val="0"/>
          <w:sz w:val="22"/>
          <w:szCs w:val="22"/>
          <w:lang w:val="es-ES"/>
        </w:rPr>
        <w:t xml:space="preserve">Para el desarrollo de esta actividad </w:t>
      </w:r>
      <w:r w:rsidR="68A806B5" w:rsidRPr="20DB3E38">
        <w:rPr>
          <w:rFonts w:ascii="Arial" w:eastAsiaTheme="majorEastAsia" w:hAnsi="Arial" w:cs="Arial"/>
          <w:b w:val="0"/>
          <w:bCs w:val="0"/>
          <w:sz w:val="22"/>
          <w:szCs w:val="22"/>
          <w:lang w:val="es-ES"/>
        </w:rPr>
        <w:t xml:space="preserve">los/las estudiantes deberán </w:t>
      </w:r>
      <w:r w:rsidR="006E7F4E" w:rsidRPr="20DB3E38">
        <w:rPr>
          <w:rFonts w:ascii="Arial" w:eastAsiaTheme="majorEastAsia" w:hAnsi="Arial" w:cs="Arial"/>
          <w:b w:val="0"/>
          <w:bCs w:val="0"/>
          <w:sz w:val="22"/>
          <w:szCs w:val="22"/>
          <w:lang w:val="es-ES"/>
        </w:rPr>
        <w:t xml:space="preserve">formar </w:t>
      </w:r>
      <w:r w:rsidR="299B2B09" w:rsidRPr="20DB3E38">
        <w:rPr>
          <w:rFonts w:ascii="Arial" w:eastAsiaTheme="majorEastAsia" w:hAnsi="Arial" w:cs="Arial"/>
          <w:b w:val="0"/>
          <w:bCs w:val="0"/>
          <w:sz w:val="22"/>
          <w:szCs w:val="22"/>
          <w:lang w:val="es-ES"/>
        </w:rPr>
        <w:t>equipos de</w:t>
      </w:r>
      <w:r w:rsidR="006E7F4E" w:rsidRPr="20DB3E38">
        <w:rPr>
          <w:rFonts w:ascii="Arial" w:eastAsiaTheme="majorEastAsia" w:hAnsi="Arial" w:cs="Arial"/>
          <w:b w:val="0"/>
          <w:bCs w:val="0"/>
          <w:sz w:val="22"/>
          <w:szCs w:val="22"/>
          <w:lang w:val="es-ES"/>
        </w:rPr>
        <w:t xml:space="preserve"> 3 </w:t>
      </w:r>
      <w:r w:rsidR="5F53C218" w:rsidRPr="20DB3E38">
        <w:rPr>
          <w:rFonts w:ascii="Arial" w:eastAsiaTheme="majorEastAsia" w:hAnsi="Arial" w:cs="Arial"/>
          <w:b w:val="0"/>
          <w:bCs w:val="0"/>
          <w:sz w:val="22"/>
          <w:szCs w:val="22"/>
          <w:lang w:val="es-ES"/>
        </w:rPr>
        <w:t>integrantes</w:t>
      </w:r>
      <w:r w:rsidR="006E7F4E" w:rsidRPr="20DB3E38">
        <w:rPr>
          <w:rFonts w:ascii="Arial" w:eastAsiaTheme="majorEastAsia" w:hAnsi="Arial" w:cs="Arial"/>
          <w:b w:val="0"/>
          <w:bCs w:val="0"/>
          <w:sz w:val="22"/>
          <w:szCs w:val="22"/>
          <w:lang w:val="es-ES"/>
        </w:rPr>
        <w:t>, de acuerdo con lo determinado por el</w:t>
      </w:r>
      <w:r w:rsidR="41EF1221" w:rsidRPr="20DB3E38">
        <w:rPr>
          <w:rFonts w:ascii="Arial" w:eastAsiaTheme="majorEastAsia" w:hAnsi="Arial" w:cs="Arial"/>
          <w:b w:val="0"/>
          <w:bCs w:val="0"/>
          <w:sz w:val="22"/>
          <w:szCs w:val="22"/>
          <w:lang w:val="es-ES"/>
        </w:rPr>
        <w:t>/la</w:t>
      </w:r>
      <w:r w:rsidR="006E7F4E" w:rsidRPr="20DB3E38">
        <w:rPr>
          <w:rFonts w:ascii="Arial" w:eastAsiaTheme="majorEastAsia" w:hAnsi="Arial" w:cs="Arial"/>
          <w:b w:val="0"/>
          <w:bCs w:val="0"/>
          <w:sz w:val="22"/>
          <w:szCs w:val="22"/>
          <w:lang w:val="es-ES"/>
        </w:rPr>
        <w:t xml:space="preserve"> docente a cargo de la asignatura.</w:t>
      </w:r>
    </w:p>
    <w:p w14:paraId="4FD8B928" w14:textId="25E49D55" w:rsidR="002347FE" w:rsidRDefault="002347FE" w:rsidP="00356E84">
      <w:pPr>
        <w:rPr>
          <w:rFonts w:ascii="Arial" w:eastAsiaTheme="majorEastAsia" w:hAnsi="Arial" w:cs="Arial"/>
          <w:b/>
          <w:bCs/>
          <w:sz w:val="22"/>
          <w:szCs w:val="22"/>
          <w:lang w:val="es-ES_tradnl"/>
        </w:rPr>
      </w:pPr>
    </w:p>
    <w:tbl>
      <w:tblPr>
        <w:tblStyle w:val="Tablaconcuadrcula"/>
        <w:tblW w:w="17636" w:type="dxa"/>
        <w:tblLook w:val="04A0" w:firstRow="1" w:lastRow="0" w:firstColumn="1" w:lastColumn="0" w:noHBand="0" w:noVBand="1"/>
      </w:tblPr>
      <w:tblGrid>
        <w:gridCol w:w="8818"/>
        <w:gridCol w:w="8818"/>
      </w:tblGrid>
      <w:tr w:rsidR="00D70D65" w:rsidRPr="00CF7374" w14:paraId="6A8BEF2C" w14:textId="77777777" w:rsidTr="00807163">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196CB798" w14:textId="53D4613B" w:rsidR="00D70D65" w:rsidRDefault="003E31DB" w:rsidP="00D70D65">
            <w:pPr>
              <w:rPr>
                <w:rFonts w:ascii="Arial" w:hAnsi="Arial" w:cs="Arial"/>
                <w:color w:val="FFC000"/>
                <w:sz w:val="32"/>
                <w:szCs w:val="32"/>
                <w:lang w:val="es-ES_tradnl"/>
              </w:rPr>
            </w:pPr>
            <w:r>
              <w:rPr>
                <w:rFonts w:ascii="Arial" w:hAnsi="Arial" w:cs="Arial"/>
                <w:b/>
                <w:bCs/>
                <w:noProof/>
                <w:color w:val="000000" w:themeColor="text1"/>
                <w:sz w:val="32"/>
                <w:szCs w:val="28"/>
                <w:lang w:eastAsia="zh-TW"/>
              </w:rPr>
              <w:drawing>
                <wp:inline distT="0" distB="0" distL="0" distR="0" wp14:anchorId="3D97B690" wp14:editId="58C56695">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svg="http://schemas.microsoft.com/office/drawing/2016/SVG/main" xmlns:w16se="http://schemas.microsoft.com/office/word/2015/wordml/symex" xmlns:cx="http://schemas.microsoft.com/office/drawing/2014/chartex" r:embed="rId16"/>
                              </a:ext>
                            </a:extLst>
                          </a:blip>
                          <a:stretch>
                            <a:fillRect/>
                          </a:stretch>
                        </pic:blipFill>
                        <pic:spPr>
                          <a:xfrm>
                            <a:off x="0" y="0"/>
                            <a:ext cx="432019" cy="432019"/>
                          </a:xfrm>
                          <a:prstGeom prst="rect">
                            <a:avLst/>
                          </a:prstGeom>
                        </pic:spPr>
                      </pic:pic>
                    </a:graphicData>
                  </a:graphic>
                </wp:inline>
              </w:drawing>
            </w:r>
            <w:r w:rsidR="00AD0782">
              <w:rPr>
                <w:rFonts w:ascii="Arial" w:hAnsi="Arial" w:cs="Arial"/>
                <w:b/>
                <w:bCs/>
                <w:color w:val="000000" w:themeColor="text1"/>
                <w:sz w:val="32"/>
                <w:szCs w:val="28"/>
                <w:lang w:val="es-ES_tradnl"/>
              </w:rPr>
              <w:t xml:space="preserve">Actividad </w:t>
            </w:r>
            <w:r>
              <w:rPr>
                <w:rFonts w:ascii="Arial" w:hAnsi="Arial" w:cs="Arial"/>
                <w:b/>
                <w:bCs/>
                <w:color w:val="000000" w:themeColor="text1"/>
                <w:sz w:val="32"/>
                <w:szCs w:val="28"/>
                <w:lang w:val="es-ES_tradnl"/>
              </w:rPr>
              <w:t xml:space="preserve"> </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0E1693BE" w14:textId="79D5C829" w:rsidR="00D70D65" w:rsidRDefault="00D70D65" w:rsidP="00D70D65">
            <w:pPr>
              <w:pStyle w:val="Ttulo2"/>
              <w:spacing w:before="0" w:beforeAutospacing="0" w:after="0" w:afterAutospacing="0"/>
              <w:rPr>
                <w:rFonts w:ascii="Arial" w:hAnsi="Arial" w:cs="Arial"/>
                <w:color w:val="FFC000"/>
                <w:sz w:val="32"/>
                <w:szCs w:val="32"/>
                <w:lang w:val="es-ES_tradnl"/>
              </w:rPr>
            </w:pPr>
          </w:p>
          <w:p w14:paraId="39EA3F52" w14:textId="3879B070" w:rsidR="00D70D65" w:rsidRPr="001F350A" w:rsidRDefault="00D70D65" w:rsidP="00D70D65">
            <w:pPr>
              <w:pStyle w:val="Ttulo2"/>
              <w:spacing w:before="0" w:beforeAutospacing="0" w:after="0" w:afterAutospacing="0"/>
              <w:rPr>
                <w:rFonts w:ascii="Arial" w:hAnsi="Arial" w:cs="Arial"/>
                <w:color w:val="FFC000"/>
                <w:sz w:val="32"/>
                <w:szCs w:val="32"/>
                <w:lang w:val="es-ES_tradnl"/>
              </w:rPr>
            </w:pPr>
          </w:p>
        </w:tc>
      </w:tr>
    </w:tbl>
    <w:p w14:paraId="68BBC21A" w14:textId="4845D352" w:rsidR="00E34B62" w:rsidRPr="00CF7374" w:rsidRDefault="005E5E5F" w:rsidP="00E34B62">
      <w:pPr>
        <w:rPr>
          <w:rFonts w:asciiTheme="minorHAnsi" w:hAnsiTheme="minorHAnsi" w:cstheme="minorHAnsi"/>
          <w:b/>
          <w:i/>
        </w:rPr>
      </w:pPr>
      <w:r>
        <w:rPr>
          <w:noProof/>
          <w:lang w:eastAsia="zh-TW"/>
        </w:rPr>
        <mc:AlternateContent>
          <mc:Choice Requires="wps">
            <w:drawing>
              <wp:anchor distT="4294967295" distB="4294967295" distL="114300" distR="114300" simplePos="0" relativeHeight="251675651" behindDoc="0" locked="0" layoutInCell="1" allowOverlap="1" wp14:anchorId="34278771" wp14:editId="591CFDEA">
                <wp:simplePos x="0" y="0"/>
                <wp:positionH relativeFrom="column">
                  <wp:posOffset>-635</wp:posOffset>
                </wp:positionH>
                <wp:positionV relativeFrom="paragraph">
                  <wp:posOffset>43179</wp:posOffset>
                </wp:positionV>
                <wp:extent cx="5589905" cy="0"/>
                <wp:effectExtent l="0" t="0" r="0" b="0"/>
                <wp:wrapNone/>
                <wp:docPr id="341373101"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a="http://schemas.openxmlformats.org/drawingml/2006/main" xmlns:pic="http://schemas.openxmlformats.org/drawingml/2006/picture" xmlns:asvg="http://schemas.microsoft.com/office/drawing/2016/SVG/main" xmlns:w16se="http://schemas.microsoft.com/office/word/2015/wordml/symex" xmlns:cx="http://schemas.microsoft.com/office/drawing/2014/chartex">
            <w:pict>
              <v:line id="Conector recto 10" style="position:absolute;z-index:2516756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05pt,3.4pt" to="440.1pt,3.4pt" w14:anchorId="4A06B2A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">
                <v:stroke joinstyle="miter"/>
                <o:lock v:ext="edit" shapetype="f"/>
              </v:line>
            </w:pict>
          </mc:Fallback>
        </mc:AlternateContent>
      </w:r>
    </w:p>
    <w:p w14:paraId="5D3E1C47" w14:textId="77777777" w:rsidR="00794B5A" w:rsidRPr="00FB1A63" w:rsidRDefault="00794B5A" w:rsidP="00794B5A">
      <w:pPr>
        <w:jc w:val="both"/>
        <w:rPr>
          <w:rFonts w:ascii="Arial" w:hAnsi="Arial" w:cs="Arial"/>
          <w:sz w:val="22"/>
          <w:szCs w:val="22"/>
          <w:lang w:val="es-ES_tradnl"/>
        </w:rPr>
      </w:pPr>
    </w:p>
    <w:p w14:paraId="0DF0201A" w14:textId="0A856BD6" w:rsidR="00B70CA6" w:rsidRDefault="00131A50" w:rsidP="20DB3E38">
      <w:pPr>
        <w:jc w:val="both"/>
        <w:rPr>
          <w:rFonts w:ascii="Arial" w:hAnsi="Arial" w:cs="Arial"/>
          <w:sz w:val="22"/>
          <w:szCs w:val="22"/>
          <w:lang w:val="es-ES"/>
        </w:rPr>
      </w:pPr>
      <w:r w:rsidRPr="20DB3E38">
        <w:rPr>
          <w:rFonts w:ascii="Arial" w:hAnsi="Arial" w:cs="Arial"/>
          <w:sz w:val="22"/>
          <w:szCs w:val="22"/>
          <w:lang w:val="es-ES"/>
        </w:rPr>
        <w:t xml:space="preserve">Esta actividad tiene como </w:t>
      </w:r>
      <w:r w:rsidR="6A137C35" w:rsidRPr="20DB3E38">
        <w:rPr>
          <w:rFonts w:ascii="Arial" w:hAnsi="Arial" w:cs="Arial"/>
          <w:sz w:val="22"/>
          <w:szCs w:val="22"/>
          <w:lang w:val="es-ES"/>
        </w:rPr>
        <w:t>propósito</w:t>
      </w:r>
      <w:r w:rsidRPr="20DB3E38">
        <w:rPr>
          <w:rFonts w:ascii="Arial" w:hAnsi="Arial" w:cs="Arial"/>
          <w:sz w:val="22"/>
          <w:szCs w:val="22"/>
          <w:lang w:val="es-ES"/>
        </w:rPr>
        <w:t xml:space="preserve"> recopilar y organizar información esencial para el proyecto</w:t>
      </w:r>
      <w:r w:rsidR="00BB0983" w:rsidRPr="20DB3E38">
        <w:rPr>
          <w:rFonts w:ascii="Arial" w:hAnsi="Arial" w:cs="Arial"/>
          <w:sz w:val="22"/>
          <w:szCs w:val="22"/>
          <w:lang w:val="es-ES"/>
        </w:rPr>
        <w:t xml:space="preserve"> a realizar.</w:t>
      </w:r>
      <w:r w:rsidRPr="20DB3E38">
        <w:rPr>
          <w:rFonts w:ascii="Arial" w:hAnsi="Arial" w:cs="Arial"/>
          <w:sz w:val="22"/>
          <w:szCs w:val="22"/>
          <w:lang w:val="es-ES"/>
        </w:rPr>
        <w:t xml:space="preserve"> </w:t>
      </w:r>
    </w:p>
    <w:p w14:paraId="6890C523" w14:textId="6BE28C87" w:rsidR="00794B5A" w:rsidRPr="00FB1A63" w:rsidRDefault="00B70CA6" w:rsidP="20DB3E38">
      <w:pPr>
        <w:jc w:val="both"/>
        <w:rPr>
          <w:rFonts w:ascii="Arial" w:hAnsi="Arial" w:cs="Arial"/>
          <w:sz w:val="22"/>
          <w:szCs w:val="22"/>
          <w:lang w:val="es-ES"/>
        </w:rPr>
      </w:pPr>
      <w:r w:rsidRPr="20DB3E38">
        <w:rPr>
          <w:rFonts w:ascii="Arial" w:hAnsi="Arial" w:cs="Arial"/>
          <w:sz w:val="22"/>
          <w:szCs w:val="22"/>
          <w:lang w:val="es-ES"/>
        </w:rPr>
        <w:t>Principalment</w:t>
      </w:r>
      <w:r w:rsidR="005A3933">
        <w:rPr>
          <w:rFonts w:ascii="Arial" w:hAnsi="Arial" w:cs="Arial"/>
          <w:sz w:val="22"/>
          <w:szCs w:val="22"/>
          <w:lang w:val="es-ES"/>
        </w:rPr>
        <w:t xml:space="preserve">e, se tendrá que </w:t>
      </w:r>
      <w:r w:rsidR="180EC0F5" w:rsidRPr="20DB3E38">
        <w:rPr>
          <w:rFonts w:ascii="Arial" w:hAnsi="Arial" w:cs="Arial"/>
          <w:sz w:val="22"/>
          <w:szCs w:val="22"/>
          <w:lang w:val="es-ES"/>
        </w:rPr>
        <w:t>c</w:t>
      </w:r>
      <w:r w:rsidR="00424D2C" w:rsidRPr="20DB3E38">
        <w:rPr>
          <w:rFonts w:ascii="Arial" w:hAnsi="Arial" w:cs="Arial"/>
          <w:sz w:val="22"/>
          <w:szCs w:val="22"/>
          <w:lang w:val="es-ES"/>
        </w:rPr>
        <w:t>ompletar los datos que permitan identificar</w:t>
      </w:r>
      <w:r w:rsidR="2177AA6A" w:rsidRPr="20DB3E38">
        <w:rPr>
          <w:rFonts w:ascii="Arial" w:hAnsi="Arial" w:cs="Arial"/>
          <w:sz w:val="22"/>
          <w:szCs w:val="22"/>
          <w:lang w:val="es-ES"/>
        </w:rPr>
        <w:t xml:space="preserve"> </w:t>
      </w:r>
      <w:r w:rsidRPr="20DB3E38">
        <w:rPr>
          <w:rFonts w:ascii="Arial" w:hAnsi="Arial" w:cs="Arial"/>
          <w:sz w:val="22"/>
          <w:szCs w:val="22"/>
          <w:lang w:val="es-ES"/>
        </w:rPr>
        <w:t xml:space="preserve">los </w:t>
      </w:r>
      <w:r w:rsidR="00424D2C" w:rsidRPr="20DB3E38">
        <w:rPr>
          <w:rFonts w:ascii="Arial" w:hAnsi="Arial" w:cs="Arial"/>
          <w:sz w:val="22"/>
          <w:szCs w:val="22"/>
          <w:lang w:val="es-ES"/>
        </w:rPr>
        <w:t>roles</w:t>
      </w:r>
      <w:r w:rsidRPr="20DB3E38">
        <w:rPr>
          <w:rFonts w:ascii="Arial" w:hAnsi="Arial" w:cs="Arial"/>
          <w:sz w:val="22"/>
          <w:szCs w:val="22"/>
          <w:lang w:val="es-ES"/>
        </w:rPr>
        <w:t xml:space="preserve"> </w:t>
      </w:r>
      <w:r w:rsidR="4F8B9276" w:rsidRPr="20DB3E38">
        <w:rPr>
          <w:rFonts w:ascii="Arial" w:hAnsi="Arial" w:cs="Arial"/>
          <w:sz w:val="22"/>
          <w:szCs w:val="22"/>
          <w:lang w:val="es-ES"/>
        </w:rPr>
        <w:t xml:space="preserve">de los integrantes del equipo,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problemática a solucionar, </w:t>
      </w:r>
      <w:r w:rsidR="00106F77" w:rsidRPr="20DB3E38">
        <w:rPr>
          <w:rFonts w:ascii="Arial" w:hAnsi="Arial" w:cs="Arial"/>
          <w:sz w:val="22"/>
          <w:szCs w:val="22"/>
          <w:lang w:val="es-ES"/>
        </w:rPr>
        <w:t xml:space="preserve">la </w:t>
      </w:r>
      <w:r w:rsidR="00A644B4" w:rsidRPr="20DB3E38">
        <w:rPr>
          <w:rFonts w:ascii="Arial" w:hAnsi="Arial" w:cs="Arial"/>
          <w:sz w:val="22"/>
          <w:szCs w:val="22"/>
          <w:lang w:val="es-ES"/>
        </w:rPr>
        <w:t xml:space="preserve">metodología a implementar, </w:t>
      </w:r>
      <w:r w:rsidR="00106F77" w:rsidRPr="20DB3E38">
        <w:rPr>
          <w:rFonts w:ascii="Arial" w:hAnsi="Arial" w:cs="Arial"/>
          <w:sz w:val="22"/>
          <w:szCs w:val="22"/>
          <w:lang w:val="es-ES"/>
        </w:rPr>
        <w:t xml:space="preserve">las </w:t>
      </w:r>
      <w:r w:rsidR="00424D2C" w:rsidRPr="20DB3E38">
        <w:rPr>
          <w:rFonts w:ascii="Arial" w:hAnsi="Arial" w:cs="Arial"/>
          <w:sz w:val="22"/>
          <w:szCs w:val="22"/>
          <w:lang w:val="es-ES"/>
        </w:rPr>
        <w:t xml:space="preserve">tecnologías y/o herramientas que utilizaran para el </w:t>
      </w:r>
      <w:r w:rsidR="005A34A8" w:rsidRPr="20DB3E38">
        <w:rPr>
          <w:rFonts w:ascii="Arial" w:hAnsi="Arial" w:cs="Arial"/>
          <w:sz w:val="22"/>
          <w:szCs w:val="22"/>
          <w:lang w:val="es-ES"/>
        </w:rPr>
        <w:t>desarrollo de la solución propuesta por el proyecto</w:t>
      </w:r>
      <w:r w:rsidR="007E155E" w:rsidRPr="20DB3E38">
        <w:rPr>
          <w:rFonts w:ascii="Arial" w:hAnsi="Arial" w:cs="Arial"/>
          <w:sz w:val="22"/>
          <w:szCs w:val="22"/>
          <w:lang w:val="es-ES"/>
        </w:rPr>
        <w:t xml:space="preserve">, </w:t>
      </w:r>
      <w:r w:rsidR="00106F77" w:rsidRPr="20DB3E38">
        <w:rPr>
          <w:rFonts w:ascii="Arial" w:hAnsi="Arial" w:cs="Arial"/>
          <w:sz w:val="22"/>
          <w:szCs w:val="22"/>
          <w:lang w:val="es-ES"/>
        </w:rPr>
        <w:t xml:space="preserve">las </w:t>
      </w:r>
      <w:r w:rsidR="007E155E" w:rsidRPr="20DB3E38">
        <w:rPr>
          <w:rFonts w:ascii="Arial" w:hAnsi="Arial" w:cs="Arial"/>
          <w:sz w:val="22"/>
          <w:szCs w:val="22"/>
          <w:lang w:val="es-ES"/>
        </w:rPr>
        <w:t xml:space="preserve">evidencias a </w:t>
      </w:r>
      <w:r w:rsidR="00A5720E" w:rsidRPr="20DB3E38">
        <w:rPr>
          <w:rFonts w:ascii="Arial" w:hAnsi="Arial" w:cs="Arial"/>
          <w:sz w:val="22"/>
          <w:szCs w:val="22"/>
          <w:lang w:val="es-ES"/>
        </w:rPr>
        <w:t xml:space="preserve">construir </w:t>
      </w:r>
      <w:r w:rsidR="007E155E" w:rsidRPr="20DB3E38">
        <w:rPr>
          <w:rFonts w:ascii="Arial" w:hAnsi="Arial" w:cs="Arial"/>
          <w:sz w:val="22"/>
          <w:szCs w:val="22"/>
          <w:lang w:val="es-ES"/>
        </w:rPr>
        <w:t>que respald</w:t>
      </w:r>
      <w:r w:rsidR="00A5720E" w:rsidRPr="20DB3E38">
        <w:rPr>
          <w:rFonts w:ascii="Arial" w:hAnsi="Arial" w:cs="Arial"/>
          <w:sz w:val="22"/>
          <w:szCs w:val="22"/>
          <w:lang w:val="es-ES"/>
        </w:rPr>
        <w:t>aran</w:t>
      </w:r>
      <w:r w:rsidR="007E155E" w:rsidRPr="20DB3E38">
        <w:rPr>
          <w:rFonts w:ascii="Arial" w:hAnsi="Arial" w:cs="Arial"/>
          <w:sz w:val="22"/>
          <w:szCs w:val="22"/>
          <w:lang w:val="es-ES"/>
        </w:rPr>
        <w:t xml:space="preserve"> el trabajo a realizar, </w:t>
      </w:r>
      <w:r w:rsidR="00A5720E" w:rsidRPr="20DB3E38">
        <w:rPr>
          <w:rFonts w:ascii="Arial" w:hAnsi="Arial" w:cs="Arial"/>
          <w:sz w:val="22"/>
          <w:szCs w:val="22"/>
          <w:lang w:val="es-ES"/>
        </w:rPr>
        <w:t xml:space="preserve">la </w:t>
      </w:r>
      <w:r w:rsidR="007E155E" w:rsidRPr="20DB3E38">
        <w:rPr>
          <w:rFonts w:ascii="Arial" w:hAnsi="Arial" w:cs="Arial"/>
          <w:sz w:val="22"/>
          <w:szCs w:val="22"/>
          <w:lang w:val="es-ES"/>
        </w:rPr>
        <w:t>planificaci</w:t>
      </w:r>
      <w:r w:rsidR="00A5720E" w:rsidRPr="20DB3E38">
        <w:rPr>
          <w:rFonts w:ascii="Arial" w:hAnsi="Arial" w:cs="Arial"/>
          <w:sz w:val="22"/>
          <w:szCs w:val="22"/>
          <w:lang w:val="es-ES"/>
        </w:rPr>
        <w:t>ón</w:t>
      </w:r>
      <w:r w:rsidR="007E155E" w:rsidRPr="20DB3E38">
        <w:rPr>
          <w:rFonts w:ascii="Arial" w:hAnsi="Arial" w:cs="Arial"/>
          <w:sz w:val="22"/>
          <w:szCs w:val="22"/>
          <w:lang w:val="es-ES"/>
        </w:rPr>
        <w:t xml:space="preserve"> de las tareas a realizar por cada integrante del equipo de trabajo, entre otros antecedentes que apoyen </w:t>
      </w:r>
      <w:r w:rsidR="006B250B" w:rsidRPr="20DB3E38">
        <w:rPr>
          <w:rFonts w:ascii="Arial" w:hAnsi="Arial" w:cs="Arial"/>
          <w:sz w:val="22"/>
          <w:szCs w:val="22"/>
          <w:lang w:val="es-ES"/>
        </w:rPr>
        <w:t>el desarrollo y evidencie los conocimientos adquiridos durante el periodo de formación.</w:t>
      </w:r>
    </w:p>
    <w:p w14:paraId="7ECBEDB3" w14:textId="5A659A56" w:rsidR="00590601" w:rsidRPr="00FB1A63" w:rsidRDefault="00590601" w:rsidP="307A1615">
      <w:pPr>
        <w:rPr>
          <w:rFonts w:ascii="Arial" w:hAnsi="Arial" w:cs="Arial"/>
          <w:color w:val="000000"/>
          <w:sz w:val="22"/>
          <w:szCs w:val="22"/>
          <w:lang w:val="es-ES"/>
        </w:rPr>
      </w:pPr>
    </w:p>
    <w:p w14:paraId="7C54B175" w14:textId="183C148D" w:rsidR="307A1615" w:rsidRDefault="307A1615" w:rsidP="307A1615">
      <w:pPr>
        <w:rPr>
          <w:rFonts w:ascii="Arial" w:hAnsi="Arial" w:cs="Arial"/>
          <w:color w:val="000000" w:themeColor="text1"/>
          <w:sz w:val="22"/>
          <w:szCs w:val="22"/>
          <w:lang w:val="es-ES"/>
        </w:rPr>
      </w:pPr>
    </w:p>
    <w:p w14:paraId="50C9D3E0" w14:textId="73C99BE1" w:rsidR="307A1615" w:rsidRDefault="307A1615" w:rsidP="307A1615">
      <w:pPr>
        <w:spacing w:after="160" w:line="259" w:lineRule="auto"/>
        <w:rPr>
          <w:rFonts w:ascii="Calibri" w:eastAsia="Calibri" w:hAnsi="Calibri" w:cs="Calibri"/>
          <w:color w:val="5B9BD5" w:themeColor="accent5"/>
          <w:sz w:val="32"/>
          <w:szCs w:val="32"/>
          <w:lang w:val="es-ES"/>
        </w:rPr>
      </w:pPr>
    </w:p>
    <w:p w14:paraId="2953D023" w14:textId="79B7DA09" w:rsidR="307A1615" w:rsidRDefault="307A1615" w:rsidP="307A1615">
      <w:pPr>
        <w:spacing w:after="160" w:line="259" w:lineRule="auto"/>
        <w:rPr>
          <w:rFonts w:ascii="Calibri" w:eastAsia="Calibri" w:hAnsi="Calibri" w:cs="Calibri"/>
          <w:color w:val="5B9BD5" w:themeColor="accent5"/>
          <w:sz w:val="32"/>
          <w:szCs w:val="32"/>
          <w:lang w:val="es-ES"/>
        </w:rPr>
      </w:pPr>
    </w:p>
    <w:p w14:paraId="1D349404" w14:textId="443E139E" w:rsidR="005A3933" w:rsidRDefault="005A3933" w:rsidP="307A1615">
      <w:pPr>
        <w:spacing w:after="160" w:line="259" w:lineRule="auto"/>
        <w:rPr>
          <w:rFonts w:ascii="Calibri" w:eastAsia="Calibri" w:hAnsi="Calibri" w:cs="Calibri"/>
          <w:color w:val="5B9BD5" w:themeColor="accent5"/>
          <w:sz w:val="32"/>
          <w:szCs w:val="32"/>
          <w:lang w:val="es-ES"/>
        </w:rPr>
      </w:pPr>
    </w:p>
    <w:p w14:paraId="1C835D62"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42175472" w14:textId="77777777" w:rsidR="00424D2C" w:rsidRDefault="00424D2C" w:rsidP="307A1615">
      <w:pPr>
        <w:spacing w:after="160" w:line="259" w:lineRule="auto"/>
        <w:rPr>
          <w:rFonts w:ascii="Calibri" w:eastAsia="Calibri" w:hAnsi="Calibri" w:cs="Calibri"/>
          <w:color w:val="5B9BD5" w:themeColor="accent5"/>
          <w:sz w:val="32"/>
          <w:szCs w:val="32"/>
          <w:lang w:val="es-ES"/>
        </w:rPr>
      </w:pPr>
    </w:p>
    <w:p w14:paraId="6F939F32" w14:textId="3657F7F8" w:rsidR="20DB3E38" w:rsidRDefault="20DB3E38" w:rsidP="20DB3E38">
      <w:pPr>
        <w:spacing w:after="160" w:line="259" w:lineRule="auto"/>
        <w:rPr>
          <w:rFonts w:ascii="Calibri" w:eastAsia="Calibri" w:hAnsi="Calibri" w:cs="Calibri"/>
          <w:color w:val="5B9BD5" w:themeColor="accent5"/>
          <w:sz w:val="32"/>
          <w:szCs w:val="32"/>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8ECCD6C"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26AE44" w14:textId="2A93288D"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lastRenderedPageBreak/>
              <w:t>1. Antecedentes Personales</w:t>
            </w:r>
          </w:p>
        </w:tc>
      </w:tr>
      <w:tr w:rsidR="307A1615" w14:paraId="196741E5"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E98FDE" w14:textId="2D18636B"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Ingresar la información solicitada de cada integrante del grupo de trabajo</w:t>
            </w:r>
          </w:p>
        </w:tc>
      </w:tr>
    </w:tbl>
    <w:p w14:paraId="6A60F7F3" w14:textId="6C860C2C"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17"/>
        <w:gridCol w:w="2539"/>
        <w:gridCol w:w="2539"/>
        <w:gridCol w:w="2539"/>
      </w:tblGrid>
      <w:tr w:rsidR="307A1615" w14:paraId="293407EE" w14:textId="77777777" w:rsidTr="307A1615">
        <w:trPr>
          <w:trHeight w:val="33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FB4A8D9" w14:textId="4B47B985"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354DB943" w14:textId="07B8736A"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1</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14F18D6E" w14:textId="385DA2D9"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2</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E643D5B" w14:textId="5C3CC699" w:rsidR="307A1615" w:rsidRDefault="307A1615" w:rsidP="307A1615">
            <w:pPr>
              <w:spacing w:line="259" w:lineRule="auto"/>
              <w:jc w:val="center"/>
              <w:rPr>
                <w:rFonts w:ascii="Calibri" w:eastAsia="Calibri" w:hAnsi="Calibri" w:cs="Calibri"/>
                <w:sz w:val="22"/>
                <w:szCs w:val="22"/>
              </w:rPr>
            </w:pPr>
            <w:r w:rsidRPr="307A1615">
              <w:rPr>
                <w:rFonts w:ascii="Calibri" w:eastAsia="Calibri" w:hAnsi="Calibri" w:cs="Calibri"/>
                <w:b/>
                <w:bCs/>
                <w:sz w:val="22"/>
                <w:szCs w:val="22"/>
                <w:highlight w:val="lightGray"/>
              </w:rPr>
              <w:t>Integrante 3</w:t>
            </w:r>
          </w:p>
        </w:tc>
      </w:tr>
      <w:tr w:rsidR="307A1615" w14:paraId="37E48459" w14:textId="77777777" w:rsidTr="307A1615">
        <w:trPr>
          <w:trHeight w:val="43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94722A" w14:textId="5E3C8157"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Rut</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8383D15" w14:textId="5F9DB636" w:rsidR="307A1615" w:rsidRDefault="007F532E" w:rsidP="307A1615">
            <w:pPr>
              <w:spacing w:line="259" w:lineRule="auto"/>
              <w:rPr>
                <w:rFonts w:ascii="Calibri" w:eastAsia="Calibri" w:hAnsi="Calibri" w:cs="Calibri"/>
                <w:sz w:val="22"/>
                <w:szCs w:val="22"/>
              </w:rPr>
            </w:pPr>
            <w:r>
              <w:rPr>
                <w:rFonts w:ascii="Calibri" w:eastAsia="Calibri" w:hAnsi="Calibri" w:cs="Calibri"/>
                <w:sz w:val="22"/>
                <w:szCs w:val="22"/>
              </w:rPr>
              <w:t>20.807.031-2</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8F4DA9" w14:textId="43A3622E" w:rsidR="307A1615" w:rsidRDefault="007F532E" w:rsidP="307A1615">
            <w:pPr>
              <w:spacing w:line="259" w:lineRule="auto"/>
              <w:rPr>
                <w:rFonts w:ascii="Calibri" w:eastAsia="Calibri" w:hAnsi="Calibri" w:cs="Calibri"/>
                <w:sz w:val="22"/>
                <w:szCs w:val="22"/>
              </w:rPr>
            </w:pPr>
            <w:r>
              <w:rPr>
                <w:rFonts w:ascii="Calibri" w:eastAsia="Calibri" w:hAnsi="Calibri" w:cs="Calibri"/>
                <w:sz w:val="22"/>
                <w:szCs w:val="22"/>
              </w:rPr>
              <w:t>19.409.866-9</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7CEA04" w14:textId="50ADA57C" w:rsidR="307A1615" w:rsidRDefault="007F532E" w:rsidP="307A1615">
            <w:pPr>
              <w:spacing w:line="259" w:lineRule="auto"/>
              <w:rPr>
                <w:rFonts w:ascii="Calibri" w:eastAsia="Calibri" w:hAnsi="Calibri" w:cs="Calibri"/>
                <w:sz w:val="22"/>
                <w:szCs w:val="22"/>
              </w:rPr>
            </w:pPr>
            <w:r w:rsidRPr="007F532E">
              <w:rPr>
                <w:rFonts w:ascii="Calibri" w:eastAsia="Calibri" w:hAnsi="Calibri" w:cs="Calibri"/>
                <w:sz w:val="22"/>
                <w:szCs w:val="22"/>
              </w:rPr>
              <w:t>18.094.814-7</w:t>
            </w:r>
          </w:p>
        </w:tc>
      </w:tr>
      <w:tr w:rsidR="307A1615" w14:paraId="0805E22E" w14:textId="77777777" w:rsidTr="307A1615">
        <w:trPr>
          <w:trHeight w:val="40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3AC8965" w14:textId="78D502D4"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Nombres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3D0E05E" w14:textId="6E2F550C" w:rsidR="307A1615" w:rsidRDefault="007F532E" w:rsidP="307A1615">
            <w:pPr>
              <w:spacing w:line="259" w:lineRule="auto"/>
              <w:rPr>
                <w:rFonts w:ascii="Calibri" w:eastAsia="Calibri" w:hAnsi="Calibri" w:cs="Calibri"/>
                <w:sz w:val="22"/>
                <w:szCs w:val="22"/>
              </w:rPr>
            </w:pPr>
            <w:r>
              <w:rPr>
                <w:rFonts w:ascii="Calibri" w:eastAsia="Calibri" w:hAnsi="Calibri" w:cs="Calibri"/>
                <w:sz w:val="22"/>
                <w:szCs w:val="22"/>
              </w:rPr>
              <w:t>Matías Benjamín</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D13350" w14:textId="21CD20D0" w:rsidR="307A1615" w:rsidRDefault="007F532E" w:rsidP="307A1615">
            <w:pPr>
              <w:spacing w:line="259" w:lineRule="auto"/>
              <w:rPr>
                <w:rFonts w:ascii="Calibri" w:eastAsia="Calibri" w:hAnsi="Calibri" w:cs="Calibri"/>
                <w:sz w:val="22"/>
                <w:szCs w:val="22"/>
              </w:rPr>
            </w:pPr>
            <w:r>
              <w:rPr>
                <w:rFonts w:ascii="Calibri" w:eastAsia="Calibri" w:hAnsi="Calibri" w:cs="Calibri"/>
                <w:sz w:val="22"/>
                <w:szCs w:val="22"/>
              </w:rPr>
              <w:t>José Luis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A54DFE8" w14:textId="3B12BA29" w:rsidR="307A1615" w:rsidRDefault="007F532E" w:rsidP="307A1615">
            <w:pPr>
              <w:spacing w:line="259" w:lineRule="auto"/>
              <w:rPr>
                <w:rFonts w:ascii="Calibri" w:eastAsia="Calibri" w:hAnsi="Calibri" w:cs="Calibri"/>
                <w:sz w:val="22"/>
                <w:szCs w:val="22"/>
              </w:rPr>
            </w:pPr>
            <w:proofErr w:type="spellStart"/>
            <w:r>
              <w:rPr>
                <w:rFonts w:ascii="Calibri" w:eastAsia="Calibri" w:hAnsi="Calibri" w:cs="Calibri"/>
                <w:sz w:val="22"/>
                <w:szCs w:val="22"/>
              </w:rPr>
              <w:t>Guiseppe</w:t>
            </w:r>
            <w:proofErr w:type="spellEnd"/>
            <w:r>
              <w:rPr>
                <w:rFonts w:ascii="Calibri" w:eastAsia="Calibri" w:hAnsi="Calibri" w:cs="Calibri"/>
                <w:sz w:val="22"/>
                <w:szCs w:val="22"/>
              </w:rPr>
              <w:t xml:space="preserve"> Marcel</w:t>
            </w:r>
          </w:p>
        </w:tc>
      </w:tr>
      <w:tr w:rsidR="307A1615" w14:paraId="31A8E71D"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82BEC1" w14:textId="43DEF5BB"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Apellidos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90D80B6" w14:textId="04E1C48D" w:rsidR="307A1615" w:rsidRDefault="007F532E" w:rsidP="307A1615">
            <w:pPr>
              <w:spacing w:line="259" w:lineRule="auto"/>
              <w:rPr>
                <w:rFonts w:ascii="Calibri" w:eastAsia="Calibri" w:hAnsi="Calibri" w:cs="Calibri"/>
                <w:sz w:val="22"/>
                <w:szCs w:val="22"/>
              </w:rPr>
            </w:pPr>
            <w:r>
              <w:rPr>
                <w:rFonts w:ascii="Calibri" w:eastAsia="Calibri" w:hAnsi="Calibri" w:cs="Calibri"/>
                <w:sz w:val="22"/>
                <w:szCs w:val="22"/>
              </w:rPr>
              <w:t>Sepúlveda Marín</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BE17D4" w14:textId="1A4DE338" w:rsidR="307A1615" w:rsidRDefault="007F532E" w:rsidP="307A1615">
            <w:pPr>
              <w:spacing w:line="259" w:lineRule="auto"/>
              <w:rPr>
                <w:rFonts w:ascii="Calibri" w:eastAsia="Calibri" w:hAnsi="Calibri" w:cs="Calibri"/>
                <w:sz w:val="22"/>
                <w:szCs w:val="22"/>
              </w:rPr>
            </w:pPr>
            <w:r>
              <w:rPr>
                <w:rFonts w:ascii="Calibri" w:eastAsia="Calibri" w:hAnsi="Calibri" w:cs="Calibri"/>
                <w:sz w:val="22"/>
                <w:szCs w:val="22"/>
              </w:rPr>
              <w:t>Carrasco Vargas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68A045" w14:textId="4DF8333A" w:rsidR="307A1615" w:rsidRDefault="007F532E" w:rsidP="307A1615">
            <w:pPr>
              <w:spacing w:line="259" w:lineRule="auto"/>
              <w:rPr>
                <w:rFonts w:ascii="Calibri" w:eastAsia="Calibri" w:hAnsi="Calibri" w:cs="Calibri"/>
                <w:sz w:val="22"/>
                <w:szCs w:val="22"/>
              </w:rPr>
            </w:pPr>
            <w:r>
              <w:rPr>
                <w:rFonts w:ascii="Calibri" w:eastAsia="Calibri" w:hAnsi="Calibri" w:cs="Calibri"/>
                <w:sz w:val="22"/>
                <w:szCs w:val="22"/>
              </w:rPr>
              <w:t>Saavedra Chávez</w:t>
            </w:r>
          </w:p>
        </w:tc>
      </w:tr>
      <w:tr w:rsidR="307A1615" w14:paraId="74BDEF9A"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413B049" w14:textId="569D277E"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Roles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4240711" w14:textId="5BF1EB1C" w:rsidR="307A1615" w:rsidRDefault="007F532E" w:rsidP="307A1615">
            <w:pPr>
              <w:spacing w:line="259" w:lineRule="auto"/>
              <w:rPr>
                <w:rFonts w:ascii="Calibri" w:eastAsia="Calibri" w:hAnsi="Calibri" w:cs="Calibri"/>
                <w:color w:val="548DD4"/>
                <w:sz w:val="20"/>
                <w:szCs w:val="20"/>
              </w:rPr>
            </w:pPr>
            <w:proofErr w:type="spellStart"/>
            <w:r>
              <w:rPr>
                <w:rFonts w:ascii="Calibri" w:eastAsia="Calibri" w:hAnsi="Calibri" w:cs="Calibri"/>
                <w:i/>
                <w:iCs/>
                <w:color w:val="548DD4"/>
                <w:sz w:val="20"/>
                <w:szCs w:val="20"/>
              </w:rPr>
              <w:t>Scrum</w:t>
            </w:r>
            <w:proofErr w:type="spellEnd"/>
            <w:r>
              <w:rPr>
                <w:rFonts w:ascii="Calibri" w:eastAsia="Calibri" w:hAnsi="Calibri" w:cs="Calibri"/>
                <w:i/>
                <w:iCs/>
                <w:color w:val="548DD4"/>
                <w:sz w:val="20"/>
                <w:szCs w:val="20"/>
              </w:rPr>
              <w:t xml:space="preserve"> Master/</w:t>
            </w:r>
            <w:proofErr w:type="spellStart"/>
            <w:r>
              <w:rPr>
                <w:rFonts w:ascii="Calibri" w:eastAsia="Calibri" w:hAnsi="Calibri" w:cs="Calibri"/>
                <w:i/>
                <w:iCs/>
                <w:color w:val="548DD4"/>
                <w:sz w:val="20"/>
                <w:szCs w:val="20"/>
              </w:rPr>
              <w:t>Frontend</w:t>
            </w:r>
            <w:proofErr w:type="spellEnd"/>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A0A3C4" w14:textId="28FF8311" w:rsidR="307A1615" w:rsidRDefault="007F532E"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Base de datos/</w:t>
            </w:r>
            <w:proofErr w:type="spellStart"/>
            <w:r>
              <w:rPr>
                <w:rFonts w:ascii="Calibri" w:eastAsia="Calibri" w:hAnsi="Calibri" w:cs="Calibri"/>
                <w:i/>
                <w:iCs/>
                <w:color w:val="548DD4"/>
                <w:sz w:val="20"/>
                <w:szCs w:val="20"/>
              </w:rPr>
              <w:t>Backend</w:t>
            </w:r>
            <w:proofErr w:type="spellEnd"/>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4ED6A1" w14:textId="4395B083" w:rsidR="307A1615" w:rsidRDefault="007F532E"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Mobile/QA</w:t>
            </w:r>
          </w:p>
        </w:tc>
      </w:tr>
    </w:tbl>
    <w:p w14:paraId="7ACDD97A" w14:textId="4D3D2E8B"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0C30F8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1341E1C" w14:textId="164DAB79"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2. Descripción Proyecto</w:t>
            </w:r>
          </w:p>
        </w:tc>
      </w:tr>
      <w:tr w:rsidR="307A1615" w14:paraId="1B8A0CAD"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2CEF0BC1" w14:textId="0A31A0EB"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En la descripción debes señalar brevemente el nombre, descripción, objetivos y alcance del proyecto</w:t>
            </w:r>
          </w:p>
        </w:tc>
      </w:tr>
    </w:tbl>
    <w:p w14:paraId="1E626F71" w14:textId="59B369EC"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38"/>
        <w:gridCol w:w="7097"/>
      </w:tblGrid>
      <w:tr w:rsidR="307A1615" w14:paraId="3E48D6A5" w14:textId="77777777" w:rsidTr="307A1615">
        <w:trPr>
          <w:trHeight w:val="43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2D2E2D2" w14:textId="0C5C6A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Tema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9D9E8EA" w14:textId="36FDB727" w:rsidR="307A1615" w:rsidRDefault="007F532E"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Trazabilidad de desechos para municipalidades</w:t>
            </w:r>
          </w:p>
        </w:tc>
      </w:tr>
      <w:tr w:rsidR="307A1615" w14:paraId="35D9AFA4"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5B7AA81" w14:textId="46609814"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C1DF3D1" w14:textId="1E4EE493" w:rsidR="307A1615" w:rsidRDefault="007F532E"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Permitir visualizar historial sobre residuos generados para municipalidades</w:t>
            </w:r>
          </w:p>
        </w:tc>
      </w:tr>
      <w:tr w:rsidR="307A1615" w14:paraId="2216BD53"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10D852" w14:textId="4D3B0CA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Problemática detectada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CFC115F" w14:textId="1C582C34" w:rsidR="307A1615" w:rsidRDefault="007F532E"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No cumplimiento de las metas establecidas por la Ley REP en Municipalidades debido a la dependencia con la ciudadanía.</w:t>
            </w:r>
          </w:p>
        </w:tc>
      </w:tr>
      <w:tr w:rsidR="307A1615" w14:paraId="0125AA2E"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00BE0F5" w14:textId="2ED9D93F"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Solución esperada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499A636" w14:textId="637957CE" w:rsidR="307A1615" w:rsidRDefault="007F532E" w:rsidP="007F532E">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Trazabilidad de datos reportados públicamente. Se espera mejora en la toma de decisiones con la información que provee nuestra plataforma.</w:t>
            </w:r>
          </w:p>
        </w:tc>
      </w:tr>
      <w:tr w:rsidR="307A1615" w14:paraId="414B18C5"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027D8C0" w14:textId="5D50CFC5"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generales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D17DD12" w14:textId="06028ED4" w:rsidR="307A1615" w:rsidRDefault="007F532E"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Ayudar a las municipalidades a alcanzar las metas establecidas para la Ley REP. Informar ciudadanos e incentivar la acción de reciclar.</w:t>
            </w:r>
          </w:p>
        </w:tc>
      </w:tr>
      <w:tr w:rsidR="307A1615" w14:paraId="67DA2F4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FB208CA" w14:textId="5453C352"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Objetivos específicos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8AC194" w14:textId="1E066D55" w:rsidR="307A1615" w:rsidRDefault="007F532E"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 xml:space="preserve">Creación de canal de </w:t>
            </w:r>
            <w:proofErr w:type="spellStart"/>
            <w:r>
              <w:rPr>
                <w:rFonts w:ascii="Calibri" w:eastAsia="Calibri" w:hAnsi="Calibri" w:cs="Calibri"/>
                <w:i/>
                <w:iCs/>
                <w:color w:val="548DD4"/>
                <w:sz w:val="20"/>
                <w:szCs w:val="20"/>
              </w:rPr>
              <w:t>dashboard</w:t>
            </w:r>
            <w:proofErr w:type="spellEnd"/>
            <w:r>
              <w:rPr>
                <w:rFonts w:ascii="Calibri" w:eastAsia="Calibri" w:hAnsi="Calibri" w:cs="Calibri"/>
                <w:i/>
                <w:iCs/>
                <w:color w:val="548DD4"/>
                <w:sz w:val="20"/>
                <w:szCs w:val="20"/>
              </w:rPr>
              <w:t xml:space="preserve"> con gráficos en base a los residuos reportados, mostrar información sobre reciclaje al ciudadano promedio y facilidades de puntos de reciclaje.</w:t>
            </w:r>
          </w:p>
        </w:tc>
      </w:tr>
      <w:tr w:rsidR="307A1615" w14:paraId="31F6F42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8D326BF" w14:textId="48AF3110" w:rsidR="307A1615" w:rsidRDefault="307A1615" w:rsidP="307A1615">
            <w:pPr>
              <w:spacing w:line="259" w:lineRule="auto"/>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Alcance del proyecto</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72484E" w14:textId="4DB0529C" w:rsidR="307A1615" w:rsidRDefault="007F532E"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La aplicación permitirá visualizar datos para personal de municipalidades, y a su vez mostrar información de interés al ciudadano como plataforma móvil.</w:t>
            </w:r>
          </w:p>
        </w:tc>
      </w:tr>
    </w:tbl>
    <w:p w14:paraId="6BBCADEF" w14:textId="47D9E827" w:rsidR="307A1615" w:rsidRDefault="307A1615" w:rsidP="20DB3E38">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607C66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6AAFE3B" w14:textId="6FB2A324"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3. Contexto del proyecto</w:t>
            </w:r>
          </w:p>
        </w:tc>
      </w:tr>
      <w:tr w:rsidR="307A1615" w14:paraId="4EF4E532"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139004" w14:textId="226305F4"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Especificar los antecedentes y motivación para el desarrollo del proyecto, publico objetivo, estado del arte, origen de la problemática y descripción del problema resolver.</w:t>
            </w:r>
          </w:p>
        </w:tc>
      </w:tr>
      <w:tr w:rsidR="009E044F" w14:paraId="3610059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Mar>
              <w:left w:w="105" w:type="dxa"/>
              <w:right w:w="105" w:type="dxa"/>
            </w:tcMar>
            <w:vAlign w:val="center"/>
          </w:tcPr>
          <w:p w14:paraId="4EC4ACAC" w14:textId="77777777" w:rsidR="007F532E" w:rsidRPr="007F532E" w:rsidRDefault="007F532E" w:rsidP="007F532E">
            <w:pPr>
              <w:pStyle w:val="Piedepgina"/>
              <w:rPr>
                <w:rFonts w:ascii="Calibri" w:eastAsia="Calibri" w:hAnsi="Calibri" w:cs="Calibri"/>
                <w:color w:val="1F4E79" w:themeColor="accent5" w:themeShade="80"/>
                <w:sz w:val="22"/>
                <w:szCs w:val="22"/>
              </w:rPr>
            </w:pPr>
            <w:r w:rsidRPr="007F532E">
              <w:rPr>
                <w:rFonts w:ascii="Calibri" w:eastAsia="Calibri" w:hAnsi="Calibri" w:cs="Calibri"/>
                <w:color w:val="1F4E79" w:themeColor="accent5" w:themeShade="80"/>
                <w:sz w:val="22"/>
                <w:szCs w:val="22"/>
              </w:rPr>
              <w:t xml:space="preserve">Actualmente, Chile atraviesa un escenario de profunda transición en su agenda de desarrollo sostenible. Al analizar la situación del país desde una perspectiva política y medioambiental, se evidencia un periodo de reajuste institucional. Con el inicio de la nueva administración gubernamental del presidente José Antonio </w:t>
            </w:r>
            <w:proofErr w:type="spellStart"/>
            <w:r w:rsidRPr="007F532E">
              <w:rPr>
                <w:rFonts w:ascii="Calibri" w:eastAsia="Calibri" w:hAnsi="Calibri" w:cs="Calibri"/>
                <w:color w:val="1F4E79" w:themeColor="accent5" w:themeShade="80"/>
                <w:sz w:val="22"/>
                <w:szCs w:val="22"/>
              </w:rPr>
              <w:t>Kast</w:t>
            </w:r>
            <w:proofErr w:type="spellEnd"/>
            <w:r w:rsidRPr="007F532E">
              <w:rPr>
                <w:rFonts w:ascii="Calibri" w:eastAsia="Calibri" w:hAnsi="Calibri" w:cs="Calibri"/>
                <w:color w:val="1F4E79" w:themeColor="accent5" w:themeShade="80"/>
                <w:sz w:val="22"/>
                <w:szCs w:val="22"/>
              </w:rPr>
              <w:t xml:space="preserve"> durante el presente año, el marco regulatorio ha experimentado diversas revisiones en sus políticas públicas, lo que ha implicado, entre otras medidas, el retiro y reevaluación de más de 40 decretos de carácter medioambiental. Este escenario de redefinición normativa genera un ecosistema de incertidumbre a nivel central, provocando que la responsabilidad de impulsar, sostener y fiscalizar el cuidado ambiental recaiga con una fuerza sin precedentes sobre los gobiernos locales (municipalidades) y la propia ciudadanía.</w:t>
            </w:r>
          </w:p>
          <w:p w14:paraId="6A21222A" w14:textId="77777777" w:rsidR="007F532E" w:rsidRPr="007F532E" w:rsidRDefault="007F532E" w:rsidP="007F532E">
            <w:pPr>
              <w:pStyle w:val="Piedepgina"/>
              <w:rPr>
                <w:rFonts w:ascii="Calibri" w:eastAsia="Calibri" w:hAnsi="Calibri" w:cs="Calibri"/>
                <w:color w:val="1F4E79" w:themeColor="accent5" w:themeShade="80"/>
                <w:sz w:val="22"/>
                <w:szCs w:val="22"/>
              </w:rPr>
            </w:pPr>
          </w:p>
          <w:p w14:paraId="1428A3BD" w14:textId="77777777" w:rsidR="007F532E" w:rsidRPr="007F532E" w:rsidRDefault="007F532E" w:rsidP="007F532E">
            <w:pPr>
              <w:pStyle w:val="Piedepgina"/>
              <w:rPr>
                <w:rFonts w:ascii="Calibri" w:eastAsia="Calibri" w:hAnsi="Calibri" w:cs="Calibri"/>
                <w:color w:val="1F4E79" w:themeColor="accent5" w:themeShade="80"/>
                <w:sz w:val="22"/>
                <w:szCs w:val="22"/>
              </w:rPr>
            </w:pPr>
            <w:r w:rsidRPr="007F532E">
              <w:rPr>
                <w:rFonts w:ascii="Calibri" w:eastAsia="Calibri" w:hAnsi="Calibri" w:cs="Calibri"/>
                <w:color w:val="1F4E79" w:themeColor="accent5" w:themeShade="80"/>
                <w:sz w:val="22"/>
                <w:szCs w:val="22"/>
              </w:rPr>
              <w:t>En medio de esta flexibilización del aparato estatal, existe un pilar legal ineludible que mantiene su vigencia: la Ley de Responsabilidad Extendida del Productor (Ley REP). Si bien esta normativa busca cambiar el paradigma del manejo de residuos en el país, su éxito en la práctica depende de la capacidad de acción en los territorios. En este sentido, la articulación del sistema recae fundamentalmente en dos actores que operan en la base comunal:</w:t>
            </w:r>
          </w:p>
          <w:p w14:paraId="761E5483" w14:textId="77777777" w:rsidR="007F532E" w:rsidRPr="007F532E" w:rsidRDefault="007F532E" w:rsidP="007F532E">
            <w:pPr>
              <w:pStyle w:val="Piedepgina"/>
              <w:rPr>
                <w:rFonts w:ascii="Calibri" w:eastAsia="Calibri" w:hAnsi="Calibri" w:cs="Calibri"/>
                <w:color w:val="1F4E79" w:themeColor="accent5" w:themeShade="80"/>
                <w:sz w:val="22"/>
                <w:szCs w:val="22"/>
              </w:rPr>
            </w:pPr>
          </w:p>
          <w:p w14:paraId="049D110A" w14:textId="77777777" w:rsidR="007F532E" w:rsidRPr="007F532E" w:rsidRDefault="007F532E" w:rsidP="007F532E">
            <w:pPr>
              <w:pStyle w:val="Piedepgina"/>
              <w:rPr>
                <w:rFonts w:ascii="Calibri" w:eastAsia="Calibri" w:hAnsi="Calibri" w:cs="Calibri"/>
                <w:color w:val="1F4E79" w:themeColor="accent5" w:themeShade="80"/>
                <w:sz w:val="22"/>
                <w:szCs w:val="22"/>
              </w:rPr>
            </w:pPr>
            <w:r w:rsidRPr="007F532E">
              <w:rPr>
                <w:rFonts w:ascii="Calibri" w:eastAsia="Calibri" w:hAnsi="Calibri" w:cs="Calibri"/>
                <w:color w:val="1F4E79" w:themeColor="accent5" w:themeShade="80"/>
                <w:sz w:val="22"/>
                <w:szCs w:val="22"/>
              </w:rPr>
              <w:lastRenderedPageBreak/>
              <w:t>●</w:t>
            </w:r>
            <w:r w:rsidRPr="007F532E">
              <w:rPr>
                <w:rFonts w:ascii="Calibri" w:eastAsia="Calibri" w:hAnsi="Calibri" w:cs="Calibri"/>
                <w:color w:val="1F4E79" w:themeColor="accent5" w:themeShade="80"/>
                <w:sz w:val="22"/>
                <w:szCs w:val="22"/>
              </w:rPr>
              <w:tab/>
              <w:t>La ciudadanía: Constituyen el primer y más crítico eslabón de la cadena de valor del reciclaje. Sin embargo, su participación activa se ve frenada por la fragmentación de los datos y la falta de herramientas que democraticen la información sobre cómo, qué y dónde reciclar en sus respectivos barrios.</w:t>
            </w:r>
          </w:p>
          <w:p w14:paraId="18A37265" w14:textId="77777777" w:rsidR="007F532E" w:rsidRPr="007F532E" w:rsidRDefault="007F532E" w:rsidP="007F532E">
            <w:pPr>
              <w:pStyle w:val="Piedepgina"/>
              <w:rPr>
                <w:rFonts w:ascii="Calibri" w:eastAsia="Calibri" w:hAnsi="Calibri" w:cs="Calibri"/>
                <w:color w:val="1F4E79" w:themeColor="accent5" w:themeShade="80"/>
                <w:sz w:val="22"/>
                <w:szCs w:val="22"/>
              </w:rPr>
            </w:pPr>
          </w:p>
          <w:p w14:paraId="5168444A" w14:textId="77777777" w:rsidR="007F532E" w:rsidRPr="007F532E" w:rsidRDefault="007F532E" w:rsidP="007F532E">
            <w:pPr>
              <w:pStyle w:val="Piedepgina"/>
              <w:rPr>
                <w:rFonts w:ascii="Calibri" w:eastAsia="Calibri" w:hAnsi="Calibri" w:cs="Calibri"/>
                <w:color w:val="1F4E79" w:themeColor="accent5" w:themeShade="80"/>
                <w:sz w:val="22"/>
                <w:szCs w:val="22"/>
              </w:rPr>
            </w:pPr>
            <w:r w:rsidRPr="007F532E">
              <w:rPr>
                <w:rFonts w:ascii="Calibri" w:eastAsia="Calibri" w:hAnsi="Calibri" w:cs="Calibri"/>
                <w:color w:val="1F4E79" w:themeColor="accent5" w:themeShade="80"/>
                <w:sz w:val="22"/>
                <w:szCs w:val="22"/>
              </w:rPr>
              <w:t>●</w:t>
            </w:r>
            <w:r w:rsidRPr="007F532E">
              <w:rPr>
                <w:rFonts w:ascii="Calibri" w:eastAsia="Calibri" w:hAnsi="Calibri" w:cs="Calibri"/>
                <w:color w:val="1F4E79" w:themeColor="accent5" w:themeShade="80"/>
                <w:sz w:val="22"/>
                <w:szCs w:val="22"/>
              </w:rPr>
              <w:tab/>
              <w:t>Las municipalidades: Son las entidades territoriales encargadas de articular estas acciones cívicas. Frente al vacío normativo central, enfrentan el enorme desafío de medir el impacto real de la recolección en sus comunas, visualizar su gestión y consolidar métricas precisas que evidencien su cumplimiento y avance anual en materia medioambiental.</w:t>
            </w:r>
          </w:p>
          <w:p w14:paraId="5A533434" w14:textId="28109C2F" w:rsidR="009E044F" w:rsidRPr="307A1615" w:rsidRDefault="007F532E" w:rsidP="007F532E">
            <w:pPr>
              <w:pStyle w:val="Piedepgina"/>
              <w:rPr>
                <w:rFonts w:ascii="Calibri" w:eastAsia="Calibri" w:hAnsi="Calibri" w:cs="Calibri"/>
                <w:color w:val="1F4E79" w:themeColor="accent5" w:themeShade="80"/>
                <w:sz w:val="22"/>
                <w:szCs w:val="22"/>
              </w:rPr>
            </w:pPr>
            <w:r w:rsidRPr="007F532E">
              <w:rPr>
                <w:rFonts w:ascii="Calibri" w:eastAsia="Calibri" w:hAnsi="Calibri" w:cs="Calibri"/>
                <w:color w:val="1F4E79" w:themeColor="accent5" w:themeShade="80"/>
                <w:sz w:val="22"/>
                <w:szCs w:val="22"/>
              </w:rPr>
              <w:t>El desafío crítico en este escenario recae, por tanto, en la brecha informativa. Por un lado, las personas se encuentran aisladas de las iniciativas locales por falta de orientación; por otro, los municipios carecen de sistemas centralizados que les permitan recolectar, auditar y transformar esa acción ciudadana en datos concretos y reportables. Es en esta intersección —entre la necesidad de educar a la población y la urgencia municipal de contar con inteligencia de datos ante un panorama estatal incierto— donde se hace evidente la urgencia de una solución tecnológica enfocada en la gestión pública comunitaria.</w:t>
            </w:r>
          </w:p>
          <w:p w14:paraId="71960FFF" w14:textId="67AEC704" w:rsidR="009E044F" w:rsidRPr="307A1615" w:rsidRDefault="009E044F" w:rsidP="20DB3E38">
            <w:pPr>
              <w:pStyle w:val="Piedepgina"/>
              <w:rPr>
                <w:rFonts w:ascii="Calibri" w:eastAsia="Calibri" w:hAnsi="Calibri" w:cs="Calibri"/>
                <w:color w:val="1F4E79" w:themeColor="accent5" w:themeShade="80"/>
                <w:sz w:val="22"/>
                <w:szCs w:val="22"/>
              </w:rPr>
            </w:pPr>
          </w:p>
          <w:p w14:paraId="4EAE1721" w14:textId="7A328AB3" w:rsidR="009E044F" w:rsidRPr="307A1615" w:rsidRDefault="009E044F" w:rsidP="20DB3E38">
            <w:pPr>
              <w:pStyle w:val="Piedepgina"/>
              <w:rPr>
                <w:rFonts w:ascii="Calibri" w:eastAsia="Calibri" w:hAnsi="Calibri" w:cs="Calibri"/>
                <w:color w:val="1F4E79" w:themeColor="accent5" w:themeShade="80"/>
                <w:sz w:val="22"/>
                <w:szCs w:val="22"/>
              </w:rPr>
            </w:pPr>
          </w:p>
          <w:p w14:paraId="546F4B97" w14:textId="73A7A7E4" w:rsidR="009E044F" w:rsidRPr="307A1615" w:rsidRDefault="009E044F" w:rsidP="20DB3E38">
            <w:pPr>
              <w:pStyle w:val="Piedepgina"/>
              <w:rPr>
                <w:rFonts w:ascii="Calibri" w:eastAsia="Calibri" w:hAnsi="Calibri" w:cs="Calibri"/>
                <w:color w:val="1F4E79" w:themeColor="accent5" w:themeShade="80"/>
                <w:sz w:val="22"/>
                <w:szCs w:val="22"/>
              </w:rPr>
            </w:pPr>
          </w:p>
          <w:p w14:paraId="67D9D793" w14:textId="373CB177" w:rsidR="009E044F" w:rsidRPr="307A1615" w:rsidRDefault="009E044F" w:rsidP="20DB3E38">
            <w:pPr>
              <w:pStyle w:val="Piedepgina"/>
              <w:rPr>
                <w:rFonts w:ascii="Calibri" w:eastAsia="Calibri" w:hAnsi="Calibri" w:cs="Calibri"/>
                <w:color w:val="1F4E79" w:themeColor="accent5" w:themeShade="80"/>
                <w:sz w:val="22"/>
                <w:szCs w:val="22"/>
              </w:rPr>
            </w:pPr>
          </w:p>
          <w:p w14:paraId="03B3DA5F" w14:textId="209D14CB" w:rsidR="009E044F" w:rsidRPr="307A1615" w:rsidRDefault="009E044F" w:rsidP="20DB3E38">
            <w:pPr>
              <w:pStyle w:val="Piedepgina"/>
              <w:rPr>
                <w:rFonts w:ascii="Calibri" w:eastAsia="Calibri" w:hAnsi="Calibri" w:cs="Calibri"/>
                <w:color w:val="1F4E79" w:themeColor="accent5" w:themeShade="80"/>
                <w:sz w:val="22"/>
                <w:szCs w:val="22"/>
              </w:rPr>
            </w:pPr>
          </w:p>
          <w:p w14:paraId="3D1BBF55" w14:textId="20D09400" w:rsidR="009E044F" w:rsidRPr="307A1615" w:rsidRDefault="009E044F" w:rsidP="20DB3E38">
            <w:pPr>
              <w:pStyle w:val="Piedepgina"/>
              <w:rPr>
                <w:rFonts w:ascii="Calibri" w:eastAsia="Calibri" w:hAnsi="Calibri" w:cs="Calibri"/>
                <w:color w:val="1F4E79" w:themeColor="accent5" w:themeShade="80"/>
                <w:sz w:val="22"/>
                <w:szCs w:val="22"/>
              </w:rPr>
            </w:pPr>
          </w:p>
          <w:p w14:paraId="4FAD078E" w14:textId="36771B25" w:rsidR="009E044F" w:rsidRPr="307A1615" w:rsidRDefault="009E044F" w:rsidP="20DB3E38">
            <w:pPr>
              <w:pStyle w:val="Piedepgina"/>
              <w:rPr>
                <w:rFonts w:ascii="Calibri" w:eastAsia="Calibri" w:hAnsi="Calibri" w:cs="Calibri"/>
                <w:color w:val="1F4E79" w:themeColor="accent5" w:themeShade="80"/>
                <w:sz w:val="22"/>
                <w:szCs w:val="22"/>
              </w:rPr>
            </w:pPr>
          </w:p>
          <w:p w14:paraId="2D29C24E" w14:textId="6B7309D2" w:rsidR="009E044F" w:rsidRPr="307A1615" w:rsidRDefault="009E044F" w:rsidP="307A1615">
            <w:pPr>
              <w:pStyle w:val="Piedepgina"/>
              <w:rPr>
                <w:rFonts w:ascii="Calibri" w:eastAsia="Calibri" w:hAnsi="Calibri" w:cs="Calibri"/>
                <w:color w:val="1F4E79" w:themeColor="accent5" w:themeShade="80"/>
                <w:sz w:val="22"/>
                <w:szCs w:val="22"/>
              </w:rPr>
            </w:pPr>
          </w:p>
        </w:tc>
      </w:tr>
    </w:tbl>
    <w:p w14:paraId="086898AF" w14:textId="35CB9DBE"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95A096B"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B6D6E78" w14:textId="2D7A7D0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4. Metodología</w:t>
            </w:r>
          </w:p>
        </w:tc>
      </w:tr>
      <w:tr w:rsidR="307A1615" w14:paraId="44D6BB73"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45382218" w14:textId="3B9BAD43"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Describir la metodología a utilizar para el desarrollo del proyecto y justificar su uso.</w:t>
            </w:r>
          </w:p>
        </w:tc>
      </w:tr>
    </w:tbl>
    <w:p w14:paraId="4900F4E5" w14:textId="094E93DC"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DD35B2F"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9F8FC1" w14:textId="07CD170F"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Descripción Metodología</w:t>
            </w:r>
          </w:p>
        </w:tc>
      </w:tr>
      <w:tr w:rsidR="307A1615" w14:paraId="141E5E01"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A2DC90D" w14:textId="77777777" w:rsidR="00447C2D" w:rsidRPr="00447C2D" w:rsidRDefault="00447C2D" w:rsidP="00447C2D">
            <w:pPr>
              <w:spacing w:line="259" w:lineRule="auto"/>
              <w:jc w:val="both"/>
              <w:rPr>
                <w:rFonts w:ascii="Calibri" w:eastAsia="Calibri" w:hAnsi="Calibri" w:cs="Calibri"/>
                <w:i/>
                <w:iCs/>
                <w:color w:val="548DD4"/>
                <w:sz w:val="20"/>
                <w:szCs w:val="20"/>
              </w:rPr>
            </w:pPr>
            <w:r w:rsidRPr="00447C2D">
              <w:rPr>
                <w:rFonts w:ascii="Calibri" w:eastAsia="Calibri" w:hAnsi="Calibri" w:cs="Calibri"/>
                <w:i/>
                <w:iCs/>
                <w:color w:val="548DD4"/>
                <w:sz w:val="20"/>
                <w:szCs w:val="20"/>
              </w:rPr>
              <w:t xml:space="preserve">Para la gestión y ejecución de la plataforma, se utilizará la metodología ágil </w:t>
            </w:r>
            <w:proofErr w:type="spellStart"/>
            <w:r w:rsidRPr="00447C2D">
              <w:rPr>
                <w:rFonts w:ascii="Calibri" w:eastAsia="Calibri" w:hAnsi="Calibri" w:cs="Calibri"/>
                <w:i/>
                <w:iCs/>
                <w:color w:val="548DD4"/>
                <w:sz w:val="20"/>
                <w:szCs w:val="20"/>
              </w:rPr>
              <w:t>Scrum</w:t>
            </w:r>
            <w:proofErr w:type="spellEnd"/>
            <w:r w:rsidRPr="00447C2D">
              <w:rPr>
                <w:rFonts w:ascii="Calibri" w:eastAsia="Calibri" w:hAnsi="Calibri" w:cs="Calibri"/>
                <w:i/>
                <w:iCs/>
                <w:color w:val="548DD4"/>
                <w:sz w:val="20"/>
                <w:szCs w:val="20"/>
              </w:rPr>
              <w:t xml:space="preserve">. </w:t>
            </w:r>
          </w:p>
          <w:p w14:paraId="2986D3F6" w14:textId="77777777" w:rsidR="00447C2D" w:rsidRPr="00447C2D" w:rsidRDefault="00447C2D" w:rsidP="00447C2D">
            <w:pPr>
              <w:spacing w:line="259" w:lineRule="auto"/>
              <w:jc w:val="both"/>
              <w:rPr>
                <w:rFonts w:ascii="Calibri" w:eastAsia="Calibri" w:hAnsi="Calibri" w:cs="Calibri"/>
                <w:i/>
                <w:iCs/>
                <w:color w:val="548DD4"/>
                <w:sz w:val="20"/>
                <w:szCs w:val="20"/>
              </w:rPr>
            </w:pPr>
            <w:r w:rsidRPr="00447C2D">
              <w:rPr>
                <w:rFonts w:ascii="Calibri" w:eastAsia="Calibri" w:hAnsi="Calibri" w:cs="Calibri"/>
                <w:i/>
                <w:iCs/>
                <w:color w:val="548DD4"/>
                <w:sz w:val="20"/>
                <w:szCs w:val="20"/>
              </w:rPr>
              <w:t>Se elige esta metodología porque permite gestionar el desarrollo de software de manera iterativa e incremental. Considerando la complejidad del ecosistema de la ley REP y la diversidad de usuarios (ciudadanía, empresas y municipios), esta metodología facilita la adaptación a posibles cambios en los requerimientos y permite la entrega progresiva de funcionalidades en cada fase.</w:t>
            </w:r>
          </w:p>
          <w:p w14:paraId="347E4ED9" w14:textId="77777777" w:rsidR="00447C2D" w:rsidRPr="00447C2D" w:rsidRDefault="00447C2D" w:rsidP="00447C2D">
            <w:pPr>
              <w:spacing w:line="259" w:lineRule="auto"/>
              <w:jc w:val="both"/>
              <w:rPr>
                <w:rFonts w:ascii="Calibri" w:eastAsia="Calibri" w:hAnsi="Calibri" w:cs="Calibri"/>
                <w:i/>
                <w:iCs/>
                <w:color w:val="548DD4"/>
                <w:sz w:val="20"/>
                <w:szCs w:val="20"/>
              </w:rPr>
            </w:pPr>
            <w:r w:rsidRPr="00447C2D">
              <w:rPr>
                <w:rFonts w:ascii="Calibri" w:eastAsia="Calibri" w:hAnsi="Calibri" w:cs="Calibri"/>
                <w:i/>
                <w:iCs/>
                <w:color w:val="548DD4"/>
                <w:sz w:val="20"/>
                <w:szCs w:val="20"/>
              </w:rPr>
              <w:t>El trabajo se estructurará de la siguiente manera:</w:t>
            </w:r>
          </w:p>
          <w:p w14:paraId="6CA3A36F" w14:textId="77777777" w:rsidR="00447C2D" w:rsidRPr="00447C2D" w:rsidRDefault="00447C2D" w:rsidP="00447C2D">
            <w:pPr>
              <w:spacing w:line="259" w:lineRule="auto"/>
              <w:jc w:val="both"/>
              <w:rPr>
                <w:rFonts w:ascii="Calibri" w:eastAsia="Calibri" w:hAnsi="Calibri" w:cs="Calibri"/>
                <w:i/>
                <w:iCs/>
                <w:color w:val="548DD4"/>
                <w:sz w:val="20"/>
                <w:szCs w:val="20"/>
              </w:rPr>
            </w:pPr>
            <w:r w:rsidRPr="00447C2D">
              <w:rPr>
                <w:rFonts w:ascii="Calibri" w:eastAsia="Calibri" w:hAnsi="Calibri" w:cs="Calibri"/>
                <w:i/>
                <w:iCs/>
                <w:color w:val="548DD4"/>
                <w:sz w:val="20"/>
                <w:szCs w:val="20"/>
              </w:rPr>
              <w:t>●</w:t>
            </w:r>
            <w:r w:rsidRPr="00447C2D">
              <w:rPr>
                <w:rFonts w:ascii="Calibri" w:eastAsia="Calibri" w:hAnsi="Calibri" w:cs="Calibri"/>
                <w:i/>
                <w:iCs/>
                <w:color w:val="548DD4"/>
                <w:sz w:val="20"/>
                <w:szCs w:val="20"/>
              </w:rPr>
              <w:tab/>
              <w:t>Roles del equipo: Se definirán claramente los roles de:</w:t>
            </w:r>
          </w:p>
          <w:p w14:paraId="5CC1D9E6" w14:textId="77777777" w:rsidR="00447C2D" w:rsidRPr="00447C2D" w:rsidRDefault="00447C2D" w:rsidP="00447C2D">
            <w:pPr>
              <w:spacing w:line="259" w:lineRule="auto"/>
              <w:jc w:val="both"/>
              <w:rPr>
                <w:rFonts w:ascii="Calibri" w:eastAsia="Calibri" w:hAnsi="Calibri" w:cs="Calibri"/>
                <w:i/>
                <w:iCs/>
                <w:color w:val="548DD4"/>
                <w:sz w:val="20"/>
                <w:szCs w:val="20"/>
              </w:rPr>
            </w:pPr>
            <w:r w:rsidRPr="00447C2D">
              <w:rPr>
                <w:rFonts w:ascii="Calibri" w:eastAsia="Calibri" w:hAnsi="Calibri" w:cs="Calibri"/>
                <w:i/>
                <w:iCs/>
                <w:color w:val="548DD4"/>
                <w:sz w:val="20"/>
                <w:szCs w:val="20"/>
              </w:rPr>
              <w:t>○</w:t>
            </w:r>
            <w:r w:rsidRPr="00447C2D">
              <w:rPr>
                <w:rFonts w:ascii="Calibri" w:eastAsia="Calibri" w:hAnsi="Calibri" w:cs="Calibri"/>
                <w:i/>
                <w:iCs/>
                <w:color w:val="548DD4"/>
                <w:sz w:val="20"/>
                <w:szCs w:val="20"/>
              </w:rPr>
              <w:tab/>
            </w:r>
            <w:proofErr w:type="spellStart"/>
            <w:r w:rsidRPr="00447C2D">
              <w:rPr>
                <w:rFonts w:ascii="Calibri" w:eastAsia="Calibri" w:hAnsi="Calibri" w:cs="Calibri"/>
                <w:i/>
                <w:iCs/>
                <w:color w:val="548DD4"/>
                <w:sz w:val="20"/>
                <w:szCs w:val="20"/>
              </w:rPr>
              <w:t>Backend</w:t>
            </w:r>
            <w:proofErr w:type="spellEnd"/>
            <w:r w:rsidRPr="00447C2D">
              <w:rPr>
                <w:rFonts w:ascii="Calibri" w:eastAsia="Calibri" w:hAnsi="Calibri" w:cs="Calibri"/>
                <w:i/>
                <w:iCs/>
                <w:color w:val="548DD4"/>
                <w:sz w:val="20"/>
                <w:szCs w:val="20"/>
              </w:rPr>
              <w:t xml:space="preserve">, Base de Datos y </w:t>
            </w:r>
            <w:proofErr w:type="spellStart"/>
            <w:r w:rsidRPr="00447C2D">
              <w:rPr>
                <w:rFonts w:ascii="Calibri" w:eastAsia="Calibri" w:hAnsi="Calibri" w:cs="Calibri"/>
                <w:i/>
                <w:iCs/>
                <w:color w:val="548DD4"/>
                <w:sz w:val="20"/>
                <w:szCs w:val="20"/>
              </w:rPr>
              <w:t>Product</w:t>
            </w:r>
            <w:proofErr w:type="spellEnd"/>
            <w:r w:rsidRPr="00447C2D">
              <w:rPr>
                <w:rFonts w:ascii="Calibri" w:eastAsia="Calibri" w:hAnsi="Calibri" w:cs="Calibri"/>
                <w:i/>
                <w:iCs/>
                <w:color w:val="548DD4"/>
                <w:sz w:val="20"/>
                <w:szCs w:val="20"/>
              </w:rPr>
              <w:t xml:space="preserve"> </w:t>
            </w:r>
            <w:proofErr w:type="spellStart"/>
            <w:r w:rsidRPr="00447C2D">
              <w:rPr>
                <w:rFonts w:ascii="Calibri" w:eastAsia="Calibri" w:hAnsi="Calibri" w:cs="Calibri"/>
                <w:i/>
                <w:iCs/>
                <w:color w:val="548DD4"/>
                <w:sz w:val="20"/>
                <w:szCs w:val="20"/>
              </w:rPr>
              <w:t>Owner</w:t>
            </w:r>
            <w:proofErr w:type="spellEnd"/>
            <w:r w:rsidRPr="00447C2D">
              <w:rPr>
                <w:rFonts w:ascii="Calibri" w:eastAsia="Calibri" w:hAnsi="Calibri" w:cs="Calibri"/>
                <w:i/>
                <w:iCs/>
                <w:color w:val="548DD4"/>
                <w:sz w:val="20"/>
                <w:szCs w:val="20"/>
              </w:rPr>
              <w:t xml:space="preserve"> (1 integrante)</w:t>
            </w:r>
          </w:p>
          <w:p w14:paraId="13D14112" w14:textId="77777777" w:rsidR="00447C2D" w:rsidRPr="00447C2D" w:rsidRDefault="00447C2D" w:rsidP="00447C2D">
            <w:pPr>
              <w:spacing w:line="259" w:lineRule="auto"/>
              <w:jc w:val="both"/>
              <w:rPr>
                <w:rFonts w:ascii="Calibri" w:eastAsia="Calibri" w:hAnsi="Calibri" w:cs="Calibri"/>
                <w:i/>
                <w:iCs/>
                <w:color w:val="548DD4"/>
                <w:sz w:val="20"/>
                <w:szCs w:val="20"/>
              </w:rPr>
            </w:pPr>
            <w:r w:rsidRPr="00447C2D">
              <w:rPr>
                <w:rFonts w:ascii="Calibri" w:eastAsia="Calibri" w:hAnsi="Calibri" w:cs="Calibri"/>
                <w:i/>
                <w:iCs/>
                <w:color w:val="548DD4"/>
                <w:sz w:val="20"/>
                <w:szCs w:val="20"/>
              </w:rPr>
              <w:t>○</w:t>
            </w:r>
            <w:r w:rsidRPr="00447C2D">
              <w:rPr>
                <w:rFonts w:ascii="Calibri" w:eastAsia="Calibri" w:hAnsi="Calibri" w:cs="Calibri"/>
                <w:i/>
                <w:iCs/>
                <w:color w:val="548DD4"/>
                <w:sz w:val="20"/>
                <w:szCs w:val="20"/>
              </w:rPr>
              <w:tab/>
            </w:r>
            <w:proofErr w:type="spellStart"/>
            <w:r w:rsidRPr="00447C2D">
              <w:rPr>
                <w:rFonts w:ascii="Calibri" w:eastAsia="Calibri" w:hAnsi="Calibri" w:cs="Calibri"/>
                <w:i/>
                <w:iCs/>
                <w:color w:val="548DD4"/>
                <w:sz w:val="20"/>
                <w:szCs w:val="20"/>
              </w:rPr>
              <w:t>Frontend</w:t>
            </w:r>
            <w:proofErr w:type="spellEnd"/>
            <w:r w:rsidRPr="00447C2D">
              <w:rPr>
                <w:rFonts w:ascii="Calibri" w:eastAsia="Calibri" w:hAnsi="Calibri" w:cs="Calibri"/>
                <w:i/>
                <w:iCs/>
                <w:color w:val="548DD4"/>
                <w:sz w:val="20"/>
                <w:szCs w:val="20"/>
              </w:rPr>
              <w:t xml:space="preserve"> Web y </w:t>
            </w:r>
            <w:proofErr w:type="spellStart"/>
            <w:r w:rsidRPr="00447C2D">
              <w:rPr>
                <w:rFonts w:ascii="Calibri" w:eastAsia="Calibri" w:hAnsi="Calibri" w:cs="Calibri"/>
                <w:i/>
                <w:iCs/>
                <w:color w:val="548DD4"/>
                <w:sz w:val="20"/>
                <w:szCs w:val="20"/>
              </w:rPr>
              <w:t>Scrum</w:t>
            </w:r>
            <w:proofErr w:type="spellEnd"/>
            <w:r w:rsidRPr="00447C2D">
              <w:rPr>
                <w:rFonts w:ascii="Calibri" w:eastAsia="Calibri" w:hAnsi="Calibri" w:cs="Calibri"/>
                <w:i/>
                <w:iCs/>
                <w:color w:val="548DD4"/>
                <w:sz w:val="20"/>
                <w:szCs w:val="20"/>
              </w:rPr>
              <w:t xml:space="preserve"> Master (1 integrante)</w:t>
            </w:r>
          </w:p>
          <w:p w14:paraId="5DBA1452" w14:textId="77777777" w:rsidR="00447C2D" w:rsidRPr="00447C2D" w:rsidRDefault="00447C2D" w:rsidP="00447C2D">
            <w:pPr>
              <w:spacing w:line="259" w:lineRule="auto"/>
              <w:jc w:val="both"/>
              <w:rPr>
                <w:rFonts w:ascii="Calibri" w:eastAsia="Calibri" w:hAnsi="Calibri" w:cs="Calibri"/>
                <w:i/>
                <w:iCs/>
                <w:color w:val="548DD4"/>
                <w:sz w:val="20"/>
                <w:szCs w:val="20"/>
              </w:rPr>
            </w:pPr>
            <w:r w:rsidRPr="00447C2D">
              <w:rPr>
                <w:rFonts w:ascii="Calibri" w:eastAsia="Calibri" w:hAnsi="Calibri" w:cs="Calibri"/>
                <w:i/>
                <w:iCs/>
                <w:color w:val="548DD4"/>
                <w:sz w:val="20"/>
                <w:szCs w:val="20"/>
              </w:rPr>
              <w:t>○</w:t>
            </w:r>
            <w:r w:rsidRPr="00447C2D">
              <w:rPr>
                <w:rFonts w:ascii="Calibri" w:eastAsia="Calibri" w:hAnsi="Calibri" w:cs="Calibri"/>
                <w:i/>
                <w:iCs/>
                <w:color w:val="548DD4"/>
                <w:sz w:val="20"/>
                <w:szCs w:val="20"/>
              </w:rPr>
              <w:tab/>
            </w:r>
            <w:proofErr w:type="spellStart"/>
            <w:r w:rsidRPr="00447C2D">
              <w:rPr>
                <w:rFonts w:ascii="Calibri" w:eastAsia="Calibri" w:hAnsi="Calibri" w:cs="Calibri"/>
                <w:i/>
                <w:iCs/>
                <w:color w:val="548DD4"/>
                <w:sz w:val="20"/>
                <w:szCs w:val="20"/>
              </w:rPr>
              <w:t>Frontend</w:t>
            </w:r>
            <w:proofErr w:type="spellEnd"/>
            <w:r w:rsidRPr="00447C2D">
              <w:rPr>
                <w:rFonts w:ascii="Calibri" w:eastAsia="Calibri" w:hAnsi="Calibri" w:cs="Calibri"/>
                <w:i/>
                <w:iCs/>
                <w:color w:val="548DD4"/>
                <w:sz w:val="20"/>
                <w:szCs w:val="20"/>
              </w:rPr>
              <w:t xml:space="preserve"> Móvil, </w:t>
            </w:r>
            <w:proofErr w:type="spellStart"/>
            <w:r w:rsidRPr="00447C2D">
              <w:rPr>
                <w:rFonts w:ascii="Calibri" w:eastAsia="Calibri" w:hAnsi="Calibri" w:cs="Calibri"/>
                <w:i/>
                <w:iCs/>
                <w:color w:val="548DD4"/>
                <w:sz w:val="20"/>
                <w:szCs w:val="20"/>
              </w:rPr>
              <w:t>Dashboard</w:t>
            </w:r>
            <w:proofErr w:type="spellEnd"/>
            <w:r w:rsidRPr="00447C2D">
              <w:rPr>
                <w:rFonts w:ascii="Calibri" w:eastAsia="Calibri" w:hAnsi="Calibri" w:cs="Calibri"/>
                <w:i/>
                <w:iCs/>
                <w:color w:val="548DD4"/>
                <w:sz w:val="20"/>
                <w:szCs w:val="20"/>
              </w:rPr>
              <w:t xml:space="preserve"> y QA (1 integrante)</w:t>
            </w:r>
          </w:p>
          <w:p w14:paraId="46AA8440" w14:textId="77777777" w:rsidR="00447C2D" w:rsidRPr="00447C2D" w:rsidRDefault="00447C2D" w:rsidP="00447C2D">
            <w:pPr>
              <w:spacing w:line="259" w:lineRule="auto"/>
              <w:jc w:val="both"/>
              <w:rPr>
                <w:rFonts w:ascii="Calibri" w:eastAsia="Calibri" w:hAnsi="Calibri" w:cs="Calibri"/>
                <w:i/>
                <w:iCs/>
                <w:color w:val="548DD4"/>
                <w:sz w:val="20"/>
                <w:szCs w:val="20"/>
              </w:rPr>
            </w:pPr>
          </w:p>
          <w:p w14:paraId="16A06BC3" w14:textId="4C88800B" w:rsidR="00447C2D" w:rsidRPr="00447C2D" w:rsidRDefault="00447C2D" w:rsidP="00447C2D">
            <w:pPr>
              <w:spacing w:line="259" w:lineRule="auto"/>
              <w:jc w:val="both"/>
              <w:rPr>
                <w:rFonts w:ascii="Calibri" w:eastAsia="Calibri" w:hAnsi="Calibri" w:cs="Calibri"/>
                <w:i/>
                <w:iCs/>
                <w:color w:val="548DD4"/>
                <w:sz w:val="20"/>
                <w:szCs w:val="20"/>
              </w:rPr>
            </w:pPr>
            <w:proofErr w:type="spellStart"/>
            <w:r w:rsidRPr="00447C2D">
              <w:rPr>
                <w:rFonts w:ascii="Calibri" w:eastAsia="Calibri" w:hAnsi="Calibri" w:cs="Calibri"/>
                <w:i/>
                <w:iCs/>
                <w:color w:val="548DD4"/>
                <w:sz w:val="20"/>
                <w:szCs w:val="20"/>
              </w:rPr>
              <w:t>Backlog</w:t>
            </w:r>
            <w:proofErr w:type="spellEnd"/>
            <w:r w:rsidRPr="00447C2D">
              <w:rPr>
                <w:rFonts w:ascii="Calibri" w:eastAsia="Calibri" w:hAnsi="Calibri" w:cs="Calibri"/>
                <w:i/>
                <w:iCs/>
                <w:color w:val="548DD4"/>
                <w:sz w:val="20"/>
                <w:szCs w:val="20"/>
              </w:rPr>
              <w:t xml:space="preserve"> del proyecto: Se mantendrá un </w:t>
            </w:r>
            <w:proofErr w:type="spellStart"/>
            <w:r w:rsidRPr="00447C2D">
              <w:rPr>
                <w:rFonts w:ascii="Calibri" w:eastAsia="Calibri" w:hAnsi="Calibri" w:cs="Calibri"/>
                <w:i/>
                <w:iCs/>
                <w:color w:val="548DD4"/>
                <w:sz w:val="20"/>
                <w:szCs w:val="20"/>
              </w:rPr>
              <w:t>Product</w:t>
            </w:r>
            <w:proofErr w:type="spellEnd"/>
            <w:r w:rsidRPr="00447C2D">
              <w:rPr>
                <w:rFonts w:ascii="Calibri" w:eastAsia="Calibri" w:hAnsi="Calibri" w:cs="Calibri"/>
                <w:i/>
                <w:iCs/>
                <w:color w:val="548DD4"/>
                <w:sz w:val="20"/>
                <w:szCs w:val="20"/>
              </w:rPr>
              <w:t xml:space="preserve"> </w:t>
            </w:r>
            <w:proofErr w:type="spellStart"/>
            <w:r w:rsidRPr="00447C2D">
              <w:rPr>
                <w:rFonts w:ascii="Calibri" w:eastAsia="Calibri" w:hAnsi="Calibri" w:cs="Calibri"/>
                <w:i/>
                <w:iCs/>
                <w:color w:val="548DD4"/>
                <w:sz w:val="20"/>
                <w:szCs w:val="20"/>
              </w:rPr>
              <w:t>Backlog</w:t>
            </w:r>
            <w:proofErr w:type="spellEnd"/>
            <w:r w:rsidRPr="00447C2D">
              <w:rPr>
                <w:rFonts w:ascii="Calibri" w:eastAsia="Calibri" w:hAnsi="Calibri" w:cs="Calibri"/>
                <w:i/>
                <w:iCs/>
                <w:color w:val="548DD4"/>
                <w:sz w:val="20"/>
                <w:szCs w:val="20"/>
              </w:rPr>
              <w:t xml:space="preserve"> priorizado con todas las historias de usuario, partiendo por las funciones esenciales (gestión de usuarios y ubicación de puntos verdes) y avanzando hacia la generación automática de reportes.</w:t>
            </w:r>
          </w:p>
          <w:p w14:paraId="2352C985" w14:textId="77777777" w:rsidR="00447C2D" w:rsidRPr="00447C2D" w:rsidRDefault="00447C2D" w:rsidP="00447C2D">
            <w:pPr>
              <w:spacing w:line="259" w:lineRule="auto"/>
              <w:jc w:val="both"/>
              <w:rPr>
                <w:rFonts w:ascii="Calibri" w:eastAsia="Calibri" w:hAnsi="Calibri" w:cs="Calibri"/>
                <w:i/>
                <w:iCs/>
                <w:color w:val="548DD4"/>
                <w:sz w:val="20"/>
                <w:szCs w:val="20"/>
              </w:rPr>
            </w:pPr>
          </w:p>
          <w:p w14:paraId="3A09B734" w14:textId="02608986" w:rsidR="00447C2D" w:rsidRPr="00447C2D" w:rsidRDefault="00447C2D" w:rsidP="00447C2D">
            <w:pPr>
              <w:spacing w:line="259" w:lineRule="auto"/>
              <w:jc w:val="both"/>
              <w:rPr>
                <w:rFonts w:ascii="Calibri" w:eastAsia="Calibri" w:hAnsi="Calibri" w:cs="Calibri"/>
                <w:i/>
                <w:iCs/>
                <w:color w:val="548DD4"/>
                <w:sz w:val="20"/>
                <w:szCs w:val="20"/>
              </w:rPr>
            </w:pPr>
            <w:r w:rsidRPr="00447C2D">
              <w:rPr>
                <w:rFonts w:ascii="Calibri" w:eastAsia="Calibri" w:hAnsi="Calibri" w:cs="Calibri"/>
                <w:i/>
                <w:iCs/>
                <w:color w:val="548DD4"/>
                <w:sz w:val="20"/>
                <w:szCs w:val="20"/>
              </w:rPr>
              <w:t xml:space="preserve">Planificación de </w:t>
            </w:r>
            <w:proofErr w:type="spellStart"/>
            <w:r w:rsidRPr="00447C2D">
              <w:rPr>
                <w:rFonts w:ascii="Calibri" w:eastAsia="Calibri" w:hAnsi="Calibri" w:cs="Calibri"/>
                <w:i/>
                <w:iCs/>
                <w:color w:val="548DD4"/>
                <w:sz w:val="20"/>
                <w:szCs w:val="20"/>
              </w:rPr>
              <w:t>Sprints</w:t>
            </w:r>
            <w:proofErr w:type="spellEnd"/>
            <w:r w:rsidRPr="00447C2D">
              <w:rPr>
                <w:rFonts w:ascii="Calibri" w:eastAsia="Calibri" w:hAnsi="Calibri" w:cs="Calibri"/>
                <w:i/>
                <w:iCs/>
                <w:color w:val="548DD4"/>
                <w:sz w:val="20"/>
                <w:szCs w:val="20"/>
              </w:rPr>
              <w:t xml:space="preserve">: El desarrollo se dividirá en </w:t>
            </w:r>
            <w:proofErr w:type="spellStart"/>
            <w:r w:rsidRPr="00447C2D">
              <w:rPr>
                <w:rFonts w:ascii="Calibri" w:eastAsia="Calibri" w:hAnsi="Calibri" w:cs="Calibri"/>
                <w:i/>
                <w:iCs/>
                <w:color w:val="548DD4"/>
                <w:sz w:val="20"/>
                <w:szCs w:val="20"/>
              </w:rPr>
              <w:t>sprints</w:t>
            </w:r>
            <w:proofErr w:type="spellEnd"/>
            <w:r w:rsidRPr="00447C2D">
              <w:rPr>
                <w:rFonts w:ascii="Calibri" w:eastAsia="Calibri" w:hAnsi="Calibri" w:cs="Calibri"/>
                <w:i/>
                <w:iCs/>
                <w:color w:val="548DD4"/>
                <w:sz w:val="20"/>
                <w:szCs w:val="20"/>
              </w:rPr>
              <w:t xml:space="preserve"> semanales, al final de los cuales se entregará un incremento de software funcional y testeado, permitiendo validar la integración entre la aplicación móvil, la plataforma web y la base de datos central.</w:t>
            </w:r>
          </w:p>
          <w:p w14:paraId="21C60F19" w14:textId="77777777" w:rsidR="00447C2D" w:rsidRPr="00447C2D" w:rsidRDefault="00447C2D" w:rsidP="00447C2D">
            <w:pPr>
              <w:spacing w:line="259" w:lineRule="auto"/>
              <w:jc w:val="both"/>
              <w:rPr>
                <w:rFonts w:ascii="Calibri" w:eastAsia="Calibri" w:hAnsi="Calibri" w:cs="Calibri"/>
                <w:i/>
                <w:iCs/>
                <w:color w:val="548DD4"/>
                <w:sz w:val="20"/>
                <w:szCs w:val="20"/>
              </w:rPr>
            </w:pPr>
            <w:r w:rsidRPr="00447C2D">
              <w:rPr>
                <w:rFonts w:ascii="Calibri" w:eastAsia="Calibri" w:hAnsi="Calibri" w:cs="Calibri"/>
                <w:i/>
                <w:iCs/>
                <w:color w:val="548DD4"/>
                <w:sz w:val="20"/>
                <w:szCs w:val="20"/>
              </w:rPr>
              <w:t>Los roles de cada uno de los integrantes se detallan a continuación:</w:t>
            </w:r>
          </w:p>
          <w:p w14:paraId="463DF751" w14:textId="7D5EE231" w:rsidR="00447C2D" w:rsidRPr="00447C2D" w:rsidRDefault="00447C2D" w:rsidP="00447C2D">
            <w:pPr>
              <w:spacing w:line="259" w:lineRule="auto"/>
              <w:jc w:val="both"/>
              <w:rPr>
                <w:rFonts w:ascii="Calibri" w:eastAsia="Calibri" w:hAnsi="Calibri" w:cs="Calibri"/>
                <w:i/>
                <w:iCs/>
                <w:color w:val="548DD4"/>
                <w:sz w:val="20"/>
                <w:szCs w:val="20"/>
              </w:rPr>
            </w:pPr>
            <w:proofErr w:type="spellStart"/>
            <w:r w:rsidRPr="00447C2D">
              <w:rPr>
                <w:rFonts w:ascii="Calibri" w:eastAsia="Calibri" w:hAnsi="Calibri" w:cs="Calibri"/>
                <w:i/>
                <w:iCs/>
                <w:color w:val="548DD4"/>
                <w:sz w:val="20"/>
                <w:szCs w:val="20"/>
              </w:rPr>
              <w:t>Backend</w:t>
            </w:r>
            <w:proofErr w:type="spellEnd"/>
            <w:r w:rsidRPr="00447C2D">
              <w:rPr>
                <w:rFonts w:ascii="Calibri" w:eastAsia="Calibri" w:hAnsi="Calibri" w:cs="Calibri"/>
                <w:i/>
                <w:iCs/>
                <w:color w:val="548DD4"/>
                <w:sz w:val="20"/>
                <w:szCs w:val="20"/>
              </w:rPr>
              <w:t xml:space="preserve">, Base de Datos y </w:t>
            </w:r>
            <w:proofErr w:type="spellStart"/>
            <w:r w:rsidRPr="00447C2D">
              <w:rPr>
                <w:rFonts w:ascii="Calibri" w:eastAsia="Calibri" w:hAnsi="Calibri" w:cs="Calibri"/>
                <w:i/>
                <w:iCs/>
                <w:color w:val="548DD4"/>
                <w:sz w:val="20"/>
                <w:szCs w:val="20"/>
              </w:rPr>
              <w:t>Product</w:t>
            </w:r>
            <w:proofErr w:type="spellEnd"/>
            <w:r w:rsidRPr="00447C2D">
              <w:rPr>
                <w:rFonts w:ascii="Calibri" w:eastAsia="Calibri" w:hAnsi="Calibri" w:cs="Calibri"/>
                <w:i/>
                <w:iCs/>
                <w:color w:val="548DD4"/>
                <w:sz w:val="20"/>
                <w:szCs w:val="20"/>
              </w:rPr>
              <w:t xml:space="preserve"> </w:t>
            </w:r>
            <w:proofErr w:type="spellStart"/>
            <w:r w:rsidRPr="00447C2D">
              <w:rPr>
                <w:rFonts w:ascii="Calibri" w:eastAsia="Calibri" w:hAnsi="Calibri" w:cs="Calibri"/>
                <w:i/>
                <w:iCs/>
                <w:color w:val="548DD4"/>
                <w:sz w:val="20"/>
                <w:szCs w:val="20"/>
              </w:rPr>
              <w:t>Owner</w:t>
            </w:r>
            <w:proofErr w:type="spellEnd"/>
            <w:r w:rsidRPr="00447C2D">
              <w:rPr>
                <w:rFonts w:ascii="Calibri" w:eastAsia="Calibri" w:hAnsi="Calibri" w:cs="Calibri"/>
                <w:i/>
                <w:iCs/>
                <w:color w:val="548DD4"/>
                <w:sz w:val="20"/>
                <w:szCs w:val="20"/>
              </w:rPr>
              <w:t xml:space="preserve">: Estará a cargo de la arquitectura interna, la lógica de negocio y la calidad de la información. Liderará el modelado racional en </w:t>
            </w:r>
            <w:proofErr w:type="spellStart"/>
            <w:r w:rsidRPr="00447C2D">
              <w:rPr>
                <w:rFonts w:ascii="Calibri" w:eastAsia="Calibri" w:hAnsi="Calibri" w:cs="Calibri"/>
                <w:i/>
                <w:iCs/>
                <w:color w:val="548DD4"/>
                <w:sz w:val="20"/>
                <w:szCs w:val="20"/>
              </w:rPr>
              <w:t>MySQL</w:t>
            </w:r>
            <w:proofErr w:type="spellEnd"/>
            <w:r w:rsidRPr="00447C2D">
              <w:rPr>
                <w:rFonts w:ascii="Calibri" w:eastAsia="Calibri" w:hAnsi="Calibri" w:cs="Calibri"/>
                <w:i/>
                <w:iCs/>
                <w:color w:val="548DD4"/>
                <w:sz w:val="20"/>
                <w:szCs w:val="20"/>
              </w:rPr>
              <w:t xml:space="preserve">, asegurando que la información procesada cumpla con los estándares auditables de la Ley REP. Desarrollará la API REST en Java Spring. Además, al asumir el rol de </w:t>
            </w:r>
            <w:proofErr w:type="spellStart"/>
            <w:r w:rsidRPr="00447C2D">
              <w:rPr>
                <w:rFonts w:ascii="Calibri" w:eastAsia="Calibri" w:hAnsi="Calibri" w:cs="Calibri"/>
                <w:i/>
                <w:iCs/>
                <w:color w:val="548DD4"/>
                <w:sz w:val="20"/>
                <w:szCs w:val="20"/>
              </w:rPr>
              <w:t>Product</w:t>
            </w:r>
            <w:proofErr w:type="spellEnd"/>
            <w:r w:rsidRPr="00447C2D">
              <w:rPr>
                <w:rFonts w:ascii="Calibri" w:eastAsia="Calibri" w:hAnsi="Calibri" w:cs="Calibri"/>
                <w:i/>
                <w:iCs/>
                <w:color w:val="548DD4"/>
                <w:sz w:val="20"/>
                <w:szCs w:val="20"/>
              </w:rPr>
              <w:t xml:space="preserve"> </w:t>
            </w:r>
            <w:proofErr w:type="spellStart"/>
            <w:r w:rsidRPr="00447C2D">
              <w:rPr>
                <w:rFonts w:ascii="Calibri" w:eastAsia="Calibri" w:hAnsi="Calibri" w:cs="Calibri"/>
                <w:i/>
                <w:iCs/>
                <w:color w:val="548DD4"/>
                <w:sz w:val="20"/>
                <w:szCs w:val="20"/>
              </w:rPr>
              <w:t>Owner</w:t>
            </w:r>
            <w:proofErr w:type="spellEnd"/>
            <w:r w:rsidRPr="00447C2D">
              <w:rPr>
                <w:rFonts w:ascii="Calibri" w:eastAsia="Calibri" w:hAnsi="Calibri" w:cs="Calibri"/>
                <w:i/>
                <w:iCs/>
                <w:color w:val="548DD4"/>
                <w:sz w:val="20"/>
                <w:szCs w:val="20"/>
              </w:rPr>
              <w:t>, aplicará una visión administrativa y de negocio para priorizar los requerimientos.</w:t>
            </w:r>
          </w:p>
          <w:p w14:paraId="5245B1F8" w14:textId="1D571C47" w:rsidR="00447C2D" w:rsidRPr="00447C2D" w:rsidRDefault="00447C2D" w:rsidP="00447C2D">
            <w:pPr>
              <w:spacing w:line="259" w:lineRule="auto"/>
              <w:jc w:val="both"/>
              <w:rPr>
                <w:rFonts w:ascii="Calibri" w:eastAsia="Calibri" w:hAnsi="Calibri" w:cs="Calibri"/>
                <w:i/>
                <w:iCs/>
                <w:color w:val="548DD4"/>
                <w:sz w:val="20"/>
                <w:szCs w:val="20"/>
              </w:rPr>
            </w:pPr>
            <w:proofErr w:type="spellStart"/>
            <w:r w:rsidRPr="00447C2D">
              <w:rPr>
                <w:rFonts w:ascii="Calibri" w:eastAsia="Calibri" w:hAnsi="Calibri" w:cs="Calibri"/>
                <w:i/>
                <w:iCs/>
                <w:color w:val="548DD4"/>
                <w:sz w:val="20"/>
                <w:szCs w:val="20"/>
              </w:rPr>
              <w:t>Frontend</w:t>
            </w:r>
            <w:proofErr w:type="spellEnd"/>
            <w:r w:rsidRPr="00447C2D">
              <w:rPr>
                <w:rFonts w:ascii="Calibri" w:eastAsia="Calibri" w:hAnsi="Calibri" w:cs="Calibri"/>
                <w:i/>
                <w:iCs/>
                <w:color w:val="548DD4"/>
                <w:sz w:val="20"/>
                <w:szCs w:val="20"/>
              </w:rPr>
              <w:t xml:space="preserve"> Web y </w:t>
            </w:r>
            <w:proofErr w:type="spellStart"/>
            <w:r w:rsidRPr="00447C2D">
              <w:rPr>
                <w:rFonts w:ascii="Calibri" w:eastAsia="Calibri" w:hAnsi="Calibri" w:cs="Calibri"/>
                <w:i/>
                <w:iCs/>
                <w:color w:val="548DD4"/>
                <w:sz w:val="20"/>
                <w:szCs w:val="20"/>
              </w:rPr>
              <w:t>Scrum</w:t>
            </w:r>
            <w:proofErr w:type="spellEnd"/>
            <w:r w:rsidRPr="00447C2D">
              <w:rPr>
                <w:rFonts w:ascii="Calibri" w:eastAsia="Calibri" w:hAnsi="Calibri" w:cs="Calibri"/>
                <w:i/>
                <w:iCs/>
                <w:color w:val="548DD4"/>
                <w:sz w:val="20"/>
                <w:szCs w:val="20"/>
              </w:rPr>
              <w:t xml:space="preserve"> Master: Será el responsable de la plataforma web construida en </w:t>
            </w:r>
            <w:proofErr w:type="spellStart"/>
            <w:r w:rsidRPr="00447C2D">
              <w:rPr>
                <w:rFonts w:ascii="Calibri" w:eastAsia="Calibri" w:hAnsi="Calibri" w:cs="Calibri"/>
                <w:i/>
                <w:iCs/>
                <w:color w:val="548DD4"/>
                <w:sz w:val="20"/>
                <w:szCs w:val="20"/>
              </w:rPr>
              <w:t>React</w:t>
            </w:r>
            <w:proofErr w:type="spellEnd"/>
            <w:r w:rsidRPr="00447C2D">
              <w:rPr>
                <w:rFonts w:ascii="Calibri" w:eastAsia="Calibri" w:hAnsi="Calibri" w:cs="Calibri"/>
                <w:i/>
                <w:iCs/>
                <w:color w:val="548DD4"/>
                <w:sz w:val="20"/>
                <w:szCs w:val="20"/>
              </w:rPr>
              <w:t xml:space="preserve">. Desarrollará las interfaces de usuario y estará encargado de las responsabilidades UX/UI para mejorar la experiencia de </w:t>
            </w:r>
            <w:r w:rsidRPr="00447C2D">
              <w:rPr>
                <w:rFonts w:ascii="Calibri" w:eastAsia="Calibri" w:hAnsi="Calibri" w:cs="Calibri"/>
                <w:i/>
                <w:iCs/>
                <w:color w:val="548DD4"/>
                <w:sz w:val="20"/>
                <w:szCs w:val="20"/>
              </w:rPr>
              <w:lastRenderedPageBreak/>
              <w:t xml:space="preserve">usuario. Como </w:t>
            </w:r>
            <w:proofErr w:type="spellStart"/>
            <w:r w:rsidRPr="00447C2D">
              <w:rPr>
                <w:rFonts w:ascii="Calibri" w:eastAsia="Calibri" w:hAnsi="Calibri" w:cs="Calibri"/>
                <w:i/>
                <w:iCs/>
                <w:color w:val="548DD4"/>
                <w:sz w:val="20"/>
                <w:szCs w:val="20"/>
              </w:rPr>
              <w:t>Scrum</w:t>
            </w:r>
            <w:proofErr w:type="spellEnd"/>
            <w:r w:rsidRPr="00447C2D">
              <w:rPr>
                <w:rFonts w:ascii="Calibri" w:eastAsia="Calibri" w:hAnsi="Calibri" w:cs="Calibri"/>
                <w:i/>
                <w:iCs/>
                <w:color w:val="548DD4"/>
                <w:sz w:val="20"/>
                <w:szCs w:val="20"/>
              </w:rPr>
              <w:t xml:space="preserve"> Master, facilitará el flujo de trabajo del equipo y velará por el cumplimiento de los tiempos de cada sprint.</w:t>
            </w:r>
          </w:p>
          <w:p w14:paraId="56C9653D" w14:textId="77777777" w:rsidR="00447C2D" w:rsidRPr="00447C2D" w:rsidRDefault="00447C2D" w:rsidP="00447C2D">
            <w:pPr>
              <w:spacing w:line="259" w:lineRule="auto"/>
              <w:jc w:val="both"/>
              <w:rPr>
                <w:rFonts w:ascii="Calibri" w:eastAsia="Calibri" w:hAnsi="Calibri" w:cs="Calibri"/>
                <w:i/>
                <w:iCs/>
                <w:color w:val="548DD4"/>
                <w:sz w:val="20"/>
                <w:szCs w:val="20"/>
              </w:rPr>
            </w:pPr>
          </w:p>
          <w:p w14:paraId="6888295F" w14:textId="7E7F70C5" w:rsidR="307A1615" w:rsidRDefault="00447C2D" w:rsidP="00447C2D">
            <w:pPr>
              <w:spacing w:line="259" w:lineRule="auto"/>
              <w:jc w:val="both"/>
              <w:rPr>
                <w:rFonts w:ascii="Calibri" w:eastAsia="Calibri" w:hAnsi="Calibri" w:cs="Calibri"/>
                <w:i/>
                <w:iCs/>
                <w:color w:val="548DD4"/>
                <w:sz w:val="20"/>
                <w:szCs w:val="20"/>
              </w:rPr>
            </w:pPr>
            <w:proofErr w:type="spellStart"/>
            <w:r w:rsidRPr="00447C2D">
              <w:rPr>
                <w:rFonts w:ascii="Calibri" w:eastAsia="Calibri" w:hAnsi="Calibri" w:cs="Calibri"/>
                <w:i/>
                <w:iCs/>
                <w:color w:val="548DD4"/>
                <w:sz w:val="20"/>
                <w:szCs w:val="20"/>
              </w:rPr>
              <w:t>Frontend</w:t>
            </w:r>
            <w:proofErr w:type="spellEnd"/>
            <w:r w:rsidRPr="00447C2D">
              <w:rPr>
                <w:rFonts w:ascii="Calibri" w:eastAsia="Calibri" w:hAnsi="Calibri" w:cs="Calibri"/>
                <w:i/>
                <w:iCs/>
                <w:color w:val="548DD4"/>
                <w:sz w:val="20"/>
                <w:szCs w:val="20"/>
              </w:rPr>
              <w:t xml:space="preserve"> Móvil, </w:t>
            </w:r>
            <w:proofErr w:type="spellStart"/>
            <w:r w:rsidRPr="00447C2D">
              <w:rPr>
                <w:rFonts w:ascii="Calibri" w:eastAsia="Calibri" w:hAnsi="Calibri" w:cs="Calibri"/>
                <w:i/>
                <w:iCs/>
                <w:color w:val="548DD4"/>
                <w:sz w:val="20"/>
                <w:szCs w:val="20"/>
              </w:rPr>
              <w:t>Dashboards</w:t>
            </w:r>
            <w:proofErr w:type="spellEnd"/>
            <w:r w:rsidRPr="00447C2D">
              <w:rPr>
                <w:rFonts w:ascii="Calibri" w:eastAsia="Calibri" w:hAnsi="Calibri" w:cs="Calibri"/>
                <w:i/>
                <w:iCs/>
                <w:color w:val="548DD4"/>
                <w:sz w:val="20"/>
                <w:szCs w:val="20"/>
              </w:rPr>
              <w:t xml:space="preserve"> y QA: Liderará el desarrollo de la aplicación móvil utilizando </w:t>
            </w:r>
            <w:proofErr w:type="spellStart"/>
            <w:r w:rsidRPr="00447C2D">
              <w:rPr>
                <w:rFonts w:ascii="Calibri" w:eastAsia="Calibri" w:hAnsi="Calibri" w:cs="Calibri"/>
                <w:i/>
                <w:iCs/>
                <w:color w:val="548DD4"/>
                <w:sz w:val="20"/>
                <w:szCs w:val="20"/>
              </w:rPr>
              <w:t>Kotlin</w:t>
            </w:r>
            <w:proofErr w:type="spellEnd"/>
            <w:r w:rsidRPr="00447C2D">
              <w:rPr>
                <w:rFonts w:ascii="Calibri" w:eastAsia="Calibri" w:hAnsi="Calibri" w:cs="Calibri"/>
                <w:i/>
                <w:iCs/>
                <w:color w:val="548DD4"/>
                <w:sz w:val="20"/>
                <w:szCs w:val="20"/>
              </w:rPr>
              <w:t xml:space="preserve">. Desarrollará los </w:t>
            </w:r>
            <w:proofErr w:type="spellStart"/>
            <w:r w:rsidRPr="00447C2D">
              <w:rPr>
                <w:rFonts w:ascii="Calibri" w:eastAsia="Calibri" w:hAnsi="Calibri" w:cs="Calibri"/>
                <w:i/>
                <w:iCs/>
                <w:color w:val="548DD4"/>
                <w:sz w:val="20"/>
                <w:szCs w:val="20"/>
              </w:rPr>
              <w:t>dashboards</w:t>
            </w:r>
            <w:proofErr w:type="spellEnd"/>
            <w:r w:rsidRPr="00447C2D">
              <w:rPr>
                <w:rFonts w:ascii="Calibri" w:eastAsia="Calibri" w:hAnsi="Calibri" w:cs="Calibri"/>
                <w:i/>
                <w:iCs/>
                <w:color w:val="548DD4"/>
                <w:sz w:val="20"/>
                <w:szCs w:val="20"/>
              </w:rPr>
              <w:t xml:space="preserve"> de control y la visualización gráfica de los reportes. Adicionalmente, asumirá el rol de QA, encargándose de ejecutar los planes de prueba (</w:t>
            </w:r>
            <w:proofErr w:type="spellStart"/>
            <w:r w:rsidRPr="00447C2D">
              <w:rPr>
                <w:rFonts w:ascii="Calibri" w:eastAsia="Calibri" w:hAnsi="Calibri" w:cs="Calibri"/>
                <w:i/>
                <w:iCs/>
                <w:color w:val="548DD4"/>
                <w:sz w:val="20"/>
                <w:szCs w:val="20"/>
              </w:rPr>
              <w:t>testing</w:t>
            </w:r>
            <w:proofErr w:type="spellEnd"/>
            <w:r w:rsidRPr="00447C2D">
              <w:rPr>
                <w:rFonts w:ascii="Calibri" w:eastAsia="Calibri" w:hAnsi="Calibri" w:cs="Calibri"/>
                <w:i/>
                <w:iCs/>
                <w:color w:val="548DD4"/>
                <w:sz w:val="20"/>
                <w:szCs w:val="20"/>
              </w:rPr>
              <w:t xml:space="preserve"> unitario) para garantizar que tanto la web como la app consuman la API correctamente y sin errores.</w:t>
            </w:r>
          </w:p>
          <w:p w14:paraId="7265767A" w14:textId="5E98519E" w:rsidR="307A1615" w:rsidRDefault="307A1615" w:rsidP="20DB3E38">
            <w:pPr>
              <w:spacing w:line="259" w:lineRule="auto"/>
              <w:jc w:val="both"/>
              <w:rPr>
                <w:rFonts w:ascii="Calibri" w:eastAsia="Calibri" w:hAnsi="Calibri" w:cs="Calibri"/>
                <w:i/>
                <w:iCs/>
                <w:color w:val="548DD4"/>
                <w:sz w:val="20"/>
                <w:szCs w:val="20"/>
              </w:rPr>
            </w:pPr>
          </w:p>
          <w:p w14:paraId="3F40C267" w14:textId="62091627" w:rsidR="307A1615" w:rsidRDefault="307A1615" w:rsidP="20DB3E38">
            <w:pPr>
              <w:spacing w:line="259" w:lineRule="auto"/>
              <w:jc w:val="both"/>
              <w:rPr>
                <w:rFonts w:ascii="Calibri" w:eastAsia="Calibri" w:hAnsi="Calibri" w:cs="Calibri"/>
                <w:i/>
                <w:iCs/>
                <w:color w:val="548DD4"/>
                <w:sz w:val="20"/>
                <w:szCs w:val="20"/>
              </w:rPr>
            </w:pPr>
          </w:p>
        </w:tc>
      </w:tr>
    </w:tbl>
    <w:p w14:paraId="37993B15" w14:textId="7B18541A" w:rsidR="307A1615" w:rsidRDefault="307A1615" w:rsidP="20DB3E38">
      <w:pPr>
        <w:spacing w:after="160"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40BDF2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3D876C3" w14:textId="11C956AF"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5. Descripción técnica de la solución</w:t>
            </w:r>
          </w:p>
        </w:tc>
      </w:tr>
      <w:tr w:rsidR="307A1615" w14:paraId="046F2F8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A20BFA3" w14:textId="3E38E6F4"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Describir los detalles técnicos del producto a desarrollar</w:t>
            </w:r>
          </w:p>
        </w:tc>
      </w:tr>
    </w:tbl>
    <w:p w14:paraId="769A6083" w14:textId="17344FC2"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7D398993"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ACF767" w14:textId="5F8484CD" w:rsidR="307A1615" w:rsidRPr="005A3933" w:rsidRDefault="307A1615" w:rsidP="307A1615">
            <w:pPr>
              <w:spacing w:line="259" w:lineRule="auto"/>
              <w:jc w:val="center"/>
              <w:rPr>
                <w:rFonts w:ascii="Calibri" w:eastAsia="Calibri" w:hAnsi="Calibri" w:cs="Calibri"/>
                <w:color w:val="1F4E79" w:themeColor="accent5" w:themeShade="80"/>
                <w:sz w:val="28"/>
                <w:szCs w:val="28"/>
              </w:rPr>
            </w:pPr>
            <w:r w:rsidRPr="005A3933">
              <w:rPr>
                <w:rFonts w:ascii="Calibri" w:eastAsia="Calibri" w:hAnsi="Calibri" w:cs="Calibri"/>
                <w:b/>
                <w:bCs/>
                <w:color w:val="1F4E79" w:themeColor="accent5" w:themeShade="80"/>
                <w:sz w:val="28"/>
                <w:szCs w:val="28"/>
              </w:rPr>
              <w:t>Especificaciones técnicas de la solución a desarrollar</w:t>
            </w:r>
          </w:p>
        </w:tc>
      </w:tr>
      <w:tr w:rsidR="307A1615" w14:paraId="3086CBB5"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772E2B" w14:textId="5BBD6F16" w:rsidR="307A1615" w:rsidRDefault="55DFFCB5" w:rsidP="307A1615">
            <w:pPr>
              <w:spacing w:line="259" w:lineRule="auto"/>
              <w:jc w:val="both"/>
              <w:rPr>
                <w:rFonts w:ascii="Calibri" w:eastAsia="Calibri" w:hAnsi="Calibri" w:cs="Calibri"/>
                <w:color w:val="548DD4"/>
                <w:sz w:val="20"/>
                <w:szCs w:val="20"/>
              </w:rPr>
            </w:pPr>
            <w:r w:rsidRPr="20DB3E38">
              <w:rPr>
                <w:rFonts w:ascii="Calibri" w:eastAsia="Calibri" w:hAnsi="Calibri" w:cs="Calibri"/>
                <w:i/>
                <w:iCs/>
                <w:color w:val="548DD4"/>
                <w:sz w:val="20"/>
                <w:szCs w:val="20"/>
              </w:rPr>
              <w:t>Infraestructura a utilizar:</w:t>
            </w:r>
            <w:r w:rsidR="00447C2D">
              <w:rPr>
                <w:rFonts w:ascii="Calibri" w:eastAsia="Calibri" w:hAnsi="Calibri" w:cs="Calibri"/>
                <w:i/>
                <w:iCs/>
                <w:color w:val="548DD4"/>
                <w:sz w:val="20"/>
                <w:szCs w:val="20"/>
              </w:rPr>
              <w:t xml:space="preserve"> Se aplicará en la nube.</w:t>
            </w:r>
          </w:p>
          <w:p w14:paraId="1955A4CC" w14:textId="29EA043B" w:rsidR="20DB3E38" w:rsidRDefault="20DB3E38" w:rsidP="20DB3E38">
            <w:pPr>
              <w:spacing w:line="259" w:lineRule="auto"/>
              <w:jc w:val="both"/>
              <w:rPr>
                <w:rFonts w:ascii="Calibri" w:eastAsia="Calibri" w:hAnsi="Calibri" w:cs="Calibri"/>
                <w:i/>
                <w:iCs/>
                <w:color w:val="548DD4"/>
                <w:sz w:val="20"/>
                <w:szCs w:val="20"/>
              </w:rPr>
            </w:pPr>
          </w:p>
          <w:p w14:paraId="41A412B2" w14:textId="73D674C1" w:rsidR="307A1615" w:rsidRDefault="307A1615" w:rsidP="307A1615">
            <w:pPr>
              <w:spacing w:line="259" w:lineRule="auto"/>
              <w:jc w:val="both"/>
              <w:rPr>
                <w:rFonts w:ascii="Calibri" w:eastAsia="Calibri" w:hAnsi="Calibri" w:cs="Calibri"/>
                <w:color w:val="548DD4"/>
                <w:sz w:val="20"/>
                <w:szCs w:val="20"/>
              </w:rPr>
            </w:pPr>
          </w:p>
          <w:p w14:paraId="47099B83" w14:textId="1A8C93FA" w:rsidR="307A1615" w:rsidRDefault="55DFFCB5" w:rsidP="307A1615">
            <w:pPr>
              <w:spacing w:line="259" w:lineRule="auto"/>
              <w:jc w:val="both"/>
              <w:rPr>
                <w:rFonts w:ascii="Calibri" w:eastAsia="Calibri" w:hAnsi="Calibri" w:cs="Calibri"/>
                <w:color w:val="548DD4"/>
                <w:sz w:val="20"/>
                <w:szCs w:val="20"/>
              </w:rPr>
            </w:pPr>
            <w:r w:rsidRPr="20DB3E38">
              <w:rPr>
                <w:rFonts w:ascii="Calibri" w:eastAsia="Calibri" w:hAnsi="Calibri" w:cs="Calibri"/>
                <w:i/>
                <w:iCs/>
                <w:color w:val="548DD4"/>
                <w:sz w:val="20"/>
                <w:szCs w:val="20"/>
              </w:rPr>
              <w:t>Arquitectura de software:</w:t>
            </w:r>
            <w:r w:rsidR="00447C2D">
              <w:rPr>
                <w:rFonts w:ascii="Calibri" w:eastAsia="Calibri" w:hAnsi="Calibri" w:cs="Calibri"/>
                <w:i/>
                <w:iCs/>
                <w:color w:val="548DD4"/>
                <w:sz w:val="20"/>
                <w:szCs w:val="20"/>
              </w:rPr>
              <w:t xml:space="preserve"> </w:t>
            </w:r>
            <w:proofErr w:type="spellStart"/>
            <w:r w:rsidR="00447C2D">
              <w:rPr>
                <w:rFonts w:ascii="Calibri" w:eastAsia="Calibri" w:hAnsi="Calibri" w:cs="Calibri"/>
                <w:i/>
                <w:iCs/>
                <w:color w:val="548DD4"/>
                <w:sz w:val="20"/>
                <w:szCs w:val="20"/>
              </w:rPr>
              <w:t>Monolíto</w:t>
            </w:r>
            <w:proofErr w:type="spellEnd"/>
            <w:r w:rsidR="00447C2D">
              <w:rPr>
                <w:rFonts w:ascii="Calibri" w:eastAsia="Calibri" w:hAnsi="Calibri" w:cs="Calibri"/>
                <w:i/>
                <w:iCs/>
                <w:color w:val="548DD4"/>
                <w:sz w:val="20"/>
                <w:szCs w:val="20"/>
              </w:rPr>
              <w:t xml:space="preserve"> Modular.</w:t>
            </w:r>
          </w:p>
          <w:p w14:paraId="7BBF164E" w14:textId="10E066A7" w:rsidR="20DB3E38" w:rsidRDefault="20DB3E38" w:rsidP="20DB3E38">
            <w:pPr>
              <w:spacing w:line="259" w:lineRule="auto"/>
              <w:jc w:val="both"/>
              <w:rPr>
                <w:rFonts w:ascii="Calibri" w:eastAsia="Calibri" w:hAnsi="Calibri" w:cs="Calibri"/>
                <w:i/>
                <w:iCs/>
                <w:color w:val="548DD4"/>
                <w:sz w:val="20"/>
                <w:szCs w:val="20"/>
              </w:rPr>
            </w:pPr>
          </w:p>
          <w:p w14:paraId="0FDED8CF" w14:textId="43B72DF5" w:rsidR="307A1615" w:rsidRDefault="307A1615" w:rsidP="307A1615">
            <w:pPr>
              <w:spacing w:line="259" w:lineRule="auto"/>
              <w:jc w:val="both"/>
              <w:rPr>
                <w:rFonts w:ascii="Calibri" w:eastAsia="Calibri" w:hAnsi="Calibri" w:cs="Calibri"/>
                <w:color w:val="548DD4"/>
                <w:sz w:val="20"/>
                <w:szCs w:val="20"/>
              </w:rPr>
            </w:pPr>
          </w:p>
          <w:p w14:paraId="2E6A47CE" w14:textId="444A3A5E" w:rsidR="307A1615" w:rsidRDefault="55DFFCB5" w:rsidP="307A1615">
            <w:pPr>
              <w:spacing w:line="259" w:lineRule="auto"/>
              <w:jc w:val="both"/>
              <w:rPr>
                <w:rFonts w:ascii="Calibri" w:eastAsia="Calibri" w:hAnsi="Calibri" w:cs="Calibri"/>
                <w:color w:val="548DD4"/>
                <w:sz w:val="20"/>
                <w:szCs w:val="20"/>
              </w:rPr>
            </w:pPr>
            <w:r w:rsidRPr="20DB3E38">
              <w:rPr>
                <w:rFonts w:ascii="Calibri" w:eastAsia="Calibri" w:hAnsi="Calibri" w:cs="Calibri"/>
                <w:i/>
                <w:iCs/>
                <w:color w:val="548DD4"/>
                <w:sz w:val="20"/>
                <w:szCs w:val="20"/>
              </w:rPr>
              <w:t>Lenguajes de programación:</w:t>
            </w:r>
            <w:r w:rsidR="00447C2D">
              <w:rPr>
                <w:rFonts w:ascii="Calibri" w:eastAsia="Calibri" w:hAnsi="Calibri" w:cs="Calibri"/>
                <w:i/>
                <w:iCs/>
                <w:color w:val="548DD4"/>
                <w:sz w:val="20"/>
                <w:szCs w:val="20"/>
              </w:rPr>
              <w:t xml:space="preserve"> Java, </w:t>
            </w:r>
            <w:proofErr w:type="spellStart"/>
            <w:r w:rsidR="00447C2D">
              <w:rPr>
                <w:rFonts w:ascii="Calibri" w:eastAsia="Calibri" w:hAnsi="Calibri" w:cs="Calibri"/>
                <w:i/>
                <w:iCs/>
                <w:color w:val="548DD4"/>
                <w:sz w:val="20"/>
                <w:szCs w:val="20"/>
              </w:rPr>
              <w:t>Kotlin</w:t>
            </w:r>
            <w:proofErr w:type="spellEnd"/>
            <w:r w:rsidR="00447C2D">
              <w:rPr>
                <w:rFonts w:ascii="Calibri" w:eastAsia="Calibri" w:hAnsi="Calibri" w:cs="Calibri"/>
                <w:i/>
                <w:iCs/>
                <w:color w:val="548DD4"/>
                <w:sz w:val="20"/>
                <w:szCs w:val="20"/>
              </w:rPr>
              <w:t xml:space="preserve">, </w:t>
            </w:r>
            <w:proofErr w:type="spellStart"/>
            <w:r w:rsidR="00447C2D">
              <w:rPr>
                <w:rFonts w:ascii="Calibri" w:eastAsia="Calibri" w:hAnsi="Calibri" w:cs="Calibri"/>
                <w:i/>
                <w:iCs/>
                <w:color w:val="548DD4"/>
                <w:sz w:val="20"/>
                <w:szCs w:val="20"/>
              </w:rPr>
              <w:t>Javascript</w:t>
            </w:r>
            <w:proofErr w:type="spellEnd"/>
            <w:r w:rsidR="00447C2D">
              <w:rPr>
                <w:rFonts w:ascii="Calibri" w:eastAsia="Calibri" w:hAnsi="Calibri" w:cs="Calibri"/>
                <w:i/>
                <w:iCs/>
                <w:color w:val="548DD4"/>
                <w:sz w:val="20"/>
                <w:szCs w:val="20"/>
              </w:rPr>
              <w:t xml:space="preserve">, </w:t>
            </w:r>
            <w:proofErr w:type="spellStart"/>
            <w:r w:rsidR="00447C2D">
              <w:rPr>
                <w:rFonts w:ascii="Calibri" w:eastAsia="Calibri" w:hAnsi="Calibri" w:cs="Calibri"/>
                <w:i/>
                <w:iCs/>
                <w:color w:val="548DD4"/>
                <w:sz w:val="20"/>
                <w:szCs w:val="20"/>
              </w:rPr>
              <w:t>MySQL</w:t>
            </w:r>
            <w:proofErr w:type="spellEnd"/>
            <w:r w:rsidR="00447C2D">
              <w:rPr>
                <w:rFonts w:ascii="Calibri" w:eastAsia="Calibri" w:hAnsi="Calibri" w:cs="Calibri"/>
                <w:i/>
                <w:iCs/>
                <w:color w:val="548DD4"/>
                <w:sz w:val="20"/>
                <w:szCs w:val="20"/>
              </w:rPr>
              <w:t>.</w:t>
            </w:r>
          </w:p>
          <w:p w14:paraId="2D4D825C" w14:textId="4A0DEE1D" w:rsidR="20DB3E38" w:rsidRDefault="20DB3E38" w:rsidP="20DB3E38">
            <w:pPr>
              <w:spacing w:line="259" w:lineRule="auto"/>
              <w:jc w:val="both"/>
              <w:rPr>
                <w:rFonts w:ascii="Calibri" w:eastAsia="Calibri" w:hAnsi="Calibri" w:cs="Calibri"/>
                <w:i/>
                <w:iCs/>
                <w:color w:val="548DD4"/>
                <w:sz w:val="20"/>
                <w:szCs w:val="20"/>
              </w:rPr>
            </w:pPr>
          </w:p>
          <w:p w14:paraId="005BC4F6" w14:textId="63104EBB" w:rsidR="307A1615" w:rsidRDefault="307A1615" w:rsidP="307A1615">
            <w:pPr>
              <w:spacing w:line="259" w:lineRule="auto"/>
              <w:jc w:val="both"/>
              <w:rPr>
                <w:rFonts w:ascii="Calibri" w:eastAsia="Calibri" w:hAnsi="Calibri" w:cs="Calibri"/>
                <w:color w:val="548DD4"/>
                <w:sz w:val="20"/>
                <w:szCs w:val="20"/>
              </w:rPr>
            </w:pPr>
          </w:p>
          <w:p w14:paraId="5BD5D65F" w14:textId="3075BBC2" w:rsidR="307A1615" w:rsidRDefault="55DFFCB5" w:rsidP="307A1615">
            <w:pPr>
              <w:spacing w:line="259" w:lineRule="auto"/>
              <w:jc w:val="both"/>
              <w:rPr>
                <w:rFonts w:ascii="Calibri" w:eastAsia="Calibri" w:hAnsi="Calibri" w:cs="Calibri"/>
                <w:color w:val="548DD4"/>
                <w:sz w:val="20"/>
                <w:szCs w:val="20"/>
              </w:rPr>
            </w:pPr>
            <w:r w:rsidRPr="20DB3E38">
              <w:rPr>
                <w:rFonts w:ascii="Calibri" w:eastAsia="Calibri" w:hAnsi="Calibri" w:cs="Calibri"/>
                <w:i/>
                <w:iCs/>
                <w:color w:val="548DD4"/>
                <w:sz w:val="20"/>
                <w:szCs w:val="20"/>
              </w:rPr>
              <w:t>Framework, dependencias y/o librerías a utilizar:</w:t>
            </w:r>
            <w:r w:rsidR="00447C2D">
              <w:rPr>
                <w:rFonts w:ascii="Calibri" w:eastAsia="Calibri" w:hAnsi="Calibri" w:cs="Calibri"/>
                <w:i/>
                <w:iCs/>
                <w:color w:val="548DD4"/>
                <w:sz w:val="20"/>
                <w:szCs w:val="20"/>
              </w:rPr>
              <w:t xml:space="preserve"> Java Spring, </w:t>
            </w:r>
            <w:proofErr w:type="spellStart"/>
            <w:r w:rsidR="00447C2D">
              <w:rPr>
                <w:rFonts w:ascii="Calibri" w:eastAsia="Calibri" w:hAnsi="Calibri" w:cs="Calibri"/>
                <w:i/>
                <w:iCs/>
                <w:color w:val="548DD4"/>
                <w:sz w:val="20"/>
                <w:szCs w:val="20"/>
              </w:rPr>
              <w:t>React</w:t>
            </w:r>
            <w:proofErr w:type="spellEnd"/>
          </w:p>
          <w:p w14:paraId="6F8E60FA" w14:textId="26D9EC01" w:rsidR="20DB3E38" w:rsidRDefault="20DB3E38" w:rsidP="20DB3E38">
            <w:pPr>
              <w:spacing w:line="259" w:lineRule="auto"/>
              <w:jc w:val="both"/>
              <w:rPr>
                <w:rFonts w:ascii="Calibri" w:eastAsia="Calibri" w:hAnsi="Calibri" w:cs="Calibri"/>
                <w:i/>
                <w:iCs/>
                <w:color w:val="548DD4"/>
                <w:sz w:val="20"/>
                <w:szCs w:val="20"/>
              </w:rPr>
            </w:pPr>
          </w:p>
          <w:p w14:paraId="7A8824B4" w14:textId="08E5D4D3" w:rsidR="307A1615" w:rsidRDefault="307A1615" w:rsidP="307A1615">
            <w:pPr>
              <w:spacing w:line="259" w:lineRule="auto"/>
              <w:jc w:val="both"/>
              <w:rPr>
                <w:rFonts w:ascii="Calibri" w:eastAsia="Calibri" w:hAnsi="Calibri" w:cs="Calibri"/>
                <w:color w:val="548DD4"/>
                <w:sz w:val="20"/>
                <w:szCs w:val="20"/>
              </w:rPr>
            </w:pPr>
          </w:p>
          <w:p w14:paraId="0985EF26" w14:textId="6DD7EE8B" w:rsidR="307A1615" w:rsidRDefault="55DFFCB5" w:rsidP="307A1615">
            <w:pPr>
              <w:spacing w:line="259" w:lineRule="auto"/>
              <w:jc w:val="both"/>
              <w:rPr>
                <w:rFonts w:ascii="Calibri" w:eastAsia="Calibri" w:hAnsi="Calibri" w:cs="Calibri"/>
                <w:color w:val="548DD4"/>
                <w:sz w:val="20"/>
                <w:szCs w:val="20"/>
              </w:rPr>
            </w:pPr>
            <w:r w:rsidRPr="20DB3E38">
              <w:rPr>
                <w:rFonts w:ascii="Calibri" w:eastAsia="Calibri" w:hAnsi="Calibri" w:cs="Calibri"/>
                <w:i/>
                <w:iCs/>
                <w:color w:val="548DD4"/>
                <w:sz w:val="20"/>
                <w:szCs w:val="20"/>
              </w:rPr>
              <w:t>Base de datos:</w:t>
            </w:r>
            <w:r w:rsidR="00447C2D">
              <w:rPr>
                <w:rFonts w:ascii="Calibri" w:eastAsia="Calibri" w:hAnsi="Calibri" w:cs="Calibri"/>
                <w:i/>
                <w:iCs/>
                <w:color w:val="548DD4"/>
                <w:sz w:val="20"/>
                <w:szCs w:val="20"/>
              </w:rPr>
              <w:t xml:space="preserve"> </w:t>
            </w:r>
            <w:proofErr w:type="spellStart"/>
            <w:r w:rsidR="00447C2D">
              <w:rPr>
                <w:rFonts w:ascii="Calibri" w:eastAsia="Calibri" w:hAnsi="Calibri" w:cs="Calibri"/>
                <w:i/>
                <w:iCs/>
                <w:color w:val="548DD4"/>
                <w:sz w:val="20"/>
                <w:szCs w:val="20"/>
              </w:rPr>
              <w:t>MySQL</w:t>
            </w:r>
            <w:proofErr w:type="spellEnd"/>
            <w:r w:rsidR="00447C2D">
              <w:rPr>
                <w:rFonts w:ascii="Calibri" w:eastAsia="Calibri" w:hAnsi="Calibri" w:cs="Calibri"/>
                <w:i/>
                <w:iCs/>
                <w:color w:val="548DD4"/>
                <w:sz w:val="20"/>
                <w:szCs w:val="20"/>
              </w:rPr>
              <w:t>, en AWS.</w:t>
            </w:r>
          </w:p>
          <w:p w14:paraId="652E813D" w14:textId="3CCA8954" w:rsidR="20DB3E38" w:rsidRDefault="20DB3E38" w:rsidP="20DB3E38">
            <w:pPr>
              <w:spacing w:line="259" w:lineRule="auto"/>
              <w:jc w:val="both"/>
              <w:rPr>
                <w:rFonts w:ascii="Calibri" w:eastAsia="Calibri" w:hAnsi="Calibri" w:cs="Calibri"/>
                <w:i/>
                <w:iCs/>
                <w:color w:val="548DD4"/>
                <w:sz w:val="20"/>
                <w:szCs w:val="20"/>
              </w:rPr>
            </w:pPr>
          </w:p>
          <w:p w14:paraId="26B24F0E" w14:textId="2F594B96" w:rsidR="307A1615" w:rsidRDefault="307A1615" w:rsidP="307A1615">
            <w:pPr>
              <w:spacing w:line="259" w:lineRule="auto"/>
              <w:jc w:val="both"/>
              <w:rPr>
                <w:rFonts w:ascii="Calibri" w:eastAsia="Calibri" w:hAnsi="Calibri" w:cs="Calibri"/>
                <w:color w:val="548DD4"/>
                <w:sz w:val="20"/>
                <w:szCs w:val="20"/>
              </w:rPr>
            </w:pPr>
          </w:p>
          <w:p w14:paraId="5C3C3DEA" w14:textId="6C73F76B" w:rsidR="307A1615" w:rsidRDefault="55DFFCB5" w:rsidP="307A1615">
            <w:pPr>
              <w:spacing w:line="259" w:lineRule="auto"/>
              <w:jc w:val="both"/>
              <w:rPr>
                <w:rFonts w:ascii="Calibri" w:eastAsia="Calibri" w:hAnsi="Calibri" w:cs="Calibri"/>
                <w:color w:val="548DD4"/>
                <w:sz w:val="20"/>
                <w:szCs w:val="20"/>
              </w:rPr>
            </w:pPr>
            <w:r w:rsidRPr="20DB3E38">
              <w:rPr>
                <w:rFonts w:ascii="Calibri" w:eastAsia="Calibri" w:hAnsi="Calibri" w:cs="Calibri"/>
                <w:i/>
                <w:iCs/>
                <w:color w:val="548DD4"/>
                <w:sz w:val="20"/>
                <w:szCs w:val="20"/>
              </w:rPr>
              <w:t>Repositorio:</w:t>
            </w:r>
            <w:r w:rsidR="00447C2D">
              <w:t xml:space="preserve"> </w:t>
            </w:r>
            <w:hyperlink r:id="rId17" w:history="1">
              <w:r w:rsidR="00447C2D" w:rsidRPr="00EA5912">
                <w:rPr>
                  <w:rStyle w:val="Hipervnculo"/>
                  <w:rFonts w:ascii="Calibri" w:eastAsia="Calibri" w:hAnsi="Calibri" w:cs="Calibri"/>
                  <w:i/>
                  <w:iCs/>
                  <w:sz w:val="20"/>
                  <w:szCs w:val="20"/>
                </w:rPr>
                <w:t>https://github.com/SepUC/daterra</w:t>
              </w:r>
            </w:hyperlink>
            <w:r w:rsidR="00447C2D">
              <w:rPr>
                <w:rFonts w:ascii="Calibri" w:eastAsia="Calibri" w:hAnsi="Calibri" w:cs="Calibri"/>
                <w:i/>
                <w:iCs/>
                <w:color w:val="548DD4"/>
                <w:sz w:val="20"/>
                <w:szCs w:val="20"/>
              </w:rPr>
              <w:t xml:space="preserve">; </w:t>
            </w:r>
            <w:hyperlink r:id="rId18" w:history="1">
              <w:r w:rsidR="00447C2D" w:rsidRPr="00EA5912">
                <w:rPr>
                  <w:rStyle w:val="Hipervnculo"/>
                  <w:rFonts w:ascii="Calibri" w:eastAsia="Calibri" w:hAnsi="Calibri" w:cs="Calibri"/>
                  <w:i/>
                  <w:iCs/>
                  <w:sz w:val="20"/>
                  <w:szCs w:val="20"/>
                </w:rPr>
                <w:t>https://github.com/PepeCl/Daterra_Final</w:t>
              </w:r>
            </w:hyperlink>
            <w:r w:rsidR="00447C2D">
              <w:rPr>
                <w:rFonts w:ascii="Calibri" w:eastAsia="Calibri" w:hAnsi="Calibri" w:cs="Calibri"/>
                <w:i/>
                <w:iCs/>
                <w:color w:val="548DD4"/>
                <w:sz w:val="20"/>
                <w:szCs w:val="20"/>
              </w:rPr>
              <w:t xml:space="preserve"> </w:t>
            </w:r>
          </w:p>
          <w:p w14:paraId="448B2568" w14:textId="54D691CE" w:rsidR="20DB3E38" w:rsidRDefault="20DB3E38" w:rsidP="20DB3E38">
            <w:pPr>
              <w:spacing w:line="259" w:lineRule="auto"/>
              <w:jc w:val="both"/>
              <w:rPr>
                <w:rFonts w:ascii="Calibri" w:eastAsia="Calibri" w:hAnsi="Calibri" w:cs="Calibri"/>
                <w:i/>
                <w:iCs/>
                <w:color w:val="548DD4"/>
                <w:sz w:val="20"/>
                <w:szCs w:val="20"/>
              </w:rPr>
            </w:pPr>
          </w:p>
          <w:p w14:paraId="3D329697" w14:textId="4BE2A643" w:rsidR="20DB3E38" w:rsidRDefault="20DB3E38" w:rsidP="20DB3E38">
            <w:pPr>
              <w:spacing w:line="259" w:lineRule="auto"/>
              <w:jc w:val="both"/>
              <w:rPr>
                <w:rFonts w:ascii="Calibri" w:eastAsia="Calibri" w:hAnsi="Calibri" w:cs="Calibri"/>
                <w:i/>
                <w:iCs/>
                <w:color w:val="548DD4"/>
                <w:sz w:val="20"/>
                <w:szCs w:val="20"/>
              </w:rPr>
            </w:pPr>
          </w:p>
          <w:p w14:paraId="3C1C5FB3" w14:textId="44505966" w:rsidR="307A1615" w:rsidRDefault="307A1615" w:rsidP="307A1615">
            <w:pPr>
              <w:spacing w:line="259" w:lineRule="auto"/>
              <w:jc w:val="both"/>
              <w:rPr>
                <w:rFonts w:ascii="Calibri" w:eastAsia="Calibri" w:hAnsi="Calibri" w:cs="Calibri"/>
                <w:color w:val="FF0000"/>
                <w:sz w:val="18"/>
                <w:szCs w:val="18"/>
              </w:rPr>
            </w:pPr>
          </w:p>
        </w:tc>
      </w:tr>
    </w:tbl>
    <w:p w14:paraId="7013DF24" w14:textId="423AFFED" w:rsidR="307A1615" w:rsidRDefault="307A1615" w:rsidP="307A1615">
      <w:pPr>
        <w:spacing w:line="360" w:lineRule="auto"/>
        <w:jc w:val="both"/>
        <w:rPr>
          <w:rFonts w:ascii="Calibri" w:eastAsia="Calibri" w:hAnsi="Calibri" w:cs="Calibri"/>
          <w:color w:val="000000" w:themeColor="text1"/>
          <w:lang w:val="es-ES"/>
        </w:rPr>
      </w:pPr>
    </w:p>
    <w:p w14:paraId="45F0837B" w14:textId="337598E9" w:rsidR="20DB3E38" w:rsidRDefault="20DB3E38" w:rsidP="20DB3E38">
      <w:pPr>
        <w:spacing w:line="360" w:lineRule="auto"/>
        <w:jc w:val="both"/>
        <w:rPr>
          <w:rFonts w:ascii="Calibri" w:eastAsia="Calibri" w:hAnsi="Calibri" w:cs="Calibri"/>
          <w:color w:val="000000" w:themeColor="text1"/>
          <w:lang w:val="es-ES"/>
        </w:rPr>
      </w:pPr>
    </w:p>
    <w:p w14:paraId="3216A5E5" w14:textId="671773DF" w:rsidR="20DB3E38" w:rsidRDefault="20DB3E38" w:rsidP="20DB3E38">
      <w:pPr>
        <w:spacing w:line="360" w:lineRule="auto"/>
        <w:jc w:val="both"/>
        <w:rPr>
          <w:rFonts w:ascii="Calibri" w:eastAsia="Calibri" w:hAnsi="Calibri" w:cs="Calibri"/>
          <w:color w:val="000000" w:themeColor="text1"/>
          <w:lang w:val="es-ES"/>
        </w:rPr>
      </w:pPr>
    </w:p>
    <w:p w14:paraId="348D378B" w14:textId="47A0F674" w:rsidR="20DB3E38" w:rsidRDefault="20DB3E38" w:rsidP="20DB3E38">
      <w:pPr>
        <w:spacing w:line="360" w:lineRule="auto"/>
        <w:jc w:val="both"/>
        <w:rPr>
          <w:rFonts w:ascii="Calibri" w:eastAsia="Calibri" w:hAnsi="Calibri" w:cs="Calibri"/>
          <w:color w:val="000000" w:themeColor="text1"/>
          <w:lang w:val="es-ES"/>
        </w:rPr>
      </w:pPr>
    </w:p>
    <w:p w14:paraId="0A663990" w14:textId="36E9DBD2" w:rsidR="20DB3E38" w:rsidRDefault="20DB3E38" w:rsidP="20DB3E38">
      <w:pPr>
        <w:spacing w:line="360" w:lineRule="auto"/>
        <w:jc w:val="both"/>
        <w:rPr>
          <w:rFonts w:ascii="Calibri" w:eastAsia="Calibri" w:hAnsi="Calibri" w:cs="Calibri"/>
          <w:color w:val="000000" w:themeColor="text1"/>
          <w:lang w:val="es-ES"/>
        </w:rPr>
      </w:pPr>
    </w:p>
    <w:p w14:paraId="0F9A909E" w14:textId="1C95680B" w:rsidR="20DB3E38" w:rsidRDefault="20DB3E38" w:rsidP="20DB3E38">
      <w:pPr>
        <w:spacing w:line="360" w:lineRule="auto"/>
        <w:jc w:val="both"/>
        <w:rPr>
          <w:rFonts w:ascii="Calibri" w:eastAsia="Calibri" w:hAnsi="Calibri" w:cs="Calibri"/>
          <w:color w:val="000000" w:themeColor="text1"/>
          <w:lang w:val="es-ES"/>
        </w:rPr>
      </w:pPr>
    </w:p>
    <w:p w14:paraId="1F8285E5" w14:textId="5A33D534" w:rsidR="20DB3E38" w:rsidRDefault="20DB3E38" w:rsidP="20DB3E38">
      <w:pPr>
        <w:spacing w:line="360" w:lineRule="auto"/>
        <w:jc w:val="both"/>
        <w:rPr>
          <w:rFonts w:ascii="Calibri" w:eastAsia="Calibri" w:hAnsi="Calibri" w:cs="Calibri"/>
          <w:color w:val="000000" w:themeColor="text1"/>
          <w:lang w:val="es-ES"/>
        </w:rPr>
      </w:pPr>
    </w:p>
    <w:p w14:paraId="1C17C0D0" w14:textId="49B7B96F" w:rsidR="20DB3E38" w:rsidRDefault="20DB3E38" w:rsidP="20DB3E38">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B1C7735"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4ED213" w14:textId="18DF36F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6. Plan de Trabajo</w:t>
            </w:r>
          </w:p>
        </w:tc>
      </w:tr>
      <w:tr w:rsidR="307A1615" w14:paraId="2F9724AE"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1B1B05F4" w14:textId="3062E5F9" w:rsidR="307A1615" w:rsidRDefault="307A1615" w:rsidP="307A1615">
            <w:pPr>
              <w:spacing w:line="259" w:lineRule="auto"/>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Define la planificación de tu Proyecto de a las evidencias a realizar durante el semestre.</w:t>
            </w:r>
          </w:p>
        </w:tc>
      </w:tr>
    </w:tbl>
    <w:p w14:paraId="224E83A8" w14:textId="1B2D210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8836"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4"/>
        <w:gridCol w:w="1962"/>
        <w:gridCol w:w="1264"/>
        <w:gridCol w:w="1264"/>
        <w:gridCol w:w="1264"/>
        <w:gridCol w:w="1264"/>
        <w:gridCol w:w="1264"/>
      </w:tblGrid>
      <w:tr w:rsidR="307A1615" w14:paraId="2CA3F9DC" w14:textId="77777777" w:rsidTr="0063300F">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7BAB96D" w14:textId="516F3813"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lastRenderedPageBreak/>
              <w:t>Nro.</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49FEAE" w14:textId="3AFD6E51"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B1F2CC" w14:textId="61E5961C"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E508091" w14:textId="773B7BEE"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Recursos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vAlign w:val="center"/>
          </w:tcPr>
          <w:p w14:paraId="461EA887" w14:textId="4C6612A3"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Duración de la actividad</w:t>
            </w:r>
          </w:p>
          <w:p w14:paraId="721E7B5B" w14:textId="6B78682F"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35E4D0" w14:textId="37989D0E"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Responsable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5DC7B68" w14:textId="39AFDB72" w:rsidR="307A1615" w:rsidRDefault="307A1615" w:rsidP="307A1615">
            <w:pPr>
              <w:spacing w:line="259" w:lineRule="auto"/>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Observaciones</w:t>
            </w:r>
          </w:p>
        </w:tc>
      </w:tr>
      <w:tr w:rsidR="307A1615" w14:paraId="7DC67794" w14:textId="77777777" w:rsidTr="0063300F">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9E694C6" w14:textId="0CEF5449" w:rsidR="307A1615" w:rsidRDefault="307A1615" w:rsidP="307A1615">
            <w:pPr>
              <w:spacing w:line="259" w:lineRule="auto"/>
              <w:jc w:val="center"/>
              <w:rPr>
                <w:rFonts w:ascii="Calibri" w:eastAsia="Calibri" w:hAnsi="Calibri" w:cs="Calibri"/>
                <w:color w:val="548DD4"/>
                <w:sz w:val="18"/>
                <w:szCs w:val="18"/>
              </w:rPr>
            </w:pPr>
            <w:r w:rsidRPr="307A1615">
              <w:rPr>
                <w:rFonts w:ascii="Calibri" w:eastAsia="Calibri" w:hAnsi="Calibri" w:cs="Calibri"/>
                <w:i/>
                <w:iCs/>
                <w:color w:val="548DD4"/>
                <w:sz w:val="18"/>
                <w:szCs w:val="18"/>
              </w:rPr>
              <w:t>1.-</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AA51C2" w14:textId="150318F6" w:rsidR="307A1615" w:rsidRDefault="00447C2D"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Análisis de Problema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C5A4DAD" w14:textId="286828D8" w:rsidR="307A1615" w:rsidRDefault="00447C2D"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 xml:space="preserve">Se </w:t>
            </w:r>
            <w:proofErr w:type="spellStart"/>
            <w:r>
              <w:rPr>
                <w:rFonts w:ascii="Calibri" w:eastAsia="Calibri" w:hAnsi="Calibri" w:cs="Calibri"/>
                <w:i/>
                <w:iCs/>
                <w:color w:val="548DD4"/>
                <w:sz w:val="18"/>
                <w:szCs w:val="18"/>
              </w:rPr>
              <w:t>identificiará</w:t>
            </w:r>
            <w:proofErr w:type="spellEnd"/>
            <w:r>
              <w:rPr>
                <w:rFonts w:ascii="Calibri" w:eastAsia="Calibri" w:hAnsi="Calibri" w:cs="Calibri"/>
                <w:i/>
                <w:iCs/>
                <w:color w:val="548DD4"/>
                <w:sz w:val="18"/>
                <w:szCs w:val="18"/>
              </w:rPr>
              <w:t xml:space="preserve"> la problemática y su solución para la plataforma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15EFB12" w14:textId="35AF1A0E"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N/A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2BDB42A4" w14:textId="38F58F58"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3 semanas</w:t>
            </w:r>
          </w:p>
          <w:p w14:paraId="23930DC1" w14:textId="2D6F3059"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615637" w14:textId="75B24929"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Todo el equipo está involucrado en esta parte del proceso.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B6EF94" w14:textId="34485951"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N/A</w:t>
            </w:r>
          </w:p>
        </w:tc>
      </w:tr>
      <w:tr w:rsidR="307A1615" w14:paraId="429A4A28" w14:textId="77777777" w:rsidTr="0063300F">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C4D9C9" w14:textId="56C6F5F0" w:rsidR="307A1615" w:rsidRDefault="00447C2D" w:rsidP="307A1615">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2.-</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7995026" w14:textId="4C8B62AC" w:rsidR="307A1615" w:rsidRDefault="00447C2D"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Diseño de la solución</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FDDC46" w14:textId="79421CF8"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Se diseñará la solución con arquitectura y diagramación necesaria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4819D44" w14:textId="5D5DD2FD" w:rsidR="307A1615" w:rsidRDefault="0063300F" w:rsidP="307A1615">
            <w:pPr>
              <w:spacing w:line="259" w:lineRule="auto"/>
              <w:jc w:val="both"/>
              <w:rPr>
                <w:rFonts w:ascii="Calibri" w:eastAsia="Calibri" w:hAnsi="Calibri" w:cs="Calibri"/>
                <w:color w:val="548DD4"/>
                <w:sz w:val="18"/>
                <w:szCs w:val="18"/>
              </w:rPr>
            </w:pPr>
            <w:proofErr w:type="spellStart"/>
            <w:r>
              <w:rPr>
                <w:rFonts w:ascii="Calibri" w:eastAsia="Calibri" w:hAnsi="Calibri" w:cs="Calibri"/>
                <w:color w:val="548DD4"/>
                <w:sz w:val="18"/>
                <w:szCs w:val="18"/>
              </w:rPr>
              <w:t>Canva</w:t>
            </w:r>
            <w:proofErr w:type="spellEnd"/>
            <w:r>
              <w:rPr>
                <w:rFonts w:ascii="Calibri" w:eastAsia="Calibri" w:hAnsi="Calibri" w:cs="Calibri"/>
                <w:color w:val="548DD4"/>
                <w:sz w:val="18"/>
                <w:szCs w:val="18"/>
              </w:rPr>
              <w:t>, draw.io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436B165C" w14:textId="4A4EC794"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3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3718BAE" w14:textId="67F3F10F"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Todo el equipo está involucrado en esta parte del proceso.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2BE6E" w14:textId="5895A545"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N/A</w:t>
            </w:r>
          </w:p>
        </w:tc>
      </w:tr>
      <w:tr w:rsidR="307A1615" w14:paraId="00C51080" w14:textId="77777777" w:rsidTr="0063300F">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CA3E73" w14:textId="79F66E69" w:rsidR="307A1615" w:rsidRDefault="00447C2D" w:rsidP="307A1615">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3.-</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3C567E" w14:textId="0C641CD6" w:rsidR="307A1615" w:rsidRDefault="00447C2D"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Desarrollo del sistema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338BFC" w14:textId="43851899"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Se desarrollará las plataformas web y móvil de manera adyacente.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68E8B3" w14:textId="49B992CE"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 xml:space="preserve">VSC, </w:t>
            </w:r>
            <w:proofErr w:type="spellStart"/>
            <w:r>
              <w:rPr>
                <w:rFonts w:ascii="Calibri" w:eastAsia="Calibri" w:hAnsi="Calibri" w:cs="Calibri"/>
                <w:color w:val="548DD4"/>
                <w:sz w:val="18"/>
                <w:szCs w:val="18"/>
              </w:rPr>
              <w:t>IntelliJ</w:t>
            </w:r>
            <w:proofErr w:type="spellEnd"/>
            <w:r>
              <w:rPr>
                <w:rFonts w:ascii="Calibri" w:eastAsia="Calibri" w:hAnsi="Calibri" w:cs="Calibri"/>
                <w:color w:val="548DD4"/>
                <w:sz w:val="18"/>
                <w:szCs w:val="18"/>
              </w:rPr>
              <w:t xml:space="preserve">, Spring </w:t>
            </w:r>
            <w:proofErr w:type="spellStart"/>
            <w:r>
              <w:rPr>
                <w:rFonts w:ascii="Calibri" w:eastAsia="Calibri" w:hAnsi="Calibri" w:cs="Calibri"/>
                <w:color w:val="548DD4"/>
                <w:sz w:val="18"/>
                <w:szCs w:val="18"/>
              </w:rPr>
              <w:t>Boot</w:t>
            </w:r>
            <w:proofErr w:type="spellEnd"/>
            <w:r>
              <w:rPr>
                <w:rFonts w:ascii="Calibri" w:eastAsia="Calibri" w:hAnsi="Calibri" w:cs="Calibri"/>
                <w:color w:val="548DD4"/>
                <w:sz w:val="18"/>
                <w:szCs w:val="18"/>
              </w:rPr>
              <w:t xml:space="preserve">, </w:t>
            </w:r>
            <w:proofErr w:type="spellStart"/>
            <w:r>
              <w:rPr>
                <w:rFonts w:ascii="Calibri" w:eastAsia="Calibri" w:hAnsi="Calibri" w:cs="Calibri"/>
                <w:color w:val="548DD4"/>
                <w:sz w:val="18"/>
                <w:szCs w:val="18"/>
              </w:rPr>
              <w:t>Kotlin</w:t>
            </w:r>
            <w:proofErr w:type="spellEnd"/>
            <w:r>
              <w:rPr>
                <w:rFonts w:ascii="Calibri" w:eastAsia="Calibri" w:hAnsi="Calibri" w:cs="Calibri"/>
                <w:color w:val="548DD4"/>
                <w:sz w:val="18"/>
                <w:szCs w:val="18"/>
              </w:rPr>
              <w:t xml:space="preserve">, </w:t>
            </w:r>
            <w:proofErr w:type="spellStart"/>
            <w:r>
              <w:rPr>
                <w:rFonts w:ascii="Calibri" w:eastAsia="Calibri" w:hAnsi="Calibri" w:cs="Calibri"/>
                <w:color w:val="548DD4"/>
                <w:sz w:val="18"/>
                <w:szCs w:val="18"/>
              </w:rPr>
              <w:t>React</w:t>
            </w:r>
            <w:proofErr w:type="spellEnd"/>
            <w:r>
              <w:rPr>
                <w:rFonts w:ascii="Calibri" w:eastAsia="Calibri" w:hAnsi="Calibri" w:cs="Calibri"/>
                <w:color w:val="548DD4"/>
                <w:sz w:val="18"/>
                <w:szCs w:val="18"/>
              </w:rPr>
              <w:t>, etc.</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7E5CE0EE" w14:textId="5A2DA621"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5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D9F92" w14:textId="6FC6BC13"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Todo el equipo está involucrado en esta parte del proceso.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DB913D" w14:textId="32B9D975" w:rsidR="307A1615"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N/A</w:t>
            </w:r>
          </w:p>
        </w:tc>
      </w:tr>
      <w:tr w:rsidR="00447C2D" w14:paraId="257B656B" w14:textId="77777777" w:rsidTr="0063300F">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D775292" w14:textId="3D589FAE" w:rsidR="00447C2D" w:rsidRDefault="00447C2D" w:rsidP="307A1615">
            <w:pPr>
              <w:spacing w:line="259" w:lineRule="auto"/>
              <w:jc w:val="center"/>
              <w:rPr>
                <w:rFonts w:ascii="Calibri" w:eastAsia="Calibri" w:hAnsi="Calibri" w:cs="Calibri"/>
                <w:color w:val="548DD4"/>
                <w:sz w:val="18"/>
                <w:szCs w:val="18"/>
              </w:rPr>
            </w:pPr>
            <w:r>
              <w:rPr>
                <w:rFonts w:ascii="Calibri" w:eastAsia="Calibri" w:hAnsi="Calibri" w:cs="Calibri"/>
                <w:color w:val="548DD4"/>
                <w:sz w:val="18"/>
                <w:szCs w:val="18"/>
              </w:rPr>
              <w:t>4.-</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5A782DA" w14:textId="0E3EFCE9" w:rsidR="00447C2D" w:rsidRDefault="00447C2D"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Pruebas del sistema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53E0E7" w14:textId="5B355AA3" w:rsidR="00447C2D"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Se testeará y probará diferentes partes del sistema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E7D390" w14:textId="19AC957A" w:rsidR="00447C2D" w:rsidRDefault="0063300F" w:rsidP="307A1615">
            <w:pPr>
              <w:spacing w:line="259" w:lineRule="auto"/>
              <w:jc w:val="both"/>
              <w:rPr>
                <w:rFonts w:ascii="Calibri" w:eastAsia="Calibri" w:hAnsi="Calibri" w:cs="Calibri"/>
                <w:color w:val="548DD4"/>
                <w:sz w:val="18"/>
                <w:szCs w:val="18"/>
              </w:rPr>
            </w:pPr>
            <w:proofErr w:type="spellStart"/>
            <w:r>
              <w:rPr>
                <w:rFonts w:ascii="Calibri" w:eastAsia="Calibri" w:hAnsi="Calibri" w:cs="Calibri"/>
                <w:color w:val="548DD4"/>
                <w:sz w:val="18"/>
                <w:szCs w:val="18"/>
              </w:rPr>
              <w:t>Frameworks</w:t>
            </w:r>
            <w:proofErr w:type="spellEnd"/>
            <w:r>
              <w:rPr>
                <w:rFonts w:ascii="Calibri" w:eastAsia="Calibri" w:hAnsi="Calibri" w:cs="Calibri"/>
                <w:color w:val="548DD4"/>
                <w:sz w:val="18"/>
                <w:szCs w:val="18"/>
              </w:rPr>
              <w:t xml:space="preserve"> y </w:t>
            </w:r>
            <w:proofErr w:type="spellStart"/>
            <w:r>
              <w:rPr>
                <w:rFonts w:ascii="Calibri" w:eastAsia="Calibri" w:hAnsi="Calibri" w:cs="Calibri"/>
                <w:color w:val="548DD4"/>
                <w:sz w:val="18"/>
                <w:szCs w:val="18"/>
              </w:rPr>
              <w:t>automaitzación</w:t>
            </w:r>
            <w:proofErr w:type="spellEnd"/>
            <w:r>
              <w:rPr>
                <w:rFonts w:ascii="Calibri" w:eastAsia="Calibri" w:hAnsi="Calibri" w:cs="Calibri"/>
                <w:color w:val="548DD4"/>
                <w:sz w:val="18"/>
                <w:szCs w:val="18"/>
              </w:rPr>
              <w:t xml:space="preserve"> de </w:t>
            </w:r>
            <w:proofErr w:type="spellStart"/>
            <w:r>
              <w:rPr>
                <w:rFonts w:ascii="Calibri" w:eastAsia="Calibri" w:hAnsi="Calibri" w:cs="Calibri"/>
                <w:color w:val="548DD4"/>
                <w:sz w:val="18"/>
                <w:szCs w:val="18"/>
              </w:rPr>
              <w:t>rpuebas</w:t>
            </w:r>
            <w:proofErr w:type="spellEnd"/>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3AAC0664" w14:textId="19703D44" w:rsidR="00447C2D"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2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47E0450" w14:textId="7D883E81" w:rsidR="00447C2D"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Giuseppe Saavedra.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1787709" w14:textId="7FEE1FC6" w:rsidR="00447C2D" w:rsidRDefault="0063300F" w:rsidP="307A1615">
            <w:pPr>
              <w:spacing w:line="259" w:lineRule="auto"/>
              <w:jc w:val="both"/>
              <w:rPr>
                <w:rFonts w:ascii="Calibri" w:eastAsia="Calibri" w:hAnsi="Calibri" w:cs="Calibri"/>
                <w:color w:val="548DD4"/>
                <w:sz w:val="18"/>
                <w:szCs w:val="18"/>
              </w:rPr>
            </w:pPr>
            <w:r>
              <w:rPr>
                <w:rFonts w:ascii="Calibri" w:eastAsia="Calibri" w:hAnsi="Calibri" w:cs="Calibri"/>
                <w:color w:val="548DD4"/>
                <w:sz w:val="18"/>
                <w:szCs w:val="18"/>
              </w:rPr>
              <w:t>N/A</w:t>
            </w:r>
          </w:p>
        </w:tc>
      </w:tr>
    </w:tbl>
    <w:p w14:paraId="0EC8B3CB" w14:textId="609CF16B" w:rsidR="307A1615" w:rsidRDefault="307A1615" w:rsidP="307A1615">
      <w:pPr>
        <w:spacing w:line="360" w:lineRule="auto"/>
        <w:jc w:val="both"/>
        <w:rPr>
          <w:rFonts w:ascii="Calibri" w:eastAsia="Calibri" w:hAnsi="Calibri" w:cs="Calibri"/>
          <w:color w:val="000000" w:themeColor="text1"/>
          <w:lang w:val="es-ES"/>
        </w:rPr>
      </w:pPr>
    </w:p>
    <w:p w14:paraId="2DE81B2A" w14:textId="6E22233D"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B98676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4099A84" w14:textId="6E080598"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7. Evidencias</w:t>
            </w:r>
          </w:p>
        </w:tc>
      </w:tr>
      <w:tr w:rsidR="307A1615" w14:paraId="74F0BBA2"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A81DCC5" w14:textId="1D836F7F"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Declarar las evidencias a diseñar para el proyecto. Estas evidencias deben ser acordadas con el docente, dependiendo de la dimensión del proyecto. Todas las evidencias deben estar en formato .</w:t>
            </w:r>
            <w:proofErr w:type="spellStart"/>
            <w:r w:rsidRPr="307A1615">
              <w:rPr>
                <w:rFonts w:ascii="Calibri" w:eastAsia="Calibri" w:hAnsi="Calibri" w:cs="Calibri"/>
                <w:color w:val="1F4E79" w:themeColor="accent5" w:themeShade="80"/>
                <w:sz w:val="22"/>
                <w:szCs w:val="22"/>
              </w:rPr>
              <w:t>pdf</w:t>
            </w:r>
            <w:proofErr w:type="spellEnd"/>
            <w:r w:rsidRPr="307A1615">
              <w:rPr>
                <w:rFonts w:ascii="Calibri" w:eastAsia="Calibri" w:hAnsi="Calibri" w:cs="Calibri"/>
                <w:color w:val="1F4E79" w:themeColor="accent5" w:themeShade="80"/>
                <w:sz w:val="22"/>
                <w:szCs w:val="22"/>
              </w:rPr>
              <w:t>, .</w:t>
            </w:r>
            <w:proofErr w:type="spellStart"/>
            <w:r w:rsidRPr="307A1615">
              <w:rPr>
                <w:rFonts w:ascii="Calibri" w:eastAsia="Calibri" w:hAnsi="Calibri" w:cs="Calibri"/>
                <w:color w:val="1F4E79" w:themeColor="accent5" w:themeShade="80"/>
                <w:sz w:val="22"/>
                <w:szCs w:val="22"/>
              </w:rPr>
              <w:t>xls</w:t>
            </w:r>
            <w:proofErr w:type="spellEnd"/>
            <w:r w:rsidRPr="307A1615">
              <w:rPr>
                <w:rFonts w:ascii="Calibri" w:eastAsia="Calibri" w:hAnsi="Calibri" w:cs="Calibri"/>
                <w:color w:val="1F4E79" w:themeColor="accent5" w:themeShade="80"/>
                <w:sz w:val="22"/>
                <w:szCs w:val="22"/>
              </w:rPr>
              <w:t>, .</w:t>
            </w:r>
            <w:proofErr w:type="spellStart"/>
            <w:r w:rsidRPr="307A1615">
              <w:rPr>
                <w:rFonts w:ascii="Calibri" w:eastAsia="Calibri" w:hAnsi="Calibri" w:cs="Calibri"/>
                <w:color w:val="1F4E79" w:themeColor="accent5" w:themeShade="80"/>
                <w:sz w:val="22"/>
                <w:szCs w:val="22"/>
              </w:rPr>
              <w:t>xlsx</w:t>
            </w:r>
            <w:proofErr w:type="spellEnd"/>
            <w:r w:rsidRPr="307A1615">
              <w:rPr>
                <w:rFonts w:ascii="Calibri" w:eastAsia="Calibri" w:hAnsi="Calibri" w:cs="Calibri"/>
                <w:color w:val="1F4E79" w:themeColor="accent5" w:themeShade="80"/>
                <w:sz w:val="22"/>
                <w:szCs w:val="22"/>
              </w:rPr>
              <w:t>, .</w:t>
            </w:r>
            <w:proofErr w:type="spellStart"/>
            <w:r w:rsidRPr="307A1615">
              <w:rPr>
                <w:rFonts w:ascii="Calibri" w:eastAsia="Calibri" w:hAnsi="Calibri" w:cs="Calibri"/>
                <w:color w:val="1F4E79" w:themeColor="accent5" w:themeShade="80"/>
                <w:sz w:val="22"/>
                <w:szCs w:val="22"/>
              </w:rPr>
              <w:t>doc</w:t>
            </w:r>
            <w:proofErr w:type="spellEnd"/>
            <w:r w:rsidRPr="307A1615">
              <w:rPr>
                <w:rFonts w:ascii="Calibri" w:eastAsia="Calibri" w:hAnsi="Calibri" w:cs="Calibri"/>
                <w:color w:val="1F4E79" w:themeColor="accent5" w:themeShade="80"/>
                <w:sz w:val="22"/>
                <w:szCs w:val="22"/>
              </w:rPr>
              <w:t xml:space="preserve"> o .</w:t>
            </w:r>
            <w:proofErr w:type="spellStart"/>
            <w:r w:rsidRPr="307A1615">
              <w:rPr>
                <w:rFonts w:ascii="Calibri" w:eastAsia="Calibri" w:hAnsi="Calibri" w:cs="Calibri"/>
                <w:color w:val="1F4E79" w:themeColor="accent5" w:themeShade="80"/>
                <w:sz w:val="22"/>
                <w:szCs w:val="22"/>
              </w:rPr>
              <w:t>docx</w:t>
            </w:r>
            <w:proofErr w:type="spellEnd"/>
            <w:r w:rsidRPr="307A1615">
              <w:rPr>
                <w:rFonts w:ascii="Calibri" w:eastAsia="Calibri" w:hAnsi="Calibri" w:cs="Calibri"/>
                <w:color w:val="1F4E79" w:themeColor="accent5" w:themeShade="80"/>
                <w:sz w:val="22"/>
                <w:szCs w:val="22"/>
              </w:rPr>
              <w:t>, según corresponda y deben ser legibles para el docente.</w:t>
            </w:r>
          </w:p>
        </w:tc>
      </w:tr>
    </w:tbl>
    <w:p w14:paraId="08ABC495" w14:textId="39570AC6"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1"/>
        <w:gridCol w:w="3679"/>
        <w:gridCol w:w="2413"/>
        <w:gridCol w:w="2202"/>
      </w:tblGrid>
      <w:tr w:rsidR="307A1615" w14:paraId="69A7280E" w14:textId="77777777" w:rsidTr="0063300F">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F56B9DE" w14:textId="10D74241"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Nro.</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F5DCEB" w14:textId="54B1BE11" w:rsidR="307A1615" w:rsidRDefault="307A1615" w:rsidP="307A1615">
            <w:pPr>
              <w:pStyle w:val="Piedepgina"/>
              <w:spacing w:before="240"/>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Nombre de evidencia</w:t>
            </w:r>
          </w:p>
          <w:p w14:paraId="0422580B" w14:textId="5F1EABD0"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E529C6" w14:textId="5CA6E9C2"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Descripción</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04A457" w14:textId="344F5AFD" w:rsidR="307A1615" w:rsidRDefault="307A1615" w:rsidP="307A1615">
            <w:pPr>
              <w:pStyle w:val="Piedepgina"/>
              <w:jc w:val="center"/>
              <w:rPr>
                <w:rFonts w:ascii="Calibri" w:eastAsia="Calibri" w:hAnsi="Calibri" w:cs="Calibri"/>
                <w:color w:val="1F4E79" w:themeColor="accent5" w:themeShade="80"/>
                <w:sz w:val="22"/>
                <w:szCs w:val="22"/>
              </w:rPr>
            </w:pPr>
            <w:r w:rsidRPr="307A1615">
              <w:rPr>
                <w:rFonts w:ascii="Calibri" w:eastAsia="Calibri" w:hAnsi="Calibri" w:cs="Calibri"/>
                <w:b/>
                <w:bCs/>
                <w:color w:val="1F4E79" w:themeColor="accent5" w:themeShade="80"/>
                <w:sz w:val="22"/>
                <w:szCs w:val="22"/>
              </w:rPr>
              <w:t>Link para acceder (repositorio)</w:t>
            </w:r>
          </w:p>
        </w:tc>
      </w:tr>
      <w:tr w:rsidR="307A1615" w14:paraId="66862E6D" w14:textId="77777777" w:rsidTr="0063300F">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5768BE" w14:textId="31617CDD" w:rsidR="307A1615" w:rsidRDefault="307A1615" w:rsidP="307A1615">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1</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2D7AC4" w14:textId="34E1F616" w:rsidR="307A1615" w:rsidRDefault="0063300F" w:rsidP="307A1615">
            <w:pPr>
              <w:pStyle w:val="Piedepgina"/>
              <w:jc w:val="both"/>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Repositorio de plataforma web (</w:t>
            </w:r>
            <w:proofErr w:type="spellStart"/>
            <w:r>
              <w:rPr>
                <w:rFonts w:ascii="Calibri" w:eastAsia="Calibri" w:hAnsi="Calibri" w:cs="Calibri"/>
                <w:i/>
                <w:iCs/>
                <w:color w:val="5B9BD5" w:themeColor="accent5"/>
                <w:sz w:val="18"/>
                <w:szCs w:val="18"/>
              </w:rPr>
              <w:t>backend</w:t>
            </w:r>
            <w:proofErr w:type="spellEnd"/>
            <w:r>
              <w:rPr>
                <w:rFonts w:ascii="Calibri" w:eastAsia="Calibri" w:hAnsi="Calibri" w:cs="Calibri"/>
                <w:i/>
                <w:iCs/>
                <w:color w:val="5B9BD5" w:themeColor="accent5"/>
                <w:sz w:val="18"/>
                <w:szCs w:val="18"/>
              </w:rPr>
              <w:t xml:space="preserve"> y </w:t>
            </w:r>
            <w:proofErr w:type="spellStart"/>
            <w:r>
              <w:rPr>
                <w:rFonts w:ascii="Calibri" w:eastAsia="Calibri" w:hAnsi="Calibri" w:cs="Calibri"/>
                <w:i/>
                <w:iCs/>
                <w:color w:val="5B9BD5" w:themeColor="accent5"/>
                <w:sz w:val="18"/>
                <w:szCs w:val="18"/>
              </w:rPr>
              <w:t>frontend</w:t>
            </w:r>
            <w:proofErr w:type="spellEnd"/>
            <w:r>
              <w:rPr>
                <w:rFonts w:ascii="Calibri" w:eastAsia="Calibri" w:hAnsi="Calibri" w:cs="Calibri"/>
                <w:i/>
                <w:iCs/>
                <w:color w:val="5B9BD5" w:themeColor="accent5"/>
                <w:sz w:val="18"/>
                <w:szCs w:val="18"/>
              </w:rPr>
              <w:t>)</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24C90" w14:textId="3DA58D1D" w:rsidR="0063300F" w:rsidRDefault="0063300F" w:rsidP="307A1615">
            <w:pPr>
              <w:pStyle w:val="Piedepgina"/>
              <w:jc w:val="both"/>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Plataforma final MVP.</w:t>
            </w:r>
          </w:p>
          <w:p w14:paraId="132362FC" w14:textId="77777777" w:rsidR="307A1615" w:rsidRPr="0063300F" w:rsidRDefault="307A1615" w:rsidP="0063300F">
            <w:pPr>
              <w:jc w:val="center"/>
              <w:rPr>
                <w:rFonts w:eastAsia="Calibri"/>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C36BD8" w14:textId="0DF1CF9D" w:rsidR="307A1615" w:rsidRDefault="0063300F" w:rsidP="307A1615">
            <w:pPr>
              <w:tabs>
                <w:tab w:val="center" w:pos="4419"/>
                <w:tab w:val="right" w:pos="8838"/>
              </w:tabs>
              <w:jc w:val="both"/>
              <w:rPr>
                <w:rFonts w:ascii="Calibri" w:eastAsia="Calibri" w:hAnsi="Calibri" w:cs="Calibri"/>
                <w:color w:val="1F4E79" w:themeColor="accent5" w:themeShade="80"/>
                <w:sz w:val="22"/>
                <w:szCs w:val="22"/>
              </w:rPr>
            </w:pPr>
            <w:r w:rsidRPr="0063300F">
              <w:rPr>
                <w:rFonts w:ascii="Calibri" w:eastAsia="Calibri" w:hAnsi="Calibri" w:cs="Calibri"/>
                <w:color w:val="1F4E79" w:themeColor="accent5" w:themeShade="80"/>
                <w:sz w:val="22"/>
                <w:szCs w:val="22"/>
              </w:rPr>
              <w:t>https://github.com/SepUC/daterra</w:t>
            </w:r>
          </w:p>
        </w:tc>
      </w:tr>
      <w:tr w:rsidR="0063300F" w14:paraId="1F7D3921" w14:textId="77777777" w:rsidTr="0063300F">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7DA2B" w14:textId="7875E837" w:rsidR="0063300F" w:rsidRDefault="0063300F" w:rsidP="0063300F">
            <w:pPr>
              <w:pStyle w:val="Piedepgina"/>
              <w:jc w:val="center"/>
              <w:rPr>
                <w:rFonts w:ascii="Calibri" w:eastAsia="Calibri" w:hAnsi="Calibri" w:cs="Calibri"/>
                <w:color w:val="5B9BD5" w:themeColor="accent5"/>
                <w:sz w:val="18"/>
                <w:szCs w:val="18"/>
              </w:rPr>
            </w:pPr>
            <w:r w:rsidRPr="307A1615">
              <w:rPr>
                <w:rFonts w:ascii="Calibri" w:eastAsia="Calibri" w:hAnsi="Calibri" w:cs="Calibri"/>
                <w:i/>
                <w:iCs/>
                <w:color w:val="5B9BD5" w:themeColor="accent5"/>
                <w:sz w:val="18"/>
                <w:szCs w:val="18"/>
              </w:rPr>
              <w:t>2</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28B7B46" w14:textId="51981F2F" w:rsidR="0063300F" w:rsidRDefault="0063300F" w:rsidP="0063300F">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i/>
                <w:iCs/>
                <w:color w:val="5B9BD5" w:themeColor="accent5"/>
                <w:sz w:val="18"/>
                <w:szCs w:val="18"/>
              </w:rPr>
              <w:t>Repositorio de plataforma móvil</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05D2EE" w14:textId="77777777" w:rsidR="0063300F" w:rsidRDefault="0063300F" w:rsidP="0063300F">
            <w:pPr>
              <w:pStyle w:val="Piedepgina"/>
              <w:jc w:val="both"/>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Plataforma final MVP.</w:t>
            </w:r>
          </w:p>
          <w:p w14:paraId="2D8BC45D" w14:textId="69C224AC" w:rsidR="0063300F" w:rsidRDefault="0063300F" w:rsidP="0063300F">
            <w:pPr>
              <w:tabs>
                <w:tab w:val="center" w:pos="4419"/>
                <w:tab w:val="right" w:pos="8838"/>
              </w:tabs>
              <w:jc w:val="both"/>
              <w:rPr>
                <w:rFonts w:ascii="Calibri" w:eastAsia="Calibri" w:hAnsi="Calibri" w:cs="Calibri"/>
                <w:color w:val="1F4E79" w:themeColor="accent5" w:themeShade="80"/>
                <w:sz w:val="22"/>
                <w:szCs w:val="22"/>
              </w:rPr>
            </w:pP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18B68A" w14:textId="67690583" w:rsidR="0063300F" w:rsidRDefault="0063300F" w:rsidP="0063300F">
            <w:pPr>
              <w:tabs>
                <w:tab w:val="center" w:pos="4419"/>
                <w:tab w:val="right" w:pos="8838"/>
              </w:tabs>
              <w:jc w:val="both"/>
              <w:rPr>
                <w:rFonts w:ascii="Calibri" w:eastAsia="Calibri" w:hAnsi="Calibri" w:cs="Calibri"/>
                <w:color w:val="1F4E79" w:themeColor="accent5" w:themeShade="80"/>
                <w:sz w:val="22"/>
                <w:szCs w:val="22"/>
              </w:rPr>
            </w:pPr>
            <w:r w:rsidRPr="0063300F">
              <w:rPr>
                <w:rFonts w:ascii="Calibri" w:eastAsia="Calibri" w:hAnsi="Calibri" w:cs="Calibri"/>
                <w:color w:val="1F4E79" w:themeColor="accent5" w:themeShade="80"/>
                <w:sz w:val="22"/>
                <w:szCs w:val="22"/>
              </w:rPr>
              <w:t>https://github.com/PepeCl/Daterra_Final</w:t>
            </w:r>
          </w:p>
        </w:tc>
      </w:tr>
    </w:tbl>
    <w:p w14:paraId="28C8733B" w14:textId="2E0ED364"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BE9C9A3"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D1FFF5" w14:textId="27260BA6"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8. Planificación semestral</w:t>
            </w:r>
          </w:p>
        </w:tc>
      </w:tr>
      <w:tr w:rsidR="307A1615" w14:paraId="279E7FA5"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0139F5D" w14:textId="7262A1B2" w:rsidR="307A1615" w:rsidRDefault="307A1615" w:rsidP="307A1615">
            <w:pPr>
              <w:pStyle w:val="Piedepgina"/>
              <w:jc w:val="both"/>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 xml:space="preserve">Describir todas las tareas a realizar durante el semestre, considerando los hitos de entregas en cada una de las fases. </w:t>
            </w:r>
          </w:p>
        </w:tc>
      </w:tr>
    </w:tbl>
    <w:p w14:paraId="471523FC" w14:textId="6E8B4BA7" w:rsidR="307A1615" w:rsidRDefault="307A1615" w:rsidP="307A1615">
      <w:pPr>
        <w:spacing w:line="360" w:lineRule="auto"/>
        <w:jc w:val="both"/>
        <w:rPr>
          <w:rFonts w:ascii="Calibri" w:eastAsia="Calibri" w:hAnsi="Calibri" w:cs="Calibri"/>
          <w:color w:val="000000" w:themeColor="text1"/>
          <w:lang w:val="es-ES"/>
        </w:rPr>
      </w:pPr>
    </w:p>
    <w:p w14:paraId="1E863B4E" w14:textId="77777777" w:rsidR="00944E71" w:rsidRDefault="00944E71" w:rsidP="307A1615">
      <w:pPr>
        <w:spacing w:line="360" w:lineRule="auto"/>
        <w:jc w:val="both"/>
        <w:rPr>
          <w:rFonts w:ascii="Calibri" w:eastAsia="Calibri" w:hAnsi="Calibri" w:cs="Calibri"/>
          <w:color w:val="000000" w:themeColor="text1"/>
          <w:lang w:val="es-ES"/>
        </w:rPr>
      </w:pPr>
    </w:p>
    <w:p w14:paraId="1E9DE95E" w14:textId="77777777" w:rsidR="00944E71" w:rsidRDefault="00944E71" w:rsidP="307A1615">
      <w:pPr>
        <w:spacing w:line="360" w:lineRule="auto"/>
        <w:jc w:val="both"/>
        <w:rPr>
          <w:rFonts w:ascii="Calibri" w:eastAsia="Calibri" w:hAnsi="Calibri" w:cs="Calibri"/>
          <w:color w:val="000000" w:themeColor="text1"/>
          <w:lang w:val="es-ES"/>
        </w:rPr>
      </w:pPr>
    </w:p>
    <w:p w14:paraId="2B0E804F" w14:textId="77777777" w:rsidR="00944E71" w:rsidRDefault="00944E71" w:rsidP="307A1615">
      <w:pPr>
        <w:spacing w:line="360" w:lineRule="auto"/>
        <w:jc w:val="both"/>
        <w:rPr>
          <w:rFonts w:ascii="Calibri" w:eastAsia="Calibri" w:hAnsi="Calibri" w:cs="Calibri"/>
          <w:color w:val="000000" w:themeColor="text1"/>
          <w:lang w:val="es-ES"/>
        </w:rPr>
      </w:pPr>
    </w:p>
    <w:p w14:paraId="665D2346" w14:textId="77777777" w:rsidR="00944E71" w:rsidRDefault="00944E71" w:rsidP="307A1615">
      <w:pPr>
        <w:spacing w:line="360" w:lineRule="auto"/>
        <w:jc w:val="both"/>
        <w:rPr>
          <w:rFonts w:ascii="Calibri" w:eastAsia="Calibri" w:hAnsi="Calibri" w:cs="Calibri"/>
          <w:color w:val="000000" w:themeColor="text1"/>
          <w:lang w:val="es-ES"/>
        </w:rPr>
      </w:pPr>
    </w:p>
    <w:p w14:paraId="1E1F26B3" w14:textId="77777777" w:rsidR="00944E71" w:rsidRDefault="00944E71" w:rsidP="307A1615">
      <w:pPr>
        <w:spacing w:line="360" w:lineRule="auto"/>
        <w:jc w:val="both"/>
        <w:rPr>
          <w:rFonts w:ascii="Calibri" w:eastAsia="Calibri" w:hAnsi="Calibri" w:cs="Calibri"/>
          <w:color w:val="000000" w:themeColor="text1"/>
          <w:lang w:val="es-ES"/>
        </w:rPr>
      </w:pPr>
    </w:p>
    <w:p w14:paraId="2C1C5494" w14:textId="77777777" w:rsidR="00944E71" w:rsidRDefault="00944E71" w:rsidP="307A1615">
      <w:pPr>
        <w:spacing w:line="360" w:lineRule="auto"/>
        <w:jc w:val="both"/>
        <w:rPr>
          <w:rFonts w:ascii="Calibri" w:eastAsia="Calibri" w:hAnsi="Calibri" w:cs="Calibri"/>
          <w:color w:val="000000" w:themeColor="text1"/>
          <w:lang w:val="es-ES"/>
        </w:rPr>
      </w:pPr>
    </w:p>
    <w:tbl>
      <w:tblPr>
        <w:tblStyle w:val="Tablaconcuadrcula"/>
        <w:tblW w:w="883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AD6509" w14:paraId="3BC49051" w14:textId="77777777" w:rsidTr="00D84FFD">
        <w:trPr>
          <w:trHeight w:val="285"/>
        </w:trPr>
        <w:tc>
          <w:tcPr>
            <w:tcW w:w="1169"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43822C" w14:textId="479F1AEF" w:rsidR="00AD6509" w:rsidRDefault="00AD6509" w:rsidP="307A1615">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lastRenderedPageBreak/>
              <w:t>Actividad</w:t>
            </w:r>
            <w:r w:rsidR="004B1422">
              <w:rPr>
                <w:rFonts w:ascii="Calibri" w:eastAsia="Calibri" w:hAnsi="Calibri" w:cs="Calibri"/>
                <w:b/>
                <w:bCs/>
                <w:sz w:val="16"/>
                <w:szCs w:val="16"/>
              </w:rPr>
              <w:t>/semana</w:t>
            </w:r>
          </w:p>
        </w:tc>
        <w:tc>
          <w:tcPr>
            <w:tcW w:w="1780"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2EFD9" w:themeFill="accent6" w:themeFillTint="33"/>
            <w:tcMar>
              <w:left w:w="105" w:type="dxa"/>
              <w:right w:w="105" w:type="dxa"/>
            </w:tcMar>
          </w:tcPr>
          <w:p w14:paraId="595FB357" w14:textId="7B2F1DD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1</w:t>
            </w:r>
          </w:p>
        </w:tc>
        <w:tc>
          <w:tcPr>
            <w:tcW w:w="3548" w:type="dxa"/>
            <w:gridSpan w:val="8"/>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E599" w:themeFill="accent4" w:themeFillTint="66"/>
          </w:tcPr>
          <w:p w14:paraId="6BC4A33A" w14:textId="1C9B7AC2"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2</w:t>
            </w:r>
          </w:p>
        </w:tc>
        <w:tc>
          <w:tcPr>
            <w:tcW w:w="1433"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255C88DB" w14:textId="415B81EF"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Fase 3</w:t>
            </w:r>
          </w:p>
        </w:tc>
        <w:tc>
          <w:tcPr>
            <w:tcW w:w="903"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3435BAF8" w14:textId="7966F94A" w:rsidR="00AD6509" w:rsidRDefault="00AD6509"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Presentación Final</w:t>
            </w:r>
          </w:p>
        </w:tc>
      </w:tr>
      <w:tr w:rsidR="307A1615" w14:paraId="528D3B0F" w14:textId="77777777" w:rsidTr="00944E71">
        <w:trPr>
          <w:trHeight w:val="300"/>
        </w:trPr>
        <w:tc>
          <w:tcPr>
            <w:tcW w:w="1169"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3F3C9BF3" w14:textId="77777777" w:rsidR="0009458A" w:rsidRDefault="0009458A"/>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62AA15" w14:textId="713A9E6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050366" w14:textId="7242BAF0"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094069" w14:textId="61AA1CC7"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0084B5D5" w14:textId="5AD0DE0B"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6E18CA3" w14:textId="7FA7DD7A"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34261B" w14:textId="1EEAEB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0C20E0" w14:textId="4833F01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BDC1A" w14:textId="6FE9D5B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2D0A7A" w14:textId="532AC47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B2C2C7" w14:textId="699BE282"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326FBD17" w14:textId="37CC1FF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1EB967A6" w14:textId="5D8ABACF"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0B19A8D7" w14:textId="4CA772A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E1B6C53" w14:textId="2CEB930E"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6DB302F9" w14:textId="4D6D0E29"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3AAFE24C" w14:textId="6A564364"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45B985E3" w14:textId="3B1376D8"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2B35E6BE" w14:textId="22929A3C" w:rsidR="307A1615" w:rsidRDefault="307A1615" w:rsidP="307A1615">
            <w:pPr>
              <w:spacing w:line="360" w:lineRule="auto"/>
              <w:jc w:val="center"/>
              <w:rPr>
                <w:rFonts w:ascii="Calibri" w:eastAsia="Calibri" w:hAnsi="Calibri" w:cs="Calibri"/>
                <w:sz w:val="16"/>
                <w:szCs w:val="16"/>
              </w:rPr>
            </w:pPr>
            <w:r w:rsidRPr="307A1615">
              <w:rPr>
                <w:rFonts w:ascii="Calibri" w:eastAsia="Calibri" w:hAnsi="Calibri" w:cs="Calibri"/>
                <w:b/>
                <w:bCs/>
                <w:sz w:val="16"/>
                <w:szCs w:val="16"/>
              </w:rPr>
              <w:t>S 18</w:t>
            </w:r>
          </w:p>
        </w:tc>
      </w:tr>
      <w:tr w:rsidR="00944E71" w14:paraId="0668D6DF" w14:textId="77777777" w:rsidTr="00944E71">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46A49E3" w14:textId="1BB699B8" w:rsidR="00944E71" w:rsidRDefault="00944E71" w:rsidP="00944E71">
            <w:pPr>
              <w:spacing w:line="360" w:lineRule="auto"/>
              <w:jc w:val="both"/>
              <w:rPr>
                <w:rFonts w:ascii="Calibri" w:eastAsia="Calibri" w:hAnsi="Calibri" w:cs="Calibri"/>
                <w:color w:val="548DD4"/>
                <w:sz w:val="16"/>
                <w:szCs w:val="16"/>
              </w:rPr>
            </w:pPr>
            <w:r>
              <w:rPr>
                <w:rFonts w:ascii="Calibri" w:eastAsia="Calibri" w:hAnsi="Calibri" w:cs="Calibri"/>
                <w:i/>
                <w:iCs/>
                <w:color w:val="548DD4"/>
                <w:sz w:val="16"/>
                <w:szCs w:val="16"/>
              </w:rPr>
              <w:t>Análisis de problema y diseño de solución</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5B9BD5" w:themeFill="accent5"/>
            <w:tcMar>
              <w:left w:w="105" w:type="dxa"/>
              <w:right w:w="105" w:type="dxa"/>
            </w:tcMar>
          </w:tcPr>
          <w:p w14:paraId="20B4D547" w14:textId="2127D907" w:rsidR="00944E71" w:rsidRPr="00944E71" w:rsidRDefault="00944E71" w:rsidP="00944E71">
            <w:pPr>
              <w:rPr>
                <w:rFonts w:ascii="Calibri" w:eastAsia="Calibri" w:hAnsi="Calibri" w:cs="Calibri"/>
                <w:sz w:val="16"/>
                <w:szCs w:val="16"/>
              </w:rPr>
            </w:pPr>
            <w:r w:rsidRPr="307A1615">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5B9BD5" w:themeFill="accent5"/>
            <w:tcMar>
              <w:left w:w="105" w:type="dxa"/>
              <w:right w:w="105" w:type="dxa"/>
            </w:tcMar>
          </w:tcPr>
          <w:p w14:paraId="009EBB34" w14:textId="5643D8E1" w:rsidR="00944E71" w:rsidRP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5B9BD5" w:themeFill="accent5"/>
            <w:tcMar>
              <w:left w:w="105" w:type="dxa"/>
              <w:right w:w="105" w:type="dxa"/>
            </w:tcMar>
          </w:tcPr>
          <w:p w14:paraId="328C316F" w14:textId="627214D8" w:rsidR="00944E71" w:rsidRP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364D4C" w14:textId="23CC561C"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576B6E2" w14:textId="71104450"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83CA3C" w14:textId="1819B098"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934B71" w14:textId="2C9870B1"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2186CE" w14:textId="6F27F5FD"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51D25F" w14:textId="6B14D3E2"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FD5D044" w14:textId="19117160"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EF56B5" w14:textId="4D37357C"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765EDA" w14:textId="5A0BA612"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40DA62" w14:textId="0BEEDA15"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956469" w14:textId="65310D6D"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72DDE7C" w14:textId="25DCF879"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56A0CBD" w14:textId="293506AF"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50D3B" w14:textId="724E4169"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E36928" w14:textId="3F30512E"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18</w:t>
            </w:r>
          </w:p>
        </w:tc>
      </w:tr>
      <w:tr w:rsidR="00944E71" w14:paraId="0F7E36B8" w14:textId="77777777" w:rsidTr="00944E71">
        <w:trPr>
          <w:trHeight w:val="300"/>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3287A43" w14:textId="375DC933" w:rsidR="00944E71" w:rsidRDefault="00944E71" w:rsidP="00944E71">
            <w:pPr>
              <w:spacing w:line="360" w:lineRule="auto"/>
              <w:jc w:val="both"/>
              <w:rPr>
                <w:rFonts w:ascii="Calibri" w:eastAsia="Calibri" w:hAnsi="Calibri" w:cs="Calibri"/>
                <w:sz w:val="16"/>
                <w:szCs w:val="16"/>
              </w:rPr>
            </w:pPr>
            <w:r>
              <w:rPr>
                <w:rFonts w:ascii="Calibri" w:eastAsia="Calibri" w:hAnsi="Calibri" w:cs="Calibri"/>
                <w:i/>
                <w:iCs/>
                <w:color w:val="548DD4"/>
                <w:sz w:val="16"/>
                <w:szCs w:val="16"/>
              </w:rPr>
              <w:t>Desarrollo del sistema</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24287D" w14:textId="784B5D02"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339949" w14:textId="7E3C14BA"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A5861" w14:textId="61F41F46"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D7D31" w:themeFill="accent2"/>
            <w:tcMar>
              <w:left w:w="105" w:type="dxa"/>
              <w:right w:w="105" w:type="dxa"/>
            </w:tcMar>
          </w:tcPr>
          <w:p w14:paraId="570D647D" w14:textId="6D60BC6F"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D7D31" w:themeFill="accent2"/>
            <w:tcMar>
              <w:left w:w="105" w:type="dxa"/>
              <w:right w:w="105" w:type="dxa"/>
            </w:tcMar>
          </w:tcPr>
          <w:p w14:paraId="0285A142" w14:textId="3329DFC4"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D7D31" w:themeFill="accent2"/>
            <w:tcMar>
              <w:left w:w="105" w:type="dxa"/>
              <w:right w:w="105" w:type="dxa"/>
            </w:tcMar>
          </w:tcPr>
          <w:p w14:paraId="721556CC" w14:textId="687A3C57"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D7D31" w:themeFill="accent2"/>
            <w:tcMar>
              <w:left w:w="105" w:type="dxa"/>
              <w:right w:w="105" w:type="dxa"/>
            </w:tcMar>
          </w:tcPr>
          <w:p w14:paraId="23214B99" w14:textId="3469C327"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D7D31" w:themeFill="accent2"/>
            <w:tcMar>
              <w:left w:w="105" w:type="dxa"/>
              <w:right w:w="105" w:type="dxa"/>
            </w:tcMar>
          </w:tcPr>
          <w:p w14:paraId="6E22D5F9" w14:textId="58707812"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D7D31" w:themeFill="accent2"/>
            <w:tcMar>
              <w:left w:w="105" w:type="dxa"/>
              <w:right w:w="105" w:type="dxa"/>
            </w:tcMar>
          </w:tcPr>
          <w:p w14:paraId="60077C8E" w14:textId="6DBB40A0"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D7D31" w:themeFill="accent2"/>
            <w:tcMar>
              <w:left w:w="105" w:type="dxa"/>
              <w:right w:w="105" w:type="dxa"/>
            </w:tcMar>
          </w:tcPr>
          <w:p w14:paraId="1B2F5FF6" w14:textId="43AB1E28"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D7D31" w:themeFill="accent2"/>
            <w:tcMar>
              <w:left w:w="105" w:type="dxa"/>
              <w:right w:w="105" w:type="dxa"/>
            </w:tcMar>
          </w:tcPr>
          <w:p w14:paraId="7821DF8C" w14:textId="16B0AAE4"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D7D31" w:themeFill="accent2"/>
            <w:tcMar>
              <w:left w:w="105" w:type="dxa"/>
              <w:right w:w="105" w:type="dxa"/>
            </w:tcMar>
          </w:tcPr>
          <w:p w14:paraId="3BC6391F" w14:textId="1298B5D0"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908D43" w14:textId="07839CE5"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4F5BDE" w14:textId="5F26B6BC"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A68C18" w14:textId="6B3D3751"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BB6A7" w14:textId="26800348"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D601AE" w14:textId="180AA784"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57CC16" w14:textId="6BC93BEE"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18</w:t>
            </w:r>
          </w:p>
        </w:tc>
      </w:tr>
      <w:tr w:rsidR="00944E71" w14:paraId="3BC32266" w14:textId="77777777" w:rsidTr="00944E71">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DF0FB9" w14:textId="7C6C05FD" w:rsidR="00944E71" w:rsidRDefault="00944E71" w:rsidP="00944E71">
            <w:pPr>
              <w:spacing w:line="360" w:lineRule="auto"/>
              <w:jc w:val="both"/>
              <w:rPr>
                <w:rFonts w:ascii="Calibri" w:eastAsia="Calibri" w:hAnsi="Calibri" w:cs="Calibri"/>
                <w:sz w:val="16"/>
                <w:szCs w:val="16"/>
              </w:rPr>
            </w:pPr>
            <w:r>
              <w:rPr>
                <w:rFonts w:ascii="Calibri" w:eastAsia="Calibri" w:hAnsi="Calibri" w:cs="Calibri"/>
                <w:i/>
                <w:iCs/>
                <w:color w:val="548DD4"/>
                <w:sz w:val="16"/>
                <w:szCs w:val="16"/>
              </w:rPr>
              <w:t>Pruebas del sistema.</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49B3D2" w14:textId="1982A332"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09961F" w14:textId="43BB6CB0"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4D71A1" w14:textId="08456645"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F752F0" w14:textId="69711FBC"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89D251" w14:textId="33DB51C1"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ECD9B7" w14:textId="7FDC2683"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DDA650" w14:textId="3BBE61C8"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BD8446" w14:textId="11BA089B"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B5C3B9" w14:textId="28E8D8B5"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1BBB666B" w14:textId="07CE6CA7"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09D4A4F7" w14:textId="152AEE6E"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485E81EF" w14:textId="2B09A86F"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70AD47" w:themeFill="accent6"/>
            <w:tcMar>
              <w:left w:w="105" w:type="dxa"/>
              <w:right w:w="105" w:type="dxa"/>
            </w:tcMar>
          </w:tcPr>
          <w:p w14:paraId="7D037417" w14:textId="2C8F8630"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70AD47" w:themeFill="accent6"/>
            <w:tcMar>
              <w:left w:w="105" w:type="dxa"/>
              <w:right w:w="105" w:type="dxa"/>
            </w:tcMar>
          </w:tcPr>
          <w:p w14:paraId="58180EA9" w14:textId="191BAD71"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70AD47" w:themeFill="accent6"/>
            <w:tcMar>
              <w:left w:w="105" w:type="dxa"/>
              <w:right w:w="105" w:type="dxa"/>
            </w:tcMar>
          </w:tcPr>
          <w:p w14:paraId="168D0F8B" w14:textId="55D97EE6"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70AD47" w:themeFill="accent6"/>
            <w:tcMar>
              <w:left w:w="105" w:type="dxa"/>
              <w:right w:w="105" w:type="dxa"/>
            </w:tcMar>
          </w:tcPr>
          <w:p w14:paraId="6F64D455" w14:textId="13E615E6"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EED96F" w14:textId="7CE2D1F2"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F2DBCB" w14:textId="249D365D" w:rsidR="00944E71" w:rsidRDefault="00944E71" w:rsidP="00944E71">
            <w:pPr>
              <w:spacing w:line="360" w:lineRule="auto"/>
              <w:jc w:val="both"/>
              <w:rPr>
                <w:rFonts w:ascii="Calibri" w:eastAsia="Calibri" w:hAnsi="Calibri" w:cs="Calibri"/>
                <w:sz w:val="16"/>
                <w:szCs w:val="16"/>
              </w:rPr>
            </w:pPr>
            <w:r w:rsidRPr="307A1615">
              <w:rPr>
                <w:rFonts w:ascii="Calibri" w:eastAsia="Calibri" w:hAnsi="Calibri" w:cs="Calibri"/>
                <w:b/>
                <w:bCs/>
                <w:sz w:val="16"/>
                <w:szCs w:val="16"/>
              </w:rPr>
              <w:t>S 18</w:t>
            </w:r>
          </w:p>
        </w:tc>
      </w:tr>
    </w:tbl>
    <w:p w14:paraId="4AD7B11B" w14:textId="014D3136" w:rsidR="307A1615" w:rsidRDefault="307A1615" w:rsidP="307A1615">
      <w:pPr>
        <w:spacing w:line="360" w:lineRule="auto"/>
        <w:jc w:val="both"/>
        <w:rPr>
          <w:rFonts w:ascii="Calibri" w:eastAsia="Calibri" w:hAnsi="Calibri" w:cs="Calibri"/>
          <w:color w:val="000000" w:themeColor="text1"/>
          <w:lang w:val="es-ES"/>
        </w:rPr>
      </w:pPr>
    </w:p>
    <w:p w14:paraId="70A68C5E" w14:textId="5476992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109405A"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D7B6D56" w14:textId="37EAC827" w:rsidR="307A1615" w:rsidRDefault="307A1615" w:rsidP="307A1615">
            <w:pPr>
              <w:spacing w:line="259" w:lineRule="auto"/>
              <w:rPr>
                <w:rFonts w:ascii="Calibri" w:eastAsia="Calibri" w:hAnsi="Calibri" w:cs="Calibri"/>
                <w:color w:val="1F4E79" w:themeColor="accent5" w:themeShade="80"/>
                <w:sz w:val="28"/>
                <w:szCs w:val="28"/>
              </w:rPr>
            </w:pPr>
            <w:r w:rsidRPr="307A1615">
              <w:rPr>
                <w:rFonts w:ascii="Calibri" w:eastAsia="Calibri" w:hAnsi="Calibri" w:cs="Calibri"/>
                <w:b/>
                <w:bCs/>
                <w:color w:val="1F4E79" w:themeColor="accent5" w:themeShade="80"/>
                <w:sz w:val="28"/>
                <w:szCs w:val="28"/>
              </w:rPr>
              <w:t>9. Otros</w:t>
            </w:r>
          </w:p>
        </w:tc>
      </w:tr>
      <w:tr w:rsidR="307A1615" w14:paraId="78DD4C01"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B420E6C" w14:textId="33BBC5C6" w:rsidR="307A1615" w:rsidRDefault="307A1615" w:rsidP="307A1615">
            <w:pPr>
              <w:pStyle w:val="Piedepgina"/>
              <w:rPr>
                <w:rFonts w:ascii="Calibri" w:eastAsia="Calibri" w:hAnsi="Calibri" w:cs="Calibri"/>
                <w:color w:val="1F4E79" w:themeColor="accent5" w:themeShade="80"/>
                <w:sz w:val="22"/>
                <w:szCs w:val="22"/>
              </w:rPr>
            </w:pPr>
            <w:r w:rsidRPr="307A1615">
              <w:rPr>
                <w:rFonts w:ascii="Calibri" w:eastAsia="Calibri" w:hAnsi="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rsidR="00F70151" w14:paraId="5E932D2B"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auto"/>
            <w:tcMar>
              <w:left w:w="105" w:type="dxa"/>
              <w:right w:w="105" w:type="dxa"/>
            </w:tcMar>
            <w:vAlign w:val="center"/>
          </w:tcPr>
          <w:p w14:paraId="238B0450" w14:textId="77777777" w:rsidR="00F70151" w:rsidRDefault="32BD88EB" w:rsidP="00F70151">
            <w:pPr>
              <w:spacing w:line="259" w:lineRule="auto"/>
              <w:rPr>
                <w:rFonts w:ascii="Calibri" w:eastAsia="Calibri" w:hAnsi="Calibri" w:cs="Calibri"/>
                <w:color w:val="548DD4"/>
                <w:sz w:val="20"/>
                <w:szCs w:val="20"/>
                <w:lang w:val="es-ES"/>
              </w:rPr>
            </w:pPr>
            <w:r w:rsidRPr="20DB3E38">
              <w:rPr>
                <w:rFonts w:ascii="Calibri" w:eastAsia="Calibri" w:hAnsi="Calibri" w:cs="Calibri"/>
                <w:i/>
                <w:iCs/>
                <w:color w:val="548DD4"/>
                <w:sz w:val="20"/>
                <w:szCs w:val="20"/>
              </w:rPr>
              <w:t>Especificar los antecedentes adicionales.</w:t>
            </w:r>
          </w:p>
          <w:p w14:paraId="436B32B4" w14:textId="1879777E" w:rsidR="20DB3E38" w:rsidRDefault="00944E71" w:rsidP="20DB3E38">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N/A.</w:t>
            </w:r>
            <w:bookmarkStart w:id="2" w:name="_GoBack"/>
            <w:bookmarkEnd w:id="2"/>
          </w:p>
          <w:p w14:paraId="200A51DB" w14:textId="7F3F7EA4" w:rsidR="20DB3E38" w:rsidRDefault="20DB3E38" w:rsidP="20DB3E38">
            <w:pPr>
              <w:spacing w:line="259" w:lineRule="auto"/>
              <w:rPr>
                <w:rFonts w:ascii="Calibri" w:eastAsia="Calibri" w:hAnsi="Calibri" w:cs="Calibri"/>
                <w:i/>
                <w:iCs/>
                <w:color w:val="548DD4"/>
                <w:sz w:val="20"/>
                <w:szCs w:val="20"/>
              </w:rPr>
            </w:pPr>
          </w:p>
          <w:p w14:paraId="3C192679" w14:textId="4EE535C7" w:rsidR="20DB3E38" w:rsidRDefault="20DB3E38" w:rsidP="20DB3E38">
            <w:pPr>
              <w:spacing w:line="259" w:lineRule="auto"/>
              <w:rPr>
                <w:rFonts w:ascii="Calibri" w:eastAsia="Calibri" w:hAnsi="Calibri" w:cs="Calibri"/>
                <w:i/>
                <w:iCs/>
                <w:color w:val="548DD4"/>
                <w:sz w:val="20"/>
                <w:szCs w:val="20"/>
              </w:rPr>
            </w:pPr>
          </w:p>
          <w:p w14:paraId="0C456030" w14:textId="13D4971C" w:rsidR="20DB3E38" w:rsidRDefault="20DB3E38" w:rsidP="20DB3E38">
            <w:pPr>
              <w:spacing w:line="259" w:lineRule="auto"/>
              <w:rPr>
                <w:rFonts w:ascii="Calibri" w:eastAsia="Calibri" w:hAnsi="Calibri" w:cs="Calibri"/>
                <w:i/>
                <w:iCs/>
                <w:color w:val="548DD4"/>
                <w:sz w:val="20"/>
                <w:szCs w:val="20"/>
              </w:rPr>
            </w:pPr>
          </w:p>
          <w:p w14:paraId="152F9C7D" w14:textId="77777777" w:rsidR="00F70151" w:rsidRPr="307A1615" w:rsidRDefault="00F70151" w:rsidP="307A1615">
            <w:pPr>
              <w:pStyle w:val="Piedepgina"/>
              <w:rPr>
                <w:rFonts w:ascii="Calibri" w:eastAsia="Calibri" w:hAnsi="Calibri" w:cs="Calibri"/>
                <w:color w:val="1F4E79" w:themeColor="accent5" w:themeShade="80"/>
                <w:sz w:val="22"/>
                <w:szCs w:val="22"/>
              </w:rPr>
            </w:pPr>
          </w:p>
        </w:tc>
      </w:tr>
    </w:tbl>
    <w:p w14:paraId="4C7FD8F4" w14:textId="20BE425F" w:rsidR="307A1615" w:rsidRDefault="307A1615" w:rsidP="307A1615">
      <w:pPr>
        <w:spacing w:after="160" w:line="259" w:lineRule="auto"/>
        <w:rPr>
          <w:rFonts w:ascii="Calibri" w:eastAsia="Calibri" w:hAnsi="Calibri" w:cs="Calibri"/>
          <w:color w:val="000000" w:themeColor="text1"/>
          <w:lang w:val="es-ES"/>
        </w:rPr>
      </w:pPr>
    </w:p>
    <w:sectPr w:rsidR="307A1615" w:rsidSect="00136D36">
      <w:headerReference w:type="default" r:id="rId19"/>
      <w:footerReference w:type="default" r:id="rId20"/>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42C26D" w14:textId="77777777" w:rsidR="00880876" w:rsidRDefault="00880876" w:rsidP="002E3ED2">
      <w:r>
        <w:separator/>
      </w:r>
    </w:p>
  </w:endnote>
  <w:endnote w:type="continuationSeparator" w:id="0">
    <w:p w14:paraId="7F53F909" w14:textId="77777777" w:rsidR="00880876" w:rsidRDefault="00880876" w:rsidP="002E3ED2">
      <w:r>
        <w:continuationSeparator/>
      </w:r>
    </w:p>
  </w:endnote>
  <w:endnote w:type="continuationNotice" w:id="1">
    <w:p w14:paraId="4EB9506E" w14:textId="77777777" w:rsidR="00880876" w:rsidRDefault="008808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06C47" w14:textId="70AF26D1" w:rsidR="00230D27" w:rsidRDefault="00230D27" w:rsidP="009B3060">
    <w:pPr>
      <w:pStyle w:val="Textoindependiente"/>
      <w:tabs>
        <w:tab w:val="left" w:pos="4395"/>
      </w:tabs>
      <w:spacing w:line="14" w:lineRule="auto"/>
      <w:rPr>
        <w:sz w:val="20"/>
      </w:rPr>
    </w:pPr>
    <w:r>
      <w:rPr>
        <w:noProof/>
        <w:lang w:val="es-CL" w:eastAsia="zh-TW"/>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12711E71" w:rsidR="00230D27" w:rsidRPr="005651B7" w:rsidRDefault="00230D27">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944E71">
                            <w:rPr>
                              <w:rFonts w:ascii="Calibri" w:hAnsi="Calibri"/>
                              <w:noProof/>
                              <w:sz w:val="20"/>
                            </w:rPr>
                            <w:t>5</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" filled="f" stroked="f">
              <o:lock v:ext="edit" aspectratio="t" verticies="t" text="t" shapetype="t"/>
              <v:textbox inset="0,0,0,0">
                <w:txbxContent>
                  <w:p w14:paraId="2114F2B5" w14:textId="12711E71" w:rsidR="00230D27" w:rsidRPr="005651B7" w:rsidRDefault="00230D27">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944E71">
                      <w:rPr>
                        <w:rFonts w:ascii="Calibri" w:hAnsi="Calibri"/>
                        <w:noProof/>
                        <w:sz w:val="20"/>
                      </w:rPr>
                      <w:t>5</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8FD4B6" w14:textId="77777777" w:rsidR="00880876" w:rsidRDefault="00880876" w:rsidP="002E3ED2">
      <w:r>
        <w:separator/>
      </w:r>
    </w:p>
  </w:footnote>
  <w:footnote w:type="continuationSeparator" w:id="0">
    <w:p w14:paraId="1C6BCFB7" w14:textId="77777777" w:rsidR="00880876" w:rsidRDefault="00880876" w:rsidP="002E3ED2">
      <w:r>
        <w:continuationSeparator/>
      </w:r>
    </w:p>
  </w:footnote>
  <w:footnote w:type="continuationNotice" w:id="1">
    <w:p w14:paraId="489D7E3E" w14:textId="77777777" w:rsidR="00880876" w:rsidRDefault="00880876"/>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F68B1F" w14:textId="31134A54" w:rsidR="00230D27" w:rsidRDefault="00230D27" w:rsidP="00B73AA2">
    <w:pPr>
      <w:pStyle w:val="Encabezado"/>
      <w:tabs>
        <w:tab w:val="clear" w:pos="4419"/>
        <w:tab w:val="clear" w:pos="8838"/>
        <w:tab w:val="left" w:pos="4335"/>
      </w:tabs>
      <w:rPr>
        <w:noProof/>
      </w:rPr>
    </w:pPr>
  </w:p>
  <w:p w14:paraId="65C23D2E" w14:textId="73D3AD1B" w:rsidR="00230D27" w:rsidRPr="00951C8F" w:rsidRDefault="00230D27" w:rsidP="00814A7F">
    <w:pPr>
      <w:pStyle w:val="Encabezado"/>
      <w:tabs>
        <w:tab w:val="clear" w:pos="4419"/>
        <w:tab w:val="clear" w:pos="8838"/>
        <w:tab w:val="left" w:pos="4335"/>
      </w:tabs>
      <w:ind w:left="-284"/>
    </w:pPr>
    <w:r>
      <w:rPr>
        <w:noProof/>
        <w:lang w:eastAsia="zh-TW"/>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t xml:space="preserve">   </w:t>
    </w:r>
    <w:r>
      <w:rPr>
        <w:noProof/>
        <w:lang w:eastAsia="zh-TW"/>
      </w:rPr>
      <w:drawing>
        <wp:inline distT="0" distB="0" distL="0" distR="0" wp14:anchorId="1AA4E696" wp14:editId="587C5A85">
          <wp:extent cx="1808480" cy="482478"/>
          <wp:effectExtent l="0" t="0" r="1270" b="0"/>
          <wp:docPr id="1245838653" name="Imagen 2"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10;&#10;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t xml:space="preserve">                                           </w: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6"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4"/>
  </w:num>
  <w:num w:numId="4">
    <w:abstractNumId w:val="3"/>
  </w:num>
  <w:num w:numId="5">
    <w:abstractNumId w:val="0"/>
  </w:num>
  <w:num w:numId="6">
    <w:abstractNumId w:val="1"/>
  </w:num>
  <w:num w:numId="7">
    <w:abstractNumId w:val="2"/>
  </w:num>
  <w:num w:numId="8">
    <w:abstractNumId w:val="7"/>
  </w:num>
  <w:num w:numId="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9"/>
  <w:autoHyphenation/>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138"/>
    <w:rsid w:val="00000B55"/>
    <w:rsid w:val="00001343"/>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3F5"/>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7470"/>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30391"/>
    <w:rsid w:val="00230D27"/>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4D2C"/>
    <w:rsid w:val="00425128"/>
    <w:rsid w:val="004305F7"/>
    <w:rsid w:val="00430DCF"/>
    <w:rsid w:val="00435E24"/>
    <w:rsid w:val="004379C3"/>
    <w:rsid w:val="00442E4D"/>
    <w:rsid w:val="004435FE"/>
    <w:rsid w:val="00445B97"/>
    <w:rsid w:val="00445D9C"/>
    <w:rsid w:val="00447C2D"/>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72EE"/>
    <w:rsid w:val="006220FD"/>
    <w:rsid w:val="00624506"/>
    <w:rsid w:val="006305F0"/>
    <w:rsid w:val="0063300F"/>
    <w:rsid w:val="00640384"/>
    <w:rsid w:val="0064080E"/>
    <w:rsid w:val="00650234"/>
    <w:rsid w:val="0065527B"/>
    <w:rsid w:val="006553C0"/>
    <w:rsid w:val="0065649E"/>
    <w:rsid w:val="006630F6"/>
    <w:rsid w:val="006771BB"/>
    <w:rsid w:val="00683989"/>
    <w:rsid w:val="00684207"/>
    <w:rsid w:val="00684A70"/>
    <w:rsid w:val="006852C1"/>
    <w:rsid w:val="00685456"/>
    <w:rsid w:val="006856B9"/>
    <w:rsid w:val="00685C18"/>
    <w:rsid w:val="006A0CFD"/>
    <w:rsid w:val="006A1402"/>
    <w:rsid w:val="006A1B4A"/>
    <w:rsid w:val="006A6DD8"/>
    <w:rsid w:val="006A7C41"/>
    <w:rsid w:val="006B250B"/>
    <w:rsid w:val="006B5CF8"/>
    <w:rsid w:val="006C6032"/>
    <w:rsid w:val="006C6925"/>
    <w:rsid w:val="006C79E0"/>
    <w:rsid w:val="006D2D9B"/>
    <w:rsid w:val="006D3249"/>
    <w:rsid w:val="006D592C"/>
    <w:rsid w:val="006D5F57"/>
    <w:rsid w:val="006E0357"/>
    <w:rsid w:val="006E0F07"/>
    <w:rsid w:val="006E20E5"/>
    <w:rsid w:val="006E7F4E"/>
    <w:rsid w:val="006F0CAA"/>
    <w:rsid w:val="006F519A"/>
    <w:rsid w:val="00712A28"/>
    <w:rsid w:val="007155CD"/>
    <w:rsid w:val="00716049"/>
    <w:rsid w:val="007208A5"/>
    <w:rsid w:val="007250A2"/>
    <w:rsid w:val="007303AA"/>
    <w:rsid w:val="007321B7"/>
    <w:rsid w:val="007370BC"/>
    <w:rsid w:val="00741D5C"/>
    <w:rsid w:val="00744C8B"/>
    <w:rsid w:val="00745D56"/>
    <w:rsid w:val="007468F0"/>
    <w:rsid w:val="0075254D"/>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32E"/>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0876"/>
    <w:rsid w:val="0088202A"/>
    <w:rsid w:val="008822E6"/>
    <w:rsid w:val="00882960"/>
    <w:rsid w:val="00883A29"/>
    <w:rsid w:val="008842A0"/>
    <w:rsid w:val="00887534"/>
    <w:rsid w:val="008955DD"/>
    <w:rsid w:val="008956D2"/>
    <w:rsid w:val="008A0078"/>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23B8B"/>
    <w:rsid w:val="0092547C"/>
    <w:rsid w:val="009337F3"/>
    <w:rsid w:val="00936681"/>
    <w:rsid w:val="0094061D"/>
    <w:rsid w:val="0094062A"/>
    <w:rsid w:val="00944E71"/>
    <w:rsid w:val="00945FC4"/>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044F"/>
    <w:rsid w:val="009E3970"/>
    <w:rsid w:val="009E497B"/>
    <w:rsid w:val="00A1051D"/>
    <w:rsid w:val="00A106C3"/>
    <w:rsid w:val="00A1171B"/>
    <w:rsid w:val="00A23138"/>
    <w:rsid w:val="00A23B9D"/>
    <w:rsid w:val="00A24D73"/>
    <w:rsid w:val="00A26F57"/>
    <w:rsid w:val="00A407E2"/>
    <w:rsid w:val="00A440FB"/>
    <w:rsid w:val="00A44E02"/>
    <w:rsid w:val="00A474ED"/>
    <w:rsid w:val="00A50508"/>
    <w:rsid w:val="00A53A64"/>
    <w:rsid w:val="00A5720E"/>
    <w:rsid w:val="00A57A38"/>
    <w:rsid w:val="00A644B4"/>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de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962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github.com/PepeCl/Daterra_Final"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github.com/SepUC/daterra" TargetMode="Externa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6CD6ED-D121-451D-9009-89041862BDCC}">
  <ds:schemaRefs>
    <ds:schemaRef ds:uri="http://schemas.microsoft.com/sharepoint/v3/contenttype/forms"/>
  </ds:schemaRefs>
</ds:datastoreItem>
</file>

<file path=customXml/itemProps2.xml><?xml version="1.0" encoding="utf-8"?>
<ds:datastoreItem xmlns:ds="http://schemas.openxmlformats.org/officeDocument/2006/customXml" ds:itemID="{1F0F8696-2F11-4ED2-B3BB-20313B5F132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5AF2103-6344-4B3B-BBB6-7B451BD9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37B04A1-54E9-4055-B918-B1F74A47C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6</Pages>
  <Words>1729</Words>
  <Characters>9515</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Matias</cp:lastModifiedBy>
  <cp:revision>31</cp:revision>
  <cp:lastPrinted>2021-11-12T16:52:00Z</cp:lastPrinted>
  <dcterms:created xsi:type="dcterms:W3CDTF">2023-11-08T19:24:00Z</dcterms:created>
  <dcterms:modified xsi:type="dcterms:W3CDTF">2026-06-25T22:07:00Z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