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75" w:rsidRDefault="007F08F4" w:rsidP="00D04F75">
      <w:pPr>
        <w:tabs>
          <w:tab w:val="left" w:pos="5351"/>
        </w:tabs>
        <w:spacing w:line="360" w:lineRule="auto"/>
        <w:ind w:right="90"/>
        <w:jc w:val="both"/>
        <w:rPr>
          <w:rFonts w:cs="2  Nazanin"/>
          <w:b/>
          <w:bCs/>
        </w:rPr>
      </w:pPr>
      <w:r w:rsidRPr="007F08F4">
        <w:rPr>
          <w:noProof/>
          <w:lang w:bidi="ar-SA"/>
        </w:rPr>
        <w:pict>
          <v:line id="_x0000_s1354" style="position:absolute;left:0;text-align:left;z-index:251689984" from="259.55pt,121.9pt" to="259.6pt,132.75pt">
            <v:stroke endarrow="block"/>
          </v:line>
        </w:pict>
      </w:r>
      <w:r w:rsidRPr="007F08F4">
        <w:rPr>
          <w:noProof/>
          <w:lang w:bidi="ar-SA"/>
        </w:rPr>
        <w:pict>
          <v:rect id="_x0000_s1226" style="position:absolute;left:0;text-align:left;margin-left:49.35pt;margin-top:132.55pt;width:420pt;height:29.2pt;z-index:251691008">
            <v:textbox style="mso-next-textbox:#_x0000_s1226">
              <w:txbxContent>
                <w:p w:rsidR="006F5B4F" w:rsidRPr="005101D3" w:rsidRDefault="006F5B4F" w:rsidP="00E56D3A">
                  <w:pPr>
                    <w:tabs>
                      <w:tab w:val="left" w:pos="5351"/>
                    </w:tabs>
                    <w:spacing w:line="360" w:lineRule="auto"/>
                    <w:ind w:right="90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گذاردن تست   </w:t>
                  </w:r>
                  <w:r w:rsidRPr="005101D3">
                    <w:rPr>
                      <w:rFonts w:cs="2  Nazanin"/>
                      <w:b/>
                      <w:bCs/>
                      <w:sz w:val="20"/>
                      <w:szCs w:val="20"/>
                    </w:rPr>
                    <w:t xml:space="preserve">TST </w:t>
                  </w: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   در ظرف  به همراه وسيله توسط مسئول پكينگ اتاق عمل</w:t>
                  </w:r>
                </w:p>
                <w:p w:rsidR="002C6415" w:rsidRPr="002D41AF" w:rsidRDefault="002C6415" w:rsidP="00050E04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 w:rsidRPr="007F08F4">
        <w:rPr>
          <w:noProof/>
          <w:lang w:bidi="ar-SA"/>
        </w:rPr>
        <w:pict>
          <v:oval id="_x0000_s1215" style="position:absolute;left:0;text-align:left;margin-left:63.1pt;margin-top:32.05pt;width:399pt;height:37pt;z-index:251686912">
            <v:textbox style="mso-next-textbox:#_x0000_s1215">
              <w:txbxContent>
                <w:p w:rsidR="006F5B4F" w:rsidRPr="005101D3" w:rsidRDefault="006F5B4F" w:rsidP="006F5B4F">
                  <w:pPr>
                    <w:tabs>
                      <w:tab w:val="left" w:pos="5351"/>
                    </w:tabs>
                    <w:spacing w:line="360" w:lineRule="auto"/>
                    <w:ind w:left="125" w:right="90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>روشن نمودن دستگاه در اول شيفت توسط مسئول پكينگ اتاق عمل</w:t>
                  </w:r>
                </w:p>
                <w:p w:rsidR="002C6415" w:rsidRPr="002D41AF" w:rsidRDefault="002C6415" w:rsidP="00050E04">
                  <w:pPr>
                    <w:rPr>
                      <w:sz w:val="20"/>
                      <w:rtl/>
                    </w:rPr>
                  </w:pPr>
                </w:p>
              </w:txbxContent>
            </v:textbox>
          </v:oval>
        </w:pict>
      </w:r>
      <w:r w:rsidRPr="007F08F4">
        <w:rPr>
          <w:noProof/>
          <w:lang w:bidi="ar-SA"/>
        </w:rPr>
        <w:pict>
          <v:line id="_x0000_s1227" style="position:absolute;left:0;text-align:left;z-index:251687936" from="260.05pt,69.35pt" to="260.1pt,80.2pt">
            <v:stroke endarrow="block"/>
          </v:line>
        </w:pict>
      </w:r>
      <w:r w:rsidRPr="007F08F4">
        <w:rPr>
          <w:noProof/>
          <w:lang w:bidi="ar-SA"/>
        </w:rPr>
        <w:pict>
          <v:rect id="_x0000_s1269" style="position:absolute;left:0;text-align:left;margin-left:49.35pt;margin-top:83.45pt;width:420pt;height:37.8pt;z-index:251688960">
            <v:textbox style="mso-next-textbox:#_x0000_s1269">
              <w:txbxContent>
                <w:p w:rsidR="006F5B4F" w:rsidRPr="005101D3" w:rsidRDefault="006F5B4F" w:rsidP="005101D3">
                  <w:pPr>
                    <w:tabs>
                      <w:tab w:val="left" w:pos="5351"/>
                    </w:tabs>
                    <w:spacing w:line="240" w:lineRule="auto"/>
                    <w:ind w:right="90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>قرار دادن وسيله مورد نظر در يك  ديش  فلزي  سوراخ دار  ( بر اساس توصيه سازنده دستگاه)  پس از حصول اطمينان از  جامد ، توپر  و  بدون  پوشش بودن آن توسط مسئول پكينگ اتاق عمل</w:t>
                  </w:r>
                </w:p>
                <w:p w:rsidR="0008025D" w:rsidRPr="002D41AF" w:rsidRDefault="0008025D" w:rsidP="00050E04">
                  <w:pPr>
                    <w:jc w:val="center"/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 w:rsidRPr="007F08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6pt;margin-top:692.9pt;width:1in;height:1in;z-index:251657216" stroked="f">
            <v:textbox style="mso-next-textbox:#_x0000_s1026">
              <w:txbxContent>
                <w:p w:rsidR="00EF7F61" w:rsidRPr="00EF7F61" w:rsidRDefault="00EF7F61">
                  <w:pPr>
                    <w:rPr>
                      <w:rFonts w:cs="2  Titr"/>
                    </w:rPr>
                  </w:pPr>
                  <w:bookmarkStart w:id="0" w:name="_GoBack"/>
                  <w:bookmarkEnd w:id="0"/>
                </w:p>
              </w:txbxContent>
            </v:textbox>
            <w10:wrap anchorx="page"/>
          </v:shape>
        </w:pict>
      </w:r>
      <w:r w:rsidR="00E02904">
        <w:rPr>
          <w:rFonts w:hint="cs"/>
          <w:rtl/>
        </w:rPr>
        <w:t xml:space="preserve">  </w:t>
      </w:r>
      <w:r w:rsidRPr="007F08F4">
        <w:pict>
          <v:group id="_x0000_s1213" editas="canvas" style="width:518.15pt;height:563.35pt;mso-position-horizontal-relative:char;mso-position-vertical-relative:line" coordorigin="820,2362" coordsize="10363,112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4" type="#_x0000_t75" style="position:absolute;left:820;top:2362;width:10363;height:11267" o:preferrelative="f">
              <v:fill o:detectmouseclick="t"/>
              <v:path o:extrusionok="t" o:connecttype="none"/>
              <o:lock v:ext="edit" text="t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409" type="#_x0000_t4" style="position:absolute;left:4769;top:4891;width:3318;height:1162">
              <v:textbox>
                <w:txbxContent>
                  <w:p w:rsidR="003B306F" w:rsidRDefault="004E6429" w:rsidP="003B306F">
                    <w:pPr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sz w:val="16"/>
                        <w:szCs w:val="16"/>
                        <w:rtl/>
                      </w:rPr>
                    </w:pPr>
                    <w:r w:rsidRPr="004E6429">
                      <w:rPr>
                        <w:rFonts w:cs="B Nazanin" w:hint="cs"/>
                        <w:b/>
                        <w:bCs/>
                        <w:sz w:val="16"/>
                        <w:szCs w:val="16"/>
                        <w:rtl/>
                      </w:rPr>
                      <w:t>آیا دیش سوراخ دار</w:t>
                    </w:r>
                    <w:r>
                      <w:rPr>
                        <w:rFonts w:cs="B Nazanin" w:hint="cs"/>
                        <w:b/>
                        <w:bCs/>
                        <w:sz w:val="16"/>
                        <w:szCs w:val="16"/>
                        <w:rtl/>
                      </w:rPr>
                      <w:t xml:space="preserve"> </w:t>
                    </w:r>
                    <w:r w:rsidRPr="004E6429">
                      <w:rPr>
                        <w:rFonts w:cs="B Nazanin" w:hint="cs"/>
                        <w:b/>
                        <w:bCs/>
                        <w:sz w:val="16"/>
                        <w:szCs w:val="16"/>
                        <w:rtl/>
                      </w:rPr>
                      <w:t xml:space="preserve"> </w:t>
                    </w:r>
                  </w:p>
                  <w:p w:rsidR="004E6429" w:rsidRPr="004E6429" w:rsidRDefault="004E6429" w:rsidP="003B306F">
                    <w:pPr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sz w:val="16"/>
                        <w:szCs w:val="16"/>
                      </w:rPr>
                    </w:pPr>
                    <w:r w:rsidRPr="004E6429">
                      <w:rPr>
                        <w:rFonts w:cs="B Nazanin" w:hint="cs"/>
                        <w:b/>
                        <w:bCs/>
                        <w:sz w:val="16"/>
                        <w:szCs w:val="16"/>
                        <w:rtl/>
                      </w:rPr>
                      <w:t>می باشد ؟</w:t>
                    </w:r>
                  </w:p>
                </w:txbxContent>
              </v:textbox>
            </v:shape>
            <v:rect id="_x0000_s1216" style="position:absolute;left:7765;top:6053;width:3334;height:795">
              <v:textbox style="mso-next-textbox:#_x0000_s1216">
                <w:txbxContent>
                  <w:p w:rsidR="006F5B4F" w:rsidRPr="004E6429" w:rsidRDefault="004E6429" w:rsidP="003B306F">
                    <w:pPr>
                      <w:tabs>
                        <w:tab w:val="left" w:pos="5351"/>
                      </w:tabs>
                      <w:spacing w:line="240" w:lineRule="auto"/>
                      <w:ind w:right="90"/>
                      <w:jc w:val="center"/>
                      <w:rPr>
                        <w:rFonts w:cs="2  Nazanin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4E6429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>بستن</w:t>
                    </w:r>
                    <w:r w:rsidR="006F5B4F" w:rsidRPr="004E6429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ديش توسط مسئول پكينگ اتاق عمل</w:t>
                    </w:r>
                  </w:p>
                  <w:p w:rsidR="002C6415" w:rsidRPr="00BF720B" w:rsidRDefault="002C6415" w:rsidP="002E4915">
                    <w:pPr>
                      <w:rPr>
                        <w:sz w:val="20"/>
                        <w:rtl/>
                      </w:rPr>
                    </w:pPr>
                  </w:p>
                </w:txbxContent>
              </v:textbox>
            </v:rect>
            <v:rect id="_x0000_s1218" style="position:absolute;left:7765;top:7058;width:3334;height:805">
              <v:textbox style="mso-next-textbox:#_x0000_s1218">
                <w:txbxContent>
                  <w:p w:rsidR="006F5B4F" w:rsidRPr="005101D3" w:rsidRDefault="006F5B4F" w:rsidP="002E4915">
                    <w:pPr>
                      <w:tabs>
                        <w:tab w:val="left" w:pos="5351"/>
                      </w:tabs>
                      <w:spacing w:line="240" w:lineRule="auto"/>
                      <w:ind w:right="90"/>
                      <w:jc w:val="center"/>
                      <w:rPr>
                        <w:rFonts w:cs="2  Nazanin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5101D3">
                      <w:rPr>
                        <w:rFonts w:cs="2  Nazanin" w:hint="cs"/>
                        <w:b/>
                        <w:bCs/>
                        <w:sz w:val="20"/>
                        <w:szCs w:val="20"/>
                        <w:rtl/>
                      </w:rPr>
                      <w:t>قرار دادن وسيله داخل اتوكلاو توسط مسئول پكينگ اتاق عمل</w:t>
                    </w:r>
                  </w:p>
                  <w:p w:rsidR="002C6415" w:rsidRPr="002D41AF" w:rsidRDefault="002C6415" w:rsidP="002E4915">
                    <w:pPr>
                      <w:jc w:val="center"/>
                      <w:rPr>
                        <w:sz w:val="20"/>
                        <w:rtl/>
                      </w:rPr>
                    </w:pPr>
                  </w:p>
                </w:txbxContent>
              </v:textbox>
            </v:rect>
            <v:rect id="_x0000_s1326" style="position:absolute;left:7765;top:8050;width:3334;height:753">
              <v:textbox style="mso-next-textbox:#_x0000_s1326">
                <w:txbxContent>
                  <w:p w:rsidR="006F5B4F" w:rsidRPr="002E4915" w:rsidRDefault="006F5B4F" w:rsidP="002E4915">
                    <w:pPr>
                      <w:tabs>
                        <w:tab w:val="left" w:pos="5351"/>
                      </w:tabs>
                      <w:spacing w:after="0" w:line="240" w:lineRule="auto"/>
                      <w:ind w:left="125" w:right="90"/>
                      <w:jc w:val="center"/>
                      <w:rPr>
                        <w:rFonts w:cs="2  Nazanin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2E4915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>بستن درب محفظه اتوكلاو با كمي فشار به طرف دستگاه توسط مسئول پكينگ اتاق عمل</w:t>
                    </w:r>
                  </w:p>
                  <w:p w:rsidR="007C5AD4" w:rsidRPr="002D41AF" w:rsidRDefault="007C5AD4" w:rsidP="002E4915">
                    <w:pPr>
                      <w:spacing w:after="0"/>
                      <w:rPr>
                        <w:sz w:val="20"/>
                        <w:rtl/>
                      </w:rPr>
                    </w:pPr>
                  </w:p>
                </w:txbxContent>
              </v:textbox>
            </v:rect>
            <v:line id="_x0000_s1259" style="position:absolute" from="9429,6848" to="9434,7058">
              <v:stroke endarrow="block"/>
            </v:line>
            <v:rect id="_x0000_s1327" style="position:absolute;left:7765;top:8990;width:3334;height:954">
              <v:textbox style="mso-next-textbox:#_x0000_s1327">
                <w:txbxContent>
                  <w:p w:rsidR="006F5B4F" w:rsidRPr="004E6429" w:rsidRDefault="006F5B4F" w:rsidP="002E4915">
                    <w:pPr>
                      <w:tabs>
                        <w:tab w:val="left" w:pos="5351"/>
                      </w:tabs>
                      <w:spacing w:line="240" w:lineRule="auto"/>
                      <w:ind w:right="90"/>
                      <w:jc w:val="center"/>
                      <w:rPr>
                        <w:rFonts w:cs="2  Nazanin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4E6429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انتخاب دستگاه  </w:t>
                    </w:r>
                    <w:r w:rsidRPr="004E6429">
                      <w:rPr>
                        <w:rFonts w:cs="2  Nazanin"/>
                        <w:b/>
                        <w:bCs/>
                        <w:sz w:val="18"/>
                        <w:szCs w:val="18"/>
                      </w:rPr>
                      <w:t xml:space="preserve">S </w:t>
                    </w:r>
                    <w:r w:rsidRPr="004E6429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از روي منوي برنامه كه بر روي نمايشگر  ظاهر است توسط مسئول پكينگ اتاق عمل</w:t>
                    </w:r>
                  </w:p>
                  <w:p w:rsidR="007C5AD4" w:rsidRPr="002D41AF" w:rsidRDefault="007C5AD4" w:rsidP="002E4915">
                    <w:pPr>
                      <w:rPr>
                        <w:sz w:val="20"/>
                        <w:rtl/>
                      </w:rPr>
                    </w:pPr>
                  </w:p>
                </w:txbxContent>
              </v:textbox>
            </v:rect>
            <v:line id="_x0000_s1410" style="position:absolute" from="6421,4623" to="6422,4840">
              <v:stroke endarrow="block"/>
            </v:line>
            <v:line id="_x0000_s1260" style="position:absolute" from="9347,7863" to="9348,8050">
              <v:stroke endarrow="block"/>
            </v:line>
            <v:line id="_x0000_s1343" style="position:absolute" from="9346,8803" to="9347,8990">
              <v:stroke endarrow="block"/>
            </v:line>
            <v:line id="_x0000_s1352" style="position:absolute" from="9340,9944" to="9346,10129">
              <v:stroke endarrow="block"/>
            </v:lin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16" type="#_x0000_t34" style="position:absolute;left:3225;top:5472;width:1544;height:687;rotation:180;flip:y" o:connectortype="elbow" adj="21586,201883,-57693">
              <v:stroke endarrow="block"/>
            </v:shape>
            <v:oval id="_x0000_s1417" style="position:absolute;left:1566;top:6195;width:3203;height:931">
              <v:textbox>
                <w:txbxContent>
                  <w:p w:rsidR="002E4915" w:rsidRPr="004E6429" w:rsidRDefault="002E4915" w:rsidP="003B306F">
                    <w:pPr>
                      <w:tabs>
                        <w:tab w:val="left" w:pos="5351"/>
                      </w:tabs>
                      <w:spacing w:line="240" w:lineRule="auto"/>
                      <w:ind w:right="90"/>
                      <w:jc w:val="center"/>
                      <w:rPr>
                        <w:rFonts w:cs="2  Nazanin"/>
                        <w:b/>
                        <w:bCs/>
                        <w:sz w:val="16"/>
                        <w:szCs w:val="16"/>
                        <w:rtl/>
                      </w:rPr>
                    </w:pPr>
                    <w:r w:rsidRPr="004E6429">
                      <w:rPr>
                        <w:rFonts w:cs="2  Nazanin" w:hint="cs"/>
                        <w:b/>
                        <w:bCs/>
                        <w:sz w:val="16"/>
                        <w:szCs w:val="16"/>
                        <w:rtl/>
                      </w:rPr>
                      <w:t>باز گزاردن درب ديش توسط مسئول پكينگ اتاق عمل</w:t>
                    </w:r>
                  </w:p>
                  <w:p w:rsidR="002E4915" w:rsidRDefault="002E4915" w:rsidP="002E4915"/>
                </w:txbxContent>
              </v:textbox>
            </v:oval>
            <v:shape id="_x0000_s1418" type="#_x0000_t34" style="position:absolute;left:8087;top:5472;width:1347;height:616" o:connectortype="elbow" adj="21680,-225152,-125992">
              <v:stroke endarrow="block"/>
            </v:shape>
            <v:rect id="_x0000_s1372" style="position:absolute;left:7765;top:10129;width:3334;height:978">
              <v:textbox style="mso-next-textbox:#_x0000_s1372">
                <w:txbxContent>
                  <w:p w:rsidR="006F5B4F" w:rsidRPr="004E6429" w:rsidRDefault="006F5B4F" w:rsidP="002E4915">
                    <w:pPr>
                      <w:tabs>
                        <w:tab w:val="left" w:pos="5351"/>
                      </w:tabs>
                      <w:spacing w:line="240" w:lineRule="auto"/>
                      <w:ind w:right="90"/>
                      <w:jc w:val="center"/>
                      <w:rPr>
                        <w:rFonts w:cs="2  Nazanin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4E6429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>خواندن پيغام از روي منوي دستگاه كه تأكيد بر بدون پوشش بودن وسيله است توسط مسئول پكينگ اتاق عمل</w:t>
                    </w:r>
                  </w:p>
                  <w:p w:rsidR="00050E04" w:rsidRPr="002D41AF" w:rsidRDefault="00050E04" w:rsidP="002E4915">
                    <w:pPr>
                      <w:rPr>
                        <w:sz w:val="20"/>
                        <w:rtl/>
                      </w:rPr>
                    </w:pPr>
                  </w:p>
                </w:txbxContent>
              </v:textbox>
            </v:rect>
            <v:line id="_x0000_s1373" style="position:absolute" from="9334,11107" to="9340,11292">
              <v:stroke endarrow="block"/>
            </v:line>
            <v:rect id="_x0000_s1371" style="position:absolute;left:7765;top:11292;width:3334;height:742">
              <v:textbox style="mso-next-textbox:#_x0000_s1371">
                <w:txbxContent>
                  <w:p w:rsidR="002E4915" w:rsidRDefault="006F5B4F" w:rsidP="002E4915">
                    <w:pPr>
                      <w:tabs>
                        <w:tab w:val="left" w:pos="5351"/>
                      </w:tabs>
                      <w:spacing w:after="0" w:line="240" w:lineRule="auto"/>
                      <w:ind w:left="-120" w:right="90"/>
                      <w:jc w:val="center"/>
                      <w:rPr>
                        <w:rFonts w:cs="2  Nazanin"/>
                        <w:b/>
                        <w:bCs/>
                        <w:sz w:val="18"/>
                        <w:szCs w:val="18"/>
                      </w:rPr>
                    </w:pPr>
                    <w:r w:rsidRPr="004E6429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>انتخاب دكمه استارت توسط مسئول</w:t>
                    </w:r>
                  </w:p>
                  <w:p w:rsidR="006F5B4F" w:rsidRPr="004E6429" w:rsidRDefault="006F5B4F" w:rsidP="002E4915">
                    <w:pPr>
                      <w:tabs>
                        <w:tab w:val="left" w:pos="5351"/>
                      </w:tabs>
                      <w:spacing w:after="0" w:line="360" w:lineRule="auto"/>
                      <w:ind w:left="-120" w:right="90"/>
                      <w:jc w:val="center"/>
                      <w:rPr>
                        <w:rFonts w:cs="2  Nazanin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4E6429">
                      <w:rPr>
                        <w:rFonts w:cs="2  Nazanin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پكينگ اتاق عمل</w:t>
                    </w:r>
                  </w:p>
                  <w:p w:rsidR="00050E04" w:rsidRPr="002D41AF" w:rsidRDefault="00050E04" w:rsidP="002E4915">
                    <w:pPr>
                      <w:spacing w:after="0"/>
                      <w:rPr>
                        <w:sz w:val="20"/>
                        <w:rtl/>
                      </w:rPr>
                    </w:pPr>
                  </w:p>
                </w:txbxContent>
              </v:textbox>
            </v:rect>
            <v:line id="_x0000_s1374" style="position:absolute" from="9348,12034" to="9354,12219">
              <v:stroke endarrow="block"/>
            </v:line>
            <v:oval id="_x0000_s1389" style="position:absolute;left:9027;top:12219;width:622;height:777">
              <v:textbox>
                <w:txbxContent>
                  <w:p w:rsidR="00AF74E6" w:rsidRDefault="00AF74E6" w:rsidP="002E4915">
                    <w:pPr>
                      <w:jc w:val="center"/>
                    </w:pPr>
                    <w:r>
                      <w:t>A</w:t>
                    </w:r>
                    <w:r>
                      <w:rPr>
                        <w:rFonts w:hint="cs"/>
                        <w:rtl/>
                      </w:rPr>
                      <w:tab/>
                      <w:t>ش</w:t>
                    </w:r>
                  </w:p>
                </w:txbxContent>
              </v:textbox>
            </v:oval>
            <v:shape id="_x0000_s1439" type="#_x0000_t202" style="position:absolute;left:3476;top:4820;width:794;height:474" strokecolor="white [3212]">
              <v:textbox>
                <w:txbxContent>
                  <w:p w:rsidR="002E4915" w:rsidRPr="002E4915" w:rsidRDefault="002E4915" w:rsidP="002E4915">
                    <w:pPr>
                      <w:rPr>
                        <w:rFonts w:cs="2  Titr"/>
                        <w:rtl/>
                      </w:rPr>
                    </w:pPr>
                    <w:r w:rsidRPr="002E4915">
                      <w:rPr>
                        <w:rFonts w:cs="2  Titr" w:hint="cs"/>
                        <w:rtl/>
                      </w:rPr>
                      <w:t>خير</w:t>
                    </w:r>
                  </w:p>
                </w:txbxContent>
              </v:textbox>
            </v:shape>
            <v:shape id="_x0000_s1440" type="#_x0000_t202" style="position:absolute;left:7581;top:4820;width:794;height:474" strokecolor="white [3212]">
              <v:textbox>
                <w:txbxContent>
                  <w:p w:rsidR="002E4915" w:rsidRPr="002E4915" w:rsidRDefault="002E4915" w:rsidP="002E4915">
                    <w:pPr>
                      <w:rPr>
                        <w:rFonts w:cs="2  Titr"/>
                        <w:rtl/>
                      </w:rPr>
                    </w:pPr>
                    <w:r>
                      <w:rPr>
                        <w:rFonts w:cs="2  Titr" w:hint="cs"/>
                        <w:rtl/>
                      </w:rPr>
                      <w:t>بلي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D41AF" w:rsidRPr="007F14AA" w:rsidRDefault="002D41AF" w:rsidP="002D41AF">
      <w:pPr>
        <w:jc w:val="both"/>
        <w:rPr>
          <w:rFonts w:cs="B Nazanin"/>
          <w:sz w:val="12"/>
          <w:szCs w:val="12"/>
        </w:rPr>
      </w:pPr>
    </w:p>
    <w:p w:rsidR="002D41AF" w:rsidRPr="00473CAF" w:rsidRDefault="002D41AF" w:rsidP="002D41AF">
      <w:pPr>
        <w:spacing w:line="360" w:lineRule="auto"/>
        <w:jc w:val="both"/>
        <w:rPr>
          <w:rFonts w:cs="2  Nazanin"/>
          <w:sz w:val="2"/>
          <w:szCs w:val="2"/>
        </w:rPr>
      </w:pPr>
    </w:p>
    <w:p w:rsidR="000B1AAF" w:rsidRDefault="000B1AAF" w:rsidP="00531EC0">
      <w:pPr>
        <w:rPr>
          <w:rFonts w:cs="B Mitra"/>
          <w:b/>
          <w:bCs/>
          <w:rtl/>
        </w:rPr>
      </w:pPr>
    </w:p>
    <w:p w:rsidR="000B1AAF" w:rsidRDefault="000B1AAF" w:rsidP="00531EC0">
      <w:pPr>
        <w:rPr>
          <w:rFonts w:cs="B Mitra"/>
          <w:b/>
          <w:bCs/>
          <w:rtl/>
        </w:rPr>
      </w:pPr>
    </w:p>
    <w:p w:rsidR="000B1AAF" w:rsidRDefault="007F08F4" w:rsidP="00531EC0">
      <w:pPr>
        <w:rPr>
          <w:rFonts w:cs="B Mitra"/>
          <w:b/>
          <w:bCs/>
          <w:rtl/>
        </w:rPr>
      </w:pPr>
      <w:r>
        <w:rPr>
          <w:rFonts w:cs="B Mitra"/>
          <w:b/>
          <w:bCs/>
          <w:noProof/>
          <w:rtl/>
          <w:lang w:bidi="ar-SA"/>
        </w:rPr>
        <w:pict>
          <v:oval id="_x0000_s1390" style="position:absolute;left:0;text-align:left;margin-left:237.6pt;margin-top:25.8pt;width:32.25pt;height:29.9pt;z-index:251712512" o:regroupid="1">
            <v:textbox style="mso-next-textbox:#_x0000_s1390">
              <w:txbxContent>
                <w:p w:rsidR="00AF74E6" w:rsidRDefault="002E4915" w:rsidP="00AF74E6">
                  <w:pPr>
                    <w:jc w:val="center"/>
                  </w:pPr>
                  <w:r>
                    <w:t>B</w:t>
                  </w:r>
                  <w:r w:rsidR="00AF74E6">
                    <w:rPr>
                      <w:rFonts w:hint="cs"/>
                      <w:rtl/>
                    </w:rPr>
                    <w:tab/>
                    <w:t>ش</w:t>
                  </w:r>
                </w:p>
              </w:txbxContent>
            </v:textbox>
          </v:oval>
        </w:pict>
      </w:r>
    </w:p>
    <w:p w:rsidR="000B1AAF" w:rsidRDefault="007F08F4" w:rsidP="00531EC0">
      <w:pPr>
        <w:rPr>
          <w:rFonts w:cs="B Mitra"/>
          <w:b/>
          <w:bCs/>
          <w:rtl/>
        </w:rPr>
      </w:pPr>
      <w:r>
        <w:rPr>
          <w:rFonts w:cs="B Mitra"/>
          <w:b/>
          <w:bCs/>
          <w:noProof/>
          <w:rtl/>
          <w:lang w:bidi="ar-SA"/>
        </w:rPr>
        <w:pict>
          <v:line id="_x0000_s1423" style="position:absolute;left:0;text-align:left;z-index:251717632" from="254.9pt,26.8pt" to="255.2pt,36.05pt" o:regroupid="1">
            <v:stroke endarrow="block"/>
          </v:line>
        </w:pict>
      </w:r>
    </w:p>
    <w:p w:rsidR="000B1AAF" w:rsidRDefault="007F08F4" w:rsidP="00531EC0">
      <w:pPr>
        <w:rPr>
          <w:rFonts w:cs="B Mitra"/>
          <w:b/>
          <w:bCs/>
          <w:rtl/>
        </w:rPr>
      </w:pPr>
      <w:r>
        <w:rPr>
          <w:rFonts w:cs="B Mitra"/>
          <w:b/>
          <w:bCs/>
          <w:noProof/>
          <w:rtl/>
          <w:lang w:bidi="ar-SA"/>
        </w:rPr>
        <w:pict>
          <v:rect id="_x0000_s1419" style="position:absolute;left:0;text-align:left;margin-left:50.9pt;margin-top:6.8pt;width:423.15pt;height:31pt;z-index:251713536" o:regroupid="1">
            <v:textbox style="mso-next-textbox:#_x0000_s1419">
              <w:txbxContent>
                <w:p w:rsidR="002E4915" w:rsidRPr="005101D3" w:rsidRDefault="002E4915" w:rsidP="006F5B4F">
                  <w:pPr>
                    <w:tabs>
                      <w:tab w:val="left" w:pos="5351"/>
                    </w:tabs>
                    <w:spacing w:line="360" w:lineRule="auto"/>
                    <w:ind w:left="125" w:right="90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انتخاب </w:t>
                  </w:r>
                  <w:r w:rsidRPr="005101D3">
                    <w:rPr>
                      <w:rFonts w:cs="2  Nazanin"/>
                      <w:b/>
                      <w:bCs/>
                      <w:sz w:val="20"/>
                      <w:szCs w:val="20"/>
                    </w:rPr>
                    <w:t xml:space="preserve">CON FIRM </w:t>
                  </w: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   در منوي بعدي توسط مسئول پكينگ اتاق عمل</w:t>
                  </w:r>
                </w:p>
                <w:p w:rsidR="002E4915" w:rsidRPr="002D41AF" w:rsidRDefault="002E4915" w:rsidP="001673B4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</w:p>
    <w:p w:rsidR="00E93D3B" w:rsidRDefault="007F08F4" w:rsidP="00531EC0">
      <w:pPr>
        <w:rPr>
          <w:rFonts w:cs="B Mitra"/>
          <w:b/>
          <w:bCs/>
          <w:rtl/>
        </w:rPr>
      </w:pPr>
      <w:r>
        <w:rPr>
          <w:rFonts w:cs="B Mitra"/>
          <w:b/>
          <w:bCs/>
          <w:noProof/>
          <w:rtl/>
          <w:lang w:bidi="ar-SA"/>
        </w:rPr>
        <w:pict>
          <v:line id="_x0000_s1431" style="position:absolute;left:0;text-align:left;z-index:251725824" from="255.5pt,11.1pt" to="255.8pt,20.35pt" o:regroupid="1">
            <v:stroke endarrow="block"/>
          </v:line>
        </w:pict>
      </w:r>
      <w:r>
        <w:rPr>
          <w:rFonts w:cs="B Mitra"/>
          <w:b/>
          <w:bCs/>
          <w:noProof/>
          <w:rtl/>
          <w:lang w:bidi="ar-SA"/>
        </w:rPr>
        <w:pict>
          <v:rect id="_x0000_s1420" style="position:absolute;left:0;text-align:left;margin-left:50.15pt;margin-top:20.35pt;width:423.15pt;height:31pt;z-index:251714560" o:regroupid="1">
            <v:textbox style="mso-next-textbox:#_x0000_s1420">
              <w:txbxContent>
                <w:p w:rsidR="002E4915" w:rsidRPr="005101D3" w:rsidRDefault="002E4915" w:rsidP="006F5B4F">
                  <w:pPr>
                    <w:tabs>
                      <w:tab w:val="left" w:pos="5351"/>
                    </w:tabs>
                    <w:spacing w:line="360" w:lineRule="auto"/>
                    <w:ind w:left="125" w:right="90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انتخاب </w:t>
                  </w:r>
                  <w:r w:rsidRPr="005101D3">
                    <w:rPr>
                      <w:rFonts w:cs="2  Nazanin"/>
                      <w:b/>
                      <w:bCs/>
                      <w:sz w:val="20"/>
                      <w:szCs w:val="20"/>
                    </w:rPr>
                    <w:t xml:space="preserve">YES </w:t>
                  </w: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   در منوي بعدي   جهت شروع به كار دستگاه توسط مسئول پكينگ اتاق عمل</w:t>
                  </w:r>
                </w:p>
                <w:p w:rsidR="002E4915" w:rsidRPr="002D41AF" w:rsidRDefault="002E4915" w:rsidP="001673B4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</w:p>
    <w:p w:rsidR="00F36367" w:rsidRDefault="007F08F4" w:rsidP="00531EC0">
      <w:pPr>
        <w:rPr>
          <w:rFonts w:cs="B Mitra"/>
          <w:b/>
          <w:bCs/>
          <w:rtl/>
        </w:rPr>
      </w:pPr>
      <w:r>
        <w:rPr>
          <w:rFonts w:cs="B Mitra"/>
          <w:b/>
          <w:bCs/>
          <w:noProof/>
          <w:rtl/>
          <w:lang w:bidi="ar-SA"/>
        </w:rPr>
        <w:pict>
          <v:line id="_x0000_s1422" style="position:absolute;left:0;text-align:left;z-index:251716608" from="254.6pt,22.35pt" to="254.9pt,31.6pt" o:regroupid="1">
            <v:stroke endarrow="block"/>
          </v:line>
        </w:pict>
      </w:r>
    </w:p>
    <w:p w:rsidR="00F36367" w:rsidRDefault="007F08F4" w:rsidP="00531EC0">
      <w:pPr>
        <w:rPr>
          <w:rFonts w:cs="B Mitra"/>
          <w:b/>
          <w:bCs/>
          <w:rtl/>
        </w:rPr>
      </w:pPr>
      <w:r>
        <w:rPr>
          <w:rFonts w:cs="B Mitra"/>
          <w:b/>
          <w:bCs/>
          <w:noProof/>
          <w:rtl/>
          <w:lang w:bidi="ar-SA"/>
        </w:rPr>
        <w:pict>
          <v:rect id="_x0000_s1427" style="position:absolute;left:0;text-align:left;margin-left:49.95pt;margin-top:2.35pt;width:423.15pt;height:31pt;z-index:251721728" o:regroupid="1">
            <v:textbox style="mso-next-textbox:#_x0000_s1427">
              <w:txbxContent>
                <w:p w:rsidR="002E4915" w:rsidRPr="005101D3" w:rsidRDefault="002E4915" w:rsidP="006F5B4F">
                  <w:pPr>
                    <w:tabs>
                      <w:tab w:val="left" w:pos="5351"/>
                    </w:tabs>
                    <w:spacing w:line="360" w:lineRule="auto"/>
                    <w:ind w:left="125" w:right="90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>چك دستگاه از نظر اتمام كار پس از شنيدن بوق و مطالعه پيغام نمايشگر توسط مسئول پكينگ اتاق عمل</w:t>
                  </w:r>
                </w:p>
                <w:p w:rsidR="002E4915" w:rsidRPr="002D41AF" w:rsidRDefault="002E4915" w:rsidP="006F5B4F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</w:p>
    <w:p w:rsidR="00F36367" w:rsidRDefault="007F08F4" w:rsidP="00531EC0">
      <w:pPr>
        <w:rPr>
          <w:rFonts w:cs="B Mitra"/>
          <w:b/>
          <w:bCs/>
          <w:rtl/>
        </w:rPr>
      </w:pPr>
      <w:r>
        <w:rPr>
          <w:rFonts w:cs="B Mitra"/>
          <w:b/>
          <w:bCs/>
          <w:noProof/>
          <w:rtl/>
          <w:lang w:bidi="ar-SA"/>
        </w:rPr>
        <w:pict>
          <v:line id="_x0000_s1387" style="position:absolute;left:0;text-align:left;z-index:251668480" from="256.9pt,3.55pt" to="257.2pt,12.8pt">
            <v:stroke endarrow="block"/>
          </v:line>
        </w:pict>
      </w:r>
      <w:r>
        <w:rPr>
          <w:rFonts w:cs="B Mitra"/>
          <w:b/>
          <w:bCs/>
          <w:noProof/>
          <w:rtl/>
          <w:lang w:bidi="ar-SA"/>
        </w:rPr>
        <w:pict>
          <v:rect id="_x0000_s1426" style="position:absolute;left:0;text-align:left;margin-left:50.55pt;margin-top:13.95pt;width:424.35pt;height:36.4pt;z-index:251720704" o:regroupid="1">
            <v:textbox style="mso-next-textbox:#_x0000_s1426">
              <w:txbxContent>
                <w:p w:rsidR="002E4915" w:rsidRPr="005101D3" w:rsidRDefault="002E4915" w:rsidP="004F7D7B">
                  <w:pPr>
                    <w:tabs>
                      <w:tab w:val="left" w:pos="5351"/>
                    </w:tabs>
                    <w:spacing w:line="240" w:lineRule="auto"/>
                    <w:ind w:right="90"/>
                    <w:jc w:val="center"/>
                    <w:rPr>
                      <w:rFonts w:cs="2  Nazanin"/>
                      <w:b/>
                      <w:bCs/>
                      <w:sz w:val="18"/>
                      <w:szCs w:val="18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18"/>
                      <w:szCs w:val="18"/>
                      <w:rtl/>
                    </w:rPr>
                    <w:t xml:space="preserve">فشار دادن  دکمه </w:t>
                  </w:r>
                  <w:r w:rsidRPr="005101D3">
                    <w:rPr>
                      <w:rFonts w:cs="2  Nazanin"/>
                      <w:b/>
                      <w:bCs/>
                      <w:sz w:val="18"/>
                      <w:szCs w:val="18"/>
                    </w:rPr>
                    <w:t xml:space="preserve">OPEN </w:t>
                  </w:r>
                  <w:r w:rsidRPr="005101D3">
                    <w:rPr>
                      <w:rFonts w:cs="2  Nazanin" w:hint="cs"/>
                      <w:b/>
                      <w:bCs/>
                      <w:sz w:val="18"/>
                      <w:szCs w:val="18"/>
                      <w:rtl/>
                    </w:rPr>
                    <w:t xml:space="preserve">  در صورت اتمام استريليزاسيون در مدت  12 دقيقه در دماي  134  درجه و مشاهده پيغام موفقيت  سيكل توسط مسئول پكينگ اتاق عمل</w:t>
                  </w:r>
                </w:p>
                <w:p w:rsidR="002E4915" w:rsidRPr="002D41AF" w:rsidRDefault="002E4915" w:rsidP="006F5B4F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</w:p>
    <w:p w:rsidR="00052DE9" w:rsidRDefault="007F08F4" w:rsidP="00531EC0">
      <w:pPr>
        <w:rPr>
          <w:rFonts w:cs="B Mitra"/>
          <w:b/>
          <w:bCs/>
        </w:rPr>
      </w:pPr>
      <w:r>
        <w:rPr>
          <w:rFonts w:cs="B Mitra"/>
          <w:b/>
          <w:bCs/>
          <w:noProof/>
          <w:lang w:bidi="ar-SA"/>
        </w:rPr>
        <w:pict>
          <v:line id="_x0000_s1405" style="position:absolute;left:0;text-align:left;z-index:251683840" from="255.35pt,294.85pt" to="255.65pt,304.1pt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line id="_x0000_s1436" style="position:absolute;left:0;text-align:left;z-index:251730944" from="255.95pt,174.7pt" to="256.25pt,183.95pt" o:regroupid="1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line id="_x0000_s1428" style="position:absolute;left:0;text-align:left;z-index:251722752" from="256.55pt,93.15pt" to="256.85pt,102.4pt" o:regroupid="1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line id="_x0000_s1430" style="position:absolute;left:0;text-align:left;z-index:251724800" from="256.55pt,20.85pt" to="256.85pt,30.1pt" o:regroupid="1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rect id="_x0000_s1425" style="position:absolute;left:0;text-align:left;margin-left:50.55pt;margin-top:65.3pt;width:423.15pt;height:27.85pt;z-index:251719680" o:regroupid="1">
            <v:textbox style="mso-next-textbox:#_x0000_s1425">
              <w:txbxContent>
                <w:p w:rsidR="002E4915" w:rsidRPr="005101D3" w:rsidRDefault="002E4915" w:rsidP="003B306F">
                  <w:pPr>
                    <w:tabs>
                      <w:tab w:val="left" w:pos="5351"/>
                    </w:tabs>
                    <w:spacing w:line="240" w:lineRule="auto"/>
                    <w:ind w:left="-124" w:right="90"/>
                    <w:jc w:val="center"/>
                    <w:rPr>
                      <w:rFonts w:cs="2  Nazanin"/>
                      <w:b/>
                      <w:bCs/>
                      <w:sz w:val="18"/>
                      <w:szCs w:val="18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18"/>
                      <w:szCs w:val="18"/>
                      <w:rtl/>
                    </w:rPr>
                    <w:t xml:space="preserve">بستن دريچه دیش </w:t>
                  </w:r>
                  <w:r w:rsidRPr="005101D3">
                    <w:rPr>
                      <w:rFonts w:cs="2  Nazanin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5101D3">
                    <w:rPr>
                      <w:rFonts w:cs="2  Nazanin" w:hint="cs"/>
                      <w:b/>
                      <w:bCs/>
                      <w:sz w:val="18"/>
                      <w:szCs w:val="18"/>
                      <w:rtl/>
                    </w:rPr>
                    <w:t>در صورتيكه ديش دريچه دار باشد و بستن درب آن در صورتیکه درب آن باز باشد، توسط مسئول پكينگ اتاق عمل</w:t>
                  </w:r>
                  <w:r w:rsidRPr="005101D3">
                    <w:rPr>
                      <w:rFonts w:cs="2  Nazanin"/>
                      <w:b/>
                      <w:bCs/>
                      <w:sz w:val="18"/>
                      <w:szCs w:val="18"/>
                    </w:rPr>
                    <w:t>.</w:t>
                  </w:r>
                </w:p>
                <w:p w:rsidR="002E4915" w:rsidRPr="002D41AF" w:rsidRDefault="002E4915" w:rsidP="006F5B4F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>
        <w:rPr>
          <w:rFonts w:cs="B Mitra"/>
          <w:b/>
          <w:bCs/>
          <w:noProof/>
          <w:lang w:bidi="ar-SA"/>
        </w:rPr>
        <w:pict>
          <v:rect id="_x0000_s1434" style="position:absolute;left:0;text-align:left;margin-left:49.35pt;margin-top:183.95pt;width:423.15pt;height:31pt;z-index:251728896" o:regroupid="1">
            <v:textbox style="mso-next-textbox:#_x0000_s1434">
              <w:txbxContent>
                <w:p w:rsidR="002E4915" w:rsidRPr="005101D3" w:rsidRDefault="002E4915" w:rsidP="001711D1">
                  <w:pPr>
                    <w:tabs>
                      <w:tab w:val="left" w:pos="5351"/>
                    </w:tabs>
                    <w:spacing w:line="360" w:lineRule="auto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>تحويل وسیله موردنظر به  اسكراب در صورت حصول اطمينان از تغيير رنگ تست توسط پرستار سيركولار اتاق مربوطه</w:t>
                  </w:r>
                </w:p>
                <w:p w:rsidR="002E4915" w:rsidRPr="002D41AF" w:rsidRDefault="002E4915" w:rsidP="00001E50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>
        <w:rPr>
          <w:rFonts w:cs="B Mitra"/>
          <w:b/>
          <w:bCs/>
          <w:noProof/>
          <w:lang w:bidi="ar-SA"/>
        </w:rPr>
        <w:pict>
          <v:rect id="_x0000_s1433" style="position:absolute;left:0;text-align:left;margin-left:49.95pt;margin-top:142.55pt;width:423.15pt;height:31pt;z-index:251727872" o:regroupid="1">
            <v:textbox style="mso-next-textbox:#_x0000_s1433">
              <w:txbxContent>
                <w:p w:rsidR="002E4915" w:rsidRPr="005101D3" w:rsidRDefault="002E4915" w:rsidP="001711D1">
                  <w:pPr>
                    <w:tabs>
                      <w:tab w:val="left" w:pos="5351"/>
                    </w:tabs>
                    <w:spacing w:line="360" w:lineRule="auto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چك تست </w:t>
                  </w:r>
                  <w:r w:rsidRPr="005101D3">
                    <w:rPr>
                      <w:rFonts w:cs="2  Nazanin"/>
                      <w:b/>
                      <w:bCs/>
                      <w:sz w:val="20"/>
                      <w:szCs w:val="20"/>
                    </w:rPr>
                    <w:t xml:space="preserve">TST </w:t>
                  </w: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 توسط پرستار سيركولار اتاق مربوطه</w:t>
                  </w:r>
                </w:p>
                <w:p w:rsidR="002E4915" w:rsidRPr="002D41AF" w:rsidRDefault="002E4915" w:rsidP="00001E50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>
        <w:rPr>
          <w:rFonts w:cs="B Mitra"/>
          <w:b/>
          <w:bCs/>
          <w:noProof/>
          <w:lang w:bidi="ar-SA"/>
        </w:rPr>
        <w:pict>
          <v:rect id="_x0000_s1432" style="position:absolute;left:0;text-align:left;margin-left:49.95pt;margin-top:102.35pt;width:423.15pt;height:31pt;z-index:251726848" o:regroupid="1">
            <v:textbox style="mso-next-textbox:#_x0000_s1432">
              <w:txbxContent>
                <w:p w:rsidR="002E4915" w:rsidRPr="005101D3" w:rsidRDefault="002E4915" w:rsidP="001711D1">
                  <w:pPr>
                    <w:tabs>
                      <w:tab w:val="left" w:pos="5351"/>
                    </w:tabs>
                    <w:spacing w:line="360" w:lineRule="auto"/>
                    <w:ind w:left="125" w:right="90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>تحويل وسيله  به سيركولر مربوطه در خواست كننده وسيله مورد نظر توسط مسئول پكينگ اتاق عمل</w:t>
                  </w:r>
                </w:p>
                <w:p w:rsidR="002E4915" w:rsidRPr="002D41AF" w:rsidRDefault="002E4915" w:rsidP="00001E50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>
        <w:rPr>
          <w:rFonts w:cs="B Mitra"/>
          <w:b/>
          <w:bCs/>
          <w:noProof/>
          <w:lang w:bidi="ar-SA"/>
        </w:rPr>
        <w:pict>
          <v:rect id="_x0000_s1424" style="position:absolute;left:0;text-align:left;margin-left:50.75pt;margin-top:30.1pt;width:423.15pt;height:24.6pt;z-index:251718656" o:regroupid="1">
            <v:textbox style="mso-next-textbox:#_x0000_s1424">
              <w:txbxContent>
                <w:p w:rsidR="002E4915" w:rsidRPr="005101D3" w:rsidRDefault="002E4915" w:rsidP="006F5B4F">
                  <w:pPr>
                    <w:tabs>
                      <w:tab w:val="left" w:pos="5351"/>
                    </w:tabs>
                    <w:spacing w:line="360" w:lineRule="auto"/>
                    <w:ind w:left="125" w:right="90"/>
                    <w:jc w:val="center"/>
                    <w:rPr>
                      <w:rFonts w:cs="2  Nazanin"/>
                      <w:b/>
                      <w:bCs/>
                      <w:sz w:val="18"/>
                      <w:szCs w:val="18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18"/>
                      <w:szCs w:val="18"/>
                      <w:rtl/>
                    </w:rPr>
                    <w:t>پوشیدن دستكش پكينگ ضد حرارت و مخصوص جابه جائی وسایل داغ و باز کردن درب دستگاه توسط مسئول پكينگ اتاق عمل</w:t>
                  </w:r>
                </w:p>
                <w:p w:rsidR="002E4915" w:rsidRPr="002D41AF" w:rsidRDefault="002E4915" w:rsidP="006F5B4F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>
        <w:rPr>
          <w:rFonts w:cs="B Mitra"/>
          <w:b/>
          <w:bCs/>
          <w:noProof/>
          <w:lang w:bidi="ar-SA"/>
        </w:rPr>
        <w:pict>
          <v:line id="_x0000_s1399" style="position:absolute;left:0;text-align:left;z-index:251678720" from="257.15pt,100.75pt" to="257.45pt,110pt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oval id="_x0000_s1382" style="position:absolute;left:0;text-align:left;margin-left:49.35pt;margin-top:304.1pt;width:412.05pt;height:47.65pt;z-index:251663360">
            <v:textbox style="mso-next-textbox:#_x0000_s1382">
              <w:txbxContent>
                <w:p w:rsidR="00001E50" w:rsidRPr="005101D3" w:rsidRDefault="00001E50" w:rsidP="005101D3">
                  <w:pPr>
                    <w:tabs>
                      <w:tab w:val="left" w:pos="5351"/>
                    </w:tabs>
                    <w:spacing w:line="240" w:lineRule="auto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الصاق  تست   </w:t>
                  </w:r>
                  <w:r w:rsidRPr="005101D3">
                    <w:rPr>
                      <w:rFonts w:cs="2  Nazanin"/>
                      <w:b/>
                      <w:bCs/>
                      <w:sz w:val="20"/>
                      <w:szCs w:val="20"/>
                    </w:rPr>
                    <w:t>TST</w:t>
                  </w: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  همراه با ذكر تاريخ ، مشخصات بيمار و نوع وسيله بر روي پرونده بيمار  توسط پرستار سيركولار اتاق مربوطه</w:t>
                  </w:r>
                </w:p>
                <w:p w:rsidR="001673B4" w:rsidRDefault="001673B4"/>
              </w:txbxContent>
            </v:textbox>
          </v:oval>
        </w:pict>
      </w:r>
      <w:r>
        <w:rPr>
          <w:rFonts w:cs="B Mitra"/>
          <w:b/>
          <w:bCs/>
          <w:noProof/>
          <w:lang w:bidi="ar-SA"/>
        </w:rPr>
        <w:pict>
          <v:line id="_x0000_s1407" style="position:absolute;left:0;text-align:left;z-index:251685888" from="255.65pt,214.15pt" to="255.95pt,223.4pt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line id="_x0000_s1406" style="position:absolute;left:0;text-align:left;z-index:251684864" from="255.5pt,253.15pt" to="255.8pt,262.4pt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rect id="_x0000_s1404" style="position:absolute;left:0;text-align:left;margin-left:47.8pt;margin-top:263.55pt;width:423.15pt;height:31pt;z-index:251682816">
            <v:textbox style="mso-next-textbox:#_x0000_s1404">
              <w:txbxContent>
                <w:p w:rsidR="00001E50" w:rsidRPr="005101D3" w:rsidRDefault="00001E50" w:rsidP="001711D1">
                  <w:pPr>
                    <w:tabs>
                      <w:tab w:val="left" w:pos="5351"/>
                    </w:tabs>
                    <w:spacing w:line="360" w:lineRule="auto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>تحويل وسیله موردنظر به  اسكراب در صورت حصول اطمينان از تغيير رنگ تست توسط پرستار سيركولار اتاق مربوطه</w:t>
                  </w:r>
                </w:p>
                <w:p w:rsidR="00001E50" w:rsidRPr="002D41AF" w:rsidRDefault="00001E50" w:rsidP="00001E50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>
        <w:rPr>
          <w:rFonts w:cs="B Mitra"/>
          <w:b/>
          <w:bCs/>
          <w:noProof/>
          <w:lang w:bidi="ar-SA"/>
        </w:rPr>
        <w:pict>
          <v:rect id="_x0000_s1403" style="position:absolute;left:0;text-align:left;margin-left:48.4pt;margin-top:222.15pt;width:423.15pt;height:31pt;z-index:251681792">
            <v:textbox style="mso-next-textbox:#_x0000_s1403">
              <w:txbxContent>
                <w:p w:rsidR="00001E50" w:rsidRPr="005101D3" w:rsidRDefault="00001E50" w:rsidP="001711D1">
                  <w:pPr>
                    <w:tabs>
                      <w:tab w:val="left" w:pos="5351"/>
                    </w:tabs>
                    <w:spacing w:line="360" w:lineRule="auto"/>
                    <w:jc w:val="center"/>
                    <w:rPr>
                      <w:rFonts w:cs="2  Nazanin"/>
                      <w:b/>
                      <w:bCs/>
                      <w:sz w:val="20"/>
                      <w:szCs w:val="20"/>
                      <w:rtl/>
                    </w:rPr>
                  </w:pP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چك تست </w:t>
                  </w:r>
                  <w:r w:rsidRPr="005101D3">
                    <w:rPr>
                      <w:rFonts w:cs="2  Nazanin"/>
                      <w:b/>
                      <w:bCs/>
                      <w:sz w:val="20"/>
                      <w:szCs w:val="20"/>
                    </w:rPr>
                    <w:t xml:space="preserve">TST </w:t>
                  </w:r>
                  <w:r w:rsidRPr="005101D3">
                    <w:rPr>
                      <w:rFonts w:cs="2  Nazanin" w:hint="cs"/>
                      <w:b/>
                      <w:bCs/>
                      <w:sz w:val="20"/>
                      <w:szCs w:val="20"/>
                      <w:rtl/>
                    </w:rPr>
                    <w:t xml:space="preserve"> توسط پرستار سيركولار اتاق مربوطه</w:t>
                  </w:r>
                </w:p>
                <w:p w:rsidR="00001E50" w:rsidRPr="002D41AF" w:rsidRDefault="00001E50" w:rsidP="00001E50">
                  <w:pPr>
                    <w:rPr>
                      <w:sz w:val="20"/>
                      <w:rtl/>
                    </w:rPr>
                  </w:pPr>
                </w:p>
              </w:txbxContent>
            </v:textbox>
          </v:rect>
        </w:pict>
      </w:r>
      <w:r>
        <w:rPr>
          <w:rFonts w:cs="B Mitra"/>
          <w:b/>
          <w:bCs/>
          <w:noProof/>
          <w:lang w:bidi="ar-SA"/>
        </w:rPr>
        <w:pict>
          <v:line id="_x0000_s1398" style="position:absolute;left:0;text-align:left;z-index:251677696" from="256.85pt,134.1pt" to="257.15pt,143.35pt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line id="_x0000_s1400" style="position:absolute;left:0;text-align:left;z-index:251679744" from="257.45pt,56.05pt" to="257.75pt,65.3pt">
            <v:stroke endarrow="block"/>
          </v:line>
        </w:pict>
      </w:r>
      <w:r>
        <w:rPr>
          <w:rFonts w:cs="B Mitra"/>
          <w:b/>
          <w:bCs/>
          <w:noProof/>
          <w:lang w:bidi="ar-SA"/>
        </w:rPr>
        <w:pict>
          <v:line id="_x0000_s1386" style="position:absolute;left:0;text-align:left;z-index:251667456" from="258.5pt,13.8pt" to="258.8pt,23.05pt">
            <v:stroke endarrow="block"/>
          </v:line>
        </w:pict>
      </w: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rPr>
          <w:rFonts w:cs="B Mitra"/>
        </w:rPr>
      </w:pPr>
    </w:p>
    <w:p w:rsidR="00052DE9" w:rsidRPr="00052DE9" w:rsidRDefault="007F08F4" w:rsidP="00052DE9">
      <w:pPr>
        <w:rPr>
          <w:rFonts w:cs="B Mitra"/>
        </w:rPr>
      </w:pPr>
      <w:r>
        <w:rPr>
          <w:rFonts w:cs="B Mitra"/>
          <w:noProof/>
          <w:lang w:bidi="ar-SA"/>
        </w:rPr>
        <w:pict>
          <v:shape id="_x0000_s1442" type="#_x0000_t202" style="position:absolute;left:0;text-align:left;margin-left:-7.05pt;margin-top:24.8pt;width:509.2pt;height:107.1pt;z-index:251731968">
            <v:textbox>
              <w:txbxContent>
                <w:tbl>
                  <w:tblPr>
                    <w:tblW w:w="10274" w:type="dxa"/>
                    <w:tblInd w:w="-1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7"/>
                    <w:gridCol w:w="2747"/>
                    <w:gridCol w:w="3150"/>
                    <w:gridCol w:w="2250"/>
                  </w:tblGrid>
                  <w:tr w:rsidR="00052DE9" w:rsidRPr="00DF5E2F" w:rsidTr="00052DE9">
                    <w:trPr>
                      <w:trHeight w:hRule="exact" w:val="479"/>
                    </w:trPr>
                    <w:tc>
                      <w:tcPr>
                        <w:tcW w:w="212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052DE9" w:rsidRDefault="00052DE9" w:rsidP="004C26E6">
                        <w:pPr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ابلاغ  كننده</w:t>
                        </w:r>
                      </w:p>
                    </w:tc>
                    <w:tc>
                      <w:tcPr>
                        <w:tcW w:w="2747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052DE9" w:rsidRDefault="00052DE9" w:rsidP="004C26E6">
                        <w:pPr>
                          <w:spacing w:after="0" w:line="240" w:lineRule="auto"/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تائيد كننده</w:t>
                        </w:r>
                      </w:p>
                    </w:tc>
                    <w:tc>
                      <w:tcPr>
                        <w:tcW w:w="3150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052DE9" w:rsidRDefault="00052DE9" w:rsidP="004C26E6">
                        <w:pPr>
                          <w:spacing w:after="0" w:line="240" w:lineRule="auto"/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تهيه كننده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DF5E2F" w:rsidRDefault="00052DE9" w:rsidP="004C26E6">
                        <w:pPr>
                          <w:spacing w:after="0" w:line="240" w:lineRule="auto"/>
                          <w:rPr>
                            <w:rFonts w:cs="B Mitra"/>
                          </w:rPr>
                        </w:pPr>
                      </w:p>
                    </w:tc>
                  </w:tr>
                  <w:tr w:rsidR="00052DE9" w:rsidRPr="00C77390" w:rsidTr="004C26E6">
                    <w:trPr>
                      <w:trHeight w:hRule="exact" w:val="432"/>
                    </w:trPr>
                    <w:tc>
                      <w:tcPr>
                        <w:tcW w:w="2127" w:type="dxa"/>
                        <w:tcBorders>
                          <w:top w:val="single" w:sz="8" w:space="0" w:color="000000"/>
                          <w:left w:val="single" w:sz="1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052DE9" w:rsidRDefault="00052DE9" w:rsidP="004C26E6">
                        <w:pPr>
                          <w:spacing w:after="0" w:line="240" w:lineRule="auto"/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دكتر علي صالحي </w:t>
                        </w:r>
                      </w:p>
                    </w:tc>
                    <w:tc>
                      <w:tcPr>
                        <w:tcW w:w="274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052DE9" w:rsidRDefault="00052DE9" w:rsidP="004C26E6">
                        <w:pPr>
                          <w:tabs>
                            <w:tab w:val="left" w:pos="1698"/>
                            <w:tab w:val="left" w:pos="1838"/>
                          </w:tabs>
                          <w:spacing w:after="0" w:line="240" w:lineRule="auto"/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دكتر محمد رضا اخلاقی</w:t>
                        </w:r>
                      </w:p>
                    </w:tc>
                    <w:tc>
                      <w:tcPr>
                        <w:tcW w:w="31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052DE9" w:rsidRDefault="00052DE9" w:rsidP="004C26E6">
                        <w:pPr>
                          <w:spacing w:after="0" w:line="240" w:lineRule="auto"/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زهرا وفازاده 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C77390" w:rsidRDefault="00052DE9" w:rsidP="004C26E6">
                        <w:pPr>
                          <w:spacing w:after="0" w:line="240" w:lineRule="auto"/>
                          <w:jc w:val="center"/>
                          <w:rPr>
                            <w:rFonts w:cs="B Mitra"/>
                            <w:b/>
                            <w:bCs/>
                          </w:rPr>
                        </w:pPr>
                        <w:r w:rsidRPr="00C77390">
                          <w:rPr>
                            <w:rFonts w:cs="B Mitra" w:hint="cs"/>
                            <w:b/>
                            <w:bCs/>
                            <w:rtl/>
                          </w:rPr>
                          <w:t>نام و نام خانوادگي</w:t>
                        </w:r>
                      </w:p>
                    </w:tc>
                  </w:tr>
                  <w:tr w:rsidR="00052DE9" w:rsidRPr="00C77390" w:rsidTr="00052DE9">
                    <w:trPr>
                      <w:trHeight w:hRule="exact" w:val="337"/>
                    </w:trPr>
                    <w:tc>
                      <w:tcPr>
                        <w:tcW w:w="2127" w:type="dxa"/>
                        <w:tcBorders>
                          <w:top w:val="single" w:sz="8" w:space="0" w:color="000000"/>
                          <w:left w:val="single" w:sz="1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052DE9" w:rsidRDefault="00052DE9" w:rsidP="004C26E6">
                        <w:pPr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eastAsia"/>
                            <w:b/>
                            <w:bCs/>
                            <w:sz w:val="18"/>
                            <w:szCs w:val="18"/>
                            <w:rtl/>
                          </w:rPr>
                          <w:t>رئ</w:t>
                        </w: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ی</w:t>
                        </w:r>
                        <w:r w:rsidRPr="00052DE9">
                          <w:rPr>
                            <w:rFonts w:cs="B Mitra" w:hint="eastAsia"/>
                            <w:b/>
                            <w:bCs/>
                            <w:sz w:val="18"/>
                            <w:szCs w:val="18"/>
                            <w:rtl/>
                          </w:rPr>
                          <w:t>س</w:t>
                        </w:r>
                        <w:r w:rsidRPr="00052DE9"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مركز</w:t>
                        </w:r>
                      </w:p>
                    </w:tc>
                    <w:tc>
                      <w:tcPr>
                        <w:tcW w:w="274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vAlign w:val="center"/>
                      </w:tcPr>
                      <w:p w:rsidR="00052DE9" w:rsidRPr="00052DE9" w:rsidRDefault="00052DE9" w:rsidP="004C26E6">
                        <w:pPr>
                          <w:tabs>
                            <w:tab w:val="left" w:pos="5351"/>
                          </w:tabs>
                          <w:jc w:val="center"/>
                          <w:rPr>
                            <w:rFonts w:cs="B Mitr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رییس بخش اتاق عمل </w:t>
                        </w:r>
                      </w:p>
                    </w:tc>
                    <w:tc>
                      <w:tcPr>
                        <w:tcW w:w="31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vAlign w:val="center"/>
                      </w:tcPr>
                      <w:p w:rsidR="00052DE9" w:rsidRPr="00052DE9" w:rsidRDefault="00052DE9" w:rsidP="004C26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52DE9">
                          <w:rPr>
                            <w:rFonts w:cs="B Mitra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سر پرستار بخش اتاق عمل 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C77390" w:rsidRDefault="00052DE9" w:rsidP="004C26E6">
                        <w:pPr>
                          <w:jc w:val="center"/>
                          <w:rPr>
                            <w:rFonts w:cs="B Mitra"/>
                            <w:b/>
                            <w:bCs/>
                          </w:rPr>
                        </w:pPr>
                        <w:r w:rsidRPr="00C77390">
                          <w:rPr>
                            <w:rFonts w:cs="B Mitra" w:hint="cs"/>
                            <w:b/>
                            <w:bCs/>
                            <w:rtl/>
                          </w:rPr>
                          <w:t>سمت</w:t>
                        </w:r>
                      </w:p>
                    </w:tc>
                  </w:tr>
                  <w:tr w:rsidR="00052DE9" w:rsidRPr="00C77390" w:rsidTr="004C26E6">
                    <w:trPr>
                      <w:trHeight w:hRule="exact" w:val="987"/>
                    </w:trPr>
                    <w:tc>
                      <w:tcPr>
                        <w:tcW w:w="2127" w:type="dxa"/>
                        <w:tcBorders>
                          <w:top w:val="single" w:sz="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28612E" w:rsidRDefault="00052DE9" w:rsidP="004C26E6">
                        <w:pPr>
                          <w:jc w:val="center"/>
                          <w:rPr>
                            <w:rFonts w:cs="B Mitra"/>
                            <w:b/>
                            <w:bCs/>
                          </w:rPr>
                        </w:pPr>
                        <w:r w:rsidRPr="00731506">
                          <w:rPr>
                            <w:rFonts w:cs="B Mitra"/>
                            <w:b/>
                            <w:bCs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28725" cy="542925"/>
                              <wp:effectExtent l="19050" t="0" r="9525" b="0"/>
                              <wp:docPr id="8" name="Picture 1" descr="C:\Documents and Settings\gggg\Desktop\امضاها\Untitled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Documents and Settings\gggg\Desktop\امضاها\Untitled-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lum bright="-20000" contrast="-1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6831" cy="5420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4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28612E" w:rsidRDefault="00052DE9" w:rsidP="004C26E6">
                        <w:pPr>
                          <w:jc w:val="center"/>
                          <w:rPr>
                            <w:rFonts w:cs="B Mitra"/>
                            <w:b/>
                            <w:bCs/>
                          </w:rPr>
                        </w:pPr>
                        <w:r>
                          <w:rPr>
                            <w:rFonts w:cs="B Mitra"/>
                            <w:b/>
                            <w:bCs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571625" cy="542925"/>
                              <wp:effectExtent l="19050" t="0" r="9525" b="0"/>
                              <wp:docPr id="9" name="Picture 2" descr="D:\امضاها\5\1\دکتر اخلاقی-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امضاها\5\1\دکتر اخلاقی-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1625" cy="542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28612E" w:rsidRDefault="00052DE9" w:rsidP="004C26E6">
                        <w:pPr>
                          <w:jc w:val="center"/>
                          <w:rPr>
                            <w:rFonts w:cs="B Mitra"/>
                            <w:b/>
                            <w:bCs/>
                          </w:rPr>
                        </w:pPr>
                        <w:r w:rsidRPr="001A5580">
                          <w:rPr>
                            <w:rFonts w:cs="B Mitra"/>
                            <w:b/>
                            <w:bCs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524000" cy="542925"/>
                              <wp:effectExtent l="19050" t="0" r="0" b="0"/>
                              <wp:docPr id="10" name="Picture 1" descr="C:\Documents and Settings\gggg\Desktop\امضاها\5\2\زهرا وفازاده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Documents and Settings\gggg\Desktop\امضاها\5\2\زهرا وفازاده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542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</w:tcPr>
                      <w:p w:rsidR="00052DE9" w:rsidRPr="00C77390" w:rsidRDefault="00052DE9" w:rsidP="004C26E6">
                        <w:pPr>
                          <w:jc w:val="center"/>
                          <w:rPr>
                            <w:rFonts w:cs="B Mitra"/>
                            <w:b/>
                            <w:bCs/>
                          </w:rPr>
                        </w:pPr>
                        <w:r w:rsidRPr="00C77390">
                          <w:rPr>
                            <w:rFonts w:cs="B Mitra" w:hint="cs"/>
                            <w:b/>
                            <w:bCs/>
                            <w:rtl/>
                          </w:rPr>
                          <w:t>امضاء</w:t>
                        </w:r>
                      </w:p>
                    </w:tc>
                  </w:tr>
                </w:tbl>
                <w:p w:rsidR="00052DE9" w:rsidRDefault="00052DE9"/>
              </w:txbxContent>
            </v:textbox>
          </v:shape>
        </w:pict>
      </w:r>
    </w:p>
    <w:p w:rsidR="00052DE9" w:rsidRDefault="00052DE9" w:rsidP="00052DE9">
      <w:pPr>
        <w:rPr>
          <w:rFonts w:cs="B Mitra"/>
        </w:rPr>
      </w:pPr>
    </w:p>
    <w:p w:rsidR="00052DE9" w:rsidRPr="00052DE9" w:rsidRDefault="00052DE9" w:rsidP="00052DE9">
      <w:pPr>
        <w:tabs>
          <w:tab w:val="left" w:pos="1190"/>
        </w:tabs>
        <w:rPr>
          <w:rFonts w:cs="B Mitra"/>
        </w:rPr>
      </w:pPr>
      <w:r>
        <w:rPr>
          <w:rFonts w:cs="B Mitra"/>
          <w:rtl/>
        </w:rPr>
        <w:tab/>
      </w:r>
    </w:p>
    <w:p w:rsidR="00F36367" w:rsidRPr="00052DE9" w:rsidRDefault="00F36367" w:rsidP="00052DE9">
      <w:pPr>
        <w:tabs>
          <w:tab w:val="left" w:pos="1190"/>
        </w:tabs>
        <w:rPr>
          <w:rFonts w:cs="B Mitra"/>
        </w:rPr>
      </w:pPr>
    </w:p>
    <w:sectPr w:rsidR="00F36367" w:rsidRPr="00052DE9" w:rsidSect="004C1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2372" w:right="992" w:bottom="8" w:left="993" w:header="567" w:footer="454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7C8" w:rsidRDefault="00A417C8" w:rsidP="008E30A0">
      <w:pPr>
        <w:spacing w:after="0" w:line="240" w:lineRule="auto"/>
      </w:pPr>
      <w:r>
        <w:separator/>
      </w:r>
    </w:p>
  </w:endnote>
  <w:endnote w:type="continuationSeparator" w:id="0">
    <w:p w:rsidR="00A417C8" w:rsidRDefault="00A417C8" w:rsidP="008E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9E" w:rsidRDefault="00D909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9E" w:rsidRDefault="00D909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9E" w:rsidRDefault="00D90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7C8" w:rsidRDefault="00A417C8" w:rsidP="008E30A0">
      <w:pPr>
        <w:spacing w:after="0" w:line="240" w:lineRule="auto"/>
      </w:pPr>
      <w:r>
        <w:separator/>
      </w:r>
    </w:p>
  </w:footnote>
  <w:footnote w:type="continuationSeparator" w:id="0">
    <w:p w:rsidR="00A417C8" w:rsidRDefault="00A417C8" w:rsidP="008E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372" w:rsidRDefault="007F08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45469" o:spid="_x0000_s2050" type="#_x0000_t75" style="position:absolute;left:0;text-align:left;margin-left:0;margin-top:0;width:480.6pt;height:349.8pt;z-index:-251658752;mso-position-horizontal:center;mso-position-horizontal-relative:margin;mso-position-vertical:center;mso-position-vertical-relative:margin" o:allowincell="f">
          <v:imagedata r:id="rId1" o:title="22223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77"/>
      <w:bidiVisual/>
      <w:tblW w:w="1034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730"/>
      <w:gridCol w:w="5826"/>
      <w:gridCol w:w="2790"/>
    </w:tblGrid>
    <w:tr w:rsidR="00A55D34" w:rsidRPr="00DF5E2F" w:rsidTr="00A55D34">
      <w:trPr>
        <w:trHeight w:val="633"/>
      </w:trPr>
      <w:tc>
        <w:tcPr>
          <w:tcW w:w="1730" w:type="dxa"/>
          <w:vMerge w:val="restart"/>
          <w:tcBorders>
            <w:top w:val="thinThickSmallGap" w:sz="24" w:space="0" w:color="auto"/>
            <w:left w:val="thinThickSmallGap" w:sz="24" w:space="0" w:color="auto"/>
            <w:right w:val="single" w:sz="12" w:space="0" w:color="auto"/>
          </w:tcBorders>
        </w:tcPr>
        <w:p w:rsidR="00A55D34" w:rsidRPr="00DF5E2F" w:rsidRDefault="00A55D34" w:rsidP="00A55D34">
          <w:pPr>
            <w:spacing w:after="0" w:line="240" w:lineRule="auto"/>
            <w:jc w:val="center"/>
            <w:rPr>
              <w:rFonts w:ascii="IranNastaliq" w:hAnsi="IranNastaliq" w:cs="IranNastaliq"/>
              <w:b/>
              <w:bCs/>
              <w:color w:val="365F91"/>
              <w:sz w:val="42"/>
              <w:szCs w:val="42"/>
              <w:rtl/>
            </w:rPr>
          </w:pPr>
          <w:r>
            <w:rPr>
              <w:rFonts w:ascii="IranNastaliq" w:hAnsi="IranNastaliq" w:cs="IranNastaliq"/>
              <w:b/>
              <w:bCs/>
              <w:noProof/>
              <w:color w:val="365F91"/>
              <w:sz w:val="42"/>
              <w:szCs w:val="42"/>
            </w:rPr>
            <w:drawing>
              <wp:inline distT="0" distB="0" distL="0" distR="0">
                <wp:extent cx="904875" cy="952500"/>
                <wp:effectExtent l="19050" t="0" r="9525" b="0"/>
                <wp:docPr id="4" name="Picture 0" descr="arm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arm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6" w:type="dxa"/>
          <w:tcBorders>
            <w:top w:val="thinThickSmallGap" w:sz="24" w:space="0" w:color="auto"/>
            <w:left w:val="single" w:sz="12" w:space="0" w:color="auto"/>
            <w:right w:val="single" w:sz="12" w:space="0" w:color="auto"/>
          </w:tcBorders>
        </w:tcPr>
        <w:p w:rsidR="00A55D34" w:rsidRDefault="00A55D34" w:rsidP="00A55D34">
          <w:pPr>
            <w:spacing w:after="0" w:line="240" w:lineRule="auto"/>
            <w:jc w:val="center"/>
            <w:rPr>
              <w:rFonts w:cs="B Titr"/>
              <w:b/>
              <w:bCs/>
              <w:sz w:val="20"/>
              <w:szCs w:val="20"/>
            </w:rPr>
          </w:pPr>
          <w:r w:rsidRPr="00DF5E2F">
            <w:rPr>
              <w:rFonts w:cs="B Nazanin" w:hint="cs"/>
              <w:b/>
              <w:bCs/>
              <w:sz w:val="20"/>
              <w:szCs w:val="20"/>
              <w:rtl/>
            </w:rPr>
            <w:t xml:space="preserve">      </w:t>
          </w:r>
          <w:r w:rsidRPr="00DF5E2F">
            <w:rPr>
              <w:rFonts w:cs="B Titr" w:hint="cs"/>
              <w:b/>
              <w:bCs/>
              <w:sz w:val="20"/>
              <w:szCs w:val="20"/>
              <w:rtl/>
            </w:rPr>
            <w:t>بسمه تعالی</w:t>
          </w:r>
        </w:p>
        <w:p w:rsidR="00A55D34" w:rsidRDefault="00A55D34" w:rsidP="00A55D34">
          <w:pPr>
            <w:spacing w:after="0" w:line="240" w:lineRule="auto"/>
            <w:jc w:val="center"/>
            <w:rPr>
              <w:rFonts w:cs="B Titr"/>
              <w:b/>
              <w:bCs/>
              <w:sz w:val="20"/>
              <w:szCs w:val="20"/>
            </w:rPr>
          </w:pPr>
          <w:r>
            <w:rPr>
              <w:rFonts w:cs="B Titr" w:hint="cs"/>
              <w:b/>
              <w:bCs/>
              <w:sz w:val="20"/>
              <w:szCs w:val="20"/>
              <w:rtl/>
            </w:rPr>
            <w:t>مرکز آموزشی درمانی فیض</w:t>
          </w:r>
        </w:p>
        <w:p w:rsidR="00A55D34" w:rsidRPr="00DF5E2F" w:rsidRDefault="00A55D34" w:rsidP="00A55D34">
          <w:pPr>
            <w:spacing w:after="0" w:line="240" w:lineRule="auto"/>
            <w:jc w:val="center"/>
            <w:rPr>
              <w:rFonts w:cs="B Nazanin"/>
              <w:b/>
              <w:bCs/>
              <w:sz w:val="24"/>
              <w:szCs w:val="24"/>
              <w:rtl/>
            </w:rPr>
          </w:pPr>
          <w:r w:rsidRPr="009C36E2">
            <w:rPr>
              <w:rFonts w:cs="B Titr" w:hint="cs"/>
              <w:b/>
              <w:bCs/>
              <w:sz w:val="20"/>
              <w:szCs w:val="20"/>
              <w:rtl/>
            </w:rPr>
            <w:t>(واحد بهبود کیفیت)</w:t>
          </w:r>
        </w:p>
      </w:tc>
      <w:tc>
        <w:tcPr>
          <w:tcW w:w="2790" w:type="dxa"/>
          <w:tcBorders>
            <w:top w:val="thinThickSmallGap" w:sz="2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55D34" w:rsidRDefault="00A55D34" w:rsidP="00A55D34">
          <w:pPr>
            <w:spacing w:after="0" w:line="240" w:lineRule="auto"/>
            <w:jc w:val="center"/>
            <w:rPr>
              <w:rFonts w:cs="B Nazanin"/>
              <w:b/>
              <w:bCs/>
              <w:sz w:val="20"/>
              <w:szCs w:val="20"/>
              <w:rtl/>
            </w:rPr>
          </w:pPr>
          <w:r>
            <w:rPr>
              <w:rFonts w:cs="B Mitra" w:hint="cs"/>
              <w:b/>
              <w:bCs/>
              <w:sz w:val="28"/>
              <w:szCs w:val="28"/>
              <w:rtl/>
            </w:rPr>
            <w:t>فلوچارت فرايند</w:t>
          </w:r>
        </w:p>
        <w:p w:rsidR="00A55D34" w:rsidRDefault="00A55D34" w:rsidP="00A55D34">
          <w:pPr>
            <w:spacing w:after="0" w:line="240" w:lineRule="auto"/>
            <w:rPr>
              <w:rFonts w:cs="B Mitra"/>
              <w:b/>
              <w:bCs/>
              <w:sz w:val="28"/>
              <w:szCs w:val="28"/>
            </w:rPr>
          </w:pPr>
          <w:r>
            <w:rPr>
              <w:rFonts w:cs="B Nazanin" w:hint="cs"/>
              <w:b/>
              <w:bCs/>
              <w:rtl/>
            </w:rPr>
            <w:t>کد فرایند:</w:t>
          </w:r>
          <w:r>
            <w:rPr>
              <w:rFonts w:cs="B Nazanin"/>
              <w:b/>
              <w:bCs/>
            </w:rPr>
            <w:t>F/AN/NC/20</w:t>
          </w:r>
        </w:p>
      </w:tc>
    </w:tr>
    <w:tr w:rsidR="00A55D34" w:rsidRPr="00DF5E2F" w:rsidTr="00A55D34">
      <w:trPr>
        <w:trHeight w:val="513"/>
      </w:trPr>
      <w:tc>
        <w:tcPr>
          <w:tcW w:w="1730" w:type="dxa"/>
          <w:vMerge/>
          <w:tcBorders>
            <w:left w:val="thinThickSmallGap" w:sz="24" w:space="0" w:color="auto"/>
            <w:right w:val="single" w:sz="12" w:space="0" w:color="auto"/>
          </w:tcBorders>
        </w:tcPr>
        <w:p w:rsidR="00A55D34" w:rsidRPr="00DF5E2F" w:rsidRDefault="00A55D34" w:rsidP="00A55D34">
          <w:pPr>
            <w:spacing w:after="0" w:line="240" w:lineRule="auto"/>
            <w:rPr>
              <w:rFonts w:cs="B Nazanin"/>
              <w:b/>
              <w:bCs/>
              <w:sz w:val="26"/>
              <w:szCs w:val="26"/>
              <w:rtl/>
            </w:rPr>
          </w:pPr>
        </w:p>
      </w:tc>
      <w:tc>
        <w:tcPr>
          <w:tcW w:w="582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9099E" w:rsidRDefault="00D9099E" w:rsidP="00A55D34">
          <w:pPr>
            <w:pStyle w:val="NoSpacing"/>
            <w:rPr>
              <w:rFonts w:cs="B Nazanin"/>
              <w:sz w:val="18"/>
              <w:szCs w:val="18"/>
            </w:rPr>
          </w:pPr>
          <w:r w:rsidRPr="009574FF">
            <w:rPr>
              <w:rFonts w:cs="B Mitra" w:hint="cs"/>
              <w:b/>
              <w:bCs/>
              <w:sz w:val="18"/>
              <w:szCs w:val="18"/>
              <w:rtl/>
            </w:rPr>
            <w:t>فلوچارت</w:t>
          </w:r>
          <w:r>
            <w:rPr>
              <w:rFonts w:cs="B Mitra" w:hint="cs"/>
              <w:b/>
              <w:bCs/>
              <w:sz w:val="18"/>
              <w:szCs w:val="18"/>
              <w:rtl/>
            </w:rPr>
            <w:t xml:space="preserve"> کلیه بخشهای بالینی-</w:t>
          </w:r>
          <w:r w:rsidRPr="009574FF">
            <w:rPr>
              <w:rFonts w:cs="B Mitra" w:hint="cs"/>
              <w:b/>
              <w:bCs/>
              <w:sz w:val="18"/>
              <w:szCs w:val="18"/>
              <w:rtl/>
            </w:rPr>
            <w:t xml:space="preserve">  </w:t>
          </w:r>
          <w:r>
            <w:rPr>
              <w:rFonts w:cs="2  Nazanin" w:hint="cs"/>
              <w:b/>
              <w:bCs/>
              <w:rtl/>
            </w:rPr>
            <w:t xml:space="preserve"> اتاق عمل</w:t>
          </w:r>
          <w:r w:rsidRPr="009574FF">
            <w:rPr>
              <w:rFonts w:cs="B Nazanin" w:hint="cs"/>
              <w:sz w:val="18"/>
              <w:szCs w:val="18"/>
              <w:rtl/>
            </w:rPr>
            <w:t xml:space="preserve"> </w:t>
          </w:r>
        </w:p>
        <w:p w:rsidR="00A55D34" w:rsidRPr="009574FF" w:rsidRDefault="00A55D34" w:rsidP="00A55D34">
          <w:pPr>
            <w:pStyle w:val="NoSpacing"/>
            <w:rPr>
              <w:rFonts w:cs="B Nazanin"/>
              <w:sz w:val="18"/>
              <w:szCs w:val="18"/>
              <w:rtl/>
            </w:rPr>
          </w:pPr>
          <w:r w:rsidRPr="009574FF">
            <w:rPr>
              <w:rFonts w:cs="B Nazanin" w:hint="cs"/>
              <w:sz w:val="18"/>
              <w:szCs w:val="18"/>
              <w:rtl/>
            </w:rPr>
            <w:t>عنوان فرایند</w:t>
          </w:r>
          <w:r w:rsidRPr="00D33109">
            <w:rPr>
              <w:rFonts w:cs="B Nazanin" w:hint="cs"/>
              <w:sz w:val="16"/>
              <w:szCs w:val="16"/>
              <w:rtl/>
            </w:rPr>
            <w:t xml:space="preserve">: </w:t>
          </w:r>
          <w:r w:rsidRPr="00D33109">
            <w:rPr>
              <w:rFonts w:hint="cs"/>
              <w:sz w:val="16"/>
              <w:szCs w:val="16"/>
              <w:rtl/>
            </w:rPr>
            <w:t xml:space="preserve">  </w:t>
          </w:r>
          <w:r w:rsidRPr="00D33109">
            <w:rPr>
              <w:rFonts w:cs="2  Nazanin" w:hint="cs"/>
              <w:b/>
              <w:bCs/>
              <w:sz w:val="16"/>
              <w:szCs w:val="16"/>
              <w:rtl/>
            </w:rPr>
            <w:t xml:space="preserve">  </w:t>
          </w:r>
          <w:r>
            <w:rPr>
              <w:rFonts w:cs="2  Nazanin" w:hint="cs"/>
              <w:b/>
              <w:bCs/>
              <w:sz w:val="16"/>
              <w:szCs w:val="16"/>
              <w:rtl/>
            </w:rPr>
            <w:t xml:space="preserve">استریل کردن فوری </w:t>
          </w:r>
        </w:p>
      </w:tc>
      <w:tc>
        <w:tcPr>
          <w:tcW w:w="279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A55D34" w:rsidRDefault="00A55D34" w:rsidP="00A55D34">
          <w:pPr>
            <w:spacing w:after="0" w:line="240" w:lineRule="auto"/>
            <w:rPr>
              <w:rFonts w:cs="B Nazanin"/>
              <w:b/>
              <w:bCs/>
            </w:rPr>
          </w:pPr>
          <w:r>
            <w:rPr>
              <w:rFonts w:cs="B Nazanin" w:hint="cs"/>
              <w:b/>
              <w:bCs/>
              <w:rtl/>
            </w:rPr>
            <w:t>تاریخ ابلاغ :</w:t>
          </w:r>
          <w:r>
            <w:rPr>
              <w:rFonts w:cs="B Nazanin"/>
              <w:b/>
              <w:bCs/>
            </w:rPr>
            <w:t>1</w:t>
          </w:r>
          <w:r>
            <w:rPr>
              <w:rFonts w:cs="B Nazanin" w:hint="cs"/>
              <w:b/>
              <w:bCs/>
              <w:rtl/>
            </w:rPr>
            <w:t>/7/</w:t>
          </w:r>
          <w:r>
            <w:rPr>
              <w:rFonts w:cs="B Nazanin"/>
              <w:b/>
              <w:bCs/>
            </w:rPr>
            <w:t>95</w:t>
          </w:r>
        </w:p>
      </w:tc>
    </w:tr>
    <w:tr w:rsidR="00A55D34" w:rsidRPr="00DF5E2F" w:rsidTr="00A55D34">
      <w:trPr>
        <w:trHeight w:val="513"/>
      </w:trPr>
      <w:tc>
        <w:tcPr>
          <w:tcW w:w="1730" w:type="dxa"/>
          <w:vMerge/>
          <w:tcBorders>
            <w:left w:val="thinThickSmallGap" w:sz="24" w:space="0" w:color="auto"/>
            <w:bottom w:val="thinThickSmallGap" w:sz="24" w:space="0" w:color="auto"/>
            <w:right w:val="single" w:sz="12" w:space="0" w:color="auto"/>
          </w:tcBorders>
        </w:tcPr>
        <w:p w:rsidR="00A55D34" w:rsidRPr="00DF5E2F" w:rsidRDefault="00A55D34" w:rsidP="00A55D34">
          <w:pPr>
            <w:spacing w:after="0" w:line="240" w:lineRule="auto"/>
            <w:rPr>
              <w:rFonts w:cs="B Nazanin"/>
              <w:b/>
              <w:bCs/>
              <w:sz w:val="26"/>
              <w:szCs w:val="26"/>
              <w:rtl/>
            </w:rPr>
          </w:pPr>
        </w:p>
      </w:tc>
      <w:tc>
        <w:tcPr>
          <w:tcW w:w="5826" w:type="dxa"/>
          <w:vMerge/>
          <w:tcBorders>
            <w:left w:val="single" w:sz="12" w:space="0" w:color="auto"/>
            <w:bottom w:val="thinThickSmallGap" w:sz="24" w:space="0" w:color="auto"/>
            <w:right w:val="single" w:sz="12" w:space="0" w:color="auto"/>
          </w:tcBorders>
        </w:tcPr>
        <w:p w:rsidR="00A55D34" w:rsidRPr="00DF5E2F" w:rsidRDefault="00A55D34" w:rsidP="00A55D34">
          <w:pPr>
            <w:spacing w:after="0" w:line="240" w:lineRule="auto"/>
            <w:rPr>
              <w:rFonts w:cs="B Nazanin"/>
              <w:b/>
              <w:bCs/>
              <w:sz w:val="26"/>
              <w:szCs w:val="26"/>
              <w:rtl/>
            </w:rPr>
          </w:pPr>
        </w:p>
      </w:tc>
      <w:tc>
        <w:tcPr>
          <w:tcW w:w="2790" w:type="dxa"/>
          <w:tcBorders>
            <w:left w:val="single" w:sz="12" w:space="0" w:color="auto"/>
            <w:bottom w:val="thinThickSmallGap" w:sz="24" w:space="0" w:color="auto"/>
            <w:right w:val="single" w:sz="12" w:space="0" w:color="auto"/>
          </w:tcBorders>
        </w:tcPr>
        <w:p w:rsidR="00A55D34" w:rsidRDefault="00A55D34" w:rsidP="00A55D34">
          <w:pPr>
            <w:spacing w:after="0" w:line="240" w:lineRule="auto"/>
            <w:rPr>
              <w:rFonts w:cs="B Nazanin"/>
              <w:b/>
              <w:bCs/>
            </w:rPr>
          </w:pPr>
          <w:r>
            <w:rPr>
              <w:rFonts w:cs="B Nazanin" w:hint="cs"/>
              <w:b/>
              <w:bCs/>
              <w:rtl/>
            </w:rPr>
            <w:t>تاریخ بازبینی:  1/7/</w:t>
          </w:r>
          <w:r>
            <w:rPr>
              <w:rFonts w:cs="B Nazanin"/>
              <w:b/>
              <w:bCs/>
            </w:rPr>
            <w:t>97</w:t>
          </w:r>
        </w:p>
      </w:tc>
    </w:tr>
  </w:tbl>
  <w:p w:rsidR="00A60372" w:rsidRDefault="007F08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45470" o:spid="_x0000_s2051" type="#_x0000_t75" style="position:absolute;left:0;text-align:left;margin-left:0;margin-top:0;width:480.6pt;height:349.8pt;z-index:-251657728;mso-position-horizontal:center;mso-position-horizontal-relative:margin;mso-position-vertical:center;mso-position-vertical-relative:margin" o:allowincell="f">
          <v:imagedata r:id="rId2" o:title="22223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372" w:rsidRDefault="007F08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45468" o:spid="_x0000_s2049" type="#_x0000_t75" style="position:absolute;left:0;text-align:left;margin-left:0;margin-top:0;width:480.6pt;height:349.8pt;z-index:-251659776;mso-position-horizontal:center;mso-position-horizontal-relative:margin;mso-position-vertical:center;mso-position-vertical-relative:margin" o:allowincell="f">
          <v:imagedata r:id="rId1" o:title="22223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9D3"/>
    <w:multiLevelType w:val="hybridMultilevel"/>
    <w:tmpl w:val="278E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F27"/>
    <w:multiLevelType w:val="hybridMultilevel"/>
    <w:tmpl w:val="224E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13244"/>
    <w:multiLevelType w:val="hybridMultilevel"/>
    <w:tmpl w:val="2190EC84"/>
    <w:lvl w:ilvl="0" w:tplc="47563F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2 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36E5A"/>
    <w:multiLevelType w:val="multilevel"/>
    <w:tmpl w:val="6F5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145A3"/>
    <w:multiLevelType w:val="hybridMultilevel"/>
    <w:tmpl w:val="BC9E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81A02"/>
    <w:multiLevelType w:val="hybridMultilevel"/>
    <w:tmpl w:val="DAA44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8E5189"/>
    <w:multiLevelType w:val="hybridMultilevel"/>
    <w:tmpl w:val="D95654DA"/>
    <w:lvl w:ilvl="0" w:tplc="96F48E80">
      <w:start w:val="1"/>
      <w:numFmt w:val="decimal"/>
      <w:lvlText w:val="%1."/>
      <w:lvlJc w:val="left"/>
      <w:pPr>
        <w:ind w:left="81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7">
    <w:nsid w:val="1AF73D33"/>
    <w:multiLevelType w:val="hybridMultilevel"/>
    <w:tmpl w:val="67C46920"/>
    <w:lvl w:ilvl="0" w:tplc="040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67EDC"/>
    <w:multiLevelType w:val="hybridMultilevel"/>
    <w:tmpl w:val="49584554"/>
    <w:lvl w:ilvl="0" w:tplc="0409000F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>
    <w:nsid w:val="243425DB"/>
    <w:multiLevelType w:val="hybridMultilevel"/>
    <w:tmpl w:val="37D4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D6709"/>
    <w:multiLevelType w:val="hybridMultilevel"/>
    <w:tmpl w:val="1EE8F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F46E0"/>
    <w:multiLevelType w:val="hybridMultilevel"/>
    <w:tmpl w:val="6F1AD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B0CBA"/>
    <w:multiLevelType w:val="hybridMultilevel"/>
    <w:tmpl w:val="EB9A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1023F"/>
    <w:multiLevelType w:val="hybridMultilevel"/>
    <w:tmpl w:val="D106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D1823"/>
    <w:multiLevelType w:val="hybridMultilevel"/>
    <w:tmpl w:val="6552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E670F"/>
    <w:multiLevelType w:val="hybridMultilevel"/>
    <w:tmpl w:val="CD0832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5DE67DE"/>
    <w:multiLevelType w:val="hybridMultilevel"/>
    <w:tmpl w:val="0786D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10629F"/>
    <w:multiLevelType w:val="hybridMultilevel"/>
    <w:tmpl w:val="540C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1567A"/>
    <w:multiLevelType w:val="hybridMultilevel"/>
    <w:tmpl w:val="BCAEF830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9">
    <w:nsid w:val="58383517"/>
    <w:multiLevelType w:val="hybridMultilevel"/>
    <w:tmpl w:val="3DC0737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701F60"/>
    <w:multiLevelType w:val="hybridMultilevel"/>
    <w:tmpl w:val="A9C21856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>
    <w:nsid w:val="5CBF436F"/>
    <w:multiLevelType w:val="hybridMultilevel"/>
    <w:tmpl w:val="9A621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88756E"/>
    <w:multiLevelType w:val="hybridMultilevel"/>
    <w:tmpl w:val="6C960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8E6DA1"/>
    <w:multiLevelType w:val="hybridMultilevel"/>
    <w:tmpl w:val="2F0678F8"/>
    <w:lvl w:ilvl="0" w:tplc="0409000F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4">
    <w:nsid w:val="77165AC0"/>
    <w:multiLevelType w:val="hybridMultilevel"/>
    <w:tmpl w:val="8BEA1F2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77913EC1"/>
    <w:multiLevelType w:val="hybridMultilevel"/>
    <w:tmpl w:val="453C6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C2C45"/>
    <w:multiLevelType w:val="hybridMultilevel"/>
    <w:tmpl w:val="0D864E9E"/>
    <w:lvl w:ilvl="0" w:tplc="C40201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15"/>
  </w:num>
  <w:num w:numId="6">
    <w:abstractNumId w:val="12"/>
  </w:num>
  <w:num w:numId="7">
    <w:abstractNumId w:val="20"/>
  </w:num>
  <w:num w:numId="8">
    <w:abstractNumId w:val="24"/>
  </w:num>
  <w:num w:numId="9">
    <w:abstractNumId w:val="6"/>
  </w:num>
  <w:num w:numId="10">
    <w:abstractNumId w:val="9"/>
  </w:num>
  <w:num w:numId="11">
    <w:abstractNumId w:val="5"/>
  </w:num>
  <w:num w:numId="12">
    <w:abstractNumId w:val="17"/>
  </w:num>
  <w:num w:numId="13">
    <w:abstractNumId w:val="21"/>
  </w:num>
  <w:num w:numId="14">
    <w:abstractNumId w:val="16"/>
  </w:num>
  <w:num w:numId="15">
    <w:abstractNumId w:val="18"/>
  </w:num>
  <w:num w:numId="16">
    <w:abstractNumId w:val="11"/>
  </w:num>
  <w:num w:numId="17">
    <w:abstractNumId w:val="2"/>
  </w:num>
  <w:num w:numId="18">
    <w:abstractNumId w:val="4"/>
  </w:num>
  <w:num w:numId="19">
    <w:abstractNumId w:val="14"/>
  </w:num>
  <w:num w:numId="20">
    <w:abstractNumId w:val="26"/>
  </w:num>
  <w:num w:numId="21">
    <w:abstractNumId w:val="7"/>
  </w:num>
  <w:num w:numId="22">
    <w:abstractNumId w:val="1"/>
  </w:num>
  <w:num w:numId="23">
    <w:abstractNumId w:val="8"/>
  </w:num>
  <w:num w:numId="24">
    <w:abstractNumId w:val="23"/>
  </w:num>
  <w:num w:numId="25">
    <w:abstractNumId w:val="22"/>
  </w:num>
  <w:num w:numId="26">
    <w:abstractNumId w:val="25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30A0"/>
    <w:rsid w:val="000007C6"/>
    <w:rsid w:val="00001E50"/>
    <w:rsid w:val="000214B8"/>
    <w:rsid w:val="00024105"/>
    <w:rsid w:val="00025AF9"/>
    <w:rsid w:val="00030537"/>
    <w:rsid w:val="00031A2B"/>
    <w:rsid w:val="000365E4"/>
    <w:rsid w:val="00036E21"/>
    <w:rsid w:val="0004040C"/>
    <w:rsid w:val="00041F8D"/>
    <w:rsid w:val="00043F11"/>
    <w:rsid w:val="0004671D"/>
    <w:rsid w:val="00050E04"/>
    <w:rsid w:val="00052DE9"/>
    <w:rsid w:val="00053EA8"/>
    <w:rsid w:val="000546DE"/>
    <w:rsid w:val="00066BC9"/>
    <w:rsid w:val="00074399"/>
    <w:rsid w:val="0008025D"/>
    <w:rsid w:val="000A7832"/>
    <w:rsid w:val="000B1AAF"/>
    <w:rsid w:val="000B38EC"/>
    <w:rsid w:val="000C2043"/>
    <w:rsid w:val="000D79CC"/>
    <w:rsid w:val="00100AC2"/>
    <w:rsid w:val="00100E03"/>
    <w:rsid w:val="00107C27"/>
    <w:rsid w:val="001101BF"/>
    <w:rsid w:val="001279A3"/>
    <w:rsid w:val="00130443"/>
    <w:rsid w:val="001513B7"/>
    <w:rsid w:val="00155914"/>
    <w:rsid w:val="00160874"/>
    <w:rsid w:val="001635AC"/>
    <w:rsid w:val="001673B4"/>
    <w:rsid w:val="00170583"/>
    <w:rsid w:val="001711D1"/>
    <w:rsid w:val="00174234"/>
    <w:rsid w:val="00175F5C"/>
    <w:rsid w:val="00184372"/>
    <w:rsid w:val="001A4757"/>
    <w:rsid w:val="001A7FCB"/>
    <w:rsid w:val="001B0C0F"/>
    <w:rsid w:val="001B450F"/>
    <w:rsid w:val="001C14E3"/>
    <w:rsid w:val="001C5F57"/>
    <w:rsid w:val="001F1A4C"/>
    <w:rsid w:val="001F5640"/>
    <w:rsid w:val="002017FA"/>
    <w:rsid w:val="00203548"/>
    <w:rsid w:val="00216009"/>
    <w:rsid w:val="00217916"/>
    <w:rsid w:val="00220106"/>
    <w:rsid w:val="00223D5A"/>
    <w:rsid w:val="002365D5"/>
    <w:rsid w:val="00241ADC"/>
    <w:rsid w:val="00246093"/>
    <w:rsid w:val="00246E55"/>
    <w:rsid w:val="00246F36"/>
    <w:rsid w:val="00247EDC"/>
    <w:rsid w:val="00251947"/>
    <w:rsid w:val="00256FFA"/>
    <w:rsid w:val="00263D95"/>
    <w:rsid w:val="00272443"/>
    <w:rsid w:val="002769CB"/>
    <w:rsid w:val="0028612E"/>
    <w:rsid w:val="00290B15"/>
    <w:rsid w:val="00291FCA"/>
    <w:rsid w:val="002A05E0"/>
    <w:rsid w:val="002A4284"/>
    <w:rsid w:val="002C0421"/>
    <w:rsid w:val="002C6415"/>
    <w:rsid w:val="002D41AF"/>
    <w:rsid w:val="002E3E2B"/>
    <w:rsid w:val="002E4915"/>
    <w:rsid w:val="002E7A46"/>
    <w:rsid w:val="002F418C"/>
    <w:rsid w:val="002F64F5"/>
    <w:rsid w:val="00301602"/>
    <w:rsid w:val="00302EE0"/>
    <w:rsid w:val="00302F33"/>
    <w:rsid w:val="003031CC"/>
    <w:rsid w:val="00312973"/>
    <w:rsid w:val="0035361D"/>
    <w:rsid w:val="003553FE"/>
    <w:rsid w:val="00373F69"/>
    <w:rsid w:val="0038312C"/>
    <w:rsid w:val="00385B7D"/>
    <w:rsid w:val="00387A0A"/>
    <w:rsid w:val="003B306F"/>
    <w:rsid w:val="003C66D2"/>
    <w:rsid w:val="003E3A23"/>
    <w:rsid w:val="003F64EB"/>
    <w:rsid w:val="004212E9"/>
    <w:rsid w:val="0042221B"/>
    <w:rsid w:val="00430699"/>
    <w:rsid w:val="004470CE"/>
    <w:rsid w:val="004501F0"/>
    <w:rsid w:val="004527C2"/>
    <w:rsid w:val="00485C30"/>
    <w:rsid w:val="00493C69"/>
    <w:rsid w:val="00495CCC"/>
    <w:rsid w:val="00496F67"/>
    <w:rsid w:val="00497C41"/>
    <w:rsid w:val="004A17B5"/>
    <w:rsid w:val="004A4AEA"/>
    <w:rsid w:val="004B5742"/>
    <w:rsid w:val="004C1AB4"/>
    <w:rsid w:val="004C3571"/>
    <w:rsid w:val="004C563A"/>
    <w:rsid w:val="004E6429"/>
    <w:rsid w:val="004F7D7B"/>
    <w:rsid w:val="00504163"/>
    <w:rsid w:val="005101D3"/>
    <w:rsid w:val="00514576"/>
    <w:rsid w:val="00531EC0"/>
    <w:rsid w:val="00534281"/>
    <w:rsid w:val="00535D21"/>
    <w:rsid w:val="00536524"/>
    <w:rsid w:val="00562748"/>
    <w:rsid w:val="00570DC1"/>
    <w:rsid w:val="005731E4"/>
    <w:rsid w:val="00573F8A"/>
    <w:rsid w:val="005878D8"/>
    <w:rsid w:val="005A05C6"/>
    <w:rsid w:val="005A1CD8"/>
    <w:rsid w:val="005A7280"/>
    <w:rsid w:val="005A7CFB"/>
    <w:rsid w:val="005C4570"/>
    <w:rsid w:val="005C661C"/>
    <w:rsid w:val="005D4CA3"/>
    <w:rsid w:val="005E0226"/>
    <w:rsid w:val="005E3A97"/>
    <w:rsid w:val="005E5545"/>
    <w:rsid w:val="005F15DE"/>
    <w:rsid w:val="00603FF1"/>
    <w:rsid w:val="00610733"/>
    <w:rsid w:val="00620E2D"/>
    <w:rsid w:val="00632918"/>
    <w:rsid w:val="00643EE1"/>
    <w:rsid w:val="006554E7"/>
    <w:rsid w:val="006643E8"/>
    <w:rsid w:val="00683ED3"/>
    <w:rsid w:val="00686A7F"/>
    <w:rsid w:val="006909C3"/>
    <w:rsid w:val="006A094B"/>
    <w:rsid w:val="006A1915"/>
    <w:rsid w:val="006A7F43"/>
    <w:rsid w:val="006B54C7"/>
    <w:rsid w:val="006C3644"/>
    <w:rsid w:val="006F5B4F"/>
    <w:rsid w:val="006F66CA"/>
    <w:rsid w:val="00701B9C"/>
    <w:rsid w:val="00720EA5"/>
    <w:rsid w:val="007256EF"/>
    <w:rsid w:val="0072629D"/>
    <w:rsid w:val="00726589"/>
    <w:rsid w:val="007305EF"/>
    <w:rsid w:val="00742D51"/>
    <w:rsid w:val="00752D76"/>
    <w:rsid w:val="00753E2A"/>
    <w:rsid w:val="00793ECE"/>
    <w:rsid w:val="007944BC"/>
    <w:rsid w:val="00795ACC"/>
    <w:rsid w:val="007A3E85"/>
    <w:rsid w:val="007A6C89"/>
    <w:rsid w:val="007B637B"/>
    <w:rsid w:val="007C5AD4"/>
    <w:rsid w:val="007D2CB4"/>
    <w:rsid w:val="007D2FF7"/>
    <w:rsid w:val="007F08F4"/>
    <w:rsid w:val="007F65AD"/>
    <w:rsid w:val="00800E27"/>
    <w:rsid w:val="00800E94"/>
    <w:rsid w:val="00801DBD"/>
    <w:rsid w:val="008230F3"/>
    <w:rsid w:val="00825241"/>
    <w:rsid w:val="00831053"/>
    <w:rsid w:val="00836803"/>
    <w:rsid w:val="00864EAA"/>
    <w:rsid w:val="0088724D"/>
    <w:rsid w:val="00887333"/>
    <w:rsid w:val="00896498"/>
    <w:rsid w:val="008A40A3"/>
    <w:rsid w:val="008B0E7F"/>
    <w:rsid w:val="008B387B"/>
    <w:rsid w:val="008B4271"/>
    <w:rsid w:val="008C4623"/>
    <w:rsid w:val="008D3DAB"/>
    <w:rsid w:val="008E30A0"/>
    <w:rsid w:val="008E4E77"/>
    <w:rsid w:val="008E5394"/>
    <w:rsid w:val="008E53E2"/>
    <w:rsid w:val="008E5882"/>
    <w:rsid w:val="008E7774"/>
    <w:rsid w:val="008F1263"/>
    <w:rsid w:val="008F3406"/>
    <w:rsid w:val="008F619C"/>
    <w:rsid w:val="00903CA5"/>
    <w:rsid w:val="00904510"/>
    <w:rsid w:val="00905047"/>
    <w:rsid w:val="00912BC6"/>
    <w:rsid w:val="00914864"/>
    <w:rsid w:val="00934BA5"/>
    <w:rsid w:val="00944E29"/>
    <w:rsid w:val="009502A7"/>
    <w:rsid w:val="009550AD"/>
    <w:rsid w:val="00955441"/>
    <w:rsid w:val="009574FF"/>
    <w:rsid w:val="00962020"/>
    <w:rsid w:val="00974832"/>
    <w:rsid w:val="00976E96"/>
    <w:rsid w:val="009904E8"/>
    <w:rsid w:val="009910A7"/>
    <w:rsid w:val="009943ED"/>
    <w:rsid w:val="009A0762"/>
    <w:rsid w:val="009A16BF"/>
    <w:rsid w:val="009A5E27"/>
    <w:rsid w:val="009C3580"/>
    <w:rsid w:val="009C36E2"/>
    <w:rsid w:val="009D26F7"/>
    <w:rsid w:val="009D40C7"/>
    <w:rsid w:val="009E4343"/>
    <w:rsid w:val="009F0DBA"/>
    <w:rsid w:val="00A04326"/>
    <w:rsid w:val="00A0534D"/>
    <w:rsid w:val="00A14CEF"/>
    <w:rsid w:val="00A25F71"/>
    <w:rsid w:val="00A329DD"/>
    <w:rsid w:val="00A40D2C"/>
    <w:rsid w:val="00A417C8"/>
    <w:rsid w:val="00A41FB1"/>
    <w:rsid w:val="00A454BC"/>
    <w:rsid w:val="00A45535"/>
    <w:rsid w:val="00A46EC8"/>
    <w:rsid w:val="00A46F65"/>
    <w:rsid w:val="00A5099F"/>
    <w:rsid w:val="00A51870"/>
    <w:rsid w:val="00A532B8"/>
    <w:rsid w:val="00A55D34"/>
    <w:rsid w:val="00A60372"/>
    <w:rsid w:val="00A76CEB"/>
    <w:rsid w:val="00AA2F58"/>
    <w:rsid w:val="00AB1448"/>
    <w:rsid w:val="00AB3BA8"/>
    <w:rsid w:val="00AC4367"/>
    <w:rsid w:val="00AD5D19"/>
    <w:rsid w:val="00AE3186"/>
    <w:rsid w:val="00AF74E6"/>
    <w:rsid w:val="00B13C48"/>
    <w:rsid w:val="00B1518A"/>
    <w:rsid w:val="00B16495"/>
    <w:rsid w:val="00B2134F"/>
    <w:rsid w:val="00B3561D"/>
    <w:rsid w:val="00B36681"/>
    <w:rsid w:val="00B37137"/>
    <w:rsid w:val="00B37ADE"/>
    <w:rsid w:val="00B4728F"/>
    <w:rsid w:val="00B7218E"/>
    <w:rsid w:val="00B74FBC"/>
    <w:rsid w:val="00B76B71"/>
    <w:rsid w:val="00B82185"/>
    <w:rsid w:val="00B91198"/>
    <w:rsid w:val="00BA7D4C"/>
    <w:rsid w:val="00BB0064"/>
    <w:rsid w:val="00BB5F76"/>
    <w:rsid w:val="00BC7A0A"/>
    <w:rsid w:val="00BE3E3F"/>
    <w:rsid w:val="00BE63AE"/>
    <w:rsid w:val="00BF720B"/>
    <w:rsid w:val="00C02DCC"/>
    <w:rsid w:val="00C12638"/>
    <w:rsid w:val="00C22802"/>
    <w:rsid w:val="00C3517C"/>
    <w:rsid w:val="00C378D0"/>
    <w:rsid w:val="00C60CFF"/>
    <w:rsid w:val="00C64890"/>
    <w:rsid w:val="00C64B23"/>
    <w:rsid w:val="00C67E54"/>
    <w:rsid w:val="00C7691B"/>
    <w:rsid w:val="00C77390"/>
    <w:rsid w:val="00C9412F"/>
    <w:rsid w:val="00CB4BD6"/>
    <w:rsid w:val="00CB701F"/>
    <w:rsid w:val="00CD563C"/>
    <w:rsid w:val="00D04F75"/>
    <w:rsid w:val="00D05C23"/>
    <w:rsid w:val="00D10ED5"/>
    <w:rsid w:val="00D117BF"/>
    <w:rsid w:val="00D13F04"/>
    <w:rsid w:val="00D32047"/>
    <w:rsid w:val="00D33109"/>
    <w:rsid w:val="00D36B26"/>
    <w:rsid w:val="00D404D8"/>
    <w:rsid w:val="00D41A55"/>
    <w:rsid w:val="00D43913"/>
    <w:rsid w:val="00D460D1"/>
    <w:rsid w:val="00D558A1"/>
    <w:rsid w:val="00D5642E"/>
    <w:rsid w:val="00D653EC"/>
    <w:rsid w:val="00D70915"/>
    <w:rsid w:val="00D82B1B"/>
    <w:rsid w:val="00D9099E"/>
    <w:rsid w:val="00DB1EFA"/>
    <w:rsid w:val="00DB25A7"/>
    <w:rsid w:val="00DB3A0E"/>
    <w:rsid w:val="00DE4B80"/>
    <w:rsid w:val="00DF5E2F"/>
    <w:rsid w:val="00E02293"/>
    <w:rsid w:val="00E02904"/>
    <w:rsid w:val="00E2187F"/>
    <w:rsid w:val="00E32C49"/>
    <w:rsid w:val="00E338BD"/>
    <w:rsid w:val="00E54D12"/>
    <w:rsid w:val="00E56D3A"/>
    <w:rsid w:val="00E64AD7"/>
    <w:rsid w:val="00E65D57"/>
    <w:rsid w:val="00E70B7C"/>
    <w:rsid w:val="00E82A9E"/>
    <w:rsid w:val="00E83FCD"/>
    <w:rsid w:val="00E85E51"/>
    <w:rsid w:val="00E91406"/>
    <w:rsid w:val="00E93D3B"/>
    <w:rsid w:val="00E96B66"/>
    <w:rsid w:val="00EC0CF0"/>
    <w:rsid w:val="00EC68D6"/>
    <w:rsid w:val="00ED3CCB"/>
    <w:rsid w:val="00EE1512"/>
    <w:rsid w:val="00EE1D8A"/>
    <w:rsid w:val="00EE63FA"/>
    <w:rsid w:val="00EF266E"/>
    <w:rsid w:val="00EF6559"/>
    <w:rsid w:val="00EF7F61"/>
    <w:rsid w:val="00F015F5"/>
    <w:rsid w:val="00F045E5"/>
    <w:rsid w:val="00F1069E"/>
    <w:rsid w:val="00F127A1"/>
    <w:rsid w:val="00F17D96"/>
    <w:rsid w:val="00F24700"/>
    <w:rsid w:val="00F31B9B"/>
    <w:rsid w:val="00F36367"/>
    <w:rsid w:val="00F43D85"/>
    <w:rsid w:val="00F5313E"/>
    <w:rsid w:val="00F6485A"/>
    <w:rsid w:val="00F75438"/>
    <w:rsid w:val="00F754E1"/>
    <w:rsid w:val="00F85C90"/>
    <w:rsid w:val="00F86362"/>
    <w:rsid w:val="00FB3857"/>
    <w:rsid w:val="00FB3C7F"/>
    <w:rsid w:val="00FB5F43"/>
    <w:rsid w:val="00FD7AF7"/>
    <w:rsid w:val="00FE25BF"/>
    <w:rsid w:val="00FE29C1"/>
    <w:rsid w:val="00FE52EE"/>
    <w:rsid w:val="00FE6EDC"/>
    <w:rsid w:val="00FF5EB3"/>
    <w:rsid w:val="00FF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2]"/>
    </o:shapedefaults>
    <o:shapelayout v:ext="edit">
      <o:idmap v:ext="edit" data="1"/>
      <o:rules v:ext="edit">
        <o:r id="V:Rule3" type="connector" idref="#_x0000_s1418">
          <o:proxy start="" idref="#_x0000_s1409" connectloc="3"/>
        </o:r>
        <o:r id="V:Rule4" type="connector" idref="#_x0000_s1416">
          <o:proxy start="" idref="#_x0000_s1409" connectloc="1"/>
        </o:r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A0"/>
    <w:pPr>
      <w:bidi/>
      <w:spacing w:after="200" w:line="276" w:lineRule="auto"/>
    </w:pPr>
    <w:rPr>
      <w:rFonts w:eastAsia="Times New Roman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A0"/>
    <w:pPr>
      <w:ind w:left="720"/>
      <w:contextualSpacing/>
    </w:pPr>
  </w:style>
  <w:style w:type="table" w:styleId="TableGrid">
    <w:name w:val="Table Grid"/>
    <w:basedOn w:val="TableNormal"/>
    <w:rsid w:val="008E30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E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0A0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E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A0"/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8E30A0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0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A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51870"/>
    <w:pPr>
      <w:bidi/>
    </w:pPr>
    <w:rPr>
      <w:rFonts w:eastAsia="Times New Roman"/>
      <w:sz w:val="22"/>
      <w:szCs w:val="22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2D471-C074-465D-AB45-F1E46271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behbod1</cp:lastModifiedBy>
  <cp:revision>52</cp:revision>
  <cp:lastPrinted>2017-08-02T08:39:00Z</cp:lastPrinted>
  <dcterms:created xsi:type="dcterms:W3CDTF">2016-04-24T02:50:00Z</dcterms:created>
  <dcterms:modified xsi:type="dcterms:W3CDTF">2017-08-02T08:42:00Z</dcterms:modified>
</cp:coreProperties>
</file>