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0918E" w14:textId="77777777" w:rsidR="00141475" w:rsidRDefault="00141475" w:rsidP="00141475">
      <w:pPr>
        <w:pStyle w:val="Title16"/>
        <w:rPr>
          <w:rtl/>
        </w:rPr>
      </w:pPr>
      <w:r>
        <w:drawing>
          <wp:inline distT="0" distB="0" distL="0" distR="0" wp14:anchorId="0B05DBEB" wp14:editId="7AD26E61">
            <wp:extent cx="1289685" cy="130111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1289685" cy="1301115"/>
                    </a:xfrm>
                    <a:prstGeom prst="rect">
                      <a:avLst/>
                    </a:prstGeom>
                    <a:noFill/>
                    <a:ln>
                      <a:noFill/>
                    </a:ln>
                  </pic:spPr>
                </pic:pic>
              </a:graphicData>
            </a:graphic>
          </wp:inline>
        </w:drawing>
      </w:r>
    </w:p>
    <w:p w14:paraId="73CCBDB7" w14:textId="77777777" w:rsidR="00141475" w:rsidRDefault="00141475" w:rsidP="00141475">
      <w:pPr>
        <w:pStyle w:val="Title16"/>
        <w:rPr>
          <w:rtl/>
        </w:rPr>
      </w:pPr>
      <w:r w:rsidRPr="00981F76">
        <w:rPr>
          <w:sz w:val="32"/>
          <w:rtl/>
        </w:rPr>
        <w:t>دانشگاه صنعتي امیرکبیر</w:t>
      </w:r>
      <w:r>
        <w:rPr>
          <w:rtl/>
        </w:rPr>
        <w:br/>
      </w:r>
      <w:r>
        <w:rPr>
          <w:sz w:val="26"/>
          <w:szCs w:val="28"/>
          <w:rtl/>
        </w:rPr>
        <w:t>(پلی</w:t>
      </w:r>
      <w:r>
        <w:rPr>
          <w:sz w:val="26"/>
          <w:szCs w:val="28"/>
        </w:rPr>
        <w:softHyphen/>
      </w:r>
      <w:r w:rsidRPr="0050333C">
        <w:rPr>
          <w:sz w:val="26"/>
          <w:szCs w:val="28"/>
          <w:rtl/>
        </w:rPr>
        <w:t>تکنیک تهران)</w:t>
      </w:r>
    </w:p>
    <w:p w14:paraId="1096FA1D" w14:textId="77777777" w:rsidR="00141475" w:rsidRDefault="00141475" w:rsidP="00141475">
      <w:pPr>
        <w:pStyle w:val="Title16"/>
        <w:rPr>
          <w:rtl/>
        </w:rPr>
      </w:pPr>
      <w:r>
        <w:rPr>
          <w:rtl/>
        </w:rPr>
        <w:t xml:space="preserve">دانشكده </w:t>
      </w:r>
      <w:r>
        <w:rPr>
          <w:rFonts w:hint="cs"/>
          <w:rtl/>
        </w:rPr>
        <w:t>مهندسی پزشکی</w:t>
      </w:r>
    </w:p>
    <w:p w14:paraId="7B0D2695" w14:textId="77777777" w:rsidR="00AD1134" w:rsidRDefault="00AD1134" w:rsidP="00F70B01">
      <w:pPr>
        <w:pStyle w:val="Title16"/>
        <w:jc w:val="both"/>
        <w:rPr>
          <w:rtl/>
        </w:rPr>
      </w:pPr>
    </w:p>
    <w:p w14:paraId="1BBE1AEC" w14:textId="0F287C34" w:rsidR="00F44542" w:rsidRDefault="00B9051F" w:rsidP="00AC5C56">
      <w:pPr>
        <w:pStyle w:val="Title16"/>
        <w:rPr>
          <w:rtl/>
        </w:rPr>
      </w:pPr>
      <w:r>
        <w:rPr>
          <w:rFonts w:hint="cs"/>
          <w:sz w:val="36"/>
          <w:szCs w:val="40"/>
          <w:rtl/>
        </w:rPr>
        <w:t>پروژه‌ی پایانی درس شناسایی الگو</w:t>
      </w:r>
    </w:p>
    <w:p w14:paraId="07ED4AE1" w14:textId="77777777" w:rsidR="00453F3B" w:rsidRDefault="00453F3B" w:rsidP="00380E42">
      <w:pPr>
        <w:pStyle w:val="Title16"/>
        <w:rPr>
          <w:rtl/>
        </w:rPr>
      </w:pPr>
    </w:p>
    <w:p w14:paraId="67D665A4" w14:textId="16BED8DD" w:rsidR="00302A43" w:rsidRPr="00F70B01" w:rsidRDefault="00AC5C56" w:rsidP="00302A43">
      <w:pPr>
        <w:pStyle w:val="Title16"/>
        <w:rPr>
          <w:sz w:val="28"/>
          <w:szCs w:val="28"/>
          <w:rtl/>
        </w:rPr>
      </w:pPr>
      <w:r w:rsidRPr="00F70B01">
        <w:rPr>
          <w:rFonts w:hint="cs"/>
          <w:sz w:val="28"/>
          <w:szCs w:val="28"/>
          <w:rtl/>
        </w:rPr>
        <w:t>عنوان:</w:t>
      </w:r>
    </w:p>
    <w:p w14:paraId="6804F534" w14:textId="532C6FC3" w:rsidR="0051130C" w:rsidRPr="00AE3785" w:rsidRDefault="00444922" w:rsidP="0051130C">
      <w:pPr>
        <w:jc w:val="center"/>
        <w:rPr>
          <w:b/>
          <w:bCs/>
          <w:sz w:val="36"/>
          <w:szCs w:val="36"/>
          <w:rtl/>
        </w:rPr>
      </w:pPr>
      <w:r w:rsidRPr="00444922">
        <w:rPr>
          <w:b/>
          <w:bCs/>
          <w:sz w:val="36"/>
          <w:szCs w:val="36"/>
          <w:rtl/>
        </w:rPr>
        <w:t>طبقه‌بند</w:t>
      </w:r>
      <w:r w:rsidRPr="00444922">
        <w:rPr>
          <w:rFonts w:hint="cs"/>
          <w:b/>
          <w:bCs/>
          <w:sz w:val="36"/>
          <w:szCs w:val="36"/>
          <w:rtl/>
        </w:rPr>
        <w:t>ی</w:t>
      </w:r>
      <w:r w:rsidRPr="00444922">
        <w:rPr>
          <w:b/>
          <w:bCs/>
          <w:sz w:val="36"/>
          <w:szCs w:val="36"/>
          <w:rtl/>
        </w:rPr>
        <w:t xml:space="preserve"> س</w:t>
      </w:r>
      <w:r w:rsidRPr="00444922">
        <w:rPr>
          <w:rFonts w:hint="cs"/>
          <w:b/>
          <w:bCs/>
          <w:sz w:val="36"/>
          <w:szCs w:val="36"/>
          <w:rtl/>
        </w:rPr>
        <w:t>ی</w:t>
      </w:r>
      <w:r w:rsidRPr="00444922">
        <w:rPr>
          <w:rFonts w:hint="eastAsia"/>
          <w:b/>
          <w:bCs/>
          <w:sz w:val="36"/>
          <w:szCs w:val="36"/>
          <w:rtl/>
        </w:rPr>
        <w:t>گنال‌ها</w:t>
      </w:r>
      <w:r w:rsidRPr="00444922">
        <w:rPr>
          <w:rFonts w:hint="cs"/>
          <w:b/>
          <w:bCs/>
          <w:sz w:val="36"/>
          <w:szCs w:val="36"/>
          <w:rtl/>
        </w:rPr>
        <w:t>ی</w:t>
      </w:r>
      <w:r w:rsidRPr="00444922">
        <w:rPr>
          <w:b/>
          <w:bCs/>
          <w:sz w:val="36"/>
          <w:szCs w:val="36"/>
          <w:rtl/>
        </w:rPr>
        <w:t xml:space="preserve"> </w:t>
      </w:r>
      <w:r w:rsidRPr="00444922">
        <w:rPr>
          <w:b/>
          <w:bCs/>
          <w:sz w:val="36"/>
          <w:szCs w:val="36"/>
        </w:rPr>
        <w:t>SSVEP</w:t>
      </w:r>
      <w:r w:rsidRPr="00444922">
        <w:rPr>
          <w:b/>
          <w:bCs/>
          <w:sz w:val="36"/>
          <w:szCs w:val="36"/>
          <w:rtl/>
        </w:rPr>
        <w:t xml:space="preserve"> تک‌کاناله مبتن</w:t>
      </w:r>
      <w:r w:rsidRPr="00444922">
        <w:rPr>
          <w:rFonts w:hint="cs"/>
          <w:b/>
          <w:bCs/>
          <w:sz w:val="36"/>
          <w:szCs w:val="36"/>
          <w:rtl/>
        </w:rPr>
        <w:t>ی</w:t>
      </w:r>
      <w:r w:rsidRPr="00444922">
        <w:rPr>
          <w:b/>
          <w:bCs/>
          <w:sz w:val="36"/>
          <w:szCs w:val="36"/>
          <w:rtl/>
        </w:rPr>
        <w:t xml:space="preserve"> بر تبد</w:t>
      </w:r>
      <w:r w:rsidRPr="00444922">
        <w:rPr>
          <w:rFonts w:hint="cs"/>
          <w:b/>
          <w:bCs/>
          <w:sz w:val="36"/>
          <w:szCs w:val="36"/>
          <w:rtl/>
        </w:rPr>
        <w:t>ی</w:t>
      </w:r>
      <w:r w:rsidRPr="00444922">
        <w:rPr>
          <w:rFonts w:hint="eastAsia"/>
          <w:b/>
          <w:bCs/>
          <w:sz w:val="36"/>
          <w:szCs w:val="36"/>
          <w:rtl/>
        </w:rPr>
        <w:t>ل</w:t>
      </w:r>
      <w:r w:rsidRPr="00444922">
        <w:rPr>
          <w:b/>
          <w:bCs/>
          <w:sz w:val="36"/>
          <w:szCs w:val="36"/>
          <w:rtl/>
        </w:rPr>
        <w:t xml:space="preserve"> موجک گسسته و </w:t>
      </w:r>
      <w:r w:rsidRPr="00444922">
        <w:rPr>
          <w:rFonts w:hint="cs"/>
          <w:b/>
          <w:bCs/>
          <w:sz w:val="36"/>
          <w:szCs w:val="36"/>
          <w:rtl/>
        </w:rPr>
        <w:t>ی</w:t>
      </w:r>
      <w:r w:rsidRPr="00444922">
        <w:rPr>
          <w:rFonts w:hint="eastAsia"/>
          <w:b/>
          <w:bCs/>
          <w:sz w:val="36"/>
          <w:szCs w:val="36"/>
          <w:rtl/>
        </w:rPr>
        <w:t>ادگ</w:t>
      </w:r>
      <w:r w:rsidRPr="00444922">
        <w:rPr>
          <w:rFonts w:hint="cs"/>
          <w:b/>
          <w:bCs/>
          <w:sz w:val="36"/>
          <w:szCs w:val="36"/>
          <w:rtl/>
        </w:rPr>
        <w:t>ی</w:t>
      </w:r>
      <w:r w:rsidRPr="00444922">
        <w:rPr>
          <w:rFonts w:hint="eastAsia"/>
          <w:b/>
          <w:bCs/>
          <w:sz w:val="36"/>
          <w:szCs w:val="36"/>
          <w:rtl/>
        </w:rPr>
        <w:t>ر</w:t>
      </w:r>
      <w:r w:rsidRPr="00444922">
        <w:rPr>
          <w:rFonts w:hint="cs"/>
          <w:b/>
          <w:bCs/>
          <w:sz w:val="36"/>
          <w:szCs w:val="36"/>
          <w:rtl/>
        </w:rPr>
        <w:t>ی</w:t>
      </w:r>
      <w:r w:rsidRPr="00444922">
        <w:rPr>
          <w:b/>
          <w:bCs/>
          <w:sz w:val="36"/>
          <w:szCs w:val="36"/>
          <w:rtl/>
        </w:rPr>
        <w:t xml:space="preserve"> ماش</w:t>
      </w:r>
      <w:r w:rsidRPr="00444922">
        <w:rPr>
          <w:rFonts w:hint="cs"/>
          <w:b/>
          <w:bCs/>
          <w:sz w:val="36"/>
          <w:szCs w:val="36"/>
          <w:rtl/>
        </w:rPr>
        <w:t>ی</w:t>
      </w:r>
      <w:r w:rsidRPr="00444922">
        <w:rPr>
          <w:rFonts w:hint="eastAsia"/>
          <w:b/>
          <w:bCs/>
          <w:sz w:val="36"/>
          <w:szCs w:val="36"/>
          <w:rtl/>
        </w:rPr>
        <w:t>ن</w:t>
      </w:r>
    </w:p>
    <w:p w14:paraId="0EBBF522" w14:textId="77777777" w:rsidR="00302A43" w:rsidRDefault="00302A43" w:rsidP="0001469D">
      <w:pPr>
        <w:pStyle w:val="Title16"/>
        <w:rPr>
          <w:rtl/>
        </w:rPr>
      </w:pPr>
    </w:p>
    <w:p w14:paraId="4F757FA9" w14:textId="77777777" w:rsidR="00BD59F6" w:rsidRPr="008553E9" w:rsidRDefault="00BD59F6" w:rsidP="0001469D">
      <w:pPr>
        <w:pStyle w:val="Title16"/>
        <w:rPr>
          <w:sz w:val="24"/>
          <w:szCs w:val="24"/>
          <w:rtl/>
        </w:rPr>
      </w:pPr>
    </w:p>
    <w:p w14:paraId="2CF3F222" w14:textId="19953375" w:rsidR="0083782B" w:rsidRPr="00F70B01" w:rsidRDefault="0001469D" w:rsidP="0001469D">
      <w:pPr>
        <w:pStyle w:val="Title16"/>
        <w:rPr>
          <w:sz w:val="28"/>
          <w:szCs w:val="28"/>
          <w:rtl/>
        </w:rPr>
      </w:pPr>
      <w:r w:rsidRPr="00F70B01">
        <w:rPr>
          <w:rFonts w:hint="cs"/>
          <w:sz w:val="28"/>
          <w:szCs w:val="28"/>
          <w:rtl/>
        </w:rPr>
        <w:t>ا</w:t>
      </w:r>
      <w:r w:rsidR="00E20320" w:rsidRPr="00F70B01">
        <w:rPr>
          <w:rFonts w:hint="cs"/>
          <w:sz w:val="28"/>
          <w:szCs w:val="28"/>
          <w:rtl/>
        </w:rPr>
        <w:t xml:space="preserve">ستاد </w:t>
      </w:r>
      <w:r w:rsidR="00444922">
        <w:rPr>
          <w:rFonts w:hint="cs"/>
          <w:sz w:val="28"/>
          <w:szCs w:val="28"/>
          <w:rtl/>
        </w:rPr>
        <w:t>درس</w:t>
      </w:r>
      <w:r w:rsidR="00E20320" w:rsidRPr="00F70B01">
        <w:rPr>
          <w:rFonts w:hint="cs"/>
          <w:sz w:val="28"/>
          <w:szCs w:val="28"/>
          <w:rtl/>
        </w:rPr>
        <w:t>:</w:t>
      </w:r>
    </w:p>
    <w:p w14:paraId="264071BB" w14:textId="04862A27" w:rsidR="002C2107" w:rsidRPr="002C743E" w:rsidRDefault="00C550CD" w:rsidP="00E20320">
      <w:pPr>
        <w:pStyle w:val="Title16"/>
        <w:rPr>
          <w:sz w:val="32"/>
          <w:szCs w:val="36"/>
          <w:rtl/>
        </w:rPr>
      </w:pPr>
      <w:r w:rsidRPr="002C743E">
        <w:rPr>
          <w:rFonts w:hint="cs"/>
          <w:sz w:val="32"/>
          <w:szCs w:val="36"/>
          <w:rtl/>
        </w:rPr>
        <w:t>د</w:t>
      </w:r>
      <w:r w:rsidR="00E20320" w:rsidRPr="002C743E">
        <w:rPr>
          <w:rFonts w:hint="cs"/>
          <w:sz w:val="32"/>
          <w:szCs w:val="36"/>
          <w:rtl/>
        </w:rPr>
        <w:t xml:space="preserve">کتر </w:t>
      </w:r>
      <w:r w:rsidR="00444922">
        <w:rPr>
          <w:rFonts w:hint="cs"/>
          <w:sz w:val="32"/>
          <w:szCs w:val="36"/>
          <w:rtl/>
        </w:rPr>
        <w:t>فرشاد الماس‌گنج</w:t>
      </w:r>
      <w:r w:rsidR="00380E42" w:rsidRPr="002C743E">
        <w:rPr>
          <w:sz w:val="32"/>
          <w:szCs w:val="36"/>
          <w:rtl/>
        </w:rPr>
        <w:t xml:space="preserve"> </w:t>
      </w:r>
    </w:p>
    <w:p w14:paraId="1157E62F" w14:textId="77777777" w:rsidR="009C7178" w:rsidRPr="002C2107" w:rsidRDefault="009C7178" w:rsidP="002C2107">
      <w:pPr>
        <w:pStyle w:val="Title16"/>
        <w:rPr>
          <w:rtl/>
        </w:rPr>
      </w:pPr>
    </w:p>
    <w:p w14:paraId="742644FB" w14:textId="77777777" w:rsidR="00956B7A" w:rsidRDefault="00956B7A" w:rsidP="00E9323F">
      <w:pPr>
        <w:pStyle w:val="Title24"/>
        <w:rPr>
          <w:sz w:val="30"/>
          <w:szCs w:val="32"/>
        </w:rPr>
      </w:pPr>
    </w:p>
    <w:p w14:paraId="6DD91DD1" w14:textId="3452BE26" w:rsidR="00902997" w:rsidRPr="00380E42" w:rsidRDefault="003E4966" w:rsidP="00B76AAE">
      <w:pPr>
        <w:pStyle w:val="Title16"/>
        <w:rPr>
          <w:sz w:val="28"/>
          <w:szCs w:val="28"/>
          <w:rtl/>
        </w:rPr>
      </w:pPr>
      <w:r>
        <w:rPr>
          <w:rFonts w:hint="cs"/>
          <w:sz w:val="28"/>
          <w:szCs w:val="28"/>
          <w:rtl/>
        </w:rPr>
        <w:t>تهیه و تنظیم</w:t>
      </w:r>
      <w:r w:rsidR="00380E42">
        <w:rPr>
          <w:rFonts w:hint="cs"/>
          <w:sz w:val="28"/>
          <w:szCs w:val="28"/>
          <w:rtl/>
        </w:rPr>
        <w:t>:</w:t>
      </w:r>
    </w:p>
    <w:p w14:paraId="3D59DA4E" w14:textId="6BD393F3" w:rsidR="00A275E6" w:rsidRPr="00902997" w:rsidRDefault="00B64498" w:rsidP="00D139D9">
      <w:pPr>
        <w:pStyle w:val="Title18"/>
        <w:rPr>
          <w:rtl/>
        </w:rPr>
      </w:pPr>
      <w:r>
        <w:rPr>
          <w:rFonts w:hint="cs"/>
          <w:rtl/>
        </w:rPr>
        <w:t>سپهر کلانکی</w:t>
      </w:r>
      <w:r w:rsidR="00930F60">
        <w:rPr>
          <w:rFonts w:hint="cs"/>
          <w:rtl/>
        </w:rPr>
        <w:t xml:space="preserve"> (۴۰۴۱۳۳۰۱۲)</w:t>
      </w:r>
    </w:p>
    <w:p w14:paraId="0FD38092" w14:textId="77777777" w:rsidR="00380E42" w:rsidRDefault="00380E42" w:rsidP="00357635">
      <w:pPr>
        <w:pStyle w:val="Title18"/>
        <w:rPr>
          <w:rtl/>
        </w:rPr>
      </w:pPr>
    </w:p>
    <w:p w14:paraId="4C477C91" w14:textId="77777777" w:rsidR="00F70B01" w:rsidRDefault="00F70B01" w:rsidP="00357635">
      <w:pPr>
        <w:pStyle w:val="Title18"/>
        <w:rPr>
          <w:rtl/>
        </w:rPr>
      </w:pPr>
    </w:p>
    <w:p w14:paraId="1FE1C819" w14:textId="6ABE0AAF" w:rsidR="00380E42" w:rsidRPr="00BD59F6" w:rsidRDefault="00C16E3F" w:rsidP="001029F9">
      <w:pPr>
        <w:pStyle w:val="Title16"/>
        <w:rPr>
          <w:sz w:val="28"/>
          <w:szCs w:val="28"/>
          <w:rtl/>
        </w:rPr>
      </w:pPr>
      <w:r>
        <w:rPr>
          <w:rFonts w:hint="cs"/>
          <w:sz w:val="28"/>
          <w:szCs w:val="28"/>
          <w:rtl/>
        </w:rPr>
        <w:t>مرداد</w:t>
      </w:r>
      <w:r w:rsidR="009A40FF" w:rsidRPr="00BD59F6">
        <w:rPr>
          <w:rFonts w:hint="cs"/>
          <w:sz w:val="28"/>
          <w:szCs w:val="28"/>
          <w:rtl/>
        </w:rPr>
        <w:t xml:space="preserve"> </w:t>
      </w:r>
      <w:r w:rsidR="00380E42" w:rsidRPr="00BD59F6">
        <w:rPr>
          <w:rFonts w:hint="cs"/>
          <w:sz w:val="28"/>
          <w:szCs w:val="28"/>
          <w:rtl/>
        </w:rPr>
        <w:t>۱۴۰</w:t>
      </w:r>
      <w:r w:rsidR="00A876F2">
        <w:rPr>
          <w:rFonts w:hint="cs"/>
          <w:sz w:val="28"/>
          <w:szCs w:val="28"/>
          <w:rtl/>
        </w:rPr>
        <w:t>۵</w:t>
      </w:r>
    </w:p>
    <w:p w14:paraId="07C2F2EE" w14:textId="4793BDB8" w:rsidR="00156568" w:rsidRPr="00BD59F6" w:rsidRDefault="00156568" w:rsidP="00380E42">
      <w:pPr>
        <w:pStyle w:val="Title16"/>
        <w:jc w:val="both"/>
        <w:rPr>
          <w:sz w:val="28"/>
          <w:szCs w:val="28"/>
          <w:rtl/>
        </w:rPr>
        <w:sectPr w:rsidR="00156568" w:rsidRPr="00BD59F6" w:rsidSect="008A36DF">
          <w:headerReference w:type="even" r:id="rId9"/>
          <w:footerReference w:type="even" r:id="rId10"/>
          <w:footnotePr>
            <w:numRestart w:val="eachSect"/>
          </w:footnotePr>
          <w:pgSz w:w="11906" w:h="16838" w:code="9"/>
          <w:pgMar w:top="1729" w:right="1729" w:bottom="1729" w:left="1440" w:header="720" w:footer="720" w:gutter="0"/>
          <w:pgBorders w:display="firstPage" w:offsetFrom="page">
            <w:top w:val="thinThickSmallGap" w:sz="24" w:space="30" w:color="auto"/>
            <w:left w:val="thinThickSmallGap" w:sz="24" w:space="30" w:color="auto"/>
            <w:bottom w:val="thickThinSmallGap" w:sz="24" w:space="30" w:color="auto"/>
            <w:right w:val="thickThinSmallGap" w:sz="24" w:space="31" w:color="auto"/>
          </w:pgBorders>
          <w:pgNumType w:start="1"/>
          <w:cols w:space="720"/>
          <w:bidi/>
          <w:rtlGutter/>
          <w:docGrid w:linePitch="360"/>
        </w:sectPr>
      </w:pPr>
    </w:p>
    <w:p w14:paraId="2127DE24" w14:textId="02681479" w:rsidR="00D06062" w:rsidRDefault="00D06062" w:rsidP="00285538">
      <w:pPr>
        <w:pStyle w:val="Heading1"/>
        <w:rPr>
          <w:sz w:val="34"/>
          <w:rtl/>
        </w:rPr>
      </w:pPr>
      <w:bookmarkStart w:id="0" w:name="_Toc236699599"/>
      <w:r w:rsidRPr="00D06062">
        <w:rPr>
          <w:rFonts w:hint="cs"/>
          <w:sz w:val="34"/>
          <w:rtl/>
        </w:rPr>
        <w:lastRenderedPageBreak/>
        <w:t>چ</w:t>
      </w:r>
      <w:r w:rsidR="002E3325">
        <w:rPr>
          <w:sz w:val="34"/>
          <w:rtl/>
        </w:rPr>
        <w:t>ک</w:t>
      </w:r>
      <w:r w:rsidR="002E3325">
        <w:rPr>
          <w:rFonts w:hint="cs"/>
          <w:sz w:val="34"/>
          <w:rtl/>
        </w:rPr>
        <w:t>ی</w:t>
      </w:r>
      <w:r w:rsidRPr="00D06062">
        <w:rPr>
          <w:rFonts w:hint="cs"/>
          <w:sz w:val="34"/>
          <w:rtl/>
        </w:rPr>
        <w:t>ده</w:t>
      </w:r>
      <w:bookmarkEnd w:id="0"/>
    </w:p>
    <w:p w14:paraId="73D16FB0" w14:textId="6313488B" w:rsidR="00A61D92" w:rsidRPr="00A61D92" w:rsidRDefault="000E4E03" w:rsidP="000E4E03">
      <w:pPr>
        <w:rPr>
          <w:rtl/>
        </w:rPr>
      </w:pPr>
      <w:r w:rsidRPr="000E4E03">
        <w:rPr>
          <w:rtl/>
        </w:rPr>
        <w:t xml:space="preserve">این گزارش به بازتولید و ارزیابی مستقل روش طبقه‌بندی </w:t>
      </w:r>
      <w:r w:rsidR="00D67FB4">
        <w:rPr>
          <w:rFonts w:hint="cs"/>
          <w:rtl/>
        </w:rPr>
        <w:t>پتانسیل‌های بر انگیخته‌ی دیداری حالت پایا</w:t>
      </w:r>
      <w:r w:rsidRPr="000E4E03">
        <w:t xml:space="preserve"> </w:t>
      </w:r>
      <w:r w:rsidR="00D67FB4">
        <w:rPr>
          <w:rFonts w:hint="cs"/>
          <w:rtl/>
        </w:rPr>
        <w:t>(</w:t>
      </w:r>
      <w:r w:rsidRPr="000E4E03">
        <w:t>SSVEP</w:t>
      </w:r>
      <w:r w:rsidR="00D67FB4">
        <w:rPr>
          <w:rFonts w:hint="cs"/>
          <w:rtl/>
        </w:rPr>
        <w:t xml:space="preserve">) </w:t>
      </w:r>
      <w:r w:rsidRPr="000E4E03">
        <w:rPr>
          <w:rtl/>
        </w:rPr>
        <w:t>تک‌کاناله مبتنی بر تبدیل موجک گسسته و یادگیری ماشین می‌پردازد. داده‌ها از پایگاه بنچمارک</w:t>
      </w:r>
      <w:r w:rsidRPr="000E4E03">
        <w:t xml:space="preserve"> BCI </w:t>
      </w:r>
      <w:r w:rsidRPr="000E4E03">
        <w:rPr>
          <w:rtl/>
        </w:rPr>
        <w:t>دانشگاه</w:t>
      </w:r>
      <w:r w:rsidRPr="000E4E03">
        <w:t xml:space="preserve"> Tsinghua </w:t>
      </w:r>
      <w:r w:rsidRPr="000E4E03">
        <w:rPr>
          <w:rtl/>
        </w:rPr>
        <w:t>(۳۵ آزمودنی، ۶۴ کانال، نرخ ۲۵۰ هرتز) استخراج و مطابق مقاله مرجع، ۲۸ آزمودنی در دو گروه</w:t>
      </w:r>
      <w:r w:rsidRPr="000E4E03">
        <w:t xml:space="preserve"> A </w:t>
      </w:r>
      <w:r w:rsidRPr="000E4E03">
        <w:rPr>
          <w:rtl/>
        </w:rPr>
        <w:t>(۱۰ نفر) و</w:t>
      </w:r>
      <w:r w:rsidRPr="000E4E03">
        <w:t xml:space="preserve"> B </w:t>
      </w:r>
      <w:r w:rsidRPr="000E4E03">
        <w:rPr>
          <w:rtl/>
        </w:rPr>
        <w:t>(۱۸ نفر) با چهار کلاس فرکانسی ۹، ۱۰، ۱۱ و ۱۲ هرتز بررسی شدند. پایپ‌لاین نهایی شامل انتخاب کانال</w:t>
      </w:r>
      <w:r w:rsidRPr="000E4E03">
        <w:t xml:space="preserve"> Oz</w:t>
      </w:r>
      <w:r w:rsidRPr="000E4E03">
        <w:rPr>
          <w:rtl/>
        </w:rPr>
        <w:t>، تجزیه چهارسطحی با موجک</w:t>
      </w:r>
      <w:r w:rsidRPr="000E4E03">
        <w:t xml:space="preserve"> db4 </w:t>
      </w:r>
      <w:r w:rsidRPr="000E4E03">
        <w:rPr>
          <w:rtl/>
        </w:rPr>
        <w:t>روی کل ایپوک، بازسازی مؤلفه</w:t>
      </w:r>
      <w:r w:rsidRPr="000E4E03">
        <w:t xml:space="preserve"> D4 </w:t>
      </w:r>
      <w:r w:rsidRPr="000E4E03">
        <w:rPr>
          <w:rtl/>
        </w:rPr>
        <w:t>(باند حدود ۷</w:t>
      </w:r>
      <w:r w:rsidRPr="000E4E03">
        <w:rPr>
          <w:rFonts w:ascii="Arial" w:hAnsi="Arial" w:cs="Arial" w:hint="cs"/>
          <w:rtl/>
        </w:rPr>
        <w:t>٫</w:t>
      </w:r>
      <w:r w:rsidRPr="000E4E03">
        <w:rPr>
          <w:rtl/>
        </w:rPr>
        <w:t>۸</w:t>
      </w:r>
      <w:r w:rsidRPr="000E4E03">
        <w:rPr>
          <w:rFonts w:ascii="Arial" w:hAnsi="Arial" w:cs="Arial" w:hint="cs"/>
          <w:rtl/>
        </w:rPr>
        <w:t>–</w:t>
      </w:r>
      <w:r w:rsidRPr="000E4E03">
        <w:rPr>
          <w:rFonts w:hint="cs"/>
          <w:rtl/>
        </w:rPr>
        <w:t>۱۵</w:t>
      </w:r>
      <w:r w:rsidRPr="000E4E03">
        <w:rPr>
          <w:rFonts w:ascii="Arial" w:hAnsi="Arial" w:cs="Arial" w:hint="cs"/>
          <w:rtl/>
        </w:rPr>
        <w:t>٫</w:t>
      </w:r>
      <w:r w:rsidRPr="000E4E03">
        <w:rPr>
          <w:rtl/>
        </w:rPr>
        <w:t>۶ هرتز)، برش پنجره پنج‌ثانیه‌ای تحریک، استخراج فرکانس غالب با</w:t>
      </w:r>
      <w:r w:rsidRPr="000E4E03">
        <w:t xml:space="preserve"> FFT </w:t>
      </w:r>
      <w:r w:rsidRPr="000E4E03">
        <w:rPr>
          <w:rtl/>
        </w:rPr>
        <w:t xml:space="preserve">و طبقه‌بندی با درخت تصمیم، </w:t>
      </w:r>
      <w:r w:rsidRPr="000E4E03">
        <w:t>LDA</w:t>
      </w:r>
      <w:r w:rsidR="00834F34">
        <w:rPr>
          <w:rFonts w:hint="cs"/>
          <w:rtl/>
        </w:rPr>
        <w:t xml:space="preserve"> </w:t>
      </w:r>
      <w:r w:rsidRPr="000E4E03">
        <w:rPr>
          <w:rtl/>
        </w:rPr>
        <w:t>و</w:t>
      </w:r>
      <w:r w:rsidRPr="000E4E03">
        <w:t xml:space="preserve"> SVM </w:t>
      </w:r>
      <w:r w:rsidRPr="000E4E03">
        <w:rPr>
          <w:rtl/>
        </w:rPr>
        <w:t>خطی است. ارزیابی با اعتبارسنجی ۱۰</w:t>
      </w:r>
      <w:r w:rsidR="00D67FB4">
        <w:rPr>
          <w:rFonts w:hint="cs"/>
          <w:rtl/>
        </w:rPr>
        <w:t>-</w:t>
      </w:r>
      <w:r w:rsidRPr="000E4E03">
        <w:t>fold</w:t>
      </w:r>
      <w:r w:rsidR="00D67FB4">
        <w:rPr>
          <w:rFonts w:hint="cs"/>
          <w:rtl/>
        </w:rPr>
        <w:t xml:space="preserve"> </w:t>
      </w:r>
      <w:r w:rsidRPr="000E4E03">
        <w:rPr>
          <w:rtl/>
        </w:rPr>
        <w:t>و</w:t>
      </w:r>
      <w:r w:rsidRPr="000E4E03">
        <w:t xml:space="preserve"> Holdout</w:t>
      </w:r>
      <w:r w:rsidR="00AB34D7">
        <w:rPr>
          <w:rFonts w:hint="cs"/>
          <w:rtl/>
        </w:rPr>
        <w:t xml:space="preserve"> </w:t>
      </w:r>
      <w:r w:rsidRPr="000E4E03">
        <w:rPr>
          <w:rtl/>
        </w:rPr>
        <w:t>صدتکراری (۸۰/۲۰) در</w:t>
      </w:r>
      <w:r w:rsidR="00AB34D7">
        <w:rPr>
          <w:rFonts w:hint="cs"/>
          <w:rtl/>
        </w:rPr>
        <w:t xml:space="preserve"> </w:t>
      </w:r>
      <w:r w:rsidRPr="000E4E03">
        <w:t>MATLAB</w:t>
      </w:r>
      <w:r>
        <w:rPr>
          <w:rFonts w:hint="cs"/>
          <w:rtl/>
        </w:rPr>
        <w:t xml:space="preserve"> </w:t>
      </w:r>
      <w:r w:rsidRPr="000E4E03">
        <w:rPr>
          <w:rtl/>
        </w:rPr>
        <w:t>و</w:t>
      </w:r>
      <w:r w:rsidRPr="000E4E03">
        <w:t xml:space="preserve"> Python </w:t>
      </w:r>
      <w:r w:rsidRPr="000E4E03">
        <w:rPr>
          <w:rtl/>
        </w:rPr>
        <w:t>انجام شد. ویژگی‌های هر ۶۷۲ ترایال در دو زبان کاملاً یکسان بودند. در</w:t>
      </w:r>
      <w:r w:rsidR="00486844">
        <w:rPr>
          <w:rFonts w:hint="cs"/>
          <w:rtl/>
        </w:rPr>
        <w:t xml:space="preserve"> </w:t>
      </w:r>
      <w:r w:rsidRPr="000E4E03">
        <w:t>MATLAB</w:t>
      </w:r>
      <w:r w:rsidRPr="000E4E03">
        <w:rPr>
          <w:rtl/>
        </w:rPr>
        <w:t>، صحت ۱۰</w:t>
      </w:r>
      <w:r w:rsidR="00321A7D">
        <w:rPr>
          <w:rFonts w:hint="cs"/>
          <w:rtl/>
        </w:rPr>
        <w:t>-</w:t>
      </w:r>
      <w:r w:rsidRPr="000E4E03">
        <w:t>fold</w:t>
      </w:r>
      <w:r w:rsidR="00321A7D">
        <w:rPr>
          <w:rFonts w:hint="cs"/>
          <w:rtl/>
        </w:rPr>
        <w:t xml:space="preserve"> </w:t>
      </w:r>
      <w:r w:rsidRPr="000E4E03">
        <w:rPr>
          <w:rtl/>
        </w:rPr>
        <w:t>گروه</w:t>
      </w:r>
      <w:r w:rsidRPr="000E4E03">
        <w:t xml:space="preserve"> A </w:t>
      </w:r>
      <w:r w:rsidRPr="000E4E03">
        <w:rPr>
          <w:rtl/>
        </w:rPr>
        <w:t>به حدود ۹۶</w:t>
      </w:r>
      <w:r w:rsidRPr="000E4E03">
        <w:rPr>
          <w:rFonts w:ascii="Arial" w:hAnsi="Arial" w:cs="Arial" w:hint="cs"/>
          <w:rtl/>
        </w:rPr>
        <w:t>–</w:t>
      </w:r>
      <w:r w:rsidRPr="000E4E03">
        <w:rPr>
          <w:rFonts w:hint="cs"/>
          <w:rtl/>
        </w:rPr>
        <w:t>۹۷</w:t>
      </w:r>
      <w:r w:rsidRPr="000E4E03">
        <w:rPr>
          <w:rFonts w:ascii="Arial" w:hAnsi="Arial" w:cs="Arial" w:hint="cs"/>
          <w:rtl/>
        </w:rPr>
        <w:t>٪</w:t>
      </w:r>
      <w:r w:rsidRPr="000E4E03">
        <w:rPr>
          <w:rtl/>
        </w:rPr>
        <w:t xml:space="preserve"> و گروه</w:t>
      </w:r>
      <w:r w:rsidRPr="000E4E03">
        <w:t xml:space="preserve"> B </w:t>
      </w:r>
      <w:r w:rsidRPr="000E4E03">
        <w:rPr>
          <w:rtl/>
        </w:rPr>
        <w:t>به حدود ۸۰</w:t>
      </w:r>
      <w:r w:rsidRPr="000E4E03">
        <w:rPr>
          <w:rFonts w:ascii="Arial" w:hAnsi="Arial" w:cs="Arial" w:hint="cs"/>
          <w:rtl/>
        </w:rPr>
        <w:t>–</w:t>
      </w:r>
      <w:r w:rsidRPr="000E4E03">
        <w:rPr>
          <w:rFonts w:hint="cs"/>
          <w:rtl/>
        </w:rPr>
        <w:t>۸۲</w:t>
      </w:r>
      <w:r w:rsidRPr="000E4E03">
        <w:rPr>
          <w:rFonts w:ascii="Arial" w:hAnsi="Arial" w:cs="Arial" w:hint="cs"/>
          <w:rtl/>
        </w:rPr>
        <w:t>٪</w:t>
      </w:r>
      <w:r w:rsidRPr="000E4E03">
        <w:rPr>
          <w:rtl/>
        </w:rPr>
        <w:t xml:space="preserve"> رسید؛ بهترین</w:t>
      </w:r>
      <w:r w:rsidR="004219C0">
        <w:rPr>
          <w:rFonts w:hint="cs"/>
          <w:rtl/>
        </w:rPr>
        <w:t xml:space="preserve"> </w:t>
      </w:r>
      <w:r w:rsidRPr="000E4E03">
        <w:t>Holdout</w:t>
      </w:r>
      <w:r>
        <w:rPr>
          <w:rFonts w:hint="cs"/>
          <w:rtl/>
        </w:rPr>
        <w:t xml:space="preserve"> </w:t>
      </w:r>
      <w:r w:rsidRPr="000E4E03">
        <w:rPr>
          <w:rtl/>
        </w:rPr>
        <w:t>پایدار گروه</w:t>
      </w:r>
      <w:r w:rsidRPr="000E4E03">
        <w:t xml:space="preserve"> B </w:t>
      </w:r>
      <w:r w:rsidRPr="000E4E03">
        <w:rPr>
          <w:rtl/>
        </w:rPr>
        <w:t>برای</w:t>
      </w:r>
      <w:r w:rsidRPr="000E4E03">
        <w:t xml:space="preserve"> LDA </w:t>
      </w:r>
      <w:r w:rsidRPr="000E4E03">
        <w:rPr>
          <w:rtl/>
        </w:rPr>
        <w:t>حدود ۸۱</w:t>
      </w:r>
      <w:r w:rsidRPr="000E4E03">
        <w:rPr>
          <w:rFonts w:ascii="Arial" w:hAnsi="Arial" w:cs="Arial" w:hint="cs"/>
          <w:rtl/>
        </w:rPr>
        <w:t>٫</w:t>
      </w:r>
      <w:r w:rsidRPr="000E4E03">
        <w:rPr>
          <w:rtl/>
        </w:rPr>
        <w:t>۸</w:t>
      </w:r>
      <w:r w:rsidRPr="000E4E03">
        <w:rPr>
          <w:rFonts w:ascii="Arial" w:hAnsi="Arial" w:cs="Arial" w:hint="cs"/>
          <w:rtl/>
        </w:rPr>
        <w:t>٪</w:t>
      </w:r>
      <w:r w:rsidRPr="000E4E03">
        <w:t xml:space="preserve"> (MATLAB) </w:t>
      </w:r>
      <w:r w:rsidRPr="000E4E03">
        <w:rPr>
          <w:rtl/>
        </w:rPr>
        <w:t>و ۸۲</w:t>
      </w:r>
      <w:r w:rsidRPr="000E4E03">
        <w:rPr>
          <w:rFonts w:ascii="Arial" w:hAnsi="Arial" w:cs="Arial" w:hint="cs"/>
          <w:rtl/>
        </w:rPr>
        <w:t>٫</w:t>
      </w:r>
      <w:r w:rsidRPr="000E4E03">
        <w:rPr>
          <w:rtl/>
        </w:rPr>
        <w:t>۴</w:t>
      </w:r>
      <w:r w:rsidRPr="000E4E03">
        <w:rPr>
          <w:rFonts w:ascii="Arial" w:hAnsi="Arial" w:cs="Arial" w:hint="cs"/>
          <w:rtl/>
        </w:rPr>
        <w:t>٪</w:t>
      </w:r>
      <w:r w:rsidR="001E1CA8">
        <w:rPr>
          <w:rFonts w:hint="cs"/>
          <w:rtl/>
        </w:rPr>
        <w:t xml:space="preserve"> </w:t>
      </w:r>
      <w:r w:rsidRPr="000E4E03">
        <w:t>(Python)</w:t>
      </w:r>
      <w:r w:rsidR="001E3C11">
        <w:rPr>
          <w:rFonts w:hint="cs"/>
          <w:rtl/>
        </w:rPr>
        <w:t xml:space="preserve"> </w:t>
      </w:r>
      <w:r w:rsidRPr="000E4E03">
        <w:rPr>
          <w:rtl/>
        </w:rPr>
        <w:t>بود. گروه</w:t>
      </w:r>
      <w:r w:rsidRPr="000E4E03">
        <w:t xml:space="preserve"> A </w:t>
      </w:r>
      <w:r w:rsidRPr="000E4E03">
        <w:rPr>
          <w:rtl/>
        </w:rPr>
        <w:t>تقریباً با مقاله هم‌خوان است، اما اختلاف حدود ۱۰ درصدی گروه</w:t>
      </w:r>
      <w:r w:rsidRPr="000E4E03">
        <w:t xml:space="preserve"> B </w:t>
      </w:r>
      <w:r w:rsidRPr="000E4E03">
        <w:rPr>
          <w:rtl/>
        </w:rPr>
        <w:t>پس از آزمایش‌های گسترده</w:t>
      </w:r>
      <w:r w:rsidRPr="000E4E03">
        <w:t xml:space="preserve"> (</w:t>
      </w:r>
      <w:r w:rsidRPr="000E4E03">
        <w:rPr>
          <w:rtl/>
        </w:rPr>
        <w:t>ترتیب</w:t>
      </w:r>
      <w:r>
        <w:rPr>
          <w:rFonts w:hint="cs"/>
          <w:rtl/>
        </w:rPr>
        <w:t xml:space="preserve"> </w:t>
      </w:r>
      <w:r w:rsidRPr="000E4E03">
        <w:t>DWT</w:t>
      </w:r>
      <w:r w:rsidR="00F40AC3">
        <w:rPr>
          <w:rFonts w:hint="cs"/>
          <w:rtl/>
        </w:rPr>
        <w:t>/پنجره گذاری،</w:t>
      </w:r>
      <w:r w:rsidRPr="000E4E03">
        <w:rPr>
          <w:rtl/>
        </w:rPr>
        <w:t xml:space="preserve"> حالت مرزی، پنجره‌های طیفی، ترکیب قله‌ها و مسیرهای جایگزین</w:t>
      </w:r>
      <w:r w:rsidRPr="000E4E03">
        <w:t xml:space="preserve">) </w:t>
      </w:r>
      <w:r w:rsidRPr="000E4E03">
        <w:rPr>
          <w:rtl/>
        </w:rPr>
        <w:t>باقی ماند و به‌عنوان محدودیت بازتولیدپذیری روش گزارش‌شده تفسیر می‌شود، نه خطای پیاده‌سازی</w:t>
      </w:r>
      <w:r w:rsidRPr="000E4E03">
        <w:t>.</w:t>
      </w:r>
    </w:p>
    <w:p w14:paraId="4E645EE5" w14:textId="31CC81D9" w:rsidR="006C1F66" w:rsidRPr="006C1F66" w:rsidRDefault="006C1F66" w:rsidP="007C03EE">
      <w:pPr>
        <w:rPr>
          <w:b/>
          <w:bCs/>
          <w:sz w:val="28"/>
          <w:szCs w:val="32"/>
          <w:rtl/>
        </w:rPr>
      </w:pPr>
      <w:r w:rsidRPr="006C1F66">
        <w:rPr>
          <w:rFonts w:hint="eastAsia"/>
          <w:b/>
          <w:bCs/>
          <w:sz w:val="28"/>
          <w:szCs w:val="32"/>
          <w:rtl/>
        </w:rPr>
        <w:t>واژه‌ها</w:t>
      </w:r>
      <w:r w:rsidRPr="006C1F66">
        <w:rPr>
          <w:rFonts w:hint="cs"/>
          <w:b/>
          <w:bCs/>
          <w:sz w:val="28"/>
          <w:szCs w:val="32"/>
          <w:rtl/>
        </w:rPr>
        <w:t>ی</w:t>
      </w:r>
      <w:r w:rsidRPr="006C1F66">
        <w:rPr>
          <w:b/>
          <w:bCs/>
          <w:sz w:val="28"/>
          <w:szCs w:val="32"/>
          <w:rtl/>
        </w:rPr>
        <w:t xml:space="preserve"> کل</w:t>
      </w:r>
      <w:r w:rsidRPr="006C1F66">
        <w:rPr>
          <w:rFonts w:hint="cs"/>
          <w:b/>
          <w:bCs/>
          <w:sz w:val="28"/>
          <w:szCs w:val="32"/>
          <w:rtl/>
        </w:rPr>
        <w:t>ی</w:t>
      </w:r>
      <w:r w:rsidRPr="006C1F66">
        <w:rPr>
          <w:rFonts w:hint="eastAsia"/>
          <w:b/>
          <w:bCs/>
          <w:sz w:val="28"/>
          <w:szCs w:val="32"/>
          <w:rtl/>
        </w:rPr>
        <w:t>د</w:t>
      </w:r>
      <w:r w:rsidRPr="006C1F66">
        <w:rPr>
          <w:rFonts w:hint="cs"/>
          <w:b/>
          <w:bCs/>
          <w:sz w:val="28"/>
          <w:szCs w:val="32"/>
          <w:rtl/>
        </w:rPr>
        <w:t>ی</w:t>
      </w:r>
      <w:r w:rsidRPr="006C1F66">
        <w:rPr>
          <w:b/>
          <w:bCs/>
          <w:sz w:val="28"/>
          <w:szCs w:val="32"/>
          <w:rtl/>
        </w:rPr>
        <w:t xml:space="preserve">: </w:t>
      </w:r>
    </w:p>
    <w:p w14:paraId="04D59840" w14:textId="616AC252" w:rsidR="00F84C9A" w:rsidRDefault="001354C3" w:rsidP="003C3E59">
      <w:pPr>
        <w:rPr>
          <w:rtl/>
        </w:rPr>
      </w:pPr>
      <w:r>
        <w:rPr>
          <w:rFonts w:hint="cs"/>
          <w:rtl/>
        </w:rPr>
        <w:t>پتانسیل‌های بر انگیخته‌ی دیداری حالت پایا</w:t>
      </w:r>
      <w:r w:rsidRPr="000E4E03">
        <w:t xml:space="preserve"> </w:t>
      </w:r>
      <w:r>
        <w:rPr>
          <w:rFonts w:hint="cs"/>
          <w:rtl/>
        </w:rPr>
        <w:t>(</w:t>
      </w:r>
      <w:r w:rsidRPr="000E4E03">
        <w:t>SSVEP</w:t>
      </w:r>
      <w:r>
        <w:rPr>
          <w:rFonts w:hint="cs"/>
          <w:rtl/>
        </w:rPr>
        <w:t>)</w:t>
      </w:r>
      <w:r w:rsidR="006E60C2">
        <w:rPr>
          <w:rFonts w:hint="cs"/>
          <w:rtl/>
        </w:rPr>
        <w:t xml:space="preserve">، </w:t>
      </w:r>
      <w:r>
        <w:rPr>
          <w:rFonts w:hint="cs"/>
          <w:rtl/>
        </w:rPr>
        <w:t>طبقه‌بندی با روش‌های کلاسیک</w:t>
      </w:r>
      <w:r w:rsidR="006E60C2">
        <w:rPr>
          <w:rFonts w:hint="cs"/>
          <w:rtl/>
        </w:rPr>
        <w:t>،</w:t>
      </w:r>
      <w:r>
        <w:rPr>
          <w:rFonts w:hint="cs"/>
          <w:rtl/>
        </w:rPr>
        <w:t xml:space="preserve"> ماشین لرنینگ</w:t>
      </w:r>
      <w:r w:rsidR="006E60C2">
        <w:rPr>
          <w:rFonts w:hint="cs"/>
          <w:rtl/>
        </w:rPr>
        <w:t>،</w:t>
      </w:r>
      <w:r>
        <w:rPr>
          <w:rFonts w:hint="cs"/>
          <w:rtl/>
        </w:rPr>
        <w:t xml:space="preserve"> تبدیل موجک</w:t>
      </w:r>
      <w:r w:rsidR="00F84C9A">
        <w:rPr>
          <w:rtl/>
        </w:rPr>
        <w:br w:type="page"/>
      </w:r>
    </w:p>
    <w:p w14:paraId="54466D10" w14:textId="77777777" w:rsidR="004E1466" w:rsidRPr="00D05702" w:rsidRDefault="004E1466" w:rsidP="00F84C9A">
      <w:pPr>
        <w:sectPr w:rsidR="004E1466" w:rsidRPr="00D05702" w:rsidSect="004E1466">
          <w:headerReference w:type="default" r:id="rId11"/>
          <w:footerReference w:type="default" r:id="rId12"/>
          <w:footnotePr>
            <w:numRestart w:val="eachSect"/>
          </w:footnotePr>
          <w:type w:val="continuous"/>
          <w:pgSz w:w="11906" w:h="16838" w:code="9"/>
          <w:pgMar w:top="1729" w:right="1729" w:bottom="1729" w:left="1440" w:header="720" w:footer="720" w:gutter="0"/>
          <w:pgNumType w:fmt="arabicAlpha" w:start="1"/>
          <w:cols w:space="720"/>
          <w:bidi/>
          <w:rtlGutter/>
          <w:docGrid w:linePitch="360"/>
        </w:sectPr>
      </w:pPr>
    </w:p>
    <w:tbl>
      <w:tblPr>
        <w:bidiVisual/>
        <w:tblW w:w="9155" w:type="dxa"/>
        <w:tblLook w:val="04A0" w:firstRow="1" w:lastRow="0" w:firstColumn="1" w:lastColumn="0" w:noHBand="0" w:noVBand="1"/>
      </w:tblPr>
      <w:tblGrid>
        <w:gridCol w:w="8355"/>
        <w:gridCol w:w="800"/>
      </w:tblGrid>
      <w:tr w:rsidR="00435C3E" w14:paraId="12099341" w14:textId="77777777" w:rsidTr="00981F76">
        <w:tc>
          <w:tcPr>
            <w:tcW w:w="8355" w:type="dxa"/>
            <w:vAlign w:val="center"/>
          </w:tcPr>
          <w:p w14:paraId="113E74CB" w14:textId="77777777" w:rsidR="00435C3E" w:rsidRPr="001A31DB" w:rsidRDefault="00435C3E" w:rsidP="00981F76">
            <w:pPr>
              <w:pStyle w:val="NormalB"/>
              <w:tabs>
                <w:tab w:val="right" w:pos="1177"/>
              </w:tabs>
              <w:jc w:val="center"/>
              <w:rPr>
                <w:rFonts w:eastAsia="SimSun"/>
                <w:rtl/>
              </w:rPr>
            </w:pPr>
            <w:r w:rsidRPr="009D4205">
              <w:rPr>
                <w:rFonts w:eastAsia="SimSun"/>
                <w:sz w:val="30"/>
                <w:szCs w:val="32"/>
                <w:rtl/>
              </w:rPr>
              <w:lastRenderedPageBreak/>
              <w:t xml:space="preserve">فهرست </w:t>
            </w:r>
            <w:r w:rsidR="009F623A">
              <w:rPr>
                <w:rFonts w:eastAsia="SimSun"/>
                <w:sz w:val="30"/>
                <w:szCs w:val="32"/>
                <w:rtl/>
              </w:rPr>
              <w:t>م</w:t>
            </w:r>
            <w:r w:rsidR="009D4205">
              <w:rPr>
                <w:rFonts w:eastAsia="SimSun"/>
                <w:sz w:val="30"/>
                <w:szCs w:val="32"/>
                <w:rtl/>
              </w:rPr>
              <w:t>طالب</w:t>
            </w:r>
          </w:p>
        </w:tc>
        <w:tc>
          <w:tcPr>
            <w:tcW w:w="800" w:type="dxa"/>
            <w:vAlign w:val="center"/>
          </w:tcPr>
          <w:p w14:paraId="2413434C" w14:textId="77777777" w:rsidR="00435C3E" w:rsidRPr="001A31DB" w:rsidRDefault="00435C3E" w:rsidP="009D4205">
            <w:pPr>
              <w:pStyle w:val="NormalLeftB"/>
              <w:rPr>
                <w:rFonts w:eastAsia="SimSun"/>
                <w:rtl/>
              </w:rPr>
            </w:pPr>
            <w:r w:rsidRPr="001A31DB">
              <w:rPr>
                <w:rFonts w:eastAsia="SimSun"/>
                <w:rtl/>
              </w:rPr>
              <w:t>صفحه</w:t>
            </w:r>
          </w:p>
        </w:tc>
      </w:tr>
    </w:tbl>
    <w:p w14:paraId="7C831C8B" w14:textId="574A8F02" w:rsidR="00A15290" w:rsidRDefault="006D780F">
      <w:pPr>
        <w:pStyle w:val="TOC1"/>
        <w:rPr>
          <w:rFonts w:asciiTheme="minorHAnsi" w:eastAsiaTheme="minorEastAsia" w:hAnsiTheme="minorHAnsi" w:cstheme="minorBidi"/>
          <w:b w:val="0"/>
          <w:bCs w:val="0"/>
          <w:kern w:val="2"/>
          <w:sz w:val="24"/>
          <w:szCs w:val="24"/>
          <w:rtl/>
          <w:lang w:bidi="ar-SA"/>
          <w14:ligatures w14:val="standardContextual"/>
        </w:rPr>
      </w:pPr>
      <w:r w:rsidRPr="00D05702">
        <w:rPr>
          <w:rtl/>
        </w:rPr>
        <w:fldChar w:fldCharType="begin"/>
      </w:r>
      <w:r w:rsidRPr="00D05702">
        <w:rPr>
          <w:rtl/>
        </w:rPr>
        <w:instrText xml:space="preserve"> </w:instrText>
      </w:r>
      <w:r w:rsidRPr="00D05702">
        <w:instrText>TOC</w:instrText>
      </w:r>
      <w:r w:rsidRPr="00D05702">
        <w:rPr>
          <w:rtl/>
        </w:rPr>
        <w:instrText xml:space="preserve"> \</w:instrText>
      </w:r>
      <w:r w:rsidRPr="00D05702">
        <w:instrText>o "1-4" \h \z \u</w:instrText>
      </w:r>
      <w:r w:rsidRPr="00D05702">
        <w:rPr>
          <w:rtl/>
        </w:rPr>
        <w:instrText xml:space="preserve"> </w:instrText>
      </w:r>
      <w:r w:rsidRPr="00D05702">
        <w:rPr>
          <w:rtl/>
        </w:rPr>
        <w:fldChar w:fldCharType="separate"/>
      </w:r>
      <w:hyperlink w:anchor="_Toc236699599" w:history="1">
        <w:r w:rsidR="00A15290" w:rsidRPr="00AE413C">
          <w:rPr>
            <w:rStyle w:val="Hyperlink"/>
            <w:rFonts w:hint="eastAsia"/>
            <w:rtl/>
          </w:rPr>
          <w:t>چک</w:t>
        </w:r>
        <w:r w:rsidR="00A15290" w:rsidRPr="00AE413C">
          <w:rPr>
            <w:rStyle w:val="Hyperlink"/>
            <w:rFonts w:hint="cs"/>
            <w:rtl/>
          </w:rPr>
          <w:t>ی</w:t>
        </w:r>
        <w:r w:rsidR="00A15290" w:rsidRPr="00AE413C">
          <w:rPr>
            <w:rStyle w:val="Hyperlink"/>
            <w:rFonts w:hint="eastAsia"/>
            <w:rtl/>
          </w:rPr>
          <w:t>ده</w:t>
        </w:r>
        <w:r w:rsidR="00A15290">
          <w:rPr>
            <w:webHidden/>
            <w:rtl/>
          </w:rPr>
          <w:tab/>
        </w:r>
        <w:r w:rsidR="00A15290">
          <w:rPr>
            <w:rFonts w:hint="cs"/>
            <w:webHidden/>
            <w:rtl/>
          </w:rPr>
          <w:t>الف</w:t>
        </w:r>
      </w:hyperlink>
    </w:p>
    <w:p w14:paraId="4CEB06FE" w14:textId="70968226" w:rsidR="00A15290" w:rsidRDefault="00000000">
      <w:pPr>
        <w:pStyle w:val="TOC1"/>
        <w:rPr>
          <w:rFonts w:asciiTheme="minorHAnsi" w:eastAsiaTheme="minorEastAsia" w:hAnsiTheme="minorHAnsi" w:cstheme="minorBidi"/>
          <w:b w:val="0"/>
          <w:bCs w:val="0"/>
          <w:kern w:val="2"/>
          <w:sz w:val="24"/>
          <w:szCs w:val="24"/>
          <w:rtl/>
          <w:lang w:bidi="ar-SA"/>
          <w14:ligatures w14:val="standardContextual"/>
        </w:rPr>
      </w:pPr>
      <w:hyperlink w:anchor="_Toc236699600" w:history="1">
        <w:r w:rsidR="00A15290" w:rsidRPr="00AE413C">
          <w:rPr>
            <w:rStyle w:val="Hyperlink"/>
            <w:rFonts w:hint="eastAsia"/>
            <w:rtl/>
          </w:rPr>
          <w:t>فصل</w:t>
        </w:r>
        <w:r w:rsidR="00A15290" w:rsidRPr="00AE413C">
          <w:rPr>
            <w:rStyle w:val="Hyperlink"/>
            <w:rtl/>
          </w:rPr>
          <w:t xml:space="preserve"> </w:t>
        </w:r>
        <w:r w:rsidR="00A15290" w:rsidRPr="00AE413C">
          <w:rPr>
            <w:rStyle w:val="Hyperlink"/>
            <w:rFonts w:hint="eastAsia"/>
            <w:rtl/>
          </w:rPr>
          <w:t>اول</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Toc236699600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6</w:t>
        </w:r>
        <w:r w:rsidR="00A15290">
          <w:rPr>
            <w:webHidden/>
            <w:rtl/>
          </w:rPr>
          <w:fldChar w:fldCharType="end"/>
        </w:r>
      </w:hyperlink>
    </w:p>
    <w:p w14:paraId="6F7819E8" w14:textId="2375E860" w:rsidR="00A15290" w:rsidRDefault="00000000">
      <w:pPr>
        <w:pStyle w:val="TOC1"/>
        <w:rPr>
          <w:rFonts w:asciiTheme="minorHAnsi" w:eastAsiaTheme="minorEastAsia" w:hAnsiTheme="minorHAnsi" w:cstheme="minorBidi"/>
          <w:b w:val="0"/>
          <w:bCs w:val="0"/>
          <w:kern w:val="2"/>
          <w:sz w:val="24"/>
          <w:szCs w:val="24"/>
          <w:rtl/>
          <w:lang w:bidi="ar-SA"/>
          <w14:ligatures w14:val="standardContextual"/>
        </w:rPr>
      </w:pPr>
      <w:hyperlink w:anchor="_Toc236699601" w:history="1">
        <w:r w:rsidR="00A15290" w:rsidRPr="00AE413C">
          <w:rPr>
            <w:rStyle w:val="Hyperlink"/>
            <w:rFonts w:hint="eastAsia"/>
            <w:rtl/>
          </w:rPr>
          <w:t>مواد</w:t>
        </w:r>
        <w:r w:rsidR="00A15290" w:rsidRPr="00AE413C">
          <w:rPr>
            <w:rStyle w:val="Hyperlink"/>
            <w:rtl/>
          </w:rPr>
          <w:t xml:space="preserve"> </w:t>
        </w:r>
        <w:r w:rsidR="00A15290" w:rsidRPr="00AE413C">
          <w:rPr>
            <w:rStyle w:val="Hyperlink"/>
            <w:rFonts w:hint="eastAsia"/>
            <w:rtl/>
          </w:rPr>
          <w:t>و</w:t>
        </w:r>
        <w:r w:rsidR="00A15290" w:rsidRPr="00AE413C">
          <w:rPr>
            <w:rStyle w:val="Hyperlink"/>
            <w:rtl/>
          </w:rPr>
          <w:t xml:space="preserve"> </w:t>
        </w:r>
        <w:r w:rsidR="00A15290" w:rsidRPr="00AE413C">
          <w:rPr>
            <w:rStyle w:val="Hyperlink"/>
            <w:rFonts w:hint="eastAsia"/>
            <w:rtl/>
          </w:rPr>
          <w:t>روش‌ها</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Toc236699601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6</w:t>
        </w:r>
        <w:r w:rsidR="00A15290">
          <w:rPr>
            <w:webHidden/>
            <w:rtl/>
          </w:rPr>
          <w:fldChar w:fldCharType="end"/>
        </w:r>
      </w:hyperlink>
    </w:p>
    <w:p w14:paraId="6D86DF1A" w14:textId="75B16D1F" w:rsidR="00A15290" w:rsidRDefault="00000000">
      <w:pPr>
        <w:pStyle w:val="TOC2"/>
        <w:rPr>
          <w:rFonts w:asciiTheme="minorHAnsi" w:eastAsiaTheme="minorEastAsia" w:hAnsiTheme="minorHAnsi" w:cstheme="minorBidi"/>
          <w:kern w:val="2"/>
          <w:szCs w:val="24"/>
          <w:rtl/>
          <w:lang w:bidi="ar-SA"/>
          <w14:ligatures w14:val="standardContextual"/>
        </w:rPr>
      </w:pPr>
      <w:hyperlink w:anchor="_Toc236699602" w:history="1">
        <w:r w:rsidR="00A15290" w:rsidRPr="00AE413C">
          <w:rPr>
            <w:rStyle w:val="Hyperlink"/>
            <w:rtl/>
          </w:rPr>
          <w:t xml:space="preserve">۱-۱- </w:t>
        </w:r>
        <w:r w:rsidR="00A15290" w:rsidRPr="00AE413C">
          <w:rPr>
            <w:rStyle w:val="Hyperlink"/>
            <w:rFonts w:hint="eastAsia"/>
            <w:rtl/>
          </w:rPr>
          <w:t>دامنه</w:t>
        </w:r>
        <w:r w:rsidR="00A15290" w:rsidRPr="00AE413C">
          <w:rPr>
            <w:rStyle w:val="Hyperlink"/>
            <w:rtl/>
          </w:rPr>
          <w:t xml:space="preserve"> </w:t>
        </w:r>
        <w:r w:rsidR="00A15290" w:rsidRPr="00AE413C">
          <w:rPr>
            <w:rStyle w:val="Hyperlink"/>
            <w:rFonts w:hint="eastAsia"/>
            <w:rtl/>
          </w:rPr>
          <w:t>بازتول</w:t>
        </w:r>
        <w:r w:rsidR="00A15290" w:rsidRPr="00AE413C">
          <w:rPr>
            <w:rStyle w:val="Hyperlink"/>
            <w:rFonts w:hint="cs"/>
            <w:rtl/>
          </w:rPr>
          <w:t>ی</w:t>
        </w:r>
        <w:r w:rsidR="00A15290" w:rsidRPr="00AE413C">
          <w:rPr>
            <w:rStyle w:val="Hyperlink"/>
            <w:rFonts w:hint="eastAsia"/>
            <w:rtl/>
          </w:rPr>
          <w:t>د</w:t>
        </w:r>
        <w:r w:rsidR="00A15290" w:rsidRPr="00AE413C">
          <w:rPr>
            <w:rStyle w:val="Hyperlink"/>
            <w:rtl/>
          </w:rPr>
          <w:t xml:space="preserve"> </w:t>
        </w:r>
        <w:r w:rsidR="00A15290" w:rsidRPr="00AE413C">
          <w:rPr>
            <w:rStyle w:val="Hyperlink"/>
            <w:rFonts w:hint="eastAsia"/>
            <w:rtl/>
          </w:rPr>
          <w:t>و</w:t>
        </w:r>
        <w:r w:rsidR="00A15290" w:rsidRPr="00AE413C">
          <w:rPr>
            <w:rStyle w:val="Hyperlink"/>
            <w:rtl/>
          </w:rPr>
          <w:t xml:space="preserve"> </w:t>
        </w:r>
        <w:r w:rsidR="00A15290" w:rsidRPr="00AE413C">
          <w:rPr>
            <w:rStyle w:val="Hyperlink"/>
            <w:rFonts w:hint="eastAsia"/>
            <w:rtl/>
          </w:rPr>
          <w:t>تعر</w:t>
        </w:r>
        <w:r w:rsidR="00A15290" w:rsidRPr="00AE413C">
          <w:rPr>
            <w:rStyle w:val="Hyperlink"/>
            <w:rFonts w:hint="cs"/>
            <w:rtl/>
          </w:rPr>
          <w:t>ی</w:t>
        </w:r>
        <w:r w:rsidR="00A15290" w:rsidRPr="00AE413C">
          <w:rPr>
            <w:rStyle w:val="Hyperlink"/>
            <w:rFonts w:hint="eastAsia"/>
            <w:rtl/>
          </w:rPr>
          <w:t>ف</w:t>
        </w:r>
        <w:r w:rsidR="00A15290" w:rsidRPr="00AE413C">
          <w:rPr>
            <w:rStyle w:val="Hyperlink"/>
            <w:rtl/>
          </w:rPr>
          <w:t xml:space="preserve"> </w:t>
        </w:r>
        <w:r w:rsidR="00A15290" w:rsidRPr="00AE413C">
          <w:rPr>
            <w:rStyle w:val="Hyperlink"/>
            <w:rFonts w:hint="eastAsia"/>
            <w:rtl/>
          </w:rPr>
          <w:t>پا</w:t>
        </w:r>
        <w:r w:rsidR="00A15290" w:rsidRPr="00AE413C">
          <w:rPr>
            <w:rStyle w:val="Hyperlink"/>
            <w:rFonts w:hint="cs"/>
            <w:rtl/>
          </w:rPr>
          <w:t>ی</w:t>
        </w:r>
        <w:r w:rsidR="00A15290" w:rsidRPr="00AE413C">
          <w:rPr>
            <w:rStyle w:val="Hyperlink"/>
            <w:rFonts w:hint="eastAsia"/>
            <w:rtl/>
          </w:rPr>
          <w:t>پ‌لا</w:t>
        </w:r>
        <w:r w:rsidR="00A15290" w:rsidRPr="00AE413C">
          <w:rPr>
            <w:rStyle w:val="Hyperlink"/>
            <w:rFonts w:hint="cs"/>
            <w:rtl/>
          </w:rPr>
          <w:t>ی</w:t>
        </w:r>
        <w:r w:rsidR="00A15290" w:rsidRPr="00AE413C">
          <w:rPr>
            <w:rStyle w:val="Hyperlink"/>
            <w:rFonts w:hint="eastAsia"/>
            <w:rtl/>
          </w:rPr>
          <w:t>ن</w:t>
        </w:r>
        <w:r w:rsidR="00A15290" w:rsidRPr="00AE413C">
          <w:rPr>
            <w:rStyle w:val="Hyperlink"/>
            <w:rtl/>
          </w:rPr>
          <w:t xml:space="preserve"> </w:t>
        </w:r>
        <w:r w:rsidR="00A15290" w:rsidRPr="00AE413C">
          <w:rPr>
            <w:rStyle w:val="Hyperlink"/>
            <w:rFonts w:hint="eastAsia"/>
            <w:rtl/>
          </w:rPr>
          <w:t>مرجع</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Toc236699602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7</w:t>
        </w:r>
        <w:r w:rsidR="00A15290">
          <w:rPr>
            <w:webHidden/>
            <w:rtl/>
          </w:rPr>
          <w:fldChar w:fldCharType="end"/>
        </w:r>
      </w:hyperlink>
    </w:p>
    <w:p w14:paraId="6A29D22B" w14:textId="47AAAE87" w:rsidR="00A15290" w:rsidRDefault="00000000">
      <w:pPr>
        <w:pStyle w:val="TOC2"/>
        <w:rPr>
          <w:rFonts w:asciiTheme="minorHAnsi" w:eastAsiaTheme="minorEastAsia" w:hAnsiTheme="minorHAnsi" w:cstheme="minorBidi"/>
          <w:kern w:val="2"/>
          <w:szCs w:val="24"/>
          <w:rtl/>
          <w:lang w:bidi="ar-SA"/>
          <w14:ligatures w14:val="standardContextual"/>
        </w:rPr>
      </w:pPr>
      <w:hyperlink w:anchor="_Toc236699603" w:history="1">
        <w:r w:rsidR="00A15290" w:rsidRPr="00AE413C">
          <w:rPr>
            <w:rStyle w:val="Hyperlink"/>
            <w:rtl/>
          </w:rPr>
          <w:t xml:space="preserve">۲-۱- </w:t>
        </w:r>
        <w:r w:rsidR="00A15290" w:rsidRPr="00AE413C">
          <w:rPr>
            <w:rStyle w:val="Hyperlink"/>
            <w:rFonts w:hint="eastAsia"/>
            <w:rtl/>
          </w:rPr>
          <w:t>دادگان</w:t>
        </w:r>
        <w:r w:rsidR="00A15290" w:rsidRPr="00AE413C">
          <w:rPr>
            <w:rStyle w:val="Hyperlink"/>
            <w:rtl/>
          </w:rPr>
          <w:t xml:space="preserve"> </w:t>
        </w:r>
        <w:r w:rsidR="00A15290" w:rsidRPr="00AE413C">
          <w:rPr>
            <w:rStyle w:val="Hyperlink"/>
            <w:rFonts w:hint="eastAsia"/>
            <w:rtl/>
          </w:rPr>
          <w:t>و</w:t>
        </w:r>
        <w:r w:rsidR="00A15290" w:rsidRPr="00AE413C">
          <w:rPr>
            <w:rStyle w:val="Hyperlink"/>
            <w:rtl/>
          </w:rPr>
          <w:t xml:space="preserve"> </w:t>
        </w:r>
        <w:r w:rsidR="00A15290" w:rsidRPr="00AE413C">
          <w:rPr>
            <w:rStyle w:val="Hyperlink"/>
            <w:rFonts w:hint="eastAsia"/>
            <w:rtl/>
          </w:rPr>
          <w:t>ساختارشان</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Toc236699603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9</w:t>
        </w:r>
        <w:r w:rsidR="00A15290">
          <w:rPr>
            <w:webHidden/>
            <w:rtl/>
          </w:rPr>
          <w:fldChar w:fldCharType="end"/>
        </w:r>
      </w:hyperlink>
    </w:p>
    <w:p w14:paraId="6170A0D9" w14:textId="7B471361" w:rsidR="00A15290" w:rsidRDefault="00000000">
      <w:pPr>
        <w:pStyle w:val="TOC2"/>
        <w:rPr>
          <w:rFonts w:asciiTheme="minorHAnsi" w:eastAsiaTheme="minorEastAsia" w:hAnsiTheme="minorHAnsi" w:cstheme="minorBidi"/>
          <w:kern w:val="2"/>
          <w:szCs w:val="24"/>
          <w:rtl/>
          <w:lang w:bidi="ar-SA"/>
          <w14:ligatures w14:val="standardContextual"/>
        </w:rPr>
      </w:pPr>
      <w:hyperlink w:anchor="_Toc236699604" w:history="1">
        <w:r w:rsidR="00A15290" w:rsidRPr="00AE413C">
          <w:rPr>
            <w:rStyle w:val="Hyperlink"/>
            <w:rtl/>
          </w:rPr>
          <w:t xml:space="preserve">۳-۱- </w:t>
        </w:r>
        <w:r w:rsidR="00A15290" w:rsidRPr="00AE413C">
          <w:rPr>
            <w:rStyle w:val="Hyperlink"/>
            <w:rFonts w:hint="eastAsia"/>
            <w:rtl/>
          </w:rPr>
          <w:t>انتخاب</w:t>
        </w:r>
        <w:r w:rsidR="00A15290" w:rsidRPr="00AE413C">
          <w:rPr>
            <w:rStyle w:val="Hyperlink"/>
            <w:rtl/>
          </w:rPr>
          <w:t xml:space="preserve"> </w:t>
        </w:r>
        <w:r w:rsidR="00A15290" w:rsidRPr="00AE413C">
          <w:rPr>
            <w:rStyle w:val="Hyperlink"/>
            <w:rFonts w:hint="eastAsia"/>
            <w:rtl/>
          </w:rPr>
          <w:t>آزمودن</w:t>
        </w:r>
        <w:r w:rsidR="00A15290" w:rsidRPr="00AE413C">
          <w:rPr>
            <w:rStyle w:val="Hyperlink"/>
            <w:rFonts w:hint="cs"/>
            <w:rtl/>
          </w:rPr>
          <w:t>ی‌</w:t>
        </w:r>
        <w:r w:rsidR="00A15290" w:rsidRPr="00AE413C">
          <w:rPr>
            <w:rStyle w:val="Hyperlink"/>
            <w:rFonts w:hint="eastAsia"/>
            <w:rtl/>
          </w:rPr>
          <w:t>ها</w:t>
        </w:r>
        <w:r w:rsidR="00A15290" w:rsidRPr="00AE413C">
          <w:rPr>
            <w:rStyle w:val="Hyperlink"/>
            <w:rtl/>
          </w:rPr>
          <w:t xml:space="preserve"> </w:t>
        </w:r>
        <w:r w:rsidR="00A15290" w:rsidRPr="00AE413C">
          <w:rPr>
            <w:rStyle w:val="Hyperlink"/>
            <w:rFonts w:hint="eastAsia"/>
            <w:rtl/>
          </w:rPr>
          <w:t>و</w:t>
        </w:r>
        <w:r w:rsidR="00A15290" w:rsidRPr="00AE413C">
          <w:rPr>
            <w:rStyle w:val="Hyperlink"/>
            <w:rtl/>
          </w:rPr>
          <w:t xml:space="preserve"> </w:t>
        </w:r>
        <w:r w:rsidR="00A15290" w:rsidRPr="00AE413C">
          <w:rPr>
            <w:rStyle w:val="Hyperlink"/>
            <w:rFonts w:hint="eastAsia"/>
            <w:rtl/>
          </w:rPr>
          <w:t>تعر</w:t>
        </w:r>
        <w:r w:rsidR="00A15290" w:rsidRPr="00AE413C">
          <w:rPr>
            <w:rStyle w:val="Hyperlink"/>
            <w:rFonts w:hint="cs"/>
            <w:rtl/>
          </w:rPr>
          <w:t>ی</w:t>
        </w:r>
        <w:r w:rsidR="00A15290" w:rsidRPr="00AE413C">
          <w:rPr>
            <w:rStyle w:val="Hyperlink"/>
            <w:rFonts w:hint="eastAsia"/>
            <w:rtl/>
          </w:rPr>
          <w:t>ف</w:t>
        </w:r>
        <w:r w:rsidR="00A15290" w:rsidRPr="00AE413C">
          <w:rPr>
            <w:rStyle w:val="Hyperlink"/>
            <w:rtl/>
          </w:rPr>
          <w:t xml:space="preserve"> </w:t>
        </w:r>
        <w:r w:rsidR="00A15290" w:rsidRPr="00AE413C">
          <w:rPr>
            <w:rStyle w:val="Hyperlink"/>
            <w:rFonts w:hint="eastAsia"/>
            <w:rtl/>
          </w:rPr>
          <w:t>کلاس‌ها</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Toc236699604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11</w:t>
        </w:r>
        <w:r w:rsidR="00A15290">
          <w:rPr>
            <w:webHidden/>
            <w:rtl/>
          </w:rPr>
          <w:fldChar w:fldCharType="end"/>
        </w:r>
      </w:hyperlink>
    </w:p>
    <w:p w14:paraId="38D78DE2" w14:textId="79D3C19B" w:rsidR="00A15290" w:rsidRDefault="00000000">
      <w:pPr>
        <w:pStyle w:val="TOC2"/>
        <w:rPr>
          <w:rFonts w:asciiTheme="minorHAnsi" w:eastAsiaTheme="minorEastAsia" w:hAnsiTheme="minorHAnsi" w:cstheme="minorBidi"/>
          <w:kern w:val="2"/>
          <w:szCs w:val="24"/>
          <w:rtl/>
          <w:lang w:bidi="ar-SA"/>
          <w14:ligatures w14:val="standardContextual"/>
        </w:rPr>
      </w:pPr>
      <w:hyperlink w:anchor="_Toc236699605" w:history="1">
        <w:r w:rsidR="00A15290" w:rsidRPr="00AE413C">
          <w:rPr>
            <w:rStyle w:val="Hyperlink"/>
            <w:rtl/>
          </w:rPr>
          <w:t xml:space="preserve">۴-۱- </w:t>
        </w:r>
        <w:r w:rsidR="00A15290" w:rsidRPr="00AE413C">
          <w:rPr>
            <w:rStyle w:val="Hyperlink"/>
            <w:rFonts w:hint="eastAsia"/>
            <w:rtl/>
          </w:rPr>
          <w:t>پ</w:t>
        </w:r>
        <w:r w:rsidR="00A15290" w:rsidRPr="00AE413C">
          <w:rPr>
            <w:rStyle w:val="Hyperlink"/>
            <w:rFonts w:hint="cs"/>
            <w:rtl/>
          </w:rPr>
          <w:t>ی</w:t>
        </w:r>
        <w:r w:rsidR="00A15290" w:rsidRPr="00AE413C">
          <w:rPr>
            <w:rStyle w:val="Hyperlink"/>
            <w:rFonts w:hint="eastAsia"/>
            <w:rtl/>
          </w:rPr>
          <w:t>ش‌پردازش</w:t>
        </w:r>
        <w:r w:rsidR="00A15290" w:rsidRPr="00AE413C">
          <w:rPr>
            <w:rStyle w:val="Hyperlink"/>
            <w:rtl/>
          </w:rPr>
          <w:t xml:space="preserve"> </w:t>
        </w:r>
        <w:r w:rsidR="00A15290" w:rsidRPr="00AE413C">
          <w:rPr>
            <w:rStyle w:val="Hyperlink"/>
            <w:rFonts w:hint="eastAsia"/>
            <w:rtl/>
          </w:rPr>
          <w:t>و</w:t>
        </w:r>
        <w:r w:rsidR="00A15290" w:rsidRPr="00AE413C">
          <w:rPr>
            <w:rStyle w:val="Hyperlink"/>
            <w:rtl/>
          </w:rPr>
          <w:t xml:space="preserve"> </w:t>
        </w:r>
        <w:r w:rsidR="00A15290" w:rsidRPr="00AE413C">
          <w:rPr>
            <w:rStyle w:val="Hyperlink"/>
            <w:rFonts w:hint="eastAsia"/>
            <w:rtl/>
          </w:rPr>
          <w:t>انتخاب</w:t>
        </w:r>
        <w:r w:rsidR="00A15290" w:rsidRPr="00AE413C">
          <w:rPr>
            <w:rStyle w:val="Hyperlink"/>
            <w:rtl/>
          </w:rPr>
          <w:t xml:space="preserve"> </w:t>
        </w:r>
        <w:r w:rsidR="00A15290" w:rsidRPr="00AE413C">
          <w:rPr>
            <w:rStyle w:val="Hyperlink"/>
            <w:rFonts w:hint="eastAsia"/>
            <w:rtl/>
          </w:rPr>
          <w:t>کانال</w:t>
        </w:r>
        <w:r w:rsidR="00A15290" w:rsidRPr="00AE413C">
          <w:rPr>
            <w:rStyle w:val="Hyperlink"/>
            <w:rtl/>
          </w:rPr>
          <w:t xml:space="preserve"> </w:t>
        </w:r>
        <w:r w:rsidR="00A15290" w:rsidRPr="00AE413C">
          <w:rPr>
            <w:rStyle w:val="Hyperlink"/>
          </w:rPr>
          <w:t>Oz</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Toc236699605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11</w:t>
        </w:r>
        <w:r w:rsidR="00A15290">
          <w:rPr>
            <w:webHidden/>
            <w:rtl/>
          </w:rPr>
          <w:fldChar w:fldCharType="end"/>
        </w:r>
      </w:hyperlink>
    </w:p>
    <w:p w14:paraId="406AE3E7" w14:textId="546E4548" w:rsidR="00A15290" w:rsidRDefault="00000000">
      <w:pPr>
        <w:pStyle w:val="TOC3"/>
        <w:rPr>
          <w:rFonts w:asciiTheme="minorHAnsi" w:eastAsiaTheme="minorEastAsia" w:hAnsiTheme="minorHAnsi" w:cstheme="minorBidi"/>
          <w:kern w:val="2"/>
          <w:sz w:val="24"/>
          <w:rtl/>
          <w:lang w:bidi="ar-SA"/>
          <w14:ligatures w14:val="standardContextual"/>
        </w:rPr>
      </w:pPr>
      <w:hyperlink w:anchor="_Toc236699606" w:history="1">
        <w:r w:rsidR="00A15290" w:rsidRPr="00AE413C">
          <w:rPr>
            <w:rStyle w:val="Hyperlink"/>
            <w:rtl/>
          </w:rPr>
          <w:t xml:space="preserve">۱-۴-۱- </w:t>
        </w:r>
        <w:r w:rsidR="00A15290" w:rsidRPr="00AE413C">
          <w:rPr>
            <w:rStyle w:val="Hyperlink"/>
            <w:rFonts w:hint="eastAsia"/>
            <w:rtl/>
          </w:rPr>
          <w:t>کنترل</w:t>
        </w:r>
        <w:r w:rsidR="00A15290" w:rsidRPr="00AE413C">
          <w:rPr>
            <w:rStyle w:val="Hyperlink"/>
            <w:rtl/>
          </w:rPr>
          <w:t xml:space="preserve"> </w:t>
        </w:r>
        <w:r w:rsidR="00A15290" w:rsidRPr="00AE413C">
          <w:rPr>
            <w:rStyle w:val="Hyperlink"/>
            <w:rFonts w:hint="eastAsia"/>
            <w:rtl/>
          </w:rPr>
          <w:t>ک</w:t>
        </w:r>
        <w:r w:rsidR="00A15290" w:rsidRPr="00AE413C">
          <w:rPr>
            <w:rStyle w:val="Hyperlink"/>
            <w:rFonts w:hint="cs"/>
            <w:rtl/>
          </w:rPr>
          <w:t>ی</w:t>
        </w:r>
        <w:r w:rsidR="00A15290" w:rsidRPr="00AE413C">
          <w:rPr>
            <w:rStyle w:val="Hyperlink"/>
            <w:rFonts w:hint="eastAsia"/>
            <w:rtl/>
          </w:rPr>
          <w:t>ف</w:t>
        </w:r>
        <w:r w:rsidR="00A15290" w:rsidRPr="00AE413C">
          <w:rPr>
            <w:rStyle w:val="Hyperlink"/>
            <w:rFonts w:hint="cs"/>
            <w:rtl/>
          </w:rPr>
          <w:t>ی</w:t>
        </w:r>
        <w:r w:rsidR="00A15290" w:rsidRPr="00AE413C">
          <w:rPr>
            <w:rStyle w:val="Hyperlink"/>
            <w:rFonts w:hint="eastAsia"/>
            <w:rtl/>
          </w:rPr>
          <w:t>ت</w:t>
        </w:r>
        <w:r w:rsidR="00A15290" w:rsidRPr="00AE413C">
          <w:rPr>
            <w:rStyle w:val="Hyperlink"/>
            <w:rtl/>
          </w:rPr>
          <w:t xml:space="preserve"> </w:t>
        </w:r>
        <w:r w:rsidR="00A15290" w:rsidRPr="00AE413C">
          <w:rPr>
            <w:rStyle w:val="Hyperlink"/>
            <w:rFonts w:hint="eastAsia"/>
            <w:rtl/>
          </w:rPr>
          <w:t>فا</w:t>
        </w:r>
        <w:r w:rsidR="00A15290" w:rsidRPr="00AE413C">
          <w:rPr>
            <w:rStyle w:val="Hyperlink"/>
            <w:rFonts w:hint="cs"/>
            <w:rtl/>
          </w:rPr>
          <w:t>ی</w:t>
        </w:r>
        <w:r w:rsidR="00A15290" w:rsidRPr="00AE413C">
          <w:rPr>
            <w:rStyle w:val="Hyperlink"/>
            <w:rFonts w:hint="eastAsia"/>
            <w:rtl/>
          </w:rPr>
          <w:t>ل‌ها</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خام</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Toc236699606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11</w:t>
        </w:r>
        <w:r w:rsidR="00A15290">
          <w:rPr>
            <w:webHidden/>
            <w:rtl/>
          </w:rPr>
          <w:fldChar w:fldCharType="end"/>
        </w:r>
      </w:hyperlink>
    </w:p>
    <w:p w14:paraId="5FB5F5B9" w14:textId="273DA13F" w:rsidR="00A15290" w:rsidRDefault="00000000">
      <w:pPr>
        <w:pStyle w:val="TOC3"/>
        <w:rPr>
          <w:rFonts w:asciiTheme="minorHAnsi" w:eastAsiaTheme="minorEastAsia" w:hAnsiTheme="minorHAnsi" w:cstheme="minorBidi"/>
          <w:kern w:val="2"/>
          <w:sz w:val="24"/>
          <w:rtl/>
          <w:lang w:bidi="ar-SA"/>
          <w14:ligatures w14:val="standardContextual"/>
        </w:rPr>
      </w:pPr>
      <w:hyperlink w:anchor="_Toc236699607" w:history="1">
        <w:r w:rsidR="00A15290" w:rsidRPr="00AE413C">
          <w:rPr>
            <w:rStyle w:val="Hyperlink"/>
            <w:rtl/>
          </w:rPr>
          <w:t xml:space="preserve">۲-۴-۱- </w:t>
        </w:r>
        <w:r w:rsidR="00A15290" w:rsidRPr="00AE413C">
          <w:rPr>
            <w:rStyle w:val="Hyperlink"/>
            <w:rFonts w:hint="eastAsia"/>
            <w:rtl/>
          </w:rPr>
          <w:t>منطق</w:t>
        </w:r>
        <w:r w:rsidR="00A15290" w:rsidRPr="00AE413C">
          <w:rPr>
            <w:rStyle w:val="Hyperlink"/>
            <w:rtl/>
          </w:rPr>
          <w:t xml:space="preserve"> </w:t>
        </w:r>
        <w:r w:rsidR="00A15290" w:rsidRPr="00AE413C">
          <w:rPr>
            <w:rStyle w:val="Hyperlink"/>
            <w:rFonts w:hint="eastAsia"/>
            <w:rtl/>
          </w:rPr>
          <w:t>انتخاب</w:t>
        </w:r>
        <w:r w:rsidR="00A15290" w:rsidRPr="00AE413C">
          <w:rPr>
            <w:rStyle w:val="Hyperlink"/>
            <w:rtl/>
          </w:rPr>
          <w:t xml:space="preserve"> </w:t>
        </w:r>
        <w:r w:rsidR="00A15290" w:rsidRPr="00AE413C">
          <w:rPr>
            <w:rStyle w:val="Hyperlink"/>
            <w:rFonts w:hint="eastAsia"/>
            <w:rtl/>
          </w:rPr>
          <w:t>کانال</w:t>
        </w:r>
        <w:r w:rsidR="00A15290" w:rsidRPr="00AE413C">
          <w:rPr>
            <w:rStyle w:val="Hyperlink"/>
            <w:rtl/>
          </w:rPr>
          <w:t xml:space="preserve"> </w:t>
        </w:r>
        <w:r w:rsidR="00A15290" w:rsidRPr="00AE413C">
          <w:rPr>
            <w:rStyle w:val="Hyperlink"/>
          </w:rPr>
          <w:t>Oz</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Toc236699607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12</w:t>
        </w:r>
        <w:r w:rsidR="00A15290">
          <w:rPr>
            <w:webHidden/>
            <w:rtl/>
          </w:rPr>
          <w:fldChar w:fldCharType="end"/>
        </w:r>
      </w:hyperlink>
    </w:p>
    <w:p w14:paraId="62A0AE1F" w14:textId="2AFD501A" w:rsidR="00A15290" w:rsidRDefault="00000000">
      <w:pPr>
        <w:pStyle w:val="TOC2"/>
        <w:rPr>
          <w:rFonts w:asciiTheme="minorHAnsi" w:eastAsiaTheme="minorEastAsia" w:hAnsiTheme="minorHAnsi" w:cstheme="minorBidi"/>
          <w:kern w:val="2"/>
          <w:szCs w:val="24"/>
          <w:rtl/>
          <w:lang w:bidi="ar-SA"/>
          <w14:ligatures w14:val="standardContextual"/>
        </w:rPr>
      </w:pPr>
      <w:hyperlink w:anchor="_Toc236699608" w:history="1">
        <w:r w:rsidR="00A15290" w:rsidRPr="00AE413C">
          <w:rPr>
            <w:rStyle w:val="Hyperlink"/>
            <w:rtl/>
          </w:rPr>
          <w:t xml:space="preserve">۵-۱- </w:t>
        </w:r>
        <w:r w:rsidR="00A15290" w:rsidRPr="00AE413C">
          <w:rPr>
            <w:rStyle w:val="Hyperlink"/>
            <w:rFonts w:hint="eastAsia"/>
            <w:rtl/>
          </w:rPr>
          <w:t>تع</w:t>
        </w:r>
        <w:r w:rsidR="00A15290" w:rsidRPr="00AE413C">
          <w:rPr>
            <w:rStyle w:val="Hyperlink"/>
            <w:rFonts w:hint="cs"/>
            <w:rtl/>
          </w:rPr>
          <w:t>یی</w:t>
        </w:r>
        <w:r w:rsidR="00A15290" w:rsidRPr="00AE413C">
          <w:rPr>
            <w:rStyle w:val="Hyperlink"/>
            <w:rFonts w:hint="eastAsia"/>
            <w:rtl/>
          </w:rPr>
          <w:t>ن</w:t>
        </w:r>
        <w:r w:rsidR="00A15290" w:rsidRPr="00AE413C">
          <w:rPr>
            <w:rStyle w:val="Hyperlink"/>
            <w:rtl/>
          </w:rPr>
          <w:t xml:space="preserve"> </w:t>
        </w:r>
        <w:r w:rsidR="00A15290" w:rsidRPr="00AE413C">
          <w:rPr>
            <w:rStyle w:val="Hyperlink"/>
            <w:rFonts w:hint="eastAsia"/>
            <w:rtl/>
          </w:rPr>
          <w:t>پنجره</w:t>
        </w:r>
        <w:r w:rsidR="00A15290" w:rsidRPr="00AE413C">
          <w:rPr>
            <w:rStyle w:val="Hyperlink"/>
            <w:rtl/>
          </w:rPr>
          <w:t xml:space="preserve"> </w:t>
        </w:r>
        <w:r w:rsidR="00A15290" w:rsidRPr="00AE413C">
          <w:rPr>
            <w:rStyle w:val="Hyperlink"/>
            <w:rFonts w:hint="eastAsia"/>
            <w:rtl/>
          </w:rPr>
          <w:t>پنج‌ثان</w:t>
        </w:r>
        <w:r w:rsidR="00A15290" w:rsidRPr="00AE413C">
          <w:rPr>
            <w:rStyle w:val="Hyperlink"/>
            <w:rFonts w:hint="cs"/>
            <w:rtl/>
          </w:rPr>
          <w:t>ی</w:t>
        </w:r>
        <w:r w:rsidR="00A15290" w:rsidRPr="00AE413C">
          <w:rPr>
            <w:rStyle w:val="Hyperlink"/>
            <w:rFonts w:hint="eastAsia"/>
            <w:rtl/>
          </w:rPr>
          <w:t>ه‌ا</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تحر</w:t>
        </w:r>
        <w:r w:rsidR="00A15290" w:rsidRPr="00AE413C">
          <w:rPr>
            <w:rStyle w:val="Hyperlink"/>
            <w:rFonts w:hint="cs"/>
            <w:rtl/>
          </w:rPr>
          <w:t>ی</w:t>
        </w:r>
        <w:r w:rsidR="00A15290" w:rsidRPr="00AE413C">
          <w:rPr>
            <w:rStyle w:val="Hyperlink"/>
            <w:rFonts w:hint="eastAsia"/>
            <w:rtl/>
          </w:rPr>
          <w:t>ک</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Toc236699608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12</w:t>
        </w:r>
        <w:r w:rsidR="00A15290">
          <w:rPr>
            <w:webHidden/>
            <w:rtl/>
          </w:rPr>
          <w:fldChar w:fldCharType="end"/>
        </w:r>
      </w:hyperlink>
    </w:p>
    <w:p w14:paraId="4944B507" w14:textId="61D9E7ED" w:rsidR="00A15290" w:rsidRDefault="00000000">
      <w:pPr>
        <w:pStyle w:val="TOC2"/>
        <w:rPr>
          <w:rFonts w:asciiTheme="minorHAnsi" w:eastAsiaTheme="minorEastAsia" w:hAnsiTheme="minorHAnsi" w:cstheme="minorBidi"/>
          <w:kern w:val="2"/>
          <w:szCs w:val="24"/>
          <w:rtl/>
          <w:lang w:bidi="ar-SA"/>
          <w14:ligatures w14:val="standardContextual"/>
        </w:rPr>
      </w:pPr>
      <w:hyperlink w:anchor="_Toc236699609" w:history="1">
        <w:r w:rsidR="00A15290" w:rsidRPr="00AE413C">
          <w:rPr>
            <w:rStyle w:val="Hyperlink"/>
            <w:rtl/>
          </w:rPr>
          <w:t xml:space="preserve">۶-۱- </w:t>
        </w:r>
        <w:r w:rsidR="00A15290" w:rsidRPr="00AE413C">
          <w:rPr>
            <w:rStyle w:val="Hyperlink"/>
            <w:rFonts w:hint="eastAsia"/>
            <w:rtl/>
          </w:rPr>
          <w:t>تجز</w:t>
        </w:r>
        <w:r w:rsidR="00A15290" w:rsidRPr="00AE413C">
          <w:rPr>
            <w:rStyle w:val="Hyperlink"/>
            <w:rFonts w:hint="cs"/>
            <w:rtl/>
          </w:rPr>
          <w:t>ی</w:t>
        </w:r>
        <w:r w:rsidR="00A15290" w:rsidRPr="00AE413C">
          <w:rPr>
            <w:rStyle w:val="Hyperlink"/>
            <w:rFonts w:hint="eastAsia"/>
            <w:rtl/>
          </w:rPr>
          <w:t>ه</w:t>
        </w:r>
        <w:r w:rsidR="00A15290" w:rsidRPr="00AE413C">
          <w:rPr>
            <w:rStyle w:val="Hyperlink"/>
            <w:rtl/>
          </w:rPr>
          <w:t xml:space="preserve"> </w:t>
        </w:r>
        <w:r w:rsidR="00A15290" w:rsidRPr="00AE413C">
          <w:rPr>
            <w:rStyle w:val="Hyperlink"/>
            <w:rFonts w:hint="eastAsia"/>
            <w:rtl/>
          </w:rPr>
          <w:t>موجک</w:t>
        </w:r>
        <w:r w:rsidR="00A15290" w:rsidRPr="00AE413C">
          <w:rPr>
            <w:rStyle w:val="Hyperlink"/>
            <w:rtl/>
          </w:rPr>
          <w:t xml:space="preserve"> </w:t>
        </w:r>
        <w:r w:rsidR="00A15290" w:rsidRPr="00AE413C">
          <w:rPr>
            <w:rStyle w:val="Hyperlink"/>
            <w:rFonts w:hint="eastAsia"/>
            <w:rtl/>
          </w:rPr>
          <w:t>گسسته</w:t>
        </w:r>
        <w:r w:rsidR="00A15290" w:rsidRPr="00AE413C">
          <w:rPr>
            <w:rStyle w:val="Hyperlink"/>
            <w:rtl/>
          </w:rPr>
          <w:t xml:space="preserve"> </w:t>
        </w:r>
        <w:r w:rsidR="00A15290" w:rsidRPr="00AE413C">
          <w:rPr>
            <w:rStyle w:val="Hyperlink"/>
            <w:rFonts w:hint="eastAsia"/>
            <w:rtl/>
          </w:rPr>
          <w:t>و</w:t>
        </w:r>
        <w:r w:rsidR="00A15290" w:rsidRPr="00AE413C">
          <w:rPr>
            <w:rStyle w:val="Hyperlink"/>
            <w:rtl/>
          </w:rPr>
          <w:t xml:space="preserve"> </w:t>
        </w:r>
        <w:r w:rsidR="00A15290" w:rsidRPr="00AE413C">
          <w:rPr>
            <w:rStyle w:val="Hyperlink"/>
            <w:rFonts w:hint="eastAsia"/>
            <w:rtl/>
          </w:rPr>
          <w:t>استخراج</w:t>
        </w:r>
        <w:r w:rsidR="00A15290" w:rsidRPr="00AE413C">
          <w:rPr>
            <w:rStyle w:val="Hyperlink"/>
            <w:rtl/>
          </w:rPr>
          <w:t xml:space="preserve"> </w:t>
        </w:r>
        <w:r w:rsidR="00A15290" w:rsidRPr="00AE413C">
          <w:rPr>
            <w:rStyle w:val="Hyperlink"/>
            <w:rFonts w:hint="eastAsia"/>
            <w:rtl/>
          </w:rPr>
          <w:t>مؤلفه</w:t>
        </w:r>
        <w:r w:rsidR="00A15290" w:rsidRPr="00AE413C">
          <w:rPr>
            <w:rStyle w:val="Hyperlink"/>
            <w:rtl/>
          </w:rPr>
          <w:t xml:space="preserve"> </w:t>
        </w:r>
        <w:r w:rsidR="00A15290" w:rsidRPr="00AE413C">
          <w:rPr>
            <w:rStyle w:val="Hyperlink"/>
          </w:rPr>
          <w:t>D4</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Toc236699609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13</w:t>
        </w:r>
        <w:r w:rsidR="00A15290">
          <w:rPr>
            <w:webHidden/>
            <w:rtl/>
          </w:rPr>
          <w:fldChar w:fldCharType="end"/>
        </w:r>
      </w:hyperlink>
    </w:p>
    <w:p w14:paraId="6BE1983E" w14:textId="3762A327" w:rsidR="00A15290" w:rsidRDefault="00000000">
      <w:pPr>
        <w:pStyle w:val="TOC3"/>
        <w:rPr>
          <w:rFonts w:asciiTheme="minorHAnsi" w:eastAsiaTheme="minorEastAsia" w:hAnsiTheme="minorHAnsi" w:cstheme="minorBidi"/>
          <w:kern w:val="2"/>
          <w:sz w:val="24"/>
          <w:rtl/>
          <w:lang w:bidi="ar-SA"/>
          <w14:ligatures w14:val="standardContextual"/>
        </w:rPr>
      </w:pPr>
      <w:hyperlink w:anchor="_Toc236699610" w:history="1">
        <w:r w:rsidR="00A15290" w:rsidRPr="00AE413C">
          <w:rPr>
            <w:rStyle w:val="Hyperlink"/>
            <w:rtl/>
          </w:rPr>
          <w:t xml:space="preserve">۱-۶-۱- </w:t>
        </w:r>
        <w:r w:rsidR="00A15290" w:rsidRPr="00AE413C">
          <w:rPr>
            <w:rStyle w:val="Hyperlink"/>
            <w:rFonts w:hint="eastAsia"/>
            <w:rtl/>
          </w:rPr>
          <w:t>ساختار</w:t>
        </w:r>
        <w:r w:rsidR="00A15290" w:rsidRPr="00AE413C">
          <w:rPr>
            <w:rStyle w:val="Hyperlink"/>
            <w:rtl/>
          </w:rPr>
          <w:t xml:space="preserve"> </w:t>
        </w:r>
        <w:r w:rsidR="00A15290" w:rsidRPr="00AE413C">
          <w:rPr>
            <w:rStyle w:val="Hyperlink"/>
            <w:rFonts w:hint="eastAsia"/>
            <w:rtl/>
          </w:rPr>
          <w:t>بانک</w:t>
        </w:r>
        <w:r w:rsidR="00A15290" w:rsidRPr="00AE413C">
          <w:rPr>
            <w:rStyle w:val="Hyperlink"/>
            <w:rtl/>
          </w:rPr>
          <w:t xml:space="preserve"> </w:t>
        </w:r>
        <w:r w:rsidR="00A15290" w:rsidRPr="00AE413C">
          <w:rPr>
            <w:rStyle w:val="Hyperlink"/>
            <w:rFonts w:hint="eastAsia"/>
            <w:rtl/>
          </w:rPr>
          <w:t>ف</w:t>
        </w:r>
        <w:r w:rsidR="00A15290" w:rsidRPr="00AE413C">
          <w:rPr>
            <w:rStyle w:val="Hyperlink"/>
            <w:rFonts w:hint="cs"/>
            <w:rtl/>
          </w:rPr>
          <w:t>ی</w:t>
        </w:r>
        <w:r w:rsidR="00A15290" w:rsidRPr="00AE413C">
          <w:rPr>
            <w:rStyle w:val="Hyperlink"/>
            <w:rFonts w:hint="eastAsia"/>
            <w:rtl/>
          </w:rPr>
          <w:t>لتر</w:t>
        </w:r>
        <w:r w:rsidR="00A15290" w:rsidRPr="00AE413C">
          <w:rPr>
            <w:rStyle w:val="Hyperlink"/>
            <w:rtl/>
          </w:rPr>
          <w:t xml:space="preserve"> </w:t>
        </w:r>
        <w:r w:rsidR="00A15290" w:rsidRPr="00AE413C">
          <w:rPr>
            <w:rStyle w:val="Hyperlink"/>
            <w:rFonts w:hint="eastAsia"/>
            <w:rtl/>
          </w:rPr>
          <w:t>چندتفک</w:t>
        </w:r>
        <w:r w:rsidR="00A15290" w:rsidRPr="00AE413C">
          <w:rPr>
            <w:rStyle w:val="Hyperlink"/>
            <w:rFonts w:hint="cs"/>
            <w:rtl/>
          </w:rPr>
          <w:t>ی</w:t>
        </w:r>
        <w:r w:rsidR="00A15290" w:rsidRPr="00AE413C">
          <w:rPr>
            <w:rStyle w:val="Hyperlink"/>
            <w:rFonts w:hint="eastAsia"/>
            <w:rtl/>
          </w:rPr>
          <w:t>ک</w:t>
        </w:r>
        <w:r w:rsidR="00A15290" w:rsidRPr="00AE413C">
          <w:rPr>
            <w:rStyle w:val="Hyperlink"/>
            <w:rFonts w:hint="cs"/>
            <w:rtl/>
          </w:rPr>
          <w:t>ی</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Toc236699610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13</w:t>
        </w:r>
        <w:r w:rsidR="00A15290">
          <w:rPr>
            <w:webHidden/>
            <w:rtl/>
          </w:rPr>
          <w:fldChar w:fldCharType="end"/>
        </w:r>
      </w:hyperlink>
    </w:p>
    <w:p w14:paraId="489A8666" w14:textId="20C25DC8" w:rsidR="00A15290" w:rsidRDefault="00000000">
      <w:pPr>
        <w:pStyle w:val="TOC3"/>
        <w:rPr>
          <w:rFonts w:asciiTheme="minorHAnsi" w:eastAsiaTheme="minorEastAsia" w:hAnsiTheme="minorHAnsi" w:cstheme="minorBidi"/>
          <w:kern w:val="2"/>
          <w:sz w:val="24"/>
          <w:rtl/>
          <w:lang w:bidi="ar-SA"/>
          <w14:ligatures w14:val="standardContextual"/>
        </w:rPr>
      </w:pPr>
      <w:hyperlink w:anchor="_Toc236699611" w:history="1">
        <w:r w:rsidR="00A15290" w:rsidRPr="00AE413C">
          <w:rPr>
            <w:rStyle w:val="Hyperlink"/>
            <w:rtl/>
          </w:rPr>
          <w:t xml:space="preserve">۲-۶-۱- </w:t>
        </w:r>
        <w:r w:rsidR="00A15290" w:rsidRPr="00AE413C">
          <w:rPr>
            <w:rStyle w:val="Hyperlink"/>
            <w:rFonts w:hint="eastAsia"/>
            <w:rtl/>
          </w:rPr>
          <w:t>انتخاب</w:t>
        </w:r>
        <w:r w:rsidR="00A15290" w:rsidRPr="00AE413C">
          <w:rPr>
            <w:rStyle w:val="Hyperlink"/>
            <w:rtl/>
          </w:rPr>
          <w:t xml:space="preserve"> </w:t>
        </w:r>
        <w:r w:rsidR="00A15290" w:rsidRPr="00AE413C">
          <w:rPr>
            <w:rStyle w:val="Hyperlink"/>
            <w:rFonts w:hint="eastAsia"/>
            <w:rtl/>
          </w:rPr>
          <w:t>موجک</w:t>
        </w:r>
        <w:r w:rsidR="00A15290" w:rsidRPr="00AE413C">
          <w:rPr>
            <w:rStyle w:val="Hyperlink"/>
            <w:rtl/>
          </w:rPr>
          <w:t xml:space="preserve"> </w:t>
        </w:r>
        <w:r w:rsidR="00A15290" w:rsidRPr="00AE413C">
          <w:rPr>
            <w:rStyle w:val="Hyperlink"/>
          </w:rPr>
          <w:t>db4</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Toc236699611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14</w:t>
        </w:r>
        <w:r w:rsidR="00A15290">
          <w:rPr>
            <w:webHidden/>
            <w:rtl/>
          </w:rPr>
          <w:fldChar w:fldCharType="end"/>
        </w:r>
      </w:hyperlink>
    </w:p>
    <w:p w14:paraId="6B22C4E7" w14:textId="6E8E6F46" w:rsidR="00A15290" w:rsidRDefault="00000000">
      <w:pPr>
        <w:pStyle w:val="TOC3"/>
        <w:rPr>
          <w:rFonts w:asciiTheme="minorHAnsi" w:eastAsiaTheme="minorEastAsia" w:hAnsiTheme="minorHAnsi" w:cstheme="minorBidi"/>
          <w:kern w:val="2"/>
          <w:sz w:val="24"/>
          <w:rtl/>
          <w:lang w:bidi="ar-SA"/>
          <w14:ligatures w14:val="standardContextual"/>
        </w:rPr>
      </w:pPr>
      <w:hyperlink w:anchor="_Toc236699612" w:history="1">
        <w:r w:rsidR="00A15290" w:rsidRPr="00AE413C">
          <w:rPr>
            <w:rStyle w:val="Hyperlink"/>
            <w:rtl/>
          </w:rPr>
          <w:t xml:space="preserve">۳-۶-۱- </w:t>
        </w:r>
        <w:r w:rsidR="00A15290" w:rsidRPr="00AE413C">
          <w:rPr>
            <w:rStyle w:val="Hyperlink"/>
            <w:rFonts w:hint="eastAsia"/>
            <w:rtl/>
          </w:rPr>
          <w:t>باندها</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فرکانس</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چهار</w:t>
        </w:r>
        <w:r w:rsidR="00A15290" w:rsidRPr="00AE413C">
          <w:rPr>
            <w:rStyle w:val="Hyperlink"/>
            <w:rtl/>
          </w:rPr>
          <w:t xml:space="preserve"> </w:t>
        </w:r>
        <w:r w:rsidR="00A15290" w:rsidRPr="00AE413C">
          <w:rPr>
            <w:rStyle w:val="Hyperlink"/>
            <w:rFonts w:hint="eastAsia"/>
            <w:rtl/>
          </w:rPr>
          <w:t>سطح</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Toc236699612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14</w:t>
        </w:r>
        <w:r w:rsidR="00A15290">
          <w:rPr>
            <w:webHidden/>
            <w:rtl/>
          </w:rPr>
          <w:fldChar w:fldCharType="end"/>
        </w:r>
      </w:hyperlink>
    </w:p>
    <w:p w14:paraId="2FE8C78F" w14:textId="3254D305" w:rsidR="00A15290" w:rsidRDefault="00000000">
      <w:pPr>
        <w:pStyle w:val="TOC3"/>
        <w:rPr>
          <w:rFonts w:asciiTheme="minorHAnsi" w:eastAsiaTheme="minorEastAsia" w:hAnsiTheme="minorHAnsi" w:cstheme="minorBidi"/>
          <w:kern w:val="2"/>
          <w:sz w:val="24"/>
          <w:rtl/>
          <w:lang w:bidi="ar-SA"/>
          <w14:ligatures w14:val="standardContextual"/>
        </w:rPr>
      </w:pPr>
      <w:hyperlink w:anchor="_Toc236699613" w:history="1">
        <w:r w:rsidR="00A15290" w:rsidRPr="00AE413C">
          <w:rPr>
            <w:rStyle w:val="Hyperlink"/>
            <w:rtl/>
          </w:rPr>
          <w:t xml:space="preserve">۴-۶-۱- </w:t>
        </w:r>
        <w:r w:rsidR="00A15290" w:rsidRPr="00AE413C">
          <w:rPr>
            <w:rStyle w:val="Hyperlink"/>
            <w:rFonts w:hint="eastAsia"/>
            <w:rtl/>
          </w:rPr>
          <w:t>بازساز</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مؤلفه</w:t>
        </w:r>
        <w:r w:rsidR="00A15290" w:rsidRPr="00AE413C">
          <w:rPr>
            <w:rStyle w:val="Hyperlink"/>
            <w:rtl/>
          </w:rPr>
          <w:t xml:space="preserve"> </w:t>
        </w:r>
        <w:r w:rsidR="00A15290" w:rsidRPr="00AE413C">
          <w:rPr>
            <w:rStyle w:val="Hyperlink"/>
          </w:rPr>
          <w:t>D4</w:t>
        </w:r>
        <w:r w:rsidR="00A15290" w:rsidRPr="00AE413C">
          <w:rPr>
            <w:rStyle w:val="Hyperlink"/>
            <w:rtl/>
          </w:rPr>
          <w:t xml:space="preserve"> </w:t>
        </w:r>
        <w:r w:rsidR="00A15290" w:rsidRPr="00AE413C">
          <w:rPr>
            <w:rStyle w:val="Hyperlink"/>
            <w:rFonts w:hint="eastAsia"/>
            <w:rtl/>
          </w:rPr>
          <w:t>و</w:t>
        </w:r>
        <w:r w:rsidR="00A15290" w:rsidRPr="00AE413C">
          <w:rPr>
            <w:rStyle w:val="Hyperlink"/>
            <w:rtl/>
          </w:rPr>
          <w:t xml:space="preserve"> </w:t>
        </w:r>
        <w:r w:rsidR="00A15290" w:rsidRPr="00AE413C">
          <w:rPr>
            <w:rStyle w:val="Hyperlink"/>
            <w:rFonts w:hint="eastAsia"/>
            <w:rtl/>
          </w:rPr>
          <w:t>تفس</w:t>
        </w:r>
        <w:r w:rsidR="00A15290" w:rsidRPr="00AE413C">
          <w:rPr>
            <w:rStyle w:val="Hyperlink"/>
            <w:rFonts w:hint="cs"/>
            <w:rtl/>
          </w:rPr>
          <w:t>ی</w:t>
        </w:r>
        <w:r w:rsidR="00A15290" w:rsidRPr="00AE413C">
          <w:rPr>
            <w:rStyle w:val="Hyperlink"/>
            <w:rFonts w:hint="eastAsia"/>
            <w:rtl/>
          </w:rPr>
          <w:t>ر</w:t>
        </w:r>
        <w:r w:rsidR="00A15290" w:rsidRPr="00AE413C">
          <w:rPr>
            <w:rStyle w:val="Hyperlink"/>
            <w:rtl/>
          </w:rPr>
          <w:t xml:space="preserve"> </w:t>
        </w:r>
        <w:r w:rsidR="00A15290" w:rsidRPr="00AE413C">
          <w:rPr>
            <w:rStyle w:val="Hyperlink"/>
            <w:rFonts w:hint="eastAsia"/>
            <w:rtl/>
          </w:rPr>
          <w:t>عبارت</w:t>
        </w:r>
        <w:r w:rsidR="00A15290" w:rsidRPr="00AE413C">
          <w:rPr>
            <w:rStyle w:val="Hyperlink"/>
            <w:rtl/>
          </w:rPr>
          <w:t xml:space="preserve"> </w:t>
        </w:r>
        <w:r w:rsidR="00A15290" w:rsidRPr="00AE413C">
          <w:rPr>
            <w:rStyle w:val="Hyperlink"/>
          </w:rPr>
          <w:t>Cad4</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Toc236699613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15</w:t>
        </w:r>
        <w:r w:rsidR="00A15290">
          <w:rPr>
            <w:webHidden/>
            <w:rtl/>
          </w:rPr>
          <w:fldChar w:fldCharType="end"/>
        </w:r>
      </w:hyperlink>
    </w:p>
    <w:p w14:paraId="103C7352" w14:textId="01C08627" w:rsidR="00A15290" w:rsidRDefault="00000000">
      <w:pPr>
        <w:pStyle w:val="TOC2"/>
        <w:rPr>
          <w:rFonts w:asciiTheme="minorHAnsi" w:eastAsiaTheme="minorEastAsia" w:hAnsiTheme="minorHAnsi" w:cstheme="minorBidi"/>
          <w:kern w:val="2"/>
          <w:szCs w:val="24"/>
          <w:rtl/>
          <w:lang w:bidi="ar-SA"/>
          <w14:ligatures w14:val="standardContextual"/>
        </w:rPr>
      </w:pPr>
      <w:hyperlink w:anchor="_Toc236699614" w:history="1">
        <w:r w:rsidR="00A15290" w:rsidRPr="00AE413C">
          <w:rPr>
            <w:rStyle w:val="Hyperlink"/>
            <w:rtl/>
          </w:rPr>
          <w:t xml:space="preserve">۷-۱- </w:t>
        </w:r>
        <w:r w:rsidR="00A15290" w:rsidRPr="00AE413C">
          <w:rPr>
            <w:rStyle w:val="Hyperlink"/>
            <w:rFonts w:hint="eastAsia"/>
            <w:rtl/>
          </w:rPr>
          <w:t>تبد</w:t>
        </w:r>
        <w:r w:rsidR="00A15290" w:rsidRPr="00AE413C">
          <w:rPr>
            <w:rStyle w:val="Hyperlink"/>
            <w:rFonts w:hint="cs"/>
            <w:rtl/>
          </w:rPr>
          <w:t>ی</w:t>
        </w:r>
        <w:r w:rsidR="00A15290" w:rsidRPr="00AE413C">
          <w:rPr>
            <w:rStyle w:val="Hyperlink"/>
            <w:rFonts w:hint="eastAsia"/>
            <w:rtl/>
          </w:rPr>
          <w:t>ل</w:t>
        </w:r>
        <w:r w:rsidR="00A15290" w:rsidRPr="00AE413C">
          <w:rPr>
            <w:rStyle w:val="Hyperlink"/>
            <w:rtl/>
          </w:rPr>
          <w:t xml:space="preserve"> </w:t>
        </w:r>
        <w:r w:rsidR="00A15290" w:rsidRPr="00AE413C">
          <w:rPr>
            <w:rStyle w:val="Hyperlink"/>
            <w:rFonts w:hint="eastAsia"/>
            <w:rtl/>
          </w:rPr>
          <w:t>فور</w:t>
        </w:r>
        <w:r w:rsidR="00A15290" w:rsidRPr="00AE413C">
          <w:rPr>
            <w:rStyle w:val="Hyperlink"/>
            <w:rFonts w:hint="cs"/>
            <w:rtl/>
          </w:rPr>
          <w:t>ی</w:t>
        </w:r>
        <w:r w:rsidR="00A15290" w:rsidRPr="00AE413C">
          <w:rPr>
            <w:rStyle w:val="Hyperlink"/>
            <w:rFonts w:hint="eastAsia"/>
            <w:rtl/>
          </w:rPr>
          <w:t>ه</w:t>
        </w:r>
        <w:r w:rsidR="00A15290" w:rsidRPr="00AE413C">
          <w:rPr>
            <w:rStyle w:val="Hyperlink"/>
            <w:rtl/>
          </w:rPr>
          <w:t xml:space="preserve"> </w:t>
        </w:r>
        <w:r w:rsidR="00A15290" w:rsidRPr="00AE413C">
          <w:rPr>
            <w:rStyle w:val="Hyperlink"/>
            <w:rFonts w:hint="eastAsia"/>
            <w:rtl/>
          </w:rPr>
          <w:t>و</w:t>
        </w:r>
        <w:r w:rsidR="00A15290" w:rsidRPr="00AE413C">
          <w:rPr>
            <w:rStyle w:val="Hyperlink"/>
            <w:rtl/>
          </w:rPr>
          <w:t xml:space="preserve"> </w:t>
        </w:r>
        <w:r w:rsidR="00A15290" w:rsidRPr="00AE413C">
          <w:rPr>
            <w:rStyle w:val="Hyperlink"/>
            <w:rFonts w:hint="eastAsia"/>
            <w:rtl/>
          </w:rPr>
          <w:t>استخراج</w:t>
        </w:r>
        <w:r w:rsidR="00A15290" w:rsidRPr="00AE413C">
          <w:rPr>
            <w:rStyle w:val="Hyperlink"/>
            <w:rtl/>
          </w:rPr>
          <w:t xml:space="preserve"> </w:t>
        </w:r>
        <w:r w:rsidR="00A15290" w:rsidRPr="00AE413C">
          <w:rPr>
            <w:rStyle w:val="Hyperlink"/>
            <w:rFonts w:hint="eastAsia"/>
            <w:rtl/>
          </w:rPr>
          <w:t>فرکانس</w:t>
        </w:r>
        <w:r w:rsidR="00A15290" w:rsidRPr="00AE413C">
          <w:rPr>
            <w:rStyle w:val="Hyperlink"/>
            <w:rtl/>
          </w:rPr>
          <w:t xml:space="preserve"> </w:t>
        </w:r>
        <w:r w:rsidR="00A15290" w:rsidRPr="00AE413C">
          <w:rPr>
            <w:rStyle w:val="Hyperlink"/>
            <w:rFonts w:hint="eastAsia"/>
            <w:rtl/>
          </w:rPr>
          <w:t>غالب</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Toc236699614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17</w:t>
        </w:r>
        <w:r w:rsidR="00A15290">
          <w:rPr>
            <w:webHidden/>
            <w:rtl/>
          </w:rPr>
          <w:fldChar w:fldCharType="end"/>
        </w:r>
      </w:hyperlink>
    </w:p>
    <w:p w14:paraId="7A20D75E" w14:textId="2D3110EA" w:rsidR="00A15290" w:rsidRDefault="00000000">
      <w:pPr>
        <w:pStyle w:val="TOC3"/>
        <w:rPr>
          <w:rFonts w:asciiTheme="minorHAnsi" w:eastAsiaTheme="minorEastAsia" w:hAnsiTheme="minorHAnsi" w:cstheme="minorBidi"/>
          <w:kern w:val="2"/>
          <w:sz w:val="24"/>
          <w:rtl/>
          <w:lang w:bidi="ar-SA"/>
          <w14:ligatures w14:val="standardContextual"/>
        </w:rPr>
      </w:pPr>
      <w:hyperlink w:anchor="_Toc236699615" w:history="1">
        <w:r w:rsidR="00A15290" w:rsidRPr="00AE413C">
          <w:rPr>
            <w:rStyle w:val="Hyperlink"/>
            <w:rtl/>
          </w:rPr>
          <w:t xml:space="preserve">۱-۷-۱- </w:t>
        </w:r>
        <w:r w:rsidR="00A15290" w:rsidRPr="00AE413C">
          <w:rPr>
            <w:rStyle w:val="Hyperlink"/>
            <w:rFonts w:hint="eastAsia"/>
            <w:rtl/>
          </w:rPr>
          <w:t>محاسبه</w:t>
        </w:r>
        <w:r w:rsidR="00A15290" w:rsidRPr="00AE413C">
          <w:rPr>
            <w:rStyle w:val="Hyperlink"/>
            <w:rtl/>
          </w:rPr>
          <w:t xml:space="preserve"> </w:t>
        </w:r>
        <w:r w:rsidR="00A15290" w:rsidRPr="00AE413C">
          <w:rPr>
            <w:rStyle w:val="Hyperlink"/>
            <w:rFonts w:hint="eastAsia"/>
            <w:rtl/>
          </w:rPr>
          <w:t>ط</w:t>
        </w:r>
        <w:r w:rsidR="00A15290" w:rsidRPr="00AE413C">
          <w:rPr>
            <w:rStyle w:val="Hyperlink"/>
            <w:rFonts w:hint="cs"/>
            <w:rtl/>
          </w:rPr>
          <w:t>ی</w:t>
        </w:r>
        <w:r w:rsidR="00A15290" w:rsidRPr="00AE413C">
          <w:rPr>
            <w:rStyle w:val="Hyperlink"/>
            <w:rFonts w:hint="eastAsia"/>
            <w:rtl/>
          </w:rPr>
          <w:t>ف</w:t>
        </w:r>
        <w:r w:rsidR="00A15290" w:rsidRPr="00AE413C">
          <w:rPr>
            <w:rStyle w:val="Hyperlink"/>
            <w:rtl/>
          </w:rPr>
          <w:t xml:space="preserve"> </w:t>
        </w:r>
        <w:r w:rsidR="00A15290" w:rsidRPr="00AE413C">
          <w:rPr>
            <w:rStyle w:val="Hyperlink"/>
            <w:rFonts w:hint="cs"/>
            <w:rtl/>
          </w:rPr>
          <w:t>ی</w:t>
        </w:r>
        <w:r w:rsidR="00A15290" w:rsidRPr="00AE413C">
          <w:rPr>
            <w:rStyle w:val="Hyperlink"/>
            <w:rFonts w:hint="eastAsia"/>
            <w:rtl/>
          </w:rPr>
          <w:t>ک‌طرفه</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Toc236699615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17</w:t>
        </w:r>
        <w:r w:rsidR="00A15290">
          <w:rPr>
            <w:webHidden/>
            <w:rtl/>
          </w:rPr>
          <w:fldChar w:fldCharType="end"/>
        </w:r>
      </w:hyperlink>
    </w:p>
    <w:p w14:paraId="58F33565" w14:textId="379C4292" w:rsidR="00A15290" w:rsidRDefault="00000000">
      <w:pPr>
        <w:pStyle w:val="TOC3"/>
        <w:rPr>
          <w:rFonts w:asciiTheme="minorHAnsi" w:eastAsiaTheme="minorEastAsia" w:hAnsiTheme="minorHAnsi" w:cstheme="minorBidi"/>
          <w:kern w:val="2"/>
          <w:sz w:val="24"/>
          <w:rtl/>
          <w:lang w:bidi="ar-SA"/>
          <w14:ligatures w14:val="standardContextual"/>
        </w:rPr>
      </w:pPr>
      <w:hyperlink w:anchor="_Toc236699616" w:history="1">
        <w:r w:rsidR="00A15290" w:rsidRPr="00AE413C">
          <w:rPr>
            <w:rStyle w:val="Hyperlink"/>
            <w:rtl/>
          </w:rPr>
          <w:t xml:space="preserve">۲-۷-۱- </w:t>
        </w:r>
        <w:r w:rsidR="00A15290" w:rsidRPr="00AE413C">
          <w:rPr>
            <w:rStyle w:val="Hyperlink"/>
            <w:rFonts w:hint="eastAsia"/>
            <w:rtl/>
          </w:rPr>
          <w:t>محور</w:t>
        </w:r>
        <w:r w:rsidR="00A15290" w:rsidRPr="00AE413C">
          <w:rPr>
            <w:rStyle w:val="Hyperlink"/>
            <w:rtl/>
          </w:rPr>
          <w:t xml:space="preserve"> </w:t>
        </w:r>
        <w:r w:rsidR="00A15290" w:rsidRPr="00AE413C">
          <w:rPr>
            <w:rStyle w:val="Hyperlink"/>
            <w:rFonts w:hint="eastAsia"/>
            <w:rtl/>
          </w:rPr>
          <w:t>فرکانس</w:t>
        </w:r>
        <w:r w:rsidR="00A15290" w:rsidRPr="00AE413C">
          <w:rPr>
            <w:rStyle w:val="Hyperlink"/>
            <w:rtl/>
          </w:rPr>
          <w:t xml:space="preserve"> </w:t>
        </w:r>
        <w:r w:rsidR="00A15290" w:rsidRPr="00AE413C">
          <w:rPr>
            <w:rStyle w:val="Hyperlink"/>
            <w:rFonts w:hint="eastAsia"/>
            <w:rtl/>
          </w:rPr>
          <w:t>و</w:t>
        </w:r>
        <w:r w:rsidR="00A15290" w:rsidRPr="00AE413C">
          <w:rPr>
            <w:rStyle w:val="Hyperlink"/>
            <w:rtl/>
          </w:rPr>
          <w:t xml:space="preserve"> </w:t>
        </w:r>
        <w:r w:rsidR="00A15290" w:rsidRPr="00AE413C">
          <w:rPr>
            <w:rStyle w:val="Hyperlink"/>
            <w:rFonts w:hint="eastAsia"/>
            <w:rtl/>
          </w:rPr>
          <w:t>رزولوشن</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Toc236699616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17</w:t>
        </w:r>
        <w:r w:rsidR="00A15290">
          <w:rPr>
            <w:webHidden/>
            <w:rtl/>
          </w:rPr>
          <w:fldChar w:fldCharType="end"/>
        </w:r>
      </w:hyperlink>
    </w:p>
    <w:p w14:paraId="05545476" w14:textId="6416BECB" w:rsidR="00A15290" w:rsidRDefault="00000000">
      <w:pPr>
        <w:pStyle w:val="TOC3"/>
        <w:rPr>
          <w:rFonts w:asciiTheme="minorHAnsi" w:eastAsiaTheme="minorEastAsia" w:hAnsiTheme="minorHAnsi" w:cstheme="minorBidi"/>
          <w:kern w:val="2"/>
          <w:sz w:val="24"/>
          <w:rtl/>
          <w:lang w:bidi="ar-SA"/>
          <w14:ligatures w14:val="standardContextual"/>
        </w:rPr>
      </w:pPr>
      <w:hyperlink w:anchor="_Toc236699617" w:history="1">
        <w:r w:rsidR="00A15290" w:rsidRPr="00AE413C">
          <w:rPr>
            <w:rStyle w:val="Hyperlink"/>
            <w:rtl/>
          </w:rPr>
          <w:t xml:space="preserve">۳-۷-۱- </w:t>
        </w:r>
        <w:r w:rsidR="00A15290" w:rsidRPr="00AE413C">
          <w:rPr>
            <w:rStyle w:val="Hyperlink"/>
            <w:rFonts w:hint="eastAsia"/>
            <w:rtl/>
          </w:rPr>
          <w:t>قانون</w:t>
        </w:r>
        <w:r w:rsidR="00A15290" w:rsidRPr="00AE413C">
          <w:rPr>
            <w:rStyle w:val="Hyperlink"/>
            <w:rtl/>
          </w:rPr>
          <w:t xml:space="preserve"> </w:t>
        </w:r>
        <w:r w:rsidR="00A15290" w:rsidRPr="00AE413C">
          <w:rPr>
            <w:rStyle w:val="Hyperlink"/>
            <w:rFonts w:hint="eastAsia"/>
            <w:rtl/>
          </w:rPr>
          <w:t>انتخاب</w:t>
        </w:r>
        <w:r w:rsidR="00A15290" w:rsidRPr="00AE413C">
          <w:rPr>
            <w:rStyle w:val="Hyperlink"/>
            <w:rtl/>
          </w:rPr>
          <w:t xml:space="preserve"> </w:t>
        </w:r>
        <w:r w:rsidR="00A15290" w:rsidRPr="00AE413C">
          <w:rPr>
            <w:rStyle w:val="Hyperlink"/>
            <w:rFonts w:hint="eastAsia"/>
            <w:rtl/>
          </w:rPr>
          <w:t>قله</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Toc236699617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18</w:t>
        </w:r>
        <w:r w:rsidR="00A15290">
          <w:rPr>
            <w:webHidden/>
            <w:rtl/>
          </w:rPr>
          <w:fldChar w:fldCharType="end"/>
        </w:r>
      </w:hyperlink>
    </w:p>
    <w:p w14:paraId="0F38F482" w14:textId="0D1CFE60" w:rsidR="00A15290" w:rsidRDefault="00000000">
      <w:pPr>
        <w:pStyle w:val="TOC2"/>
        <w:rPr>
          <w:rFonts w:asciiTheme="minorHAnsi" w:eastAsiaTheme="minorEastAsia" w:hAnsiTheme="minorHAnsi" w:cstheme="minorBidi"/>
          <w:kern w:val="2"/>
          <w:szCs w:val="24"/>
          <w:rtl/>
          <w:lang w:bidi="ar-SA"/>
          <w14:ligatures w14:val="standardContextual"/>
        </w:rPr>
      </w:pPr>
      <w:hyperlink w:anchor="_Toc236699618" w:history="1">
        <w:r w:rsidR="00A15290" w:rsidRPr="00AE413C">
          <w:rPr>
            <w:rStyle w:val="Hyperlink"/>
            <w:rtl/>
          </w:rPr>
          <w:t xml:space="preserve">۸-۱- </w:t>
        </w:r>
        <w:r w:rsidR="00A15290" w:rsidRPr="00AE413C">
          <w:rPr>
            <w:rStyle w:val="Hyperlink"/>
            <w:rFonts w:hint="eastAsia"/>
            <w:rtl/>
          </w:rPr>
          <w:t>تشک</w:t>
        </w:r>
        <w:r w:rsidR="00A15290" w:rsidRPr="00AE413C">
          <w:rPr>
            <w:rStyle w:val="Hyperlink"/>
            <w:rFonts w:hint="cs"/>
            <w:rtl/>
          </w:rPr>
          <w:t>ی</w:t>
        </w:r>
        <w:r w:rsidR="00A15290" w:rsidRPr="00AE413C">
          <w:rPr>
            <w:rStyle w:val="Hyperlink"/>
            <w:rFonts w:hint="eastAsia"/>
            <w:rtl/>
          </w:rPr>
          <w:t>ل</w:t>
        </w:r>
        <w:r w:rsidR="00A15290" w:rsidRPr="00AE413C">
          <w:rPr>
            <w:rStyle w:val="Hyperlink"/>
            <w:rtl/>
          </w:rPr>
          <w:t xml:space="preserve"> </w:t>
        </w:r>
        <w:r w:rsidR="00A15290" w:rsidRPr="00AE413C">
          <w:rPr>
            <w:rStyle w:val="Hyperlink"/>
            <w:rFonts w:hint="eastAsia"/>
            <w:rtl/>
          </w:rPr>
          <w:t>ماتر</w:t>
        </w:r>
        <w:r w:rsidR="00A15290" w:rsidRPr="00AE413C">
          <w:rPr>
            <w:rStyle w:val="Hyperlink"/>
            <w:rFonts w:hint="cs"/>
            <w:rtl/>
          </w:rPr>
          <w:t>ی</w:t>
        </w:r>
        <w:r w:rsidR="00A15290" w:rsidRPr="00AE413C">
          <w:rPr>
            <w:rStyle w:val="Hyperlink"/>
            <w:rFonts w:hint="eastAsia"/>
            <w:rtl/>
          </w:rPr>
          <w:t>س</w:t>
        </w:r>
        <w:r w:rsidR="00A15290" w:rsidRPr="00AE413C">
          <w:rPr>
            <w:rStyle w:val="Hyperlink"/>
            <w:rtl/>
          </w:rPr>
          <w:t xml:space="preserve"> </w:t>
        </w:r>
        <w:r w:rsidR="00A15290" w:rsidRPr="00AE413C">
          <w:rPr>
            <w:rStyle w:val="Hyperlink"/>
            <w:rFonts w:hint="eastAsia"/>
            <w:rtl/>
          </w:rPr>
          <w:t>و</w:t>
        </w:r>
        <w:r w:rsidR="00A15290" w:rsidRPr="00AE413C">
          <w:rPr>
            <w:rStyle w:val="Hyperlink"/>
            <w:rFonts w:hint="cs"/>
            <w:rtl/>
          </w:rPr>
          <w:t>ی</w:t>
        </w:r>
        <w:r w:rsidR="00A15290" w:rsidRPr="00AE413C">
          <w:rPr>
            <w:rStyle w:val="Hyperlink"/>
            <w:rFonts w:hint="eastAsia"/>
            <w:rtl/>
          </w:rPr>
          <w:t>ژگ</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و</w:t>
        </w:r>
        <w:r w:rsidR="00A15290" w:rsidRPr="00AE413C">
          <w:rPr>
            <w:rStyle w:val="Hyperlink"/>
            <w:rtl/>
          </w:rPr>
          <w:t xml:space="preserve"> </w:t>
        </w:r>
        <w:r w:rsidR="00A15290" w:rsidRPr="00AE413C">
          <w:rPr>
            <w:rStyle w:val="Hyperlink"/>
            <w:rFonts w:hint="eastAsia"/>
            <w:rtl/>
          </w:rPr>
          <w:t>روش‌ها</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طبقه‌بند</w:t>
        </w:r>
        <w:r w:rsidR="00A15290" w:rsidRPr="00AE413C">
          <w:rPr>
            <w:rStyle w:val="Hyperlink"/>
            <w:rFonts w:hint="cs"/>
            <w:rtl/>
          </w:rPr>
          <w:t>ی</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Toc236699618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18</w:t>
        </w:r>
        <w:r w:rsidR="00A15290">
          <w:rPr>
            <w:webHidden/>
            <w:rtl/>
          </w:rPr>
          <w:fldChar w:fldCharType="end"/>
        </w:r>
      </w:hyperlink>
    </w:p>
    <w:p w14:paraId="1708D733" w14:textId="2EC97702" w:rsidR="00A15290" w:rsidRDefault="00000000">
      <w:pPr>
        <w:pStyle w:val="TOC3"/>
        <w:rPr>
          <w:rFonts w:asciiTheme="minorHAnsi" w:eastAsiaTheme="minorEastAsia" w:hAnsiTheme="minorHAnsi" w:cstheme="minorBidi"/>
          <w:kern w:val="2"/>
          <w:sz w:val="24"/>
          <w:rtl/>
          <w:lang w:bidi="ar-SA"/>
          <w14:ligatures w14:val="standardContextual"/>
        </w:rPr>
      </w:pPr>
      <w:hyperlink w:anchor="_Toc236699619" w:history="1">
        <w:r w:rsidR="00A15290" w:rsidRPr="00AE413C">
          <w:rPr>
            <w:rStyle w:val="Hyperlink"/>
            <w:rtl/>
          </w:rPr>
          <w:t xml:space="preserve">۱-۸-۱- </w:t>
        </w:r>
        <w:r w:rsidR="00A15290" w:rsidRPr="00AE413C">
          <w:rPr>
            <w:rStyle w:val="Hyperlink"/>
            <w:rFonts w:hint="eastAsia"/>
            <w:rtl/>
          </w:rPr>
          <w:t>ساختار</w:t>
        </w:r>
        <w:r w:rsidR="00A15290" w:rsidRPr="00AE413C">
          <w:rPr>
            <w:rStyle w:val="Hyperlink"/>
            <w:rtl/>
          </w:rPr>
          <w:t xml:space="preserve"> </w:t>
        </w:r>
        <w:r w:rsidR="00A15290" w:rsidRPr="00AE413C">
          <w:rPr>
            <w:rStyle w:val="Hyperlink"/>
            <w:rFonts w:hint="eastAsia"/>
            <w:rtl/>
          </w:rPr>
          <w:t>داده</w:t>
        </w:r>
        <w:r w:rsidR="00A15290" w:rsidRPr="00AE413C">
          <w:rPr>
            <w:rStyle w:val="Hyperlink"/>
            <w:rtl/>
          </w:rPr>
          <w:t xml:space="preserve"> </w:t>
        </w:r>
        <w:r w:rsidR="00A15290" w:rsidRPr="00AE413C">
          <w:rPr>
            <w:rStyle w:val="Hyperlink"/>
            <w:rFonts w:hint="eastAsia"/>
            <w:rtl/>
          </w:rPr>
          <w:t>ورود</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طبقه‌بند</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Toc236699619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18</w:t>
        </w:r>
        <w:r w:rsidR="00A15290">
          <w:rPr>
            <w:webHidden/>
            <w:rtl/>
          </w:rPr>
          <w:fldChar w:fldCharType="end"/>
        </w:r>
      </w:hyperlink>
    </w:p>
    <w:p w14:paraId="49348D4D" w14:textId="1FF67EA2" w:rsidR="00A15290" w:rsidRDefault="00000000">
      <w:pPr>
        <w:pStyle w:val="TOC3"/>
        <w:rPr>
          <w:rFonts w:asciiTheme="minorHAnsi" w:eastAsiaTheme="minorEastAsia" w:hAnsiTheme="minorHAnsi" w:cstheme="minorBidi"/>
          <w:kern w:val="2"/>
          <w:sz w:val="24"/>
          <w:rtl/>
          <w:lang w:bidi="ar-SA"/>
          <w14:ligatures w14:val="standardContextual"/>
        </w:rPr>
      </w:pPr>
      <w:hyperlink w:anchor="_Toc236699620" w:history="1">
        <w:r w:rsidR="00A15290" w:rsidRPr="00AE413C">
          <w:rPr>
            <w:rStyle w:val="Hyperlink"/>
            <w:rtl/>
          </w:rPr>
          <w:t xml:space="preserve">۲-۸-۱- </w:t>
        </w:r>
        <w:r w:rsidR="00A15290" w:rsidRPr="00AE413C">
          <w:rPr>
            <w:rStyle w:val="Hyperlink"/>
            <w:rFonts w:hint="eastAsia"/>
            <w:rtl/>
          </w:rPr>
          <w:t>درخت</w:t>
        </w:r>
        <w:r w:rsidR="00A15290" w:rsidRPr="00AE413C">
          <w:rPr>
            <w:rStyle w:val="Hyperlink"/>
            <w:rtl/>
          </w:rPr>
          <w:t xml:space="preserve"> </w:t>
        </w:r>
        <w:r w:rsidR="00A15290" w:rsidRPr="00AE413C">
          <w:rPr>
            <w:rStyle w:val="Hyperlink"/>
            <w:rFonts w:hint="eastAsia"/>
            <w:rtl/>
          </w:rPr>
          <w:t>تصم</w:t>
        </w:r>
        <w:r w:rsidR="00A15290" w:rsidRPr="00AE413C">
          <w:rPr>
            <w:rStyle w:val="Hyperlink"/>
            <w:rFonts w:hint="cs"/>
            <w:rtl/>
          </w:rPr>
          <w:t>ی</w:t>
        </w:r>
        <w:r w:rsidR="00A15290" w:rsidRPr="00AE413C">
          <w:rPr>
            <w:rStyle w:val="Hyperlink"/>
            <w:rFonts w:hint="eastAsia"/>
            <w:rtl/>
          </w:rPr>
          <w:t>م</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Toc236699620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19</w:t>
        </w:r>
        <w:r w:rsidR="00A15290">
          <w:rPr>
            <w:webHidden/>
            <w:rtl/>
          </w:rPr>
          <w:fldChar w:fldCharType="end"/>
        </w:r>
      </w:hyperlink>
    </w:p>
    <w:p w14:paraId="001DB1A5" w14:textId="0B9D6EE6" w:rsidR="00A15290" w:rsidRDefault="00000000">
      <w:pPr>
        <w:pStyle w:val="TOC3"/>
        <w:rPr>
          <w:rFonts w:asciiTheme="minorHAnsi" w:eastAsiaTheme="minorEastAsia" w:hAnsiTheme="minorHAnsi" w:cstheme="minorBidi"/>
          <w:kern w:val="2"/>
          <w:sz w:val="24"/>
          <w:rtl/>
          <w:lang w:bidi="ar-SA"/>
          <w14:ligatures w14:val="standardContextual"/>
        </w:rPr>
      </w:pPr>
      <w:hyperlink w:anchor="_Toc236699621" w:history="1">
        <w:r w:rsidR="00A15290" w:rsidRPr="00AE413C">
          <w:rPr>
            <w:rStyle w:val="Hyperlink"/>
            <w:rtl/>
          </w:rPr>
          <w:t xml:space="preserve">۳-۸-۱- </w:t>
        </w:r>
        <w:r w:rsidR="00A15290" w:rsidRPr="00AE413C">
          <w:rPr>
            <w:rStyle w:val="Hyperlink"/>
            <w:rFonts w:hint="eastAsia"/>
            <w:rtl/>
          </w:rPr>
          <w:t>تحل</w:t>
        </w:r>
        <w:r w:rsidR="00A15290" w:rsidRPr="00AE413C">
          <w:rPr>
            <w:rStyle w:val="Hyperlink"/>
            <w:rFonts w:hint="cs"/>
            <w:rtl/>
          </w:rPr>
          <w:t>ی</w:t>
        </w:r>
        <w:r w:rsidR="00A15290" w:rsidRPr="00AE413C">
          <w:rPr>
            <w:rStyle w:val="Hyperlink"/>
            <w:rFonts w:hint="eastAsia"/>
            <w:rtl/>
          </w:rPr>
          <w:t>ل</w:t>
        </w:r>
        <w:r w:rsidR="00A15290" w:rsidRPr="00AE413C">
          <w:rPr>
            <w:rStyle w:val="Hyperlink"/>
            <w:rtl/>
          </w:rPr>
          <w:t xml:space="preserve"> </w:t>
        </w:r>
        <w:r w:rsidR="00A15290" w:rsidRPr="00AE413C">
          <w:rPr>
            <w:rStyle w:val="Hyperlink"/>
            <w:rFonts w:hint="eastAsia"/>
            <w:rtl/>
          </w:rPr>
          <w:t>تفک</w:t>
        </w:r>
        <w:r w:rsidR="00A15290" w:rsidRPr="00AE413C">
          <w:rPr>
            <w:rStyle w:val="Hyperlink"/>
            <w:rFonts w:hint="cs"/>
            <w:rtl/>
          </w:rPr>
          <w:t>ی</w:t>
        </w:r>
        <w:r w:rsidR="00A15290" w:rsidRPr="00AE413C">
          <w:rPr>
            <w:rStyle w:val="Hyperlink"/>
            <w:rFonts w:hint="eastAsia"/>
            <w:rtl/>
          </w:rPr>
          <w:t>ک</w:t>
        </w:r>
        <w:r w:rsidR="00A15290" w:rsidRPr="00AE413C">
          <w:rPr>
            <w:rStyle w:val="Hyperlink"/>
            <w:rtl/>
          </w:rPr>
          <w:t xml:space="preserve"> </w:t>
        </w:r>
        <w:r w:rsidR="00A15290" w:rsidRPr="00AE413C">
          <w:rPr>
            <w:rStyle w:val="Hyperlink"/>
            <w:rFonts w:hint="eastAsia"/>
            <w:rtl/>
          </w:rPr>
          <w:t>خط</w:t>
        </w:r>
        <w:r w:rsidR="00A15290" w:rsidRPr="00AE413C">
          <w:rPr>
            <w:rStyle w:val="Hyperlink"/>
            <w:rFonts w:hint="cs"/>
            <w:rtl/>
          </w:rPr>
          <w:t>ی</w:t>
        </w:r>
        <w:r w:rsidR="00A15290" w:rsidRPr="00AE413C">
          <w:rPr>
            <w:rStyle w:val="Hyperlink"/>
            <w:rtl/>
          </w:rPr>
          <w:t xml:space="preserve"> (</w:t>
        </w:r>
        <w:r w:rsidR="00A15290" w:rsidRPr="00AE413C">
          <w:rPr>
            <w:rStyle w:val="Hyperlink"/>
          </w:rPr>
          <w:t>LDA</w:t>
        </w:r>
        <w:r w:rsidR="00A15290" w:rsidRPr="00AE413C">
          <w:rPr>
            <w:rStyle w:val="Hyperlink"/>
            <w:rtl/>
          </w:rPr>
          <w:t>)</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Toc236699621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19</w:t>
        </w:r>
        <w:r w:rsidR="00A15290">
          <w:rPr>
            <w:webHidden/>
            <w:rtl/>
          </w:rPr>
          <w:fldChar w:fldCharType="end"/>
        </w:r>
      </w:hyperlink>
    </w:p>
    <w:p w14:paraId="0E34C549" w14:textId="67A31339" w:rsidR="00A15290" w:rsidRDefault="00000000">
      <w:pPr>
        <w:pStyle w:val="TOC3"/>
        <w:rPr>
          <w:rFonts w:asciiTheme="minorHAnsi" w:eastAsiaTheme="minorEastAsia" w:hAnsiTheme="minorHAnsi" w:cstheme="minorBidi"/>
          <w:kern w:val="2"/>
          <w:sz w:val="24"/>
          <w:rtl/>
          <w:lang w:bidi="ar-SA"/>
          <w14:ligatures w14:val="standardContextual"/>
        </w:rPr>
      </w:pPr>
      <w:hyperlink w:anchor="_Toc236699622" w:history="1">
        <w:r w:rsidR="00A15290" w:rsidRPr="00AE413C">
          <w:rPr>
            <w:rStyle w:val="Hyperlink"/>
            <w:rtl/>
          </w:rPr>
          <w:t xml:space="preserve">۴-۸-۱- </w:t>
        </w:r>
        <w:r w:rsidR="00A15290" w:rsidRPr="00AE413C">
          <w:rPr>
            <w:rStyle w:val="Hyperlink"/>
            <w:rFonts w:hint="eastAsia"/>
            <w:rtl/>
          </w:rPr>
          <w:t>ماش</w:t>
        </w:r>
        <w:r w:rsidR="00A15290" w:rsidRPr="00AE413C">
          <w:rPr>
            <w:rStyle w:val="Hyperlink"/>
            <w:rFonts w:hint="cs"/>
            <w:rtl/>
          </w:rPr>
          <w:t>ی</w:t>
        </w:r>
        <w:r w:rsidR="00A15290" w:rsidRPr="00AE413C">
          <w:rPr>
            <w:rStyle w:val="Hyperlink"/>
            <w:rFonts w:hint="eastAsia"/>
            <w:rtl/>
          </w:rPr>
          <w:t>ن</w:t>
        </w:r>
        <w:r w:rsidR="00A15290" w:rsidRPr="00AE413C">
          <w:rPr>
            <w:rStyle w:val="Hyperlink"/>
            <w:rtl/>
          </w:rPr>
          <w:t xml:space="preserve"> </w:t>
        </w:r>
        <w:r w:rsidR="00A15290" w:rsidRPr="00AE413C">
          <w:rPr>
            <w:rStyle w:val="Hyperlink"/>
            <w:rFonts w:hint="eastAsia"/>
            <w:rtl/>
          </w:rPr>
          <w:t>بردار</w:t>
        </w:r>
        <w:r w:rsidR="00A15290" w:rsidRPr="00AE413C">
          <w:rPr>
            <w:rStyle w:val="Hyperlink"/>
            <w:rtl/>
          </w:rPr>
          <w:t xml:space="preserve"> </w:t>
        </w:r>
        <w:r w:rsidR="00A15290" w:rsidRPr="00AE413C">
          <w:rPr>
            <w:rStyle w:val="Hyperlink"/>
            <w:rFonts w:hint="eastAsia"/>
            <w:rtl/>
          </w:rPr>
          <w:t>پشت</w:t>
        </w:r>
        <w:r w:rsidR="00A15290" w:rsidRPr="00AE413C">
          <w:rPr>
            <w:rStyle w:val="Hyperlink"/>
            <w:rFonts w:hint="cs"/>
            <w:rtl/>
          </w:rPr>
          <w:t>ی</w:t>
        </w:r>
        <w:r w:rsidR="00A15290" w:rsidRPr="00AE413C">
          <w:rPr>
            <w:rStyle w:val="Hyperlink"/>
            <w:rFonts w:hint="eastAsia"/>
            <w:rtl/>
          </w:rPr>
          <w:t>بان</w:t>
        </w:r>
        <w:r w:rsidR="00A15290" w:rsidRPr="00AE413C">
          <w:rPr>
            <w:rStyle w:val="Hyperlink"/>
            <w:rtl/>
          </w:rPr>
          <w:t xml:space="preserve"> </w:t>
        </w:r>
        <w:r w:rsidR="00A15290" w:rsidRPr="00AE413C">
          <w:rPr>
            <w:rStyle w:val="Hyperlink"/>
            <w:rFonts w:hint="eastAsia"/>
            <w:rtl/>
          </w:rPr>
          <w:t>خط</w:t>
        </w:r>
        <w:r w:rsidR="00A15290" w:rsidRPr="00AE413C">
          <w:rPr>
            <w:rStyle w:val="Hyperlink"/>
            <w:rFonts w:hint="cs"/>
            <w:rtl/>
          </w:rPr>
          <w:t>ی</w:t>
        </w:r>
        <w:r w:rsidR="00A15290" w:rsidRPr="00AE413C">
          <w:rPr>
            <w:rStyle w:val="Hyperlink"/>
            <w:rtl/>
          </w:rPr>
          <w:t xml:space="preserve"> (</w:t>
        </w:r>
        <w:r w:rsidR="00A15290" w:rsidRPr="00AE413C">
          <w:rPr>
            <w:rStyle w:val="Hyperlink"/>
          </w:rPr>
          <w:t>SVM</w:t>
        </w:r>
        <w:r w:rsidR="00A15290" w:rsidRPr="00AE413C">
          <w:rPr>
            <w:rStyle w:val="Hyperlink"/>
            <w:rtl/>
          </w:rPr>
          <w:t>)</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Toc236699622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20</w:t>
        </w:r>
        <w:r w:rsidR="00A15290">
          <w:rPr>
            <w:webHidden/>
            <w:rtl/>
          </w:rPr>
          <w:fldChar w:fldCharType="end"/>
        </w:r>
      </w:hyperlink>
    </w:p>
    <w:p w14:paraId="198139CB" w14:textId="102EE744" w:rsidR="00A15290" w:rsidRDefault="00000000">
      <w:pPr>
        <w:pStyle w:val="TOC3"/>
        <w:rPr>
          <w:rFonts w:asciiTheme="minorHAnsi" w:eastAsiaTheme="minorEastAsia" w:hAnsiTheme="minorHAnsi" w:cstheme="minorBidi"/>
          <w:kern w:val="2"/>
          <w:sz w:val="24"/>
          <w:rtl/>
          <w:lang w:bidi="ar-SA"/>
          <w14:ligatures w14:val="standardContextual"/>
        </w:rPr>
      </w:pPr>
      <w:hyperlink w:anchor="_Toc236699623" w:history="1">
        <w:r w:rsidR="00A15290" w:rsidRPr="00AE413C">
          <w:rPr>
            <w:rStyle w:val="Hyperlink"/>
            <w:rtl/>
          </w:rPr>
          <w:t xml:space="preserve">۵-۸-۱- </w:t>
        </w:r>
        <w:r w:rsidR="00A15290" w:rsidRPr="00AE413C">
          <w:rPr>
            <w:rStyle w:val="Hyperlink"/>
            <w:rFonts w:hint="eastAsia"/>
            <w:rtl/>
          </w:rPr>
          <w:t>اعتبارسنج</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و</w:t>
        </w:r>
        <w:r w:rsidR="00A15290" w:rsidRPr="00AE413C">
          <w:rPr>
            <w:rStyle w:val="Hyperlink"/>
            <w:rtl/>
          </w:rPr>
          <w:t xml:space="preserve"> </w:t>
        </w:r>
        <w:r w:rsidR="00A15290" w:rsidRPr="00AE413C">
          <w:rPr>
            <w:rStyle w:val="Hyperlink"/>
            <w:rFonts w:hint="eastAsia"/>
            <w:rtl/>
          </w:rPr>
          <w:t>مع</w:t>
        </w:r>
        <w:r w:rsidR="00A15290" w:rsidRPr="00AE413C">
          <w:rPr>
            <w:rStyle w:val="Hyperlink"/>
            <w:rFonts w:hint="cs"/>
            <w:rtl/>
          </w:rPr>
          <w:t>ی</w:t>
        </w:r>
        <w:r w:rsidR="00A15290" w:rsidRPr="00AE413C">
          <w:rPr>
            <w:rStyle w:val="Hyperlink"/>
            <w:rFonts w:hint="eastAsia"/>
            <w:rtl/>
          </w:rPr>
          <w:t>ارها</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عملکرد</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Toc236699623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20</w:t>
        </w:r>
        <w:r w:rsidR="00A15290">
          <w:rPr>
            <w:webHidden/>
            <w:rtl/>
          </w:rPr>
          <w:fldChar w:fldCharType="end"/>
        </w:r>
      </w:hyperlink>
    </w:p>
    <w:p w14:paraId="0D92F267" w14:textId="092A4BE6" w:rsidR="00A15290" w:rsidRDefault="00000000">
      <w:pPr>
        <w:pStyle w:val="TOC2"/>
        <w:rPr>
          <w:rFonts w:asciiTheme="minorHAnsi" w:eastAsiaTheme="minorEastAsia" w:hAnsiTheme="minorHAnsi" w:cstheme="minorBidi"/>
          <w:kern w:val="2"/>
          <w:szCs w:val="24"/>
          <w:rtl/>
          <w:lang w:bidi="ar-SA"/>
          <w14:ligatures w14:val="standardContextual"/>
        </w:rPr>
      </w:pPr>
      <w:hyperlink w:anchor="_Toc236699624" w:history="1">
        <w:r w:rsidR="00A15290" w:rsidRPr="00AE413C">
          <w:rPr>
            <w:rStyle w:val="Hyperlink"/>
            <w:rtl/>
          </w:rPr>
          <w:t xml:space="preserve">۹-۱- </w:t>
        </w:r>
        <w:r w:rsidR="00A15290" w:rsidRPr="00AE413C">
          <w:rPr>
            <w:rStyle w:val="Hyperlink"/>
            <w:rFonts w:hint="eastAsia"/>
            <w:rtl/>
          </w:rPr>
          <w:t>مراحل</w:t>
        </w:r>
        <w:r w:rsidR="00A15290" w:rsidRPr="00AE413C">
          <w:rPr>
            <w:rStyle w:val="Hyperlink"/>
            <w:rtl/>
          </w:rPr>
          <w:t xml:space="preserve"> </w:t>
        </w:r>
        <w:r w:rsidR="00A15290" w:rsidRPr="00AE413C">
          <w:rPr>
            <w:rStyle w:val="Hyperlink"/>
            <w:rFonts w:hint="eastAsia"/>
            <w:rtl/>
          </w:rPr>
          <w:t>اصل</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و</w:t>
        </w:r>
        <w:r w:rsidR="00A15290" w:rsidRPr="00AE413C">
          <w:rPr>
            <w:rStyle w:val="Hyperlink"/>
            <w:rtl/>
          </w:rPr>
          <w:t xml:space="preserve"> </w:t>
        </w:r>
        <w:r w:rsidR="00A15290" w:rsidRPr="00AE413C">
          <w:rPr>
            <w:rStyle w:val="Hyperlink"/>
            <w:rFonts w:hint="eastAsia"/>
            <w:rtl/>
          </w:rPr>
          <w:t>آزما</w:t>
        </w:r>
        <w:r w:rsidR="00A15290" w:rsidRPr="00AE413C">
          <w:rPr>
            <w:rStyle w:val="Hyperlink"/>
            <w:rFonts w:hint="cs"/>
            <w:rtl/>
          </w:rPr>
          <w:t>ی</w:t>
        </w:r>
        <w:r w:rsidR="00A15290" w:rsidRPr="00AE413C">
          <w:rPr>
            <w:rStyle w:val="Hyperlink"/>
            <w:rFonts w:hint="eastAsia"/>
            <w:rtl/>
          </w:rPr>
          <w:t>ش‌ها</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تکم</w:t>
        </w:r>
        <w:r w:rsidR="00A15290" w:rsidRPr="00AE413C">
          <w:rPr>
            <w:rStyle w:val="Hyperlink"/>
            <w:rFonts w:hint="cs"/>
            <w:rtl/>
          </w:rPr>
          <w:t>ی</w:t>
        </w:r>
        <w:r w:rsidR="00A15290" w:rsidRPr="00AE413C">
          <w:rPr>
            <w:rStyle w:val="Hyperlink"/>
            <w:rFonts w:hint="eastAsia"/>
            <w:rtl/>
          </w:rPr>
          <w:t>ل</w:t>
        </w:r>
        <w:r w:rsidR="00A15290" w:rsidRPr="00AE413C">
          <w:rPr>
            <w:rStyle w:val="Hyperlink"/>
            <w:rFonts w:hint="cs"/>
            <w:rtl/>
          </w:rPr>
          <w:t>ی</w:t>
        </w:r>
        <w:r w:rsidR="00A15290" w:rsidRPr="00AE413C">
          <w:rPr>
            <w:rStyle w:val="Hyperlink"/>
            <w:rtl/>
          </w:rPr>
          <w:t xml:space="preserve"> </w:t>
        </w:r>
        <w:r w:rsidR="00A15290" w:rsidRPr="00AE413C">
          <w:rPr>
            <w:rStyle w:val="Hyperlink"/>
          </w:rPr>
          <w:t>MATLAB</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Toc236699624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21</w:t>
        </w:r>
        <w:r w:rsidR="00A15290">
          <w:rPr>
            <w:webHidden/>
            <w:rtl/>
          </w:rPr>
          <w:fldChar w:fldCharType="end"/>
        </w:r>
      </w:hyperlink>
    </w:p>
    <w:p w14:paraId="596A144B" w14:textId="5F066578" w:rsidR="00A15290" w:rsidRDefault="00000000">
      <w:pPr>
        <w:pStyle w:val="TOC2"/>
        <w:rPr>
          <w:rFonts w:asciiTheme="minorHAnsi" w:eastAsiaTheme="minorEastAsia" w:hAnsiTheme="minorHAnsi" w:cstheme="minorBidi"/>
          <w:kern w:val="2"/>
          <w:szCs w:val="24"/>
          <w:rtl/>
          <w:lang w:bidi="ar-SA"/>
          <w14:ligatures w14:val="standardContextual"/>
        </w:rPr>
      </w:pPr>
      <w:hyperlink w:anchor="_Toc236699625" w:history="1">
        <w:r w:rsidR="00A15290" w:rsidRPr="00AE413C">
          <w:rPr>
            <w:rStyle w:val="Hyperlink"/>
            <w:rtl/>
          </w:rPr>
          <w:t xml:space="preserve">۱۰-۱- </w:t>
        </w:r>
        <w:r w:rsidR="00A15290" w:rsidRPr="00AE413C">
          <w:rPr>
            <w:rStyle w:val="Hyperlink"/>
            <w:rFonts w:hint="eastAsia"/>
            <w:rtl/>
          </w:rPr>
          <w:t>بازساز</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مستقل</w:t>
        </w:r>
        <w:r w:rsidR="00A15290" w:rsidRPr="00AE413C">
          <w:rPr>
            <w:rStyle w:val="Hyperlink"/>
            <w:rtl/>
          </w:rPr>
          <w:t xml:space="preserve"> </w:t>
        </w:r>
        <w:r w:rsidR="00A15290" w:rsidRPr="00AE413C">
          <w:rPr>
            <w:rStyle w:val="Hyperlink"/>
            <w:rFonts w:hint="eastAsia"/>
            <w:rtl/>
          </w:rPr>
          <w:t>و</w:t>
        </w:r>
        <w:r w:rsidR="00A15290" w:rsidRPr="00AE413C">
          <w:rPr>
            <w:rStyle w:val="Hyperlink"/>
            <w:rtl/>
          </w:rPr>
          <w:t xml:space="preserve"> </w:t>
        </w:r>
        <w:r w:rsidR="00A15290" w:rsidRPr="00AE413C">
          <w:rPr>
            <w:rStyle w:val="Hyperlink"/>
            <w:rFonts w:hint="cs"/>
            <w:rtl/>
          </w:rPr>
          <w:t>ی</w:t>
        </w:r>
        <w:r w:rsidR="00A15290" w:rsidRPr="00AE413C">
          <w:rPr>
            <w:rStyle w:val="Hyperlink"/>
            <w:rFonts w:hint="eastAsia"/>
            <w:rtl/>
          </w:rPr>
          <w:t>ک</w:t>
        </w:r>
        <w:r w:rsidR="00A15290" w:rsidRPr="00AE413C">
          <w:rPr>
            <w:rStyle w:val="Hyperlink"/>
            <w:rtl/>
          </w:rPr>
          <w:t xml:space="preserve"> </w:t>
        </w:r>
        <w:r w:rsidR="00A15290" w:rsidRPr="00AE413C">
          <w:rPr>
            <w:rStyle w:val="Hyperlink"/>
            <w:rFonts w:hint="eastAsia"/>
            <w:rtl/>
          </w:rPr>
          <w:t>حالت</w:t>
        </w:r>
        <w:r w:rsidR="00A15290" w:rsidRPr="00AE413C">
          <w:rPr>
            <w:rStyle w:val="Hyperlink"/>
            <w:rtl/>
          </w:rPr>
          <w:t xml:space="preserve"> </w:t>
        </w:r>
        <w:r w:rsidR="00A15290" w:rsidRPr="00AE413C">
          <w:rPr>
            <w:rStyle w:val="Hyperlink"/>
            <w:rFonts w:hint="eastAsia"/>
            <w:rtl/>
          </w:rPr>
          <w:t>و</w:t>
        </w:r>
        <w:r w:rsidR="00A15290" w:rsidRPr="00AE413C">
          <w:rPr>
            <w:rStyle w:val="Hyperlink"/>
            <w:rFonts w:hint="cs"/>
            <w:rtl/>
          </w:rPr>
          <w:t>ی</w:t>
        </w:r>
        <w:r w:rsidR="00A15290" w:rsidRPr="00AE413C">
          <w:rPr>
            <w:rStyle w:val="Hyperlink"/>
            <w:rFonts w:hint="eastAsia"/>
            <w:rtl/>
          </w:rPr>
          <w:t>ژه</w:t>
        </w:r>
        <w:r w:rsidR="00A15290" w:rsidRPr="00AE413C">
          <w:rPr>
            <w:rStyle w:val="Hyperlink"/>
            <w:rtl/>
          </w:rPr>
          <w:t xml:space="preserve"> </w:t>
        </w:r>
        <w:r w:rsidR="00A15290" w:rsidRPr="00AE413C">
          <w:rPr>
            <w:rStyle w:val="Hyperlink"/>
            <w:rFonts w:hint="eastAsia"/>
            <w:rtl/>
          </w:rPr>
          <w:t>گروه</w:t>
        </w:r>
        <w:r w:rsidR="00A15290" w:rsidRPr="00AE413C">
          <w:rPr>
            <w:rStyle w:val="Hyperlink"/>
            <w:rtl/>
          </w:rPr>
          <w:t xml:space="preserve"> </w:t>
        </w:r>
        <w:r w:rsidR="00A15290" w:rsidRPr="00AE413C">
          <w:rPr>
            <w:rStyle w:val="Hyperlink"/>
          </w:rPr>
          <w:t>B</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Toc236699625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23</w:t>
        </w:r>
        <w:r w:rsidR="00A15290">
          <w:rPr>
            <w:webHidden/>
            <w:rtl/>
          </w:rPr>
          <w:fldChar w:fldCharType="end"/>
        </w:r>
      </w:hyperlink>
    </w:p>
    <w:p w14:paraId="55995A17" w14:textId="3B53C1AA" w:rsidR="00A15290" w:rsidRDefault="00000000">
      <w:pPr>
        <w:pStyle w:val="TOC3"/>
        <w:rPr>
          <w:rFonts w:asciiTheme="minorHAnsi" w:eastAsiaTheme="minorEastAsia" w:hAnsiTheme="minorHAnsi" w:cstheme="minorBidi"/>
          <w:kern w:val="2"/>
          <w:sz w:val="24"/>
          <w:rtl/>
          <w:lang w:bidi="ar-SA"/>
          <w14:ligatures w14:val="standardContextual"/>
        </w:rPr>
      </w:pPr>
      <w:hyperlink w:anchor="_Toc236699626" w:history="1">
        <w:r w:rsidR="00A15290" w:rsidRPr="00AE413C">
          <w:rPr>
            <w:rStyle w:val="Hyperlink"/>
            <w:rtl/>
          </w:rPr>
          <w:t xml:space="preserve">۱-۱۰-۱- </w:t>
        </w:r>
        <w:r w:rsidR="00A15290" w:rsidRPr="00AE413C">
          <w:rPr>
            <w:rStyle w:val="Hyperlink"/>
            <w:rFonts w:hint="eastAsia"/>
            <w:rtl/>
          </w:rPr>
          <w:t>مراحل</w:t>
        </w:r>
        <w:r w:rsidR="00A15290" w:rsidRPr="00AE413C">
          <w:rPr>
            <w:rStyle w:val="Hyperlink"/>
            <w:rtl/>
          </w:rPr>
          <w:t xml:space="preserve"> </w:t>
        </w:r>
        <w:r w:rsidR="00A15290" w:rsidRPr="00AE413C">
          <w:rPr>
            <w:rStyle w:val="Hyperlink"/>
          </w:rPr>
          <w:t>B00</w:t>
        </w:r>
        <w:r w:rsidR="00A15290" w:rsidRPr="00AE413C">
          <w:rPr>
            <w:rStyle w:val="Hyperlink"/>
            <w:rtl/>
          </w:rPr>
          <w:t xml:space="preserve"> </w:t>
        </w:r>
        <w:r w:rsidR="00A15290" w:rsidRPr="00AE413C">
          <w:rPr>
            <w:rStyle w:val="Hyperlink"/>
            <w:rFonts w:hint="eastAsia"/>
            <w:rtl/>
          </w:rPr>
          <w:t>تا</w:t>
        </w:r>
        <w:r w:rsidR="00A15290" w:rsidRPr="00AE413C">
          <w:rPr>
            <w:rStyle w:val="Hyperlink"/>
            <w:rtl/>
          </w:rPr>
          <w:t xml:space="preserve"> </w:t>
        </w:r>
        <w:r w:rsidR="00A15290" w:rsidRPr="00AE413C">
          <w:rPr>
            <w:rStyle w:val="Hyperlink"/>
          </w:rPr>
          <w:t>B02</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Toc236699626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23</w:t>
        </w:r>
        <w:r w:rsidR="00A15290">
          <w:rPr>
            <w:webHidden/>
            <w:rtl/>
          </w:rPr>
          <w:fldChar w:fldCharType="end"/>
        </w:r>
      </w:hyperlink>
    </w:p>
    <w:p w14:paraId="77221665" w14:textId="1264E676" w:rsidR="00A15290" w:rsidRDefault="00000000">
      <w:pPr>
        <w:pStyle w:val="TOC3"/>
        <w:rPr>
          <w:rFonts w:asciiTheme="minorHAnsi" w:eastAsiaTheme="minorEastAsia" w:hAnsiTheme="minorHAnsi" w:cstheme="minorBidi"/>
          <w:kern w:val="2"/>
          <w:sz w:val="24"/>
          <w:rtl/>
          <w:lang w:bidi="ar-SA"/>
          <w14:ligatures w14:val="standardContextual"/>
        </w:rPr>
      </w:pPr>
      <w:hyperlink w:anchor="_Toc236699627" w:history="1">
        <w:r w:rsidR="00A15290" w:rsidRPr="00AE413C">
          <w:rPr>
            <w:rStyle w:val="Hyperlink"/>
            <w:rtl/>
          </w:rPr>
          <w:t xml:space="preserve">۲-۱۰-۱- </w:t>
        </w:r>
        <w:r w:rsidR="00A15290" w:rsidRPr="00AE413C">
          <w:rPr>
            <w:rStyle w:val="Hyperlink"/>
            <w:rFonts w:hint="eastAsia"/>
            <w:rtl/>
          </w:rPr>
          <w:t>حالت</w:t>
        </w:r>
        <w:r w:rsidR="00A15290" w:rsidRPr="00AE413C">
          <w:rPr>
            <w:rStyle w:val="Hyperlink"/>
            <w:rtl/>
          </w:rPr>
          <w:t xml:space="preserve"> </w:t>
        </w:r>
        <w:r w:rsidR="00A15290" w:rsidRPr="00AE413C">
          <w:rPr>
            <w:rStyle w:val="Hyperlink"/>
            <w:rFonts w:hint="eastAsia"/>
            <w:rtl/>
          </w:rPr>
          <w:t>ترک</w:t>
        </w:r>
        <w:r w:rsidR="00A15290" w:rsidRPr="00AE413C">
          <w:rPr>
            <w:rStyle w:val="Hyperlink"/>
            <w:rFonts w:hint="cs"/>
            <w:rtl/>
          </w:rPr>
          <w:t>ی</w:t>
        </w:r>
        <w:r w:rsidR="00A15290" w:rsidRPr="00AE413C">
          <w:rPr>
            <w:rStyle w:val="Hyperlink"/>
            <w:rFonts w:hint="eastAsia"/>
            <w:rtl/>
          </w:rPr>
          <w:t>ب</w:t>
        </w:r>
        <w:r w:rsidR="00A15290" w:rsidRPr="00AE413C">
          <w:rPr>
            <w:rStyle w:val="Hyperlink"/>
            <w:rtl/>
          </w:rPr>
          <w:t xml:space="preserve"> </w:t>
        </w:r>
        <w:r w:rsidR="00A15290" w:rsidRPr="00AE413C">
          <w:rPr>
            <w:rStyle w:val="Hyperlink"/>
            <w:rFonts w:hint="eastAsia"/>
            <w:rtl/>
          </w:rPr>
          <w:t>قله‌ها</w:t>
        </w:r>
        <w:r w:rsidR="00A15290" w:rsidRPr="00AE413C">
          <w:rPr>
            <w:rStyle w:val="Hyperlink"/>
            <w:rtl/>
          </w:rPr>
          <w:t xml:space="preserve"> </w:t>
        </w:r>
        <w:r w:rsidR="00A15290" w:rsidRPr="00AE413C">
          <w:rPr>
            <w:rStyle w:val="Hyperlink"/>
            <w:rFonts w:hint="eastAsia"/>
            <w:rtl/>
          </w:rPr>
          <w:t>در</w:t>
        </w:r>
        <w:r w:rsidR="00A15290" w:rsidRPr="00AE413C">
          <w:rPr>
            <w:rStyle w:val="Hyperlink"/>
            <w:rtl/>
          </w:rPr>
          <w:t xml:space="preserve"> </w:t>
        </w:r>
        <w:r w:rsidR="00A15290" w:rsidRPr="00AE413C">
          <w:rPr>
            <w:rStyle w:val="Hyperlink"/>
          </w:rPr>
          <w:t>B03</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Toc236699627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24</w:t>
        </w:r>
        <w:r w:rsidR="00A15290">
          <w:rPr>
            <w:webHidden/>
            <w:rtl/>
          </w:rPr>
          <w:fldChar w:fldCharType="end"/>
        </w:r>
      </w:hyperlink>
    </w:p>
    <w:p w14:paraId="71C20C10" w14:textId="04A44461" w:rsidR="00A15290" w:rsidRDefault="00000000">
      <w:pPr>
        <w:pStyle w:val="TOC3"/>
        <w:rPr>
          <w:rFonts w:asciiTheme="minorHAnsi" w:eastAsiaTheme="minorEastAsia" w:hAnsiTheme="minorHAnsi" w:cstheme="minorBidi"/>
          <w:kern w:val="2"/>
          <w:sz w:val="24"/>
          <w:rtl/>
          <w:lang w:bidi="ar-SA"/>
          <w14:ligatures w14:val="standardContextual"/>
        </w:rPr>
      </w:pPr>
      <w:hyperlink w:anchor="_Toc236699628" w:history="1">
        <w:r w:rsidR="00A15290" w:rsidRPr="00AE413C">
          <w:rPr>
            <w:rStyle w:val="Hyperlink"/>
            <w:rtl/>
          </w:rPr>
          <w:t xml:space="preserve">۳-۱۰-۱- </w:t>
        </w:r>
        <w:r w:rsidR="00A15290" w:rsidRPr="00AE413C">
          <w:rPr>
            <w:rStyle w:val="Hyperlink"/>
            <w:rFonts w:hint="eastAsia"/>
            <w:rtl/>
          </w:rPr>
          <w:t>تحل</w:t>
        </w:r>
        <w:r w:rsidR="00A15290" w:rsidRPr="00AE413C">
          <w:rPr>
            <w:rStyle w:val="Hyperlink"/>
            <w:rFonts w:hint="cs"/>
            <w:rtl/>
          </w:rPr>
          <w:t>ی</w:t>
        </w:r>
        <w:r w:rsidR="00A15290" w:rsidRPr="00AE413C">
          <w:rPr>
            <w:rStyle w:val="Hyperlink"/>
            <w:rFonts w:hint="eastAsia"/>
            <w:rtl/>
          </w:rPr>
          <w:t>ل</w:t>
        </w:r>
        <w:r w:rsidR="00A15290" w:rsidRPr="00AE413C">
          <w:rPr>
            <w:rStyle w:val="Hyperlink"/>
            <w:rtl/>
          </w:rPr>
          <w:t xml:space="preserve"> </w:t>
        </w:r>
        <w:r w:rsidR="00A15290" w:rsidRPr="00AE413C">
          <w:rPr>
            <w:rStyle w:val="Hyperlink"/>
            <w:rFonts w:hint="eastAsia"/>
            <w:rtl/>
          </w:rPr>
          <w:t>پشت</w:t>
        </w:r>
        <w:r w:rsidR="00A15290" w:rsidRPr="00AE413C">
          <w:rPr>
            <w:rStyle w:val="Hyperlink"/>
            <w:rFonts w:hint="cs"/>
            <w:rtl/>
          </w:rPr>
          <w:t>ی</w:t>
        </w:r>
        <w:r w:rsidR="00A15290" w:rsidRPr="00AE413C">
          <w:rPr>
            <w:rStyle w:val="Hyperlink"/>
            <w:rFonts w:hint="eastAsia"/>
            <w:rtl/>
          </w:rPr>
          <w:t>بان</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رتبه‌ها</w:t>
        </w:r>
        <w:r w:rsidR="00A15290" w:rsidRPr="00AE413C">
          <w:rPr>
            <w:rStyle w:val="Hyperlink"/>
            <w:rtl/>
          </w:rPr>
          <w:t xml:space="preserve"> </w:t>
        </w:r>
        <w:r w:rsidR="00A15290" w:rsidRPr="00AE413C">
          <w:rPr>
            <w:rStyle w:val="Hyperlink"/>
            <w:rFonts w:hint="eastAsia"/>
            <w:rtl/>
          </w:rPr>
          <w:t>در</w:t>
        </w:r>
        <w:r w:rsidR="00A15290" w:rsidRPr="00AE413C">
          <w:rPr>
            <w:rStyle w:val="Hyperlink"/>
            <w:rtl/>
          </w:rPr>
          <w:t xml:space="preserve"> </w:t>
        </w:r>
        <w:r w:rsidR="00A15290" w:rsidRPr="00AE413C">
          <w:rPr>
            <w:rStyle w:val="Hyperlink"/>
          </w:rPr>
          <w:t>B04</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Toc236699628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24</w:t>
        </w:r>
        <w:r w:rsidR="00A15290">
          <w:rPr>
            <w:webHidden/>
            <w:rtl/>
          </w:rPr>
          <w:fldChar w:fldCharType="end"/>
        </w:r>
      </w:hyperlink>
    </w:p>
    <w:p w14:paraId="08902F26" w14:textId="2861544A" w:rsidR="00A15290" w:rsidRDefault="00000000">
      <w:pPr>
        <w:pStyle w:val="TOC3"/>
        <w:rPr>
          <w:rStyle w:val="Hyperlink"/>
        </w:rPr>
        <w:sectPr w:rsidR="00A15290" w:rsidSect="00BD72E3">
          <w:headerReference w:type="default" r:id="rId13"/>
          <w:footerReference w:type="default" r:id="rId14"/>
          <w:footnotePr>
            <w:numRestart w:val="eachSect"/>
          </w:footnotePr>
          <w:type w:val="continuous"/>
          <w:pgSz w:w="11906" w:h="16838" w:code="9"/>
          <w:pgMar w:top="1729" w:right="1729" w:bottom="1729" w:left="1440" w:header="720" w:footer="720" w:gutter="0"/>
          <w:pgNumType w:fmt="arabicAlpha"/>
          <w:cols w:space="720"/>
          <w:bidi/>
          <w:rtlGutter/>
          <w:docGrid w:linePitch="360"/>
        </w:sectPr>
      </w:pPr>
      <w:hyperlink w:anchor="_Toc236699629" w:history="1">
        <w:r w:rsidR="00A15290" w:rsidRPr="00AE413C">
          <w:rPr>
            <w:rStyle w:val="Hyperlink"/>
            <w:rtl/>
          </w:rPr>
          <w:t xml:space="preserve">۴-۱۰-۱- </w:t>
        </w:r>
        <w:r w:rsidR="00A15290" w:rsidRPr="00AE413C">
          <w:rPr>
            <w:rStyle w:val="Hyperlink"/>
            <w:rFonts w:hint="eastAsia"/>
            <w:rtl/>
          </w:rPr>
          <w:t>تحل</w:t>
        </w:r>
        <w:r w:rsidR="00A15290" w:rsidRPr="00AE413C">
          <w:rPr>
            <w:rStyle w:val="Hyperlink"/>
            <w:rFonts w:hint="cs"/>
            <w:rtl/>
          </w:rPr>
          <w:t>ی</w:t>
        </w:r>
        <w:r w:rsidR="00A15290" w:rsidRPr="00AE413C">
          <w:rPr>
            <w:rStyle w:val="Hyperlink"/>
            <w:rFonts w:hint="eastAsia"/>
            <w:rtl/>
          </w:rPr>
          <w:t>ل</w:t>
        </w:r>
        <w:r w:rsidR="00A15290" w:rsidRPr="00AE413C">
          <w:rPr>
            <w:rStyle w:val="Hyperlink"/>
            <w:rtl/>
          </w:rPr>
          <w:t xml:space="preserve"> </w:t>
        </w:r>
        <w:r w:rsidR="00A15290" w:rsidRPr="00AE413C">
          <w:rPr>
            <w:rStyle w:val="Hyperlink"/>
            <w:rFonts w:hint="eastAsia"/>
            <w:rtl/>
          </w:rPr>
          <w:t>موارد</w:t>
        </w:r>
        <w:r w:rsidR="00A15290" w:rsidRPr="00AE413C">
          <w:rPr>
            <w:rStyle w:val="Hyperlink"/>
            <w:rtl/>
          </w:rPr>
          <w:t xml:space="preserve"> </w:t>
        </w:r>
        <w:r w:rsidR="00A15290" w:rsidRPr="00AE413C">
          <w:rPr>
            <w:rStyle w:val="Hyperlink"/>
            <w:rFonts w:hint="eastAsia"/>
            <w:rtl/>
          </w:rPr>
          <w:t>اجبار</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در</w:t>
        </w:r>
        <w:r w:rsidR="00A15290" w:rsidRPr="00AE413C">
          <w:rPr>
            <w:rStyle w:val="Hyperlink"/>
            <w:rtl/>
          </w:rPr>
          <w:t xml:space="preserve"> </w:t>
        </w:r>
        <w:r w:rsidR="00A15290" w:rsidRPr="00AE413C">
          <w:rPr>
            <w:rStyle w:val="Hyperlink"/>
          </w:rPr>
          <w:t>B05</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Toc236699629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24</w:t>
        </w:r>
        <w:r w:rsidR="00A15290">
          <w:rPr>
            <w:webHidden/>
            <w:rtl/>
          </w:rPr>
          <w:fldChar w:fldCharType="end"/>
        </w:r>
      </w:hyperlink>
    </w:p>
    <w:p w14:paraId="3C55A6E4" w14:textId="54295E29" w:rsidR="00A15290" w:rsidRDefault="00A15290">
      <w:pPr>
        <w:pStyle w:val="TOC3"/>
        <w:rPr>
          <w:rFonts w:asciiTheme="minorHAnsi" w:eastAsiaTheme="minorEastAsia" w:hAnsiTheme="minorHAnsi" w:cstheme="minorBidi"/>
          <w:kern w:val="2"/>
          <w:sz w:val="24"/>
          <w:rtl/>
          <w:lang w:bidi="ar-SA"/>
          <w14:ligatures w14:val="standardContextual"/>
        </w:rPr>
      </w:pPr>
    </w:p>
    <w:p w14:paraId="3CF05404" w14:textId="390F8FBA" w:rsidR="00A15290" w:rsidRDefault="00000000">
      <w:pPr>
        <w:pStyle w:val="TOC2"/>
        <w:rPr>
          <w:rFonts w:asciiTheme="minorHAnsi" w:eastAsiaTheme="minorEastAsia" w:hAnsiTheme="minorHAnsi" w:cstheme="minorBidi"/>
          <w:kern w:val="2"/>
          <w:szCs w:val="24"/>
          <w:rtl/>
          <w:lang w:bidi="ar-SA"/>
          <w14:ligatures w14:val="standardContextual"/>
        </w:rPr>
      </w:pPr>
      <w:hyperlink w:anchor="_Toc236699630" w:history="1">
        <w:r w:rsidR="00A15290" w:rsidRPr="00AE413C">
          <w:rPr>
            <w:rStyle w:val="Hyperlink"/>
            <w:rtl/>
          </w:rPr>
          <w:t xml:space="preserve">۱۱-۱- </w:t>
        </w:r>
        <w:r w:rsidR="00A15290" w:rsidRPr="00AE413C">
          <w:rPr>
            <w:rStyle w:val="Hyperlink"/>
            <w:rFonts w:hint="eastAsia"/>
            <w:rtl/>
          </w:rPr>
          <w:t>پ</w:t>
        </w:r>
        <w:r w:rsidR="00A15290" w:rsidRPr="00AE413C">
          <w:rPr>
            <w:rStyle w:val="Hyperlink"/>
            <w:rFonts w:hint="cs"/>
            <w:rtl/>
          </w:rPr>
          <w:t>ی</w:t>
        </w:r>
        <w:r w:rsidR="00A15290" w:rsidRPr="00AE413C">
          <w:rPr>
            <w:rStyle w:val="Hyperlink"/>
            <w:rFonts w:hint="eastAsia"/>
            <w:rtl/>
          </w:rPr>
          <w:t>اده‌ساز</w:t>
        </w:r>
        <w:r w:rsidR="00A15290" w:rsidRPr="00AE413C">
          <w:rPr>
            <w:rStyle w:val="Hyperlink"/>
            <w:rFonts w:hint="cs"/>
            <w:rtl/>
          </w:rPr>
          <w:t>ی</w:t>
        </w:r>
        <w:r w:rsidR="00A15290" w:rsidRPr="00AE413C">
          <w:rPr>
            <w:rStyle w:val="Hyperlink"/>
            <w:rtl/>
          </w:rPr>
          <w:t xml:space="preserve"> </w:t>
        </w:r>
        <w:r w:rsidR="00A15290" w:rsidRPr="00AE413C">
          <w:rPr>
            <w:rStyle w:val="Hyperlink"/>
          </w:rPr>
          <w:t>Python</w:t>
        </w:r>
        <w:r w:rsidR="00A15290" w:rsidRPr="00AE413C">
          <w:rPr>
            <w:rStyle w:val="Hyperlink"/>
            <w:rtl/>
          </w:rPr>
          <w:t xml:space="preserve"> </w:t>
        </w:r>
        <w:r w:rsidR="00A15290" w:rsidRPr="00AE413C">
          <w:rPr>
            <w:rStyle w:val="Hyperlink"/>
            <w:rFonts w:hint="eastAsia"/>
            <w:rtl/>
          </w:rPr>
          <w:t>و</w:t>
        </w:r>
        <w:r w:rsidR="00A15290" w:rsidRPr="00AE413C">
          <w:rPr>
            <w:rStyle w:val="Hyperlink"/>
            <w:rtl/>
          </w:rPr>
          <w:t xml:space="preserve"> </w:t>
        </w:r>
        <w:r w:rsidR="00A15290" w:rsidRPr="00AE413C">
          <w:rPr>
            <w:rStyle w:val="Hyperlink"/>
            <w:rFonts w:hint="eastAsia"/>
            <w:rtl/>
          </w:rPr>
          <w:t>کنترل</w:t>
        </w:r>
        <w:r w:rsidR="00A15290" w:rsidRPr="00AE413C">
          <w:rPr>
            <w:rStyle w:val="Hyperlink"/>
            <w:rtl/>
          </w:rPr>
          <w:t xml:space="preserve"> </w:t>
        </w:r>
        <w:r w:rsidR="00A15290" w:rsidRPr="00AE413C">
          <w:rPr>
            <w:rStyle w:val="Hyperlink"/>
            <w:rFonts w:hint="eastAsia"/>
            <w:rtl/>
          </w:rPr>
          <w:t>ب</w:t>
        </w:r>
        <w:r w:rsidR="00A15290" w:rsidRPr="00AE413C">
          <w:rPr>
            <w:rStyle w:val="Hyperlink"/>
            <w:rFonts w:hint="cs"/>
            <w:rtl/>
          </w:rPr>
          <w:t>ی</w:t>
        </w:r>
        <w:r w:rsidR="00A15290" w:rsidRPr="00AE413C">
          <w:rPr>
            <w:rStyle w:val="Hyperlink"/>
            <w:rFonts w:hint="eastAsia"/>
            <w:rtl/>
          </w:rPr>
          <w:t>ن‌زبان</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متلب</w:t>
        </w:r>
        <w:r w:rsidR="00A15290" w:rsidRPr="00AE413C">
          <w:rPr>
            <w:rStyle w:val="Hyperlink"/>
            <w:rtl/>
          </w:rPr>
          <w:t xml:space="preserve"> </w:t>
        </w:r>
        <w:r w:rsidR="00A15290" w:rsidRPr="00AE413C">
          <w:rPr>
            <w:rStyle w:val="Hyperlink"/>
            <w:rFonts w:hint="eastAsia"/>
            <w:rtl/>
          </w:rPr>
          <w:t>و</w:t>
        </w:r>
        <w:r w:rsidR="00A15290" w:rsidRPr="00AE413C">
          <w:rPr>
            <w:rStyle w:val="Hyperlink"/>
            <w:rtl/>
          </w:rPr>
          <w:t xml:space="preserve"> </w:t>
        </w:r>
        <w:r w:rsidR="00A15290" w:rsidRPr="00AE413C">
          <w:rPr>
            <w:rStyle w:val="Hyperlink"/>
            <w:rFonts w:hint="eastAsia"/>
            <w:rtl/>
          </w:rPr>
          <w:t>پا</w:t>
        </w:r>
        <w:r w:rsidR="00A15290" w:rsidRPr="00AE413C">
          <w:rPr>
            <w:rStyle w:val="Hyperlink"/>
            <w:rFonts w:hint="cs"/>
            <w:rtl/>
          </w:rPr>
          <w:t>ی</w:t>
        </w:r>
        <w:r w:rsidR="00A15290" w:rsidRPr="00AE413C">
          <w:rPr>
            <w:rStyle w:val="Hyperlink"/>
            <w:rFonts w:hint="eastAsia"/>
            <w:rtl/>
          </w:rPr>
          <w:t>تون</w:t>
        </w:r>
        <w:r w:rsidR="00A15290" w:rsidRPr="00AE413C">
          <w:rPr>
            <w:rStyle w:val="Hyperlink"/>
            <w:rtl/>
          </w:rPr>
          <w:t>)</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Toc236699630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25</w:t>
        </w:r>
        <w:r w:rsidR="00A15290">
          <w:rPr>
            <w:webHidden/>
            <w:rtl/>
          </w:rPr>
          <w:fldChar w:fldCharType="end"/>
        </w:r>
      </w:hyperlink>
    </w:p>
    <w:p w14:paraId="6AD3F976" w14:textId="00BA77B7" w:rsidR="00A15290" w:rsidRDefault="00000000">
      <w:pPr>
        <w:pStyle w:val="TOC1"/>
        <w:rPr>
          <w:rFonts w:asciiTheme="minorHAnsi" w:eastAsiaTheme="minorEastAsia" w:hAnsiTheme="minorHAnsi" w:cstheme="minorBidi"/>
          <w:b w:val="0"/>
          <w:bCs w:val="0"/>
          <w:kern w:val="2"/>
          <w:sz w:val="24"/>
          <w:szCs w:val="24"/>
          <w:rtl/>
          <w:lang w:bidi="ar-SA"/>
          <w14:ligatures w14:val="standardContextual"/>
        </w:rPr>
      </w:pPr>
      <w:hyperlink w:anchor="_Toc236699631" w:history="1">
        <w:r w:rsidR="00A15290" w:rsidRPr="00AE413C">
          <w:rPr>
            <w:rStyle w:val="Hyperlink"/>
            <w:rFonts w:hint="eastAsia"/>
            <w:rtl/>
          </w:rPr>
          <w:t>فصل</w:t>
        </w:r>
        <w:r w:rsidR="00A15290" w:rsidRPr="00AE413C">
          <w:rPr>
            <w:rStyle w:val="Hyperlink"/>
            <w:rtl/>
          </w:rPr>
          <w:t xml:space="preserve"> </w:t>
        </w:r>
        <w:r w:rsidR="00A15290" w:rsidRPr="00AE413C">
          <w:rPr>
            <w:rStyle w:val="Hyperlink"/>
            <w:rFonts w:hint="eastAsia"/>
            <w:rtl/>
          </w:rPr>
          <w:t>دوم</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Toc236699631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27</w:t>
        </w:r>
        <w:r w:rsidR="00A15290">
          <w:rPr>
            <w:webHidden/>
            <w:rtl/>
          </w:rPr>
          <w:fldChar w:fldCharType="end"/>
        </w:r>
      </w:hyperlink>
    </w:p>
    <w:p w14:paraId="6116262A" w14:textId="72567E09" w:rsidR="00A15290" w:rsidRDefault="00000000">
      <w:pPr>
        <w:pStyle w:val="TOC1"/>
        <w:rPr>
          <w:rFonts w:asciiTheme="minorHAnsi" w:eastAsiaTheme="minorEastAsia" w:hAnsiTheme="minorHAnsi" w:cstheme="minorBidi"/>
          <w:b w:val="0"/>
          <w:bCs w:val="0"/>
          <w:kern w:val="2"/>
          <w:sz w:val="24"/>
          <w:szCs w:val="24"/>
          <w:rtl/>
          <w:lang w:bidi="ar-SA"/>
          <w14:ligatures w14:val="standardContextual"/>
        </w:rPr>
      </w:pPr>
      <w:hyperlink w:anchor="_Toc236699632" w:history="1">
        <w:r w:rsidR="00A15290" w:rsidRPr="00AE413C">
          <w:rPr>
            <w:rStyle w:val="Hyperlink"/>
            <w:rFonts w:hint="eastAsia"/>
            <w:rtl/>
          </w:rPr>
          <w:t>نتا</w:t>
        </w:r>
        <w:r w:rsidR="00A15290" w:rsidRPr="00AE413C">
          <w:rPr>
            <w:rStyle w:val="Hyperlink"/>
            <w:rFonts w:hint="cs"/>
            <w:rtl/>
          </w:rPr>
          <w:t>ی</w:t>
        </w:r>
        <w:r w:rsidR="00A15290" w:rsidRPr="00AE413C">
          <w:rPr>
            <w:rStyle w:val="Hyperlink"/>
            <w:rFonts w:hint="eastAsia"/>
            <w:rtl/>
          </w:rPr>
          <w:t>ج</w:t>
        </w:r>
        <w:r w:rsidR="00A15290" w:rsidRPr="00AE413C">
          <w:rPr>
            <w:rStyle w:val="Hyperlink"/>
            <w:rtl/>
          </w:rPr>
          <w:t xml:space="preserve"> </w:t>
        </w:r>
        <w:r w:rsidR="00A15290" w:rsidRPr="00AE413C">
          <w:rPr>
            <w:rStyle w:val="Hyperlink"/>
            <w:rFonts w:hint="eastAsia"/>
            <w:rtl/>
          </w:rPr>
          <w:t>پ</w:t>
        </w:r>
        <w:r w:rsidR="00A15290" w:rsidRPr="00AE413C">
          <w:rPr>
            <w:rStyle w:val="Hyperlink"/>
            <w:rFonts w:hint="cs"/>
            <w:rtl/>
          </w:rPr>
          <w:t>ی</w:t>
        </w:r>
        <w:r w:rsidR="00A15290" w:rsidRPr="00AE413C">
          <w:rPr>
            <w:rStyle w:val="Hyperlink"/>
            <w:rFonts w:hint="eastAsia"/>
            <w:rtl/>
          </w:rPr>
          <w:t>اده‌ساز</w:t>
        </w:r>
        <w:r w:rsidR="00A15290" w:rsidRPr="00AE413C">
          <w:rPr>
            <w:rStyle w:val="Hyperlink"/>
            <w:rFonts w:hint="cs"/>
            <w:rtl/>
          </w:rPr>
          <w:t>ی</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Toc236699632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27</w:t>
        </w:r>
        <w:r w:rsidR="00A15290">
          <w:rPr>
            <w:webHidden/>
            <w:rtl/>
          </w:rPr>
          <w:fldChar w:fldCharType="end"/>
        </w:r>
      </w:hyperlink>
    </w:p>
    <w:p w14:paraId="29C314AB" w14:textId="33F18160" w:rsidR="00A15290" w:rsidRDefault="00000000">
      <w:pPr>
        <w:pStyle w:val="TOC2"/>
        <w:rPr>
          <w:rFonts w:asciiTheme="minorHAnsi" w:eastAsiaTheme="minorEastAsia" w:hAnsiTheme="minorHAnsi" w:cstheme="minorBidi"/>
          <w:kern w:val="2"/>
          <w:szCs w:val="24"/>
          <w:rtl/>
          <w:lang w:bidi="ar-SA"/>
          <w14:ligatures w14:val="standardContextual"/>
        </w:rPr>
      </w:pPr>
      <w:hyperlink w:anchor="_Toc236699633" w:history="1">
        <w:r w:rsidR="00A15290" w:rsidRPr="00AE413C">
          <w:rPr>
            <w:rStyle w:val="Hyperlink"/>
            <w:rtl/>
          </w:rPr>
          <w:t xml:space="preserve">۱-۲- </w:t>
        </w:r>
        <w:r w:rsidR="00A15290" w:rsidRPr="00AE413C">
          <w:rPr>
            <w:rStyle w:val="Hyperlink"/>
            <w:rFonts w:hint="eastAsia"/>
            <w:rtl/>
          </w:rPr>
          <w:t>نتا</w:t>
        </w:r>
        <w:r w:rsidR="00A15290" w:rsidRPr="00AE413C">
          <w:rPr>
            <w:rStyle w:val="Hyperlink"/>
            <w:rFonts w:hint="cs"/>
            <w:rtl/>
          </w:rPr>
          <w:t>ی</w:t>
        </w:r>
        <w:r w:rsidR="00A15290" w:rsidRPr="00AE413C">
          <w:rPr>
            <w:rStyle w:val="Hyperlink"/>
            <w:rFonts w:hint="eastAsia"/>
            <w:rtl/>
          </w:rPr>
          <w:t>ج</w:t>
        </w:r>
        <w:r w:rsidR="00A15290" w:rsidRPr="00AE413C">
          <w:rPr>
            <w:rStyle w:val="Hyperlink"/>
            <w:rtl/>
          </w:rPr>
          <w:t xml:space="preserve"> </w:t>
        </w:r>
        <w:r w:rsidR="00A15290" w:rsidRPr="00AE413C">
          <w:rPr>
            <w:rStyle w:val="Hyperlink"/>
            <w:rFonts w:hint="eastAsia"/>
            <w:rtl/>
          </w:rPr>
          <w:t>استخراج</w:t>
        </w:r>
        <w:r w:rsidR="00A15290" w:rsidRPr="00AE413C">
          <w:rPr>
            <w:rStyle w:val="Hyperlink"/>
            <w:rtl/>
          </w:rPr>
          <w:t xml:space="preserve"> </w:t>
        </w:r>
        <w:r w:rsidR="00A15290" w:rsidRPr="00AE413C">
          <w:rPr>
            <w:rStyle w:val="Hyperlink"/>
            <w:rFonts w:hint="eastAsia"/>
            <w:rtl/>
          </w:rPr>
          <w:t>و</w:t>
        </w:r>
        <w:r w:rsidR="00A15290" w:rsidRPr="00AE413C">
          <w:rPr>
            <w:rStyle w:val="Hyperlink"/>
            <w:rFonts w:hint="cs"/>
            <w:rtl/>
          </w:rPr>
          <w:t>ی</w:t>
        </w:r>
        <w:r w:rsidR="00A15290" w:rsidRPr="00AE413C">
          <w:rPr>
            <w:rStyle w:val="Hyperlink"/>
            <w:rFonts w:hint="eastAsia"/>
            <w:rtl/>
          </w:rPr>
          <w:t>ژگ</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و</w:t>
        </w:r>
        <w:r w:rsidR="00A15290" w:rsidRPr="00AE413C">
          <w:rPr>
            <w:rStyle w:val="Hyperlink"/>
            <w:rtl/>
          </w:rPr>
          <w:t xml:space="preserve"> </w:t>
        </w:r>
        <w:r w:rsidR="00A15290" w:rsidRPr="00AE413C">
          <w:rPr>
            <w:rStyle w:val="Hyperlink"/>
            <w:rFonts w:hint="eastAsia"/>
            <w:rtl/>
          </w:rPr>
          <w:t>بازساز</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جداول</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Toc236699633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28</w:t>
        </w:r>
        <w:r w:rsidR="00A15290">
          <w:rPr>
            <w:webHidden/>
            <w:rtl/>
          </w:rPr>
          <w:fldChar w:fldCharType="end"/>
        </w:r>
      </w:hyperlink>
    </w:p>
    <w:p w14:paraId="3BFC9DD1" w14:textId="51B0E016" w:rsidR="00A15290" w:rsidRDefault="00000000">
      <w:pPr>
        <w:pStyle w:val="TOC2"/>
        <w:rPr>
          <w:rFonts w:asciiTheme="minorHAnsi" w:eastAsiaTheme="minorEastAsia" w:hAnsiTheme="minorHAnsi" w:cstheme="minorBidi"/>
          <w:kern w:val="2"/>
          <w:szCs w:val="24"/>
          <w:rtl/>
          <w:lang w:bidi="ar-SA"/>
          <w14:ligatures w14:val="standardContextual"/>
        </w:rPr>
      </w:pPr>
      <w:hyperlink w:anchor="_Toc236699634" w:history="1">
        <w:r w:rsidR="00A15290" w:rsidRPr="00AE413C">
          <w:rPr>
            <w:rStyle w:val="Hyperlink"/>
            <w:rtl/>
          </w:rPr>
          <w:t xml:space="preserve">۲-۲ </w:t>
        </w:r>
        <w:r w:rsidR="00A15290" w:rsidRPr="00AE413C">
          <w:rPr>
            <w:rStyle w:val="Hyperlink"/>
            <w:rFonts w:hint="eastAsia"/>
            <w:rtl/>
          </w:rPr>
          <w:t>نتا</w:t>
        </w:r>
        <w:r w:rsidR="00A15290" w:rsidRPr="00AE413C">
          <w:rPr>
            <w:rStyle w:val="Hyperlink"/>
            <w:rFonts w:hint="cs"/>
            <w:rtl/>
          </w:rPr>
          <w:t>ی</w:t>
        </w:r>
        <w:r w:rsidR="00A15290" w:rsidRPr="00AE413C">
          <w:rPr>
            <w:rStyle w:val="Hyperlink"/>
            <w:rFonts w:hint="eastAsia"/>
            <w:rtl/>
          </w:rPr>
          <w:t>ج</w:t>
        </w:r>
        <w:r w:rsidR="00A15290" w:rsidRPr="00AE413C">
          <w:rPr>
            <w:rStyle w:val="Hyperlink"/>
            <w:rtl/>
          </w:rPr>
          <w:t xml:space="preserve"> </w:t>
        </w:r>
        <w:r w:rsidR="00A15290" w:rsidRPr="00AE413C">
          <w:rPr>
            <w:rStyle w:val="Hyperlink"/>
            <w:rFonts w:hint="eastAsia"/>
            <w:rtl/>
          </w:rPr>
          <w:t>طبقه‌بند</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در</w:t>
        </w:r>
        <w:r w:rsidR="00A15290" w:rsidRPr="00AE413C">
          <w:rPr>
            <w:rStyle w:val="Hyperlink"/>
            <w:rtl/>
          </w:rPr>
          <w:t xml:space="preserve"> </w:t>
        </w:r>
        <w:r w:rsidR="00A15290" w:rsidRPr="00AE413C">
          <w:rPr>
            <w:rStyle w:val="Hyperlink"/>
          </w:rPr>
          <w:t>MATLAB</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Toc236699634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29</w:t>
        </w:r>
        <w:r w:rsidR="00A15290">
          <w:rPr>
            <w:webHidden/>
            <w:rtl/>
          </w:rPr>
          <w:fldChar w:fldCharType="end"/>
        </w:r>
      </w:hyperlink>
    </w:p>
    <w:p w14:paraId="653F2F85" w14:textId="2D3B5FE6" w:rsidR="00A15290" w:rsidRDefault="00000000">
      <w:pPr>
        <w:pStyle w:val="TOC3"/>
        <w:rPr>
          <w:rFonts w:asciiTheme="minorHAnsi" w:eastAsiaTheme="minorEastAsia" w:hAnsiTheme="minorHAnsi" w:cstheme="minorBidi"/>
          <w:kern w:val="2"/>
          <w:sz w:val="24"/>
          <w:rtl/>
          <w:lang w:bidi="ar-SA"/>
          <w14:ligatures w14:val="standardContextual"/>
        </w:rPr>
      </w:pPr>
      <w:hyperlink w:anchor="_Toc236699635" w:history="1">
        <w:r w:rsidR="00A15290" w:rsidRPr="00AE413C">
          <w:rPr>
            <w:rStyle w:val="Hyperlink"/>
            <w:rtl/>
          </w:rPr>
          <w:t xml:space="preserve">۱-۲-۲- </w:t>
        </w:r>
        <w:r w:rsidR="00A15290" w:rsidRPr="00AE413C">
          <w:rPr>
            <w:rStyle w:val="Hyperlink"/>
            <w:rFonts w:hint="eastAsia"/>
            <w:rtl/>
          </w:rPr>
          <w:t>نتا</w:t>
        </w:r>
        <w:r w:rsidR="00A15290" w:rsidRPr="00AE413C">
          <w:rPr>
            <w:rStyle w:val="Hyperlink"/>
            <w:rFonts w:hint="cs"/>
            <w:rtl/>
          </w:rPr>
          <w:t>ی</w:t>
        </w:r>
        <w:r w:rsidR="00A15290" w:rsidRPr="00AE413C">
          <w:rPr>
            <w:rStyle w:val="Hyperlink"/>
            <w:rFonts w:hint="eastAsia"/>
            <w:rtl/>
          </w:rPr>
          <w:t>ج</w:t>
        </w:r>
        <w:r w:rsidR="00A15290" w:rsidRPr="00AE413C">
          <w:rPr>
            <w:rStyle w:val="Hyperlink"/>
            <w:rtl/>
          </w:rPr>
          <w:t xml:space="preserve"> </w:t>
        </w:r>
        <w:r w:rsidR="00A15290" w:rsidRPr="00AE413C">
          <w:rPr>
            <w:rStyle w:val="Hyperlink"/>
            <w:rFonts w:hint="eastAsia"/>
            <w:rtl/>
          </w:rPr>
          <w:t>ر</w:t>
        </w:r>
        <w:r w:rsidR="00A15290" w:rsidRPr="00AE413C">
          <w:rPr>
            <w:rStyle w:val="Hyperlink"/>
            <w:rFonts w:hint="cs"/>
            <w:rtl/>
          </w:rPr>
          <w:t>ی</w:t>
        </w:r>
        <w:r w:rsidR="00A15290" w:rsidRPr="00AE413C">
          <w:rPr>
            <w:rStyle w:val="Hyperlink"/>
            <w:rFonts w:hint="eastAsia"/>
            <w:rtl/>
          </w:rPr>
          <w:t>ز‌تر</w:t>
        </w:r>
        <w:r w:rsidR="00A15290" w:rsidRPr="00AE413C">
          <w:rPr>
            <w:rStyle w:val="Hyperlink"/>
            <w:rtl/>
          </w:rPr>
          <w:t xml:space="preserve"> </w:t>
        </w:r>
        <w:r w:rsidR="00A15290" w:rsidRPr="00AE413C">
          <w:rPr>
            <w:rStyle w:val="Hyperlink"/>
            <w:rFonts w:hint="eastAsia"/>
            <w:rtl/>
          </w:rPr>
          <w:t>گروه</w:t>
        </w:r>
        <w:r w:rsidR="00A15290" w:rsidRPr="00AE413C">
          <w:rPr>
            <w:rStyle w:val="Hyperlink"/>
            <w:rtl/>
          </w:rPr>
          <w:t xml:space="preserve"> </w:t>
        </w:r>
        <w:r w:rsidR="00A15290" w:rsidRPr="00AE413C">
          <w:rPr>
            <w:rStyle w:val="Hyperlink"/>
          </w:rPr>
          <w:t>A</w:t>
        </w:r>
        <w:r w:rsidR="00A15290" w:rsidRPr="00AE413C">
          <w:rPr>
            <w:rStyle w:val="Hyperlink"/>
            <w:rtl/>
          </w:rPr>
          <w:t xml:space="preserve"> </w:t>
        </w:r>
        <w:r w:rsidR="00A15290" w:rsidRPr="00AE413C">
          <w:rPr>
            <w:rStyle w:val="Hyperlink"/>
            <w:rFonts w:hint="eastAsia"/>
            <w:rtl/>
          </w:rPr>
          <w:t>برا</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هر</w:t>
        </w:r>
        <w:r w:rsidR="00A15290" w:rsidRPr="00AE413C">
          <w:rPr>
            <w:rStyle w:val="Hyperlink"/>
            <w:rtl/>
          </w:rPr>
          <w:t xml:space="preserve"> </w:t>
        </w:r>
        <w:r w:rsidR="00A15290" w:rsidRPr="00AE413C">
          <w:rPr>
            <w:rStyle w:val="Hyperlink"/>
            <w:rFonts w:hint="eastAsia"/>
            <w:rtl/>
          </w:rPr>
          <w:t>روش</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Toc236699635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29</w:t>
        </w:r>
        <w:r w:rsidR="00A15290">
          <w:rPr>
            <w:webHidden/>
            <w:rtl/>
          </w:rPr>
          <w:fldChar w:fldCharType="end"/>
        </w:r>
      </w:hyperlink>
    </w:p>
    <w:p w14:paraId="440EDDEE" w14:textId="39FF04C7" w:rsidR="00A15290" w:rsidRDefault="00000000">
      <w:pPr>
        <w:pStyle w:val="TOC3"/>
        <w:rPr>
          <w:rFonts w:asciiTheme="minorHAnsi" w:eastAsiaTheme="minorEastAsia" w:hAnsiTheme="minorHAnsi" w:cstheme="minorBidi"/>
          <w:kern w:val="2"/>
          <w:sz w:val="24"/>
          <w:rtl/>
          <w:lang w:bidi="ar-SA"/>
          <w14:ligatures w14:val="standardContextual"/>
        </w:rPr>
      </w:pPr>
      <w:hyperlink w:anchor="_Toc236699636" w:history="1">
        <w:r w:rsidR="00A15290" w:rsidRPr="00AE413C">
          <w:rPr>
            <w:rStyle w:val="Hyperlink"/>
            <w:rtl/>
          </w:rPr>
          <w:t xml:space="preserve">۲-۲-۲- </w:t>
        </w:r>
        <w:r w:rsidR="00A15290" w:rsidRPr="00AE413C">
          <w:rPr>
            <w:rStyle w:val="Hyperlink"/>
            <w:rFonts w:hint="eastAsia"/>
            <w:rtl/>
          </w:rPr>
          <w:t>نتا</w:t>
        </w:r>
        <w:r w:rsidR="00A15290" w:rsidRPr="00AE413C">
          <w:rPr>
            <w:rStyle w:val="Hyperlink"/>
            <w:rFonts w:hint="cs"/>
            <w:rtl/>
          </w:rPr>
          <w:t>ی</w:t>
        </w:r>
        <w:r w:rsidR="00A15290" w:rsidRPr="00AE413C">
          <w:rPr>
            <w:rStyle w:val="Hyperlink"/>
            <w:rFonts w:hint="eastAsia"/>
            <w:rtl/>
          </w:rPr>
          <w:t>ج</w:t>
        </w:r>
        <w:r w:rsidR="00A15290" w:rsidRPr="00AE413C">
          <w:rPr>
            <w:rStyle w:val="Hyperlink"/>
            <w:rtl/>
          </w:rPr>
          <w:t xml:space="preserve"> </w:t>
        </w:r>
        <w:r w:rsidR="00A15290" w:rsidRPr="00AE413C">
          <w:rPr>
            <w:rStyle w:val="Hyperlink"/>
            <w:rFonts w:hint="eastAsia"/>
            <w:rtl/>
          </w:rPr>
          <w:t>ر</w:t>
        </w:r>
        <w:r w:rsidR="00A15290" w:rsidRPr="00AE413C">
          <w:rPr>
            <w:rStyle w:val="Hyperlink"/>
            <w:rFonts w:hint="cs"/>
            <w:rtl/>
          </w:rPr>
          <w:t>ی</w:t>
        </w:r>
        <w:r w:rsidR="00A15290" w:rsidRPr="00AE413C">
          <w:rPr>
            <w:rStyle w:val="Hyperlink"/>
            <w:rFonts w:hint="eastAsia"/>
            <w:rtl/>
          </w:rPr>
          <w:t>ز‌تر</w:t>
        </w:r>
        <w:r w:rsidR="00A15290" w:rsidRPr="00AE413C">
          <w:rPr>
            <w:rStyle w:val="Hyperlink"/>
            <w:rtl/>
          </w:rPr>
          <w:t xml:space="preserve"> </w:t>
        </w:r>
        <w:r w:rsidR="00A15290" w:rsidRPr="00AE413C">
          <w:rPr>
            <w:rStyle w:val="Hyperlink"/>
            <w:rFonts w:hint="eastAsia"/>
            <w:rtl/>
          </w:rPr>
          <w:t>گروه</w:t>
        </w:r>
        <w:r w:rsidR="00A15290" w:rsidRPr="00AE413C">
          <w:rPr>
            <w:rStyle w:val="Hyperlink"/>
            <w:rtl/>
          </w:rPr>
          <w:t xml:space="preserve"> </w:t>
        </w:r>
        <w:r w:rsidR="00A15290" w:rsidRPr="00AE413C">
          <w:rPr>
            <w:rStyle w:val="Hyperlink"/>
          </w:rPr>
          <w:t>B</w:t>
        </w:r>
        <w:r w:rsidR="00A15290" w:rsidRPr="00AE413C">
          <w:rPr>
            <w:rStyle w:val="Hyperlink"/>
            <w:rtl/>
          </w:rPr>
          <w:t xml:space="preserve"> </w:t>
        </w:r>
        <w:r w:rsidR="00A15290" w:rsidRPr="00AE413C">
          <w:rPr>
            <w:rStyle w:val="Hyperlink"/>
            <w:rFonts w:hint="eastAsia"/>
            <w:rtl/>
          </w:rPr>
          <w:t>برا</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هر</w:t>
        </w:r>
        <w:r w:rsidR="00A15290" w:rsidRPr="00AE413C">
          <w:rPr>
            <w:rStyle w:val="Hyperlink"/>
            <w:rtl/>
          </w:rPr>
          <w:t xml:space="preserve"> </w:t>
        </w:r>
        <w:r w:rsidR="00A15290" w:rsidRPr="00AE413C">
          <w:rPr>
            <w:rStyle w:val="Hyperlink"/>
            <w:rFonts w:hint="eastAsia"/>
            <w:rtl/>
          </w:rPr>
          <w:t>روش</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Toc236699636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31</w:t>
        </w:r>
        <w:r w:rsidR="00A15290">
          <w:rPr>
            <w:webHidden/>
            <w:rtl/>
          </w:rPr>
          <w:fldChar w:fldCharType="end"/>
        </w:r>
      </w:hyperlink>
    </w:p>
    <w:p w14:paraId="0964BA6C" w14:textId="1C03361C" w:rsidR="00A15290" w:rsidRDefault="00000000">
      <w:pPr>
        <w:pStyle w:val="TOC3"/>
        <w:rPr>
          <w:rFonts w:asciiTheme="minorHAnsi" w:eastAsiaTheme="minorEastAsia" w:hAnsiTheme="minorHAnsi" w:cstheme="minorBidi"/>
          <w:kern w:val="2"/>
          <w:sz w:val="24"/>
          <w:rtl/>
          <w:lang w:bidi="ar-SA"/>
          <w14:ligatures w14:val="standardContextual"/>
        </w:rPr>
      </w:pPr>
      <w:hyperlink w:anchor="_Toc236699637" w:history="1">
        <w:r w:rsidR="00A15290" w:rsidRPr="00AE413C">
          <w:rPr>
            <w:rStyle w:val="Hyperlink"/>
            <w:rtl/>
          </w:rPr>
          <w:t xml:space="preserve">۳-۲-۲- </w:t>
        </w:r>
        <w:r w:rsidR="00A15290" w:rsidRPr="00AE413C">
          <w:rPr>
            <w:rStyle w:val="Hyperlink"/>
            <w:rFonts w:hint="eastAsia"/>
            <w:rtl/>
          </w:rPr>
          <w:t>نتا</w:t>
        </w:r>
        <w:r w:rsidR="00A15290" w:rsidRPr="00AE413C">
          <w:rPr>
            <w:rStyle w:val="Hyperlink"/>
            <w:rFonts w:hint="cs"/>
            <w:rtl/>
          </w:rPr>
          <w:t>ی</w:t>
        </w:r>
        <w:r w:rsidR="00A15290" w:rsidRPr="00AE413C">
          <w:rPr>
            <w:rStyle w:val="Hyperlink"/>
            <w:rFonts w:hint="eastAsia"/>
            <w:rtl/>
          </w:rPr>
          <w:t>ج</w:t>
        </w:r>
        <w:r w:rsidR="00A15290" w:rsidRPr="00AE413C">
          <w:rPr>
            <w:rStyle w:val="Hyperlink"/>
            <w:rtl/>
          </w:rPr>
          <w:t xml:space="preserve"> </w:t>
        </w:r>
        <w:r w:rsidR="00A15290" w:rsidRPr="00AE413C">
          <w:rPr>
            <w:rStyle w:val="Hyperlink"/>
          </w:rPr>
          <w:t>holdout</w:t>
        </w:r>
        <w:r w:rsidR="00A15290" w:rsidRPr="00AE413C">
          <w:rPr>
            <w:rStyle w:val="Hyperlink"/>
            <w:rtl/>
          </w:rPr>
          <w:t xml:space="preserve"> </w:t>
        </w:r>
        <w:r w:rsidR="00A15290" w:rsidRPr="00AE413C">
          <w:rPr>
            <w:rStyle w:val="Hyperlink"/>
            <w:rFonts w:hint="eastAsia"/>
            <w:rtl/>
          </w:rPr>
          <w:t>برا</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هر</w:t>
        </w:r>
        <w:r w:rsidR="00A15290" w:rsidRPr="00AE413C">
          <w:rPr>
            <w:rStyle w:val="Hyperlink"/>
            <w:rtl/>
          </w:rPr>
          <w:t xml:space="preserve"> </w:t>
        </w:r>
        <w:r w:rsidR="00A15290" w:rsidRPr="00AE413C">
          <w:rPr>
            <w:rStyle w:val="Hyperlink"/>
            <w:rFonts w:hint="eastAsia"/>
            <w:rtl/>
          </w:rPr>
          <w:t>دو</w:t>
        </w:r>
        <w:r w:rsidR="00A15290" w:rsidRPr="00AE413C">
          <w:rPr>
            <w:rStyle w:val="Hyperlink"/>
            <w:rtl/>
          </w:rPr>
          <w:t xml:space="preserve"> </w:t>
        </w:r>
        <w:r w:rsidR="00A15290" w:rsidRPr="00AE413C">
          <w:rPr>
            <w:rStyle w:val="Hyperlink"/>
            <w:rFonts w:hint="eastAsia"/>
            <w:rtl/>
          </w:rPr>
          <w:t>گروه</w:t>
        </w:r>
        <w:r w:rsidR="00A15290" w:rsidRPr="00AE413C">
          <w:rPr>
            <w:rStyle w:val="Hyperlink"/>
            <w:rtl/>
          </w:rPr>
          <w:t xml:space="preserve"> </w:t>
        </w:r>
        <w:r w:rsidR="00A15290" w:rsidRPr="00AE413C">
          <w:rPr>
            <w:rStyle w:val="Hyperlink"/>
          </w:rPr>
          <w:t>A</w:t>
        </w:r>
        <w:r w:rsidR="00A15290" w:rsidRPr="00AE413C">
          <w:rPr>
            <w:rStyle w:val="Hyperlink"/>
            <w:rtl/>
          </w:rPr>
          <w:t xml:space="preserve"> </w:t>
        </w:r>
        <w:r w:rsidR="00A15290" w:rsidRPr="00AE413C">
          <w:rPr>
            <w:rStyle w:val="Hyperlink"/>
            <w:rFonts w:hint="eastAsia"/>
            <w:rtl/>
          </w:rPr>
          <w:t>و</w:t>
        </w:r>
        <w:r w:rsidR="00A15290" w:rsidRPr="00AE413C">
          <w:rPr>
            <w:rStyle w:val="Hyperlink"/>
            <w:rtl/>
          </w:rPr>
          <w:t xml:space="preserve"> </w:t>
        </w:r>
        <w:r w:rsidR="00A15290" w:rsidRPr="00AE413C">
          <w:rPr>
            <w:rStyle w:val="Hyperlink"/>
          </w:rPr>
          <w:t>B</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Toc236699637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34</w:t>
        </w:r>
        <w:r w:rsidR="00A15290">
          <w:rPr>
            <w:webHidden/>
            <w:rtl/>
          </w:rPr>
          <w:fldChar w:fldCharType="end"/>
        </w:r>
      </w:hyperlink>
    </w:p>
    <w:p w14:paraId="7850753B" w14:textId="1C39AB7E" w:rsidR="00A15290" w:rsidRDefault="00000000">
      <w:pPr>
        <w:pStyle w:val="TOC2"/>
        <w:rPr>
          <w:rFonts w:asciiTheme="minorHAnsi" w:eastAsiaTheme="minorEastAsia" w:hAnsiTheme="minorHAnsi" w:cstheme="minorBidi"/>
          <w:kern w:val="2"/>
          <w:szCs w:val="24"/>
          <w:rtl/>
          <w:lang w:bidi="ar-SA"/>
          <w14:ligatures w14:val="standardContextual"/>
        </w:rPr>
      </w:pPr>
      <w:hyperlink w:anchor="_Toc236699638" w:history="1">
        <w:r w:rsidR="00A15290" w:rsidRPr="00AE413C">
          <w:rPr>
            <w:rStyle w:val="Hyperlink"/>
            <w:rtl/>
          </w:rPr>
          <w:t xml:space="preserve">۳-۲- </w:t>
        </w:r>
        <w:r w:rsidR="00A15290" w:rsidRPr="00AE413C">
          <w:rPr>
            <w:rStyle w:val="Hyperlink"/>
            <w:rFonts w:hint="eastAsia"/>
            <w:rtl/>
          </w:rPr>
          <w:t>نتا</w:t>
        </w:r>
        <w:r w:rsidR="00A15290" w:rsidRPr="00AE413C">
          <w:rPr>
            <w:rStyle w:val="Hyperlink"/>
            <w:rFonts w:hint="cs"/>
            <w:rtl/>
          </w:rPr>
          <w:t>ی</w:t>
        </w:r>
        <w:r w:rsidR="00A15290" w:rsidRPr="00AE413C">
          <w:rPr>
            <w:rStyle w:val="Hyperlink"/>
            <w:rFonts w:hint="eastAsia"/>
            <w:rtl/>
          </w:rPr>
          <w:t>ج</w:t>
        </w:r>
        <w:r w:rsidR="00A15290" w:rsidRPr="00AE413C">
          <w:rPr>
            <w:rStyle w:val="Hyperlink"/>
            <w:rtl/>
          </w:rPr>
          <w:t xml:space="preserve"> </w:t>
        </w:r>
        <w:r w:rsidR="00A15290" w:rsidRPr="00AE413C">
          <w:rPr>
            <w:rStyle w:val="Hyperlink"/>
            <w:rFonts w:hint="eastAsia"/>
            <w:rtl/>
          </w:rPr>
          <w:t>آزما</w:t>
        </w:r>
        <w:r w:rsidR="00A15290" w:rsidRPr="00AE413C">
          <w:rPr>
            <w:rStyle w:val="Hyperlink"/>
            <w:rFonts w:hint="cs"/>
            <w:rtl/>
          </w:rPr>
          <w:t>ی</w:t>
        </w:r>
        <w:r w:rsidR="00A15290" w:rsidRPr="00AE413C">
          <w:rPr>
            <w:rStyle w:val="Hyperlink"/>
            <w:rFonts w:hint="eastAsia"/>
            <w:rtl/>
          </w:rPr>
          <w:t>ش‌ها</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جا</w:t>
        </w:r>
        <w:r w:rsidR="00A15290" w:rsidRPr="00AE413C">
          <w:rPr>
            <w:rStyle w:val="Hyperlink"/>
            <w:rFonts w:hint="cs"/>
            <w:rtl/>
          </w:rPr>
          <w:t>ی</w:t>
        </w:r>
        <w:r w:rsidR="00A15290" w:rsidRPr="00AE413C">
          <w:rPr>
            <w:rStyle w:val="Hyperlink"/>
            <w:rFonts w:hint="eastAsia"/>
            <w:rtl/>
          </w:rPr>
          <w:t>گز</w:t>
        </w:r>
        <w:r w:rsidR="00A15290" w:rsidRPr="00AE413C">
          <w:rPr>
            <w:rStyle w:val="Hyperlink"/>
            <w:rFonts w:hint="cs"/>
            <w:rtl/>
          </w:rPr>
          <w:t>ی</w:t>
        </w:r>
        <w:r w:rsidR="00A15290" w:rsidRPr="00AE413C">
          <w:rPr>
            <w:rStyle w:val="Hyperlink"/>
            <w:rFonts w:hint="eastAsia"/>
            <w:rtl/>
          </w:rPr>
          <w:t>ن</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Toc236699638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37</w:t>
        </w:r>
        <w:r w:rsidR="00A15290">
          <w:rPr>
            <w:webHidden/>
            <w:rtl/>
          </w:rPr>
          <w:fldChar w:fldCharType="end"/>
        </w:r>
      </w:hyperlink>
    </w:p>
    <w:p w14:paraId="41AE5AE2" w14:textId="7A0DEC12" w:rsidR="00A15290" w:rsidRDefault="00000000">
      <w:pPr>
        <w:pStyle w:val="TOC2"/>
        <w:rPr>
          <w:rFonts w:asciiTheme="minorHAnsi" w:eastAsiaTheme="minorEastAsia" w:hAnsiTheme="minorHAnsi" w:cstheme="minorBidi"/>
          <w:kern w:val="2"/>
          <w:szCs w:val="24"/>
          <w:rtl/>
          <w:lang w:bidi="ar-SA"/>
          <w14:ligatures w14:val="standardContextual"/>
        </w:rPr>
      </w:pPr>
      <w:hyperlink w:anchor="_Toc236699639" w:history="1">
        <w:r w:rsidR="00A15290" w:rsidRPr="00AE413C">
          <w:rPr>
            <w:rStyle w:val="Hyperlink"/>
            <w:rtl/>
          </w:rPr>
          <w:t xml:space="preserve">۴-۲- </w:t>
        </w:r>
        <w:r w:rsidR="00A15290" w:rsidRPr="00AE413C">
          <w:rPr>
            <w:rStyle w:val="Hyperlink"/>
            <w:rFonts w:hint="eastAsia"/>
            <w:rtl/>
          </w:rPr>
          <w:t>نتا</w:t>
        </w:r>
        <w:r w:rsidR="00A15290" w:rsidRPr="00AE413C">
          <w:rPr>
            <w:rStyle w:val="Hyperlink"/>
            <w:rFonts w:hint="cs"/>
            <w:rtl/>
          </w:rPr>
          <w:t>ی</w:t>
        </w:r>
        <w:r w:rsidR="00A15290" w:rsidRPr="00AE413C">
          <w:rPr>
            <w:rStyle w:val="Hyperlink"/>
            <w:rFonts w:hint="eastAsia"/>
            <w:rtl/>
          </w:rPr>
          <w:t>ج</w:t>
        </w:r>
        <w:r w:rsidR="00A15290" w:rsidRPr="00AE413C">
          <w:rPr>
            <w:rStyle w:val="Hyperlink"/>
            <w:rtl/>
          </w:rPr>
          <w:t xml:space="preserve"> </w:t>
        </w:r>
        <w:r w:rsidR="00A15290" w:rsidRPr="00AE413C">
          <w:rPr>
            <w:rStyle w:val="Hyperlink"/>
            <w:rFonts w:hint="eastAsia"/>
            <w:rtl/>
          </w:rPr>
          <w:t>آزما</w:t>
        </w:r>
        <w:r w:rsidR="00A15290" w:rsidRPr="00AE413C">
          <w:rPr>
            <w:rStyle w:val="Hyperlink"/>
            <w:rFonts w:hint="cs"/>
            <w:rtl/>
          </w:rPr>
          <w:t>ی</w:t>
        </w:r>
        <w:r w:rsidR="00A15290" w:rsidRPr="00AE413C">
          <w:rPr>
            <w:rStyle w:val="Hyperlink"/>
            <w:rFonts w:hint="eastAsia"/>
            <w:rtl/>
          </w:rPr>
          <w:t>ش‌ها</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تکم</w:t>
        </w:r>
        <w:r w:rsidR="00A15290" w:rsidRPr="00AE413C">
          <w:rPr>
            <w:rStyle w:val="Hyperlink"/>
            <w:rFonts w:hint="cs"/>
            <w:rtl/>
          </w:rPr>
          <w:t>ی</w:t>
        </w:r>
        <w:r w:rsidR="00A15290" w:rsidRPr="00AE413C">
          <w:rPr>
            <w:rStyle w:val="Hyperlink"/>
            <w:rFonts w:hint="eastAsia"/>
            <w:rtl/>
          </w:rPr>
          <w:t>ل</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و</w:t>
        </w:r>
        <w:r w:rsidR="00A15290" w:rsidRPr="00AE413C">
          <w:rPr>
            <w:rStyle w:val="Hyperlink"/>
            <w:rFonts w:hint="cs"/>
            <w:rtl/>
          </w:rPr>
          <w:t>ی</w:t>
        </w:r>
        <w:r w:rsidR="00A15290" w:rsidRPr="00AE413C">
          <w:rPr>
            <w:rStyle w:val="Hyperlink"/>
            <w:rFonts w:hint="eastAsia"/>
            <w:rtl/>
          </w:rPr>
          <w:t>ژه‌</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گروه</w:t>
        </w:r>
        <w:r w:rsidR="00A15290" w:rsidRPr="00AE413C">
          <w:rPr>
            <w:rStyle w:val="Hyperlink"/>
            <w:rtl/>
          </w:rPr>
          <w:t xml:space="preserve"> </w:t>
        </w:r>
        <w:r w:rsidR="00A15290" w:rsidRPr="00AE413C">
          <w:rPr>
            <w:rStyle w:val="Hyperlink"/>
          </w:rPr>
          <w:t>B</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Toc236699639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37</w:t>
        </w:r>
        <w:r w:rsidR="00A15290">
          <w:rPr>
            <w:webHidden/>
            <w:rtl/>
          </w:rPr>
          <w:fldChar w:fldCharType="end"/>
        </w:r>
      </w:hyperlink>
    </w:p>
    <w:p w14:paraId="58E17315" w14:textId="72BE546D" w:rsidR="00A15290" w:rsidRDefault="00000000">
      <w:pPr>
        <w:pStyle w:val="TOC2"/>
        <w:rPr>
          <w:rFonts w:asciiTheme="minorHAnsi" w:eastAsiaTheme="minorEastAsia" w:hAnsiTheme="minorHAnsi" w:cstheme="minorBidi"/>
          <w:kern w:val="2"/>
          <w:szCs w:val="24"/>
          <w:rtl/>
          <w:lang w:bidi="ar-SA"/>
          <w14:ligatures w14:val="standardContextual"/>
        </w:rPr>
      </w:pPr>
      <w:hyperlink w:anchor="_Toc236699640" w:history="1">
        <w:r w:rsidR="00A15290" w:rsidRPr="00AE413C">
          <w:rPr>
            <w:rStyle w:val="Hyperlink"/>
            <w:rtl/>
          </w:rPr>
          <w:t xml:space="preserve">۵-۲- </w:t>
        </w:r>
        <w:r w:rsidR="00A15290" w:rsidRPr="00AE413C">
          <w:rPr>
            <w:rStyle w:val="Hyperlink"/>
            <w:rFonts w:hint="eastAsia"/>
            <w:rtl/>
          </w:rPr>
          <w:t>نتا</w:t>
        </w:r>
        <w:r w:rsidR="00A15290" w:rsidRPr="00AE413C">
          <w:rPr>
            <w:rStyle w:val="Hyperlink"/>
            <w:rFonts w:hint="cs"/>
            <w:rtl/>
          </w:rPr>
          <w:t>ی</w:t>
        </w:r>
        <w:r w:rsidR="00A15290" w:rsidRPr="00AE413C">
          <w:rPr>
            <w:rStyle w:val="Hyperlink"/>
            <w:rFonts w:hint="eastAsia"/>
            <w:rtl/>
          </w:rPr>
          <w:t>ج</w:t>
        </w:r>
        <w:r w:rsidR="00A15290" w:rsidRPr="00AE413C">
          <w:rPr>
            <w:rStyle w:val="Hyperlink"/>
            <w:rtl/>
          </w:rPr>
          <w:t xml:space="preserve"> </w:t>
        </w:r>
        <w:r w:rsidR="00A15290" w:rsidRPr="00AE413C">
          <w:rPr>
            <w:rStyle w:val="Hyperlink"/>
          </w:rPr>
          <w:t>Python</w:t>
        </w:r>
        <w:r w:rsidR="00A15290" w:rsidRPr="00AE413C">
          <w:rPr>
            <w:rStyle w:val="Hyperlink"/>
            <w:rtl/>
          </w:rPr>
          <w:t xml:space="preserve"> </w:t>
        </w:r>
        <w:r w:rsidR="00A15290" w:rsidRPr="00AE413C">
          <w:rPr>
            <w:rStyle w:val="Hyperlink"/>
            <w:rFonts w:hint="eastAsia"/>
            <w:rtl/>
          </w:rPr>
          <w:t>و</w:t>
        </w:r>
        <w:r w:rsidR="00A15290" w:rsidRPr="00AE413C">
          <w:rPr>
            <w:rStyle w:val="Hyperlink"/>
            <w:rtl/>
          </w:rPr>
          <w:t xml:space="preserve"> </w:t>
        </w:r>
        <w:r w:rsidR="00A15290" w:rsidRPr="00AE413C">
          <w:rPr>
            <w:rStyle w:val="Hyperlink"/>
            <w:rFonts w:hint="eastAsia"/>
            <w:rtl/>
          </w:rPr>
          <w:t>تطابق</w:t>
        </w:r>
        <w:r w:rsidR="00A15290" w:rsidRPr="00AE413C">
          <w:rPr>
            <w:rStyle w:val="Hyperlink"/>
            <w:rtl/>
          </w:rPr>
          <w:t xml:space="preserve"> </w:t>
        </w:r>
        <w:r w:rsidR="00A15290" w:rsidRPr="00AE413C">
          <w:rPr>
            <w:rStyle w:val="Hyperlink"/>
            <w:rFonts w:hint="eastAsia"/>
            <w:rtl/>
          </w:rPr>
          <w:t>با</w:t>
        </w:r>
        <w:r w:rsidR="00A15290" w:rsidRPr="00AE413C">
          <w:rPr>
            <w:rStyle w:val="Hyperlink"/>
            <w:rtl/>
          </w:rPr>
          <w:t xml:space="preserve"> </w:t>
        </w:r>
        <w:r w:rsidR="00A15290" w:rsidRPr="00AE413C">
          <w:rPr>
            <w:rStyle w:val="Hyperlink"/>
          </w:rPr>
          <w:t>MATLAB</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Toc236699640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39</w:t>
        </w:r>
        <w:r w:rsidR="00A15290">
          <w:rPr>
            <w:webHidden/>
            <w:rtl/>
          </w:rPr>
          <w:fldChar w:fldCharType="end"/>
        </w:r>
      </w:hyperlink>
    </w:p>
    <w:p w14:paraId="5C08C472" w14:textId="1402B776" w:rsidR="00A15290" w:rsidRDefault="00000000">
      <w:pPr>
        <w:pStyle w:val="TOC1"/>
        <w:rPr>
          <w:rFonts w:asciiTheme="minorHAnsi" w:eastAsiaTheme="minorEastAsia" w:hAnsiTheme="minorHAnsi" w:cstheme="minorBidi"/>
          <w:b w:val="0"/>
          <w:bCs w:val="0"/>
          <w:kern w:val="2"/>
          <w:sz w:val="24"/>
          <w:szCs w:val="24"/>
          <w:rtl/>
          <w:lang w:bidi="ar-SA"/>
          <w14:ligatures w14:val="standardContextual"/>
        </w:rPr>
      </w:pPr>
      <w:hyperlink w:anchor="_Toc236699641" w:history="1">
        <w:r w:rsidR="00A15290" w:rsidRPr="00AE413C">
          <w:rPr>
            <w:rStyle w:val="Hyperlink"/>
            <w:rFonts w:hint="eastAsia"/>
            <w:rtl/>
          </w:rPr>
          <w:t>فصل</w:t>
        </w:r>
        <w:r w:rsidR="00A15290" w:rsidRPr="00AE413C">
          <w:rPr>
            <w:rStyle w:val="Hyperlink"/>
            <w:rtl/>
          </w:rPr>
          <w:t xml:space="preserve"> </w:t>
        </w:r>
        <w:r w:rsidR="00A15290" w:rsidRPr="00AE413C">
          <w:rPr>
            <w:rStyle w:val="Hyperlink"/>
            <w:rFonts w:hint="eastAsia"/>
            <w:rtl/>
          </w:rPr>
          <w:t>سوم</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Toc236699641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41</w:t>
        </w:r>
        <w:r w:rsidR="00A15290">
          <w:rPr>
            <w:webHidden/>
            <w:rtl/>
          </w:rPr>
          <w:fldChar w:fldCharType="end"/>
        </w:r>
      </w:hyperlink>
    </w:p>
    <w:p w14:paraId="57651EC2" w14:textId="3B0886D1" w:rsidR="00A15290" w:rsidRDefault="00000000">
      <w:pPr>
        <w:pStyle w:val="TOC1"/>
        <w:rPr>
          <w:rFonts w:asciiTheme="minorHAnsi" w:eastAsiaTheme="minorEastAsia" w:hAnsiTheme="minorHAnsi" w:cstheme="minorBidi"/>
          <w:b w:val="0"/>
          <w:bCs w:val="0"/>
          <w:kern w:val="2"/>
          <w:sz w:val="24"/>
          <w:szCs w:val="24"/>
          <w:rtl/>
          <w:lang w:bidi="ar-SA"/>
          <w14:ligatures w14:val="standardContextual"/>
        </w:rPr>
      </w:pPr>
      <w:hyperlink w:anchor="_Toc236699642" w:history="1">
        <w:r w:rsidR="00A15290" w:rsidRPr="00AE413C">
          <w:rPr>
            <w:rStyle w:val="Hyperlink"/>
            <w:rFonts w:hint="eastAsia"/>
            <w:rtl/>
          </w:rPr>
          <w:t>بحث</w:t>
        </w:r>
        <w:r w:rsidR="00A15290" w:rsidRPr="00AE413C">
          <w:rPr>
            <w:rStyle w:val="Hyperlink"/>
            <w:rtl/>
          </w:rPr>
          <w:t xml:space="preserve"> </w:t>
        </w:r>
        <w:r w:rsidR="00A15290" w:rsidRPr="00AE413C">
          <w:rPr>
            <w:rStyle w:val="Hyperlink"/>
            <w:rFonts w:hint="eastAsia"/>
            <w:rtl/>
          </w:rPr>
          <w:t>و</w:t>
        </w:r>
        <w:r w:rsidR="00A15290" w:rsidRPr="00AE413C">
          <w:rPr>
            <w:rStyle w:val="Hyperlink"/>
            <w:rtl/>
          </w:rPr>
          <w:t xml:space="preserve"> </w:t>
        </w:r>
        <w:r w:rsidR="00A15290" w:rsidRPr="00AE413C">
          <w:rPr>
            <w:rStyle w:val="Hyperlink"/>
            <w:rFonts w:hint="eastAsia"/>
            <w:rtl/>
          </w:rPr>
          <w:t>نت</w:t>
        </w:r>
        <w:r w:rsidR="00A15290" w:rsidRPr="00AE413C">
          <w:rPr>
            <w:rStyle w:val="Hyperlink"/>
            <w:rFonts w:hint="cs"/>
            <w:rtl/>
          </w:rPr>
          <w:t>ی</w:t>
        </w:r>
        <w:r w:rsidR="00A15290" w:rsidRPr="00AE413C">
          <w:rPr>
            <w:rStyle w:val="Hyperlink"/>
            <w:rFonts w:hint="eastAsia"/>
            <w:rtl/>
          </w:rPr>
          <w:t>جه‌گ</w:t>
        </w:r>
        <w:r w:rsidR="00A15290" w:rsidRPr="00AE413C">
          <w:rPr>
            <w:rStyle w:val="Hyperlink"/>
            <w:rFonts w:hint="cs"/>
            <w:rtl/>
          </w:rPr>
          <w:t>ی</w:t>
        </w:r>
        <w:r w:rsidR="00A15290" w:rsidRPr="00AE413C">
          <w:rPr>
            <w:rStyle w:val="Hyperlink"/>
            <w:rFonts w:hint="eastAsia"/>
            <w:rtl/>
          </w:rPr>
          <w:t>ر</w:t>
        </w:r>
        <w:r w:rsidR="00A15290" w:rsidRPr="00AE413C">
          <w:rPr>
            <w:rStyle w:val="Hyperlink"/>
            <w:rFonts w:hint="cs"/>
            <w:rtl/>
          </w:rPr>
          <w:t>ی</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Toc236699642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41</w:t>
        </w:r>
        <w:r w:rsidR="00A15290">
          <w:rPr>
            <w:webHidden/>
            <w:rtl/>
          </w:rPr>
          <w:fldChar w:fldCharType="end"/>
        </w:r>
      </w:hyperlink>
    </w:p>
    <w:p w14:paraId="5D59CE0B" w14:textId="288D167D" w:rsidR="00A15290" w:rsidRDefault="00000000">
      <w:pPr>
        <w:pStyle w:val="TOC2"/>
        <w:rPr>
          <w:rFonts w:asciiTheme="minorHAnsi" w:eastAsiaTheme="minorEastAsia" w:hAnsiTheme="minorHAnsi" w:cstheme="minorBidi"/>
          <w:kern w:val="2"/>
          <w:szCs w:val="24"/>
          <w:rtl/>
          <w:lang w:bidi="ar-SA"/>
          <w14:ligatures w14:val="standardContextual"/>
        </w:rPr>
      </w:pPr>
      <w:hyperlink w:anchor="_Toc236699643" w:history="1">
        <w:r w:rsidR="00A15290" w:rsidRPr="00AE413C">
          <w:rPr>
            <w:rStyle w:val="Hyperlink"/>
            <w:rtl/>
          </w:rPr>
          <w:t xml:space="preserve">۱-۳- </w:t>
        </w:r>
        <w:r w:rsidR="00A15290" w:rsidRPr="00AE413C">
          <w:rPr>
            <w:rStyle w:val="Hyperlink"/>
            <w:rFonts w:hint="eastAsia"/>
            <w:rtl/>
          </w:rPr>
          <w:t>مقا</w:t>
        </w:r>
        <w:r w:rsidR="00A15290" w:rsidRPr="00AE413C">
          <w:rPr>
            <w:rStyle w:val="Hyperlink"/>
            <w:rFonts w:hint="cs"/>
            <w:rtl/>
          </w:rPr>
          <w:t>ی</w:t>
        </w:r>
        <w:r w:rsidR="00A15290" w:rsidRPr="00AE413C">
          <w:rPr>
            <w:rStyle w:val="Hyperlink"/>
            <w:rFonts w:hint="eastAsia"/>
            <w:rtl/>
          </w:rPr>
          <w:t>سه</w:t>
        </w:r>
        <w:r w:rsidR="00A15290" w:rsidRPr="00AE413C">
          <w:rPr>
            <w:rStyle w:val="Hyperlink"/>
            <w:rtl/>
          </w:rPr>
          <w:t xml:space="preserve"> </w:t>
        </w:r>
        <w:r w:rsidR="00A15290" w:rsidRPr="00AE413C">
          <w:rPr>
            <w:rStyle w:val="Hyperlink"/>
            <w:rFonts w:hint="eastAsia"/>
            <w:rtl/>
          </w:rPr>
          <w:t>با</w:t>
        </w:r>
        <w:r w:rsidR="00A15290" w:rsidRPr="00AE413C">
          <w:rPr>
            <w:rStyle w:val="Hyperlink"/>
            <w:rtl/>
          </w:rPr>
          <w:t xml:space="preserve"> </w:t>
        </w:r>
        <w:r w:rsidR="00A15290" w:rsidRPr="00AE413C">
          <w:rPr>
            <w:rStyle w:val="Hyperlink"/>
            <w:rFonts w:hint="eastAsia"/>
            <w:rtl/>
          </w:rPr>
          <w:t>مقاله</w:t>
        </w:r>
        <w:r w:rsidR="00A15290" w:rsidRPr="00AE413C">
          <w:rPr>
            <w:rStyle w:val="Hyperlink"/>
            <w:rtl/>
          </w:rPr>
          <w:t xml:space="preserve"> </w:t>
        </w:r>
        <w:r w:rsidR="00A15290" w:rsidRPr="00AE413C">
          <w:rPr>
            <w:rStyle w:val="Hyperlink"/>
            <w:rFonts w:hint="eastAsia"/>
            <w:rtl/>
          </w:rPr>
          <w:t>مرجع</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Toc236699643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42</w:t>
        </w:r>
        <w:r w:rsidR="00A15290">
          <w:rPr>
            <w:webHidden/>
            <w:rtl/>
          </w:rPr>
          <w:fldChar w:fldCharType="end"/>
        </w:r>
      </w:hyperlink>
    </w:p>
    <w:p w14:paraId="59426678" w14:textId="0B1FE490" w:rsidR="00A15290" w:rsidRDefault="00000000">
      <w:pPr>
        <w:pStyle w:val="TOC2"/>
        <w:rPr>
          <w:rFonts w:asciiTheme="minorHAnsi" w:eastAsiaTheme="minorEastAsia" w:hAnsiTheme="minorHAnsi" w:cstheme="minorBidi"/>
          <w:kern w:val="2"/>
          <w:szCs w:val="24"/>
          <w:rtl/>
          <w:lang w:bidi="ar-SA"/>
          <w14:ligatures w14:val="standardContextual"/>
        </w:rPr>
      </w:pPr>
      <w:hyperlink w:anchor="_Toc236699644" w:history="1">
        <w:r w:rsidR="00A15290" w:rsidRPr="00AE413C">
          <w:rPr>
            <w:rStyle w:val="Hyperlink"/>
            <w:rtl/>
          </w:rPr>
          <w:t xml:space="preserve">۲-۳- </w:t>
        </w:r>
        <w:r w:rsidR="00A15290" w:rsidRPr="00AE413C">
          <w:rPr>
            <w:rStyle w:val="Hyperlink"/>
            <w:rFonts w:hint="eastAsia"/>
            <w:rtl/>
          </w:rPr>
          <w:t>تحل</w:t>
        </w:r>
        <w:r w:rsidR="00A15290" w:rsidRPr="00AE413C">
          <w:rPr>
            <w:rStyle w:val="Hyperlink"/>
            <w:rFonts w:hint="cs"/>
            <w:rtl/>
          </w:rPr>
          <w:t>ی</w:t>
        </w:r>
        <w:r w:rsidR="00A15290" w:rsidRPr="00AE413C">
          <w:rPr>
            <w:rStyle w:val="Hyperlink"/>
            <w:rFonts w:hint="eastAsia"/>
            <w:rtl/>
          </w:rPr>
          <w:t>ل</w:t>
        </w:r>
        <w:r w:rsidR="00A15290" w:rsidRPr="00AE413C">
          <w:rPr>
            <w:rStyle w:val="Hyperlink"/>
            <w:rtl/>
          </w:rPr>
          <w:t xml:space="preserve"> </w:t>
        </w:r>
        <w:r w:rsidR="00A15290" w:rsidRPr="00AE413C">
          <w:rPr>
            <w:rStyle w:val="Hyperlink"/>
            <w:rFonts w:hint="eastAsia"/>
            <w:rtl/>
          </w:rPr>
          <w:t>تفاوت</w:t>
        </w:r>
        <w:r w:rsidR="00A15290" w:rsidRPr="00AE413C">
          <w:rPr>
            <w:rStyle w:val="Hyperlink"/>
            <w:rtl/>
          </w:rPr>
          <w:t xml:space="preserve"> </w:t>
        </w:r>
        <w:r w:rsidR="00A15290" w:rsidRPr="00AE413C">
          <w:rPr>
            <w:rStyle w:val="Hyperlink"/>
            <w:rFonts w:hint="eastAsia"/>
            <w:rtl/>
          </w:rPr>
          <w:t>گروه</w:t>
        </w:r>
        <w:r w:rsidR="00A15290" w:rsidRPr="00AE413C">
          <w:rPr>
            <w:rStyle w:val="Hyperlink"/>
            <w:rtl/>
          </w:rPr>
          <w:t xml:space="preserve"> </w:t>
        </w:r>
        <w:r w:rsidR="00A15290" w:rsidRPr="00AE413C">
          <w:rPr>
            <w:rStyle w:val="Hyperlink"/>
          </w:rPr>
          <w:t>A</w:t>
        </w:r>
        <w:r w:rsidR="00A15290" w:rsidRPr="00AE413C">
          <w:rPr>
            <w:rStyle w:val="Hyperlink"/>
            <w:rtl/>
          </w:rPr>
          <w:t xml:space="preserve"> </w:t>
        </w:r>
        <w:r w:rsidR="00A15290" w:rsidRPr="00AE413C">
          <w:rPr>
            <w:rStyle w:val="Hyperlink"/>
            <w:rFonts w:hint="eastAsia"/>
            <w:rtl/>
          </w:rPr>
          <w:t>و</w:t>
        </w:r>
        <w:r w:rsidR="00A15290" w:rsidRPr="00AE413C">
          <w:rPr>
            <w:rStyle w:val="Hyperlink"/>
            <w:rtl/>
          </w:rPr>
          <w:t xml:space="preserve"> </w:t>
        </w:r>
        <w:r w:rsidR="00A15290" w:rsidRPr="00AE413C">
          <w:rPr>
            <w:rStyle w:val="Hyperlink"/>
            <w:rFonts w:hint="eastAsia"/>
            <w:rtl/>
          </w:rPr>
          <w:t>گروه</w:t>
        </w:r>
        <w:r w:rsidR="00A15290" w:rsidRPr="00AE413C">
          <w:rPr>
            <w:rStyle w:val="Hyperlink"/>
            <w:rtl/>
          </w:rPr>
          <w:t xml:space="preserve"> </w:t>
        </w:r>
        <w:r w:rsidR="00A15290" w:rsidRPr="00AE413C">
          <w:rPr>
            <w:rStyle w:val="Hyperlink"/>
          </w:rPr>
          <w:t>B</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Toc236699644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42</w:t>
        </w:r>
        <w:r w:rsidR="00A15290">
          <w:rPr>
            <w:webHidden/>
            <w:rtl/>
          </w:rPr>
          <w:fldChar w:fldCharType="end"/>
        </w:r>
      </w:hyperlink>
    </w:p>
    <w:p w14:paraId="6361E7B4" w14:textId="6EDA9952" w:rsidR="00A15290" w:rsidRDefault="00000000">
      <w:pPr>
        <w:pStyle w:val="TOC2"/>
        <w:rPr>
          <w:rFonts w:asciiTheme="minorHAnsi" w:eastAsiaTheme="minorEastAsia" w:hAnsiTheme="minorHAnsi" w:cstheme="minorBidi"/>
          <w:kern w:val="2"/>
          <w:szCs w:val="24"/>
          <w:rtl/>
          <w:lang w:bidi="ar-SA"/>
          <w14:ligatures w14:val="standardContextual"/>
        </w:rPr>
      </w:pPr>
      <w:hyperlink w:anchor="_Toc236699645" w:history="1">
        <w:r w:rsidR="00A15290" w:rsidRPr="00AE413C">
          <w:rPr>
            <w:rStyle w:val="Hyperlink"/>
            <w:rtl/>
          </w:rPr>
          <w:t xml:space="preserve">۳-۳- </w:t>
        </w:r>
        <w:r w:rsidR="00A15290" w:rsidRPr="00AE413C">
          <w:rPr>
            <w:rStyle w:val="Hyperlink"/>
            <w:rFonts w:hint="eastAsia"/>
            <w:rtl/>
          </w:rPr>
          <w:t>علل</w:t>
        </w:r>
        <w:r w:rsidR="00A15290" w:rsidRPr="00AE413C">
          <w:rPr>
            <w:rStyle w:val="Hyperlink"/>
            <w:rtl/>
          </w:rPr>
          <w:t xml:space="preserve"> </w:t>
        </w:r>
        <w:r w:rsidR="00A15290" w:rsidRPr="00AE413C">
          <w:rPr>
            <w:rStyle w:val="Hyperlink"/>
            <w:rFonts w:hint="eastAsia"/>
            <w:rtl/>
          </w:rPr>
          <w:t>بررس</w:t>
        </w:r>
        <w:r w:rsidR="00A15290" w:rsidRPr="00AE413C">
          <w:rPr>
            <w:rStyle w:val="Hyperlink"/>
            <w:rFonts w:hint="cs"/>
            <w:rtl/>
          </w:rPr>
          <w:t>ی‌</w:t>
        </w:r>
        <w:r w:rsidR="00A15290" w:rsidRPr="00AE413C">
          <w:rPr>
            <w:rStyle w:val="Hyperlink"/>
            <w:rFonts w:hint="eastAsia"/>
            <w:rtl/>
          </w:rPr>
          <w:t>شده</w:t>
        </w:r>
        <w:r w:rsidR="00A15290" w:rsidRPr="00AE413C">
          <w:rPr>
            <w:rStyle w:val="Hyperlink"/>
            <w:rtl/>
          </w:rPr>
          <w:t xml:space="preserve"> </w:t>
        </w:r>
        <w:r w:rsidR="00A15290" w:rsidRPr="00AE413C">
          <w:rPr>
            <w:rStyle w:val="Hyperlink"/>
            <w:rFonts w:hint="eastAsia"/>
            <w:rtl/>
          </w:rPr>
          <w:t>و</w:t>
        </w:r>
        <w:r w:rsidR="00A15290" w:rsidRPr="00AE413C">
          <w:rPr>
            <w:rStyle w:val="Hyperlink"/>
            <w:rtl/>
          </w:rPr>
          <w:t xml:space="preserve"> </w:t>
        </w:r>
        <w:r w:rsidR="00A15290" w:rsidRPr="00AE413C">
          <w:rPr>
            <w:rStyle w:val="Hyperlink"/>
            <w:rFonts w:hint="eastAsia"/>
            <w:rtl/>
          </w:rPr>
          <w:t>عوامل</w:t>
        </w:r>
        <w:r w:rsidR="00A15290" w:rsidRPr="00AE413C">
          <w:rPr>
            <w:rStyle w:val="Hyperlink"/>
            <w:rtl/>
          </w:rPr>
          <w:t xml:space="preserve"> </w:t>
        </w:r>
        <w:r w:rsidR="00A15290" w:rsidRPr="00AE413C">
          <w:rPr>
            <w:rStyle w:val="Hyperlink"/>
            <w:rFonts w:hint="eastAsia"/>
            <w:rtl/>
          </w:rPr>
          <w:t>ردشده</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Toc236699645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43</w:t>
        </w:r>
        <w:r w:rsidR="00A15290">
          <w:rPr>
            <w:webHidden/>
            <w:rtl/>
          </w:rPr>
          <w:fldChar w:fldCharType="end"/>
        </w:r>
      </w:hyperlink>
    </w:p>
    <w:p w14:paraId="3E02C3A0" w14:textId="47C6E855" w:rsidR="00A15290" w:rsidRDefault="00000000">
      <w:pPr>
        <w:pStyle w:val="TOC2"/>
        <w:rPr>
          <w:rFonts w:asciiTheme="minorHAnsi" w:eastAsiaTheme="minorEastAsia" w:hAnsiTheme="minorHAnsi" w:cstheme="minorBidi"/>
          <w:kern w:val="2"/>
          <w:szCs w:val="24"/>
          <w:rtl/>
          <w:lang w:bidi="ar-SA"/>
          <w14:ligatures w14:val="standardContextual"/>
        </w:rPr>
      </w:pPr>
      <w:hyperlink w:anchor="_Toc236699646" w:history="1">
        <w:r w:rsidR="00A15290" w:rsidRPr="00AE413C">
          <w:rPr>
            <w:rStyle w:val="Hyperlink"/>
            <w:rtl/>
          </w:rPr>
          <w:t xml:space="preserve">۴-۳ </w:t>
        </w:r>
        <w:r w:rsidR="00A15290" w:rsidRPr="00AE413C">
          <w:rPr>
            <w:rStyle w:val="Hyperlink"/>
            <w:rFonts w:hint="eastAsia"/>
            <w:rtl/>
          </w:rPr>
          <w:t>تحل</w:t>
        </w:r>
        <w:r w:rsidR="00A15290" w:rsidRPr="00AE413C">
          <w:rPr>
            <w:rStyle w:val="Hyperlink"/>
            <w:rFonts w:hint="cs"/>
            <w:rtl/>
          </w:rPr>
          <w:t>ی</w:t>
        </w:r>
        <w:r w:rsidR="00A15290" w:rsidRPr="00AE413C">
          <w:rPr>
            <w:rStyle w:val="Hyperlink"/>
            <w:rFonts w:hint="eastAsia"/>
            <w:rtl/>
          </w:rPr>
          <w:t>ل</w:t>
        </w:r>
        <w:r w:rsidR="00A15290" w:rsidRPr="00AE413C">
          <w:rPr>
            <w:rStyle w:val="Hyperlink"/>
            <w:rtl/>
          </w:rPr>
          <w:t xml:space="preserve"> </w:t>
        </w:r>
        <w:r w:rsidR="00A15290" w:rsidRPr="00AE413C">
          <w:rPr>
            <w:rStyle w:val="Hyperlink"/>
            <w:rFonts w:hint="eastAsia"/>
            <w:rtl/>
          </w:rPr>
          <w:t>ناسازگار</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در</w:t>
        </w:r>
        <w:r w:rsidR="00A15290" w:rsidRPr="00AE413C">
          <w:rPr>
            <w:rStyle w:val="Hyperlink"/>
            <w:rtl/>
          </w:rPr>
          <w:t xml:space="preserve"> </w:t>
        </w:r>
        <w:r w:rsidR="00A15290" w:rsidRPr="00AE413C">
          <w:rPr>
            <w:rStyle w:val="Hyperlink"/>
            <w:rFonts w:hint="eastAsia"/>
            <w:rtl/>
          </w:rPr>
          <w:t>انتخاب</w:t>
        </w:r>
        <w:r w:rsidR="00A15290" w:rsidRPr="00AE413C">
          <w:rPr>
            <w:rStyle w:val="Hyperlink"/>
            <w:rtl/>
          </w:rPr>
          <w:t xml:space="preserve"> </w:t>
        </w:r>
        <w:r w:rsidR="00A15290" w:rsidRPr="00AE413C">
          <w:rPr>
            <w:rStyle w:val="Hyperlink"/>
            <w:rFonts w:hint="eastAsia"/>
            <w:rtl/>
          </w:rPr>
          <w:t>قله</w:t>
        </w:r>
        <w:r w:rsidR="00A15290" w:rsidRPr="00AE413C">
          <w:rPr>
            <w:rStyle w:val="Hyperlink"/>
            <w:rtl/>
          </w:rPr>
          <w:t xml:space="preserve"> </w:t>
        </w:r>
        <w:r w:rsidR="00A15290" w:rsidRPr="00AE413C">
          <w:rPr>
            <w:rStyle w:val="Hyperlink"/>
          </w:rPr>
          <w:t>FFT</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Toc236699646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43</w:t>
        </w:r>
        <w:r w:rsidR="00A15290">
          <w:rPr>
            <w:webHidden/>
            <w:rtl/>
          </w:rPr>
          <w:fldChar w:fldCharType="end"/>
        </w:r>
      </w:hyperlink>
    </w:p>
    <w:p w14:paraId="0B17A5CC" w14:textId="0DF515F5" w:rsidR="00A15290" w:rsidRDefault="00000000">
      <w:pPr>
        <w:pStyle w:val="TOC2"/>
        <w:rPr>
          <w:rFonts w:asciiTheme="minorHAnsi" w:eastAsiaTheme="minorEastAsia" w:hAnsiTheme="minorHAnsi" w:cstheme="minorBidi"/>
          <w:kern w:val="2"/>
          <w:szCs w:val="24"/>
          <w:rtl/>
          <w:lang w:bidi="ar-SA"/>
          <w14:ligatures w14:val="standardContextual"/>
        </w:rPr>
      </w:pPr>
      <w:hyperlink w:anchor="_Toc236699647" w:history="1">
        <w:r w:rsidR="00A15290" w:rsidRPr="00AE413C">
          <w:rPr>
            <w:rStyle w:val="Hyperlink"/>
            <w:rtl/>
          </w:rPr>
          <w:t xml:space="preserve">۳-۵ </w:t>
        </w:r>
        <w:r w:rsidR="00A15290" w:rsidRPr="00AE413C">
          <w:rPr>
            <w:rStyle w:val="Hyperlink"/>
            <w:rFonts w:hint="eastAsia"/>
            <w:rtl/>
          </w:rPr>
          <w:t>محدود</w:t>
        </w:r>
        <w:r w:rsidR="00A15290" w:rsidRPr="00AE413C">
          <w:rPr>
            <w:rStyle w:val="Hyperlink"/>
            <w:rFonts w:hint="cs"/>
            <w:rtl/>
          </w:rPr>
          <w:t>ی</w:t>
        </w:r>
        <w:r w:rsidR="00A15290" w:rsidRPr="00AE413C">
          <w:rPr>
            <w:rStyle w:val="Hyperlink"/>
            <w:rFonts w:hint="eastAsia"/>
            <w:rtl/>
          </w:rPr>
          <w:t>ت‌ها</w:t>
        </w:r>
        <w:r w:rsidR="00A15290" w:rsidRPr="00AE413C">
          <w:rPr>
            <w:rStyle w:val="Hyperlink"/>
            <w:rtl/>
          </w:rPr>
          <w:t xml:space="preserve"> </w:t>
        </w:r>
        <w:r w:rsidR="00A15290" w:rsidRPr="00AE413C">
          <w:rPr>
            <w:rStyle w:val="Hyperlink"/>
            <w:rFonts w:hint="eastAsia"/>
            <w:rtl/>
          </w:rPr>
          <w:t>و</w:t>
        </w:r>
        <w:r w:rsidR="00A15290" w:rsidRPr="00AE413C">
          <w:rPr>
            <w:rStyle w:val="Hyperlink"/>
            <w:rtl/>
          </w:rPr>
          <w:t xml:space="preserve"> </w:t>
        </w:r>
        <w:r w:rsidR="00A15290" w:rsidRPr="00AE413C">
          <w:rPr>
            <w:rStyle w:val="Hyperlink"/>
            <w:rFonts w:hint="eastAsia"/>
            <w:rtl/>
          </w:rPr>
          <w:t>نت</w:t>
        </w:r>
        <w:r w:rsidR="00A15290" w:rsidRPr="00AE413C">
          <w:rPr>
            <w:rStyle w:val="Hyperlink"/>
            <w:rFonts w:hint="cs"/>
            <w:rtl/>
          </w:rPr>
          <w:t>ی</w:t>
        </w:r>
        <w:r w:rsidR="00A15290" w:rsidRPr="00AE413C">
          <w:rPr>
            <w:rStyle w:val="Hyperlink"/>
            <w:rFonts w:hint="eastAsia"/>
            <w:rtl/>
          </w:rPr>
          <w:t>جه‌گ</w:t>
        </w:r>
        <w:r w:rsidR="00A15290" w:rsidRPr="00AE413C">
          <w:rPr>
            <w:rStyle w:val="Hyperlink"/>
            <w:rFonts w:hint="cs"/>
            <w:rtl/>
          </w:rPr>
          <w:t>ی</w:t>
        </w:r>
        <w:r w:rsidR="00A15290" w:rsidRPr="00AE413C">
          <w:rPr>
            <w:rStyle w:val="Hyperlink"/>
            <w:rFonts w:hint="eastAsia"/>
            <w:rtl/>
          </w:rPr>
          <w:t>ر</w:t>
        </w:r>
        <w:r w:rsidR="00A15290" w:rsidRPr="00AE413C">
          <w:rPr>
            <w:rStyle w:val="Hyperlink"/>
            <w:rFonts w:hint="cs"/>
            <w:rtl/>
          </w:rPr>
          <w:t>ی</w:t>
        </w:r>
        <w:r w:rsidR="00A15290" w:rsidRPr="00AE413C">
          <w:rPr>
            <w:rStyle w:val="Hyperlink"/>
            <w:rtl/>
          </w:rPr>
          <w:t xml:space="preserve"> </w:t>
        </w:r>
        <w:r w:rsidR="00A15290" w:rsidRPr="00AE413C">
          <w:rPr>
            <w:rStyle w:val="Hyperlink"/>
            <w:rFonts w:hint="eastAsia"/>
            <w:rtl/>
          </w:rPr>
          <w:t>نها</w:t>
        </w:r>
        <w:r w:rsidR="00A15290" w:rsidRPr="00AE413C">
          <w:rPr>
            <w:rStyle w:val="Hyperlink"/>
            <w:rFonts w:hint="cs"/>
            <w:rtl/>
          </w:rPr>
          <w:t>یی</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Toc236699647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44</w:t>
        </w:r>
        <w:r w:rsidR="00A15290">
          <w:rPr>
            <w:webHidden/>
            <w:rtl/>
          </w:rPr>
          <w:fldChar w:fldCharType="end"/>
        </w:r>
      </w:hyperlink>
    </w:p>
    <w:p w14:paraId="25404054" w14:textId="6236256F" w:rsidR="00A15290" w:rsidRDefault="00000000">
      <w:pPr>
        <w:pStyle w:val="TOC1"/>
        <w:rPr>
          <w:rFonts w:asciiTheme="minorHAnsi" w:eastAsiaTheme="minorEastAsia" w:hAnsiTheme="minorHAnsi" w:cstheme="minorBidi"/>
          <w:b w:val="0"/>
          <w:bCs w:val="0"/>
          <w:kern w:val="2"/>
          <w:sz w:val="24"/>
          <w:szCs w:val="24"/>
          <w:rtl/>
          <w:lang w:bidi="ar-SA"/>
          <w14:ligatures w14:val="standardContextual"/>
        </w:rPr>
      </w:pPr>
      <w:hyperlink w:anchor="_Toc236699648" w:history="1">
        <w:r w:rsidR="00A15290" w:rsidRPr="00AE413C">
          <w:rPr>
            <w:rStyle w:val="Hyperlink"/>
            <w:rFonts w:hint="eastAsia"/>
            <w:kern w:val="32"/>
            <w:rtl/>
          </w:rPr>
          <w:t>منابع</w:t>
        </w:r>
        <w:r w:rsidR="00A15290" w:rsidRPr="00AE413C">
          <w:rPr>
            <w:rStyle w:val="Hyperlink"/>
            <w:kern w:val="32"/>
            <w:rtl/>
          </w:rPr>
          <w:t xml:space="preserve"> </w:t>
        </w:r>
        <w:r w:rsidR="00A15290" w:rsidRPr="00AE413C">
          <w:rPr>
            <w:rStyle w:val="Hyperlink"/>
            <w:rFonts w:hint="eastAsia"/>
            <w:kern w:val="32"/>
            <w:rtl/>
          </w:rPr>
          <w:t>و</w:t>
        </w:r>
        <w:r w:rsidR="00A15290" w:rsidRPr="00AE413C">
          <w:rPr>
            <w:rStyle w:val="Hyperlink"/>
            <w:kern w:val="32"/>
            <w:rtl/>
          </w:rPr>
          <w:t xml:space="preserve"> </w:t>
        </w:r>
        <w:r w:rsidR="00A15290" w:rsidRPr="00AE413C">
          <w:rPr>
            <w:rStyle w:val="Hyperlink"/>
            <w:rFonts w:hint="eastAsia"/>
            <w:kern w:val="32"/>
            <w:rtl/>
          </w:rPr>
          <w:t>مراجع</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Toc236699648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46</w:t>
        </w:r>
        <w:r w:rsidR="00A15290">
          <w:rPr>
            <w:webHidden/>
            <w:rtl/>
          </w:rPr>
          <w:fldChar w:fldCharType="end"/>
        </w:r>
      </w:hyperlink>
    </w:p>
    <w:p w14:paraId="7B83D159" w14:textId="2CF0995A" w:rsidR="0048459C" w:rsidRPr="0048459C" w:rsidRDefault="006D780F" w:rsidP="00EB281D">
      <w:pPr>
        <w:rPr>
          <w:rtl/>
        </w:rPr>
      </w:pPr>
      <w:r w:rsidRPr="00D05702">
        <w:rPr>
          <w:rtl/>
        </w:rPr>
        <w:fldChar w:fldCharType="end"/>
      </w:r>
    </w:p>
    <w:p w14:paraId="6EFB34F8" w14:textId="77777777" w:rsidR="006D780F" w:rsidRDefault="006D780F" w:rsidP="0048459C">
      <w:pPr>
        <w:rPr>
          <w:rtl/>
        </w:rPr>
      </w:pPr>
    </w:p>
    <w:p w14:paraId="061DC2E0" w14:textId="77777777" w:rsidR="008353B0" w:rsidRDefault="008353B0" w:rsidP="0048459C">
      <w:pPr>
        <w:rPr>
          <w:rtl/>
        </w:rPr>
        <w:sectPr w:rsidR="008353B0" w:rsidSect="00BD72E3">
          <w:footerReference w:type="default" r:id="rId15"/>
          <w:footnotePr>
            <w:numRestart w:val="eachSect"/>
          </w:footnotePr>
          <w:type w:val="continuous"/>
          <w:pgSz w:w="11906" w:h="16838" w:code="9"/>
          <w:pgMar w:top="1729" w:right="1729" w:bottom="1729" w:left="1440" w:header="720" w:footer="720" w:gutter="0"/>
          <w:pgNumType w:fmt="arabicAlpha"/>
          <w:cols w:space="720"/>
          <w:bidi/>
          <w:rtlGutter/>
          <w:docGrid w:linePitch="360"/>
        </w:sectPr>
      </w:pPr>
    </w:p>
    <w:p w14:paraId="5EDA4600" w14:textId="77777777" w:rsidR="00200840" w:rsidRDefault="00200840" w:rsidP="0048459C">
      <w:pPr>
        <w:rPr>
          <w:rtl/>
        </w:rPr>
        <w:sectPr w:rsidR="00200840" w:rsidSect="00BD72E3">
          <w:footnotePr>
            <w:numRestart w:val="eachSect"/>
          </w:footnotePr>
          <w:type w:val="continuous"/>
          <w:pgSz w:w="11906" w:h="16838" w:code="9"/>
          <w:pgMar w:top="1729" w:right="1729" w:bottom="1729" w:left="1440" w:header="720" w:footer="720" w:gutter="0"/>
          <w:pgNumType w:fmt="arabicAlpha"/>
          <w:cols w:space="720"/>
          <w:bidi/>
          <w:rtlGutter/>
          <w:docGrid w:linePitch="360"/>
        </w:sectPr>
      </w:pPr>
    </w:p>
    <w:p w14:paraId="0B032CD6" w14:textId="77777777" w:rsidR="00940530" w:rsidRPr="0048459C" w:rsidRDefault="00940530" w:rsidP="0048459C">
      <w:pPr>
        <w:rPr>
          <w:rtl/>
        </w:rPr>
        <w:sectPr w:rsidR="00940530" w:rsidRPr="0048459C" w:rsidSect="00200840">
          <w:headerReference w:type="default" r:id="rId16"/>
          <w:footerReference w:type="default" r:id="rId17"/>
          <w:footnotePr>
            <w:numRestart w:val="eachSect"/>
          </w:footnotePr>
          <w:pgSz w:w="11906" w:h="16838" w:code="9"/>
          <w:pgMar w:top="1729" w:right="1729" w:bottom="1729" w:left="1440" w:header="720" w:footer="720" w:gutter="0"/>
          <w:pgNumType w:fmt="arabicAlpha"/>
          <w:cols w:space="720"/>
          <w:bidi/>
          <w:rtlGutter/>
          <w:docGrid w:linePitch="360"/>
        </w:sectPr>
      </w:pPr>
    </w:p>
    <w:tbl>
      <w:tblPr>
        <w:bidiVisual/>
        <w:tblW w:w="0" w:type="auto"/>
        <w:tblLook w:val="01E0" w:firstRow="1" w:lastRow="1" w:firstColumn="1" w:lastColumn="1" w:noHBand="0" w:noVBand="0"/>
      </w:tblPr>
      <w:tblGrid>
        <w:gridCol w:w="7921"/>
        <w:gridCol w:w="816"/>
      </w:tblGrid>
      <w:tr w:rsidR="00435C3E" w14:paraId="4898A7D6" w14:textId="77777777" w:rsidTr="00981F76">
        <w:tc>
          <w:tcPr>
            <w:tcW w:w="8136" w:type="dxa"/>
            <w:vAlign w:val="center"/>
          </w:tcPr>
          <w:p w14:paraId="13DBB7A1" w14:textId="5E235297" w:rsidR="00435C3E" w:rsidRPr="001A31DB" w:rsidRDefault="00435C3E" w:rsidP="00981F76">
            <w:pPr>
              <w:pStyle w:val="NormalB"/>
              <w:jc w:val="center"/>
              <w:rPr>
                <w:rFonts w:eastAsia="SimSun"/>
                <w:rtl/>
              </w:rPr>
            </w:pPr>
            <w:r w:rsidRPr="00F379C2">
              <w:rPr>
                <w:rFonts w:eastAsia="SimSun"/>
                <w:sz w:val="30"/>
                <w:szCs w:val="32"/>
                <w:rtl/>
              </w:rPr>
              <w:t>فهرست اش</w:t>
            </w:r>
            <w:r w:rsidR="002E3325">
              <w:rPr>
                <w:rFonts w:eastAsia="SimSun"/>
                <w:sz w:val="30"/>
                <w:szCs w:val="32"/>
                <w:rtl/>
              </w:rPr>
              <w:t>ک</w:t>
            </w:r>
            <w:r w:rsidRPr="00F379C2">
              <w:rPr>
                <w:rFonts w:eastAsia="SimSun"/>
                <w:sz w:val="30"/>
                <w:szCs w:val="32"/>
                <w:rtl/>
              </w:rPr>
              <w:t>ال</w:t>
            </w:r>
          </w:p>
        </w:tc>
        <w:tc>
          <w:tcPr>
            <w:tcW w:w="817" w:type="dxa"/>
            <w:vAlign w:val="center"/>
          </w:tcPr>
          <w:p w14:paraId="6F206391" w14:textId="77777777" w:rsidR="00435C3E" w:rsidRPr="001A31DB" w:rsidRDefault="00435C3E" w:rsidP="00981F76">
            <w:pPr>
              <w:pStyle w:val="NormalLeftB"/>
              <w:jc w:val="center"/>
              <w:rPr>
                <w:rFonts w:eastAsia="SimSun"/>
                <w:rtl/>
              </w:rPr>
            </w:pPr>
            <w:r w:rsidRPr="001A31DB">
              <w:rPr>
                <w:rFonts w:eastAsia="SimSun"/>
                <w:rtl/>
              </w:rPr>
              <w:t>صفحه</w:t>
            </w:r>
          </w:p>
        </w:tc>
      </w:tr>
    </w:tbl>
    <w:p w14:paraId="236BA7D1" w14:textId="77777777" w:rsidR="00F379C2" w:rsidRDefault="00F379C2">
      <w:pPr>
        <w:pStyle w:val="TableofFigures"/>
        <w:tabs>
          <w:tab w:val="right" w:leader="dot" w:pos="8727"/>
        </w:tabs>
        <w:rPr>
          <w:rtl/>
        </w:rPr>
      </w:pPr>
    </w:p>
    <w:p w14:paraId="08E0ABDC" w14:textId="5B53541C" w:rsidR="00A15290" w:rsidRDefault="007D633F">
      <w:pPr>
        <w:pStyle w:val="TableofFigures"/>
        <w:tabs>
          <w:tab w:val="right" w:leader="dot" w:pos="8727"/>
        </w:tabs>
        <w:rPr>
          <w:rFonts w:asciiTheme="minorHAnsi" w:eastAsiaTheme="minorEastAsia" w:hAnsiTheme="minorHAnsi" w:cstheme="minorBidi"/>
          <w:kern w:val="2"/>
          <w:szCs w:val="24"/>
          <w:rtl/>
          <w:lang w:bidi="ar-SA"/>
          <w14:ligatures w14:val="standardContextual"/>
        </w:rPr>
      </w:pPr>
      <w:r>
        <w:rPr>
          <w:rtl/>
        </w:rPr>
        <w:fldChar w:fldCharType="begin"/>
      </w:r>
      <w:r>
        <w:rPr>
          <w:rtl/>
        </w:rPr>
        <w:instrText xml:space="preserve"> </w:instrText>
      </w:r>
      <w:r>
        <w:instrText>TOC</w:instrText>
      </w:r>
      <w:r>
        <w:rPr>
          <w:rtl/>
        </w:rPr>
        <w:instrText xml:space="preserve"> \</w:instrText>
      </w:r>
      <w:r>
        <w:instrText xml:space="preserve">h \z \t "Heading </w:instrText>
      </w:r>
      <w:r>
        <w:rPr>
          <w:rtl/>
        </w:rPr>
        <w:instrText>8</w:instrText>
      </w:r>
      <w:r>
        <w:instrText>,PIC TITLE" \c</w:instrText>
      </w:r>
      <w:r>
        <w:rPr>
          <w:rtl/>
        </w:rPr>
        <w:instrText xml:space="preserve"> </w:instrText>
      </w:r>
      <w:r>
        <w:rPr>
          <w:rtl/>
        </w:rPr>
        <w:fldChar w:fldCharType="separate"/>
      </w:r>
      <w:hyperlink w:anchor="_Toc236699649" w:history="1">
        <w:r w:rsidR="00A15290" w:rsidRPr="001526E2">
          <w:rPr>
            <w:rStyle w:val="Hyperlink"/>
            <w:rFonts w:hint="eastAsia"/>
            <w:rtl/>
          </w:rPr>
          <w:t>شکل</w:t>
        </w:r>
        <w:r w:rsidR="00A15290" w:rsidRPr="001526E2">
          <w:rPr>
            <w:rStyle w:val="Hyperlink"/>
            <w:rtl/>
          </w:rPr>
          <w:t xml:space="preserve"> ۱-۱- </w:t>
        </w:r>
        <w:r w:rsidR="00A15290" w:rsidRPr="001526E2">
          <w:rPr>
            <w:rStyle w:val="Hyperlink"/>
            <w:rFonts w:hint="eastAsia"/>
            <w:rtl/>
          </w:rPr>
          <w:t>نمودار</w:t>
        </w:r>
        <w:r w:rsidR="00A15290" w:rsidRPr="001526E2">
          <w:rPr>
            <w:rStyle w:val="Hyperlink"/>
            <w:rtl/>
          </w:rPr>
          <w:t xml:space="preserve"> </w:t>
        </w:r>
        <w:r w:rsidR="00A15290" w:rsidRPr="001526E2">
          <w:rPr>
            <w:rStyle w:val="Hyperlink"/>
            <w:rFonts w:hint="eastAsia"/>
            <w:rtl/>
          </w:rPr>
          <w:t>بلوک</w:t>
        </w:r>
        <w:r w:rsidR="00A15290" w:rsidRPr="001526E2">
          <w:rPr>
            <w:rStyle w:val="Hyperlink"/>
            <w:rFonts w:hint="cs"/>
            <w:rtl/>
          </w:rPr>
          <w:t>ی</w:t>
        </w:r>
        <w:r w:rsidR="00A15290" w:rsidRPr="001526E2">
          <w:rPr>
            <w:rStyle w:val="Hyperlink"/>
            <w:rtl/>
          </w:rPr>
          <w:t xml:space="preserve"> </w:t>
        </w:r>
        <w:r w:rsidR="00A15290" w:rsidRPr="001526E2">
          <w:rPr>
            <w:rStyle w:val="Hyperlink"/>
            <w:rFonts w:hint="eastAsia"/>
            <w:rtl/>
          </w:rPr>
          <w:t>روش</w:t>
        </w:r>
        <w:r w:rsidR="00A15290" w:rsidRPr="001526E2">
          <w:rPr>
            <w:rStyle w:val="Hyperlink"/>
            <w:rtl/>
          </w:rPr>
          <w:t xml:space="preserve"> </w:t>
        </w:r>
        <w:r w:rsidR="00A15290" w:rsidRPr="001526E2">
          <w:rPr>
            <w:rStyle w:val="Hyperlink"/>
            <w:rFonts w:hint="eastAsia"/>
            <w:rtl/>
          </w:rPr>
          <w:t>مقاله</w:t>
        </w:r>
        <w:r w:rsidR="00A15290" w:rsidRPr="001526E2">
          <w:rPr>
            <w:rStyle w:val="Hyperlink"/>
            <w:rtl/>
          </w:rPr>
          <w:t xml:space="preserve"> [1]</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Toc236699649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8</w:t>
        </w:r>
        <w:r w:rsidR="00A15290">
          <w:rPr>
            <w:webHidden/>
            <w:rtl/>
          </w:rPr>
          <w:fldChar w:fldCharType="end"/>
        </w:r>
      </w:hyperlink>
    </w:p>
    <w:p w14:paraId="2E2DB9EA" w14:textId="5E1E4D42"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50" w:history="1">
        <w:r w:rsidR="00A15290" w:rsidRPr="001526E2">
          <w:rPr>
            <w:rStyle w:val="Hyperlink"/>
            <w:rFonts w:hint="eastAsia"/>
            <w:rtl/>
          </w:rPr>
          <w:t>شکل</w:t>
        </w:r>
        <w:r w:rsidR="00A15290" w:rsidRPr="001526E2">
          <w:rPr>
            <w:rStyle w:val="Hyperlink"/>
            <w:rtl/>
          </w:rPr>
          <w:t xml:space="preserve"> ۱-۲- </w:t>
        </w:r>
        <w:r w:rsidR="00A15290" w:rsidRPr="001526E2">
          <w:rPr>
            <w:rStyle w:val="Hyperlink"/>
            <w:rFonts w:hint="eastAsia"/>
            <w:rtl/>
          </w:rPr>
          <w:t>تقس</w:t>
        </w:r>
        <w:r w:rsidR="00A15290" w:rsidRPr="001526E2">
          <w:rPr>
            <w:rStyle w:val="Hyperlink"/>
            <w:rFonts w:hint="cs"/>
            <w:rtl/>
          </w:rPr>
          <w:t>ی</w:t>
        </w:r>
        <w:r w:rsidR="00A15290" w:rsidRPr="001526E2">
          <w:rPr>
            <w:rStyle w:val="Hyperlink"/>
            <w:rFonts w:hint="eastAsia"/>
            <w:rtl/>
          </w:rPr>
          <w:t>م</w:t>
        </w:r>
        <w:r w:rsidR="00A15290" w:rsidRPr="001526E2">
          <w:rPr>
            <w:rStyle w:val="Hyperlink"/>
            <w:rtl/>
          </w:rPr>
          <w:t xml:space="preserve"> </w:t>
        </w:r>
        <w:r w:rsidR="00A15290" w:rsidRPr="001526E2">
          <w:rPr>
            <w:rStyle w:val="Hyperlink"/>
            <w:rFonts w:hint="eastAsia"/>
            <w:rtl/>
          </w:rPr>
          <w:t>باندها</w:t>
        </w:r>
        <w:r w:rsidR="00A15290" w:rsidRPr="001526E2">
          <w:rPr>
            <w:rStyle w:val="Hyperlink"/>
            <w:rFonts w:hint="cs"/>
            <w:rtl/>
          </w:rPr>
          <w:t>ی</w:t>
        </w:r>
        <w:r w:rsidR="00A15290" w:rsidRPr="001526E2">
          <w:rPr>
            <w:rStyle w:val="Hyperlink"/>
            <w:rtl/>
          </w:rPr>
          <w:t xml:space="preserve"> </w:t>
        </w:r>
        <w:r w:rsidR="00A15290" w:rsidRPr="001526E2">
          <w:rPr>
            <w:rStyle w:val="Hyperlink"/>
            <w:rFonts w:hint="eastAsia"/>
            <w:rtl/>
          </w:rPr>
          <w:t>فرکانس</w:t>
        </w:r>
        <w:r w:rsidR="00A15290" w:rsidRPr="001526E2">
          <w:rPr>
            <w:rStyle w:val="Hyperlink"/>
            <w:rFonts w:hint="cs"/>
            <w:rtl/>
          </w:rPr>
          <w:t>ی</w:t>
        </w:r>
        <w:r w:rsidR="00A15290" w:rsidRPr="001526E2">
          <w:rPr>
            <w:rStyle w:val="Hyperlink"/>
            <w:rtl/>
          </w:rPr>
          <w:t xml:space="preserve"> </w:t>
        </w:r>
        <w:r w:rsidR="00A15290" w:rsidRPr="001526E2">
          <w:rPr>
            <w:rStyle w:val="Hyperlink"/>
            <w:rFonts w:hint="eastAsia"/>
            <w:rtl/>
          </w:rPr>
          <w:t>در</w:t>
        </w:r>
        <w:r w:rsidR="00A15290" w:rsidRPr="001526E2">
          <w:rPr>
            <w:rStyle w:val="Hyperlink"/>
            <w:rtl/>
          </w:rPr>
          <w:t xml:space="preserve"> </w:t>
        </w:r>
        <w:r w:rsidR="00A15290" w:rsidRPr="001526E2">
          <w:rPr>
            <w:rStyle w:val="Hyperlink"/>
            <w:rFonts w:hint="eastAsia"/>
            <w:rtl/>
          </w:rPr>
          <w:t>تجز</w:t>
        </w:r>
        <w:r w:rsidR="00A15290" w:rsidRPr="001526E2">
          <w:rPr>
            <w:rStyle w:val="Hyperlink"/>
            <w:rFonts w:hint="cs"/>
            <w:rtl/>
          </w:rPr>
          <w:t>ی</w:t>
        </w:r>
        <w:r w:rsidR="00A15290" w:rsidRPr="001526E2">
          <w:rPr>
            <w:rStyle w:val="Hyperlink"/>
            <w:rFonts w:hint="eastAsia"/>
            <w:rtl/>
          </w:rPr>
          <w:t>ه</w:t>
        </w:r>
        <w:r w:rsidR="00A15290" w:rsidRPr="001526E2">
          <w:rPr>
            <w:rStyle w:val="Hyperlink"/>
            <w:rtl/>
          </w:rPr>
          <w:t xml:space="preserve"> </w:t>
        </w:r>
        <w:r w:rsidR="00A15290" w:rsidRPr="001526E2">
          <w:rPr>
            <w:rStyle w:val="Hyperlink"/>
            <w:rFonts w:hint="eastAsia"/>
            <w:rtl/>
          </w:rPr>
          <w:t>چهارسطح</w:t>
        </w:r>
        <w:r w:rsidR="00A15290" w:rsidRPr="001526E2">
          <w:rPr>
            <w:rStyle w:val="Hyperlink"/>
            <w:rFonts w:hint="cs"/>
            <w:rtl/>
          </w:rPr>
          <w:t>ی</w:t>
        </w:r>
        <w:r w:rsidR="00A15290" w:rsidRPr="001526E2">
          <w:rPr>
            <w:rStyle w:val="Hyperlink"/>
            <w:rtl/>
          </w:rPr>
          <w:t xml:space="preserve"> (</w:t>
        </w:r>
        <w:r w:rsidR="00A15290" w:rsidRPr="001526E2">
          <w:rPr>
            <w:rStyle w:val="Hyperlink"/>
            <w:rFonts w:hint="eastAsia"/>
            <w:rtl/>
          </w:rPr>
          <w:t>شکل</w:t>
        </w:r>
        <w:r w:rsidR="00A15290" w:rsidRPr="001526E2">
          <w:rPr>
            <w:rStyle w:val="Hyperlink"/>
            <w:rtl/>
          </w:rPr>
          <w:t xml:space="preserve"> </w:t>
        </w:r>
        <w:r w:rsidR="00A15290" w:rsidRPr="001526E2">
          <w:rPr>
            <w:rStyle w:val="Hyperlink"/>
            <w:rFonts w:hint="eastAsia"/>
            <w:rtl/>
          </w:rPr>
          <w:t>از</w:t>
        </w:r>
        <w:r w:rsidR="00A15290" w:rsidRPr="001526E2">
          <w:rPr>
            <w:rStyle w:val="Hyperlink"/>
            <w:rtl/>
          </w:rPr>
          <w:t xml:space="preserve"> </w:t>
        </w:r>
        <w:r w:rsidR="00A15290" w:rsidRPr="001526E2">
          <w:rPr>
            <w:rStyle w:val="Hyperlink"/>
            <w:rFonts w:hint="eastAsia"/>
            <w:rtl/>
          </w:rPr>
          <w:t>مقاله</w:t>
        </w:r>
        <w:r w:rsidR="00A15290" w:rsidRPr="001526E2">
          <w:rPr>
            <w:rStyle w:val="Hyperlink"/>
            <w:rtl/>
          </w:rPr>
          <w:t xml:space="preserve"> </w:t>
        </w:r>
        <w:r w:rsidR="00A15290" w:rsidRPr="001526E2">
          <w:rPr>
            <w:rStyle w:val="Hyperlink"/>
            <w:rFonts w:hint="eastAsia"/>
            <w:rtl/>
          </w:rPr>
          <w:t>مرجع</w:t>
        </w:r>
        <w:r w:rsidR="00A15290" w:rsidRPr="001526E2">
          <w:rPr>
            <w:rStyle w:val="Hyperlink"/>
            <w:rtl/>
          </w:rPr>
          <w:t xml:space="preserve"> [1])</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Toc236699650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15</w:t>
        </w:r>
        <w:r w:rsidR="00A15290">
          <w:rPr>
            <w:webHidden/>
            <w:rtl/>
          </w:rPr>
          <w:fldChar w:fldCharType="end"/>
        </w:r>
      </w:hyperlink>
    </w:p>
    <w:p w14:paraId="2B42192E" w14:textId="0E7B8F6C"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51" w:history="1">
        <w:r w:rsidR="00A15290" w:rsidRPr="001526E2">
          <w:rPr>
            <w:rStyle w:val="Hyperlink"/>
            <w:rFonts w:hint="eastAsia"/>
            <w:rtl/>
          </w:rPr>
          <w:t>شکل</w:t>
        </w:r>
        <w:r w:rsidR="00A15290" w:rsidRPr="001526E2">
          <w:rPr>
            <w:rStyle w:val="Hyperlink"/>
            <w:rtl/>
          </w:rPr>
          <w:t xml:space="preserve"> ۲-۱- </w:t>
        </w:r>
        <w:r w:rsidR="00A15290" w:rsidRPr="001526E2">
          <w:rPr>
            <w:rStyle w:val="Hyperlink"/>
            <w:rFonts w:hint="eastAsia"/>
            <w:rtl/>
          </w:rPr>
          <w:t>نمونه</w:t>
        </w:r>
        <w:r w:rsidR="00A15290" w:rsidRPr="001526E2">
          <w:rPr>
            <w:rStyle w:val="Hyperlink"/>
            <w:rtl/>
          </w:rPr>
          <w:t xml:space="preserve"> </w:t>
        </w:r>
        <w:r w:rsidR="00A15290" w:rsidRPr="001526E2">
          <w:rPr>
            <w:rStyle w:val="Hyperlink"/>
            <w:rFonts w:hint="eastAsia"/>
            <w:rtl/>
          </w:rPr>
          <w:t>مقا</w:t>
        </w:r>
        <w:r w:rsidR="00A15290" w:rsidRPr="001526E2">
          <w:rPr>
            <w:rStyle w:val="Hyperlink"/>
            <w:rFonts w:hint="cs"/>
            <w:rtl/>
          </w:rPr>
          <w:t>ی</w:t>
        </w:r>
        <w:r w:rsidR="00A15290" w:rsidRPr="001526E2">
          <w:rPr>
            <w:rStyle w:val="Hyperlink"/>
            <w:rFonts w:hint="eastAsia"/>
            <w:rtl/>
          </w:rPr>
          <w:t>سه</w:t>
        </w:r>
        <w:r w:rsidR="00A15290" w:rsidRPr="001526E2">
          <w:rPr>
            <w:rStyle w:val="Hyperlink"/>
            <w:rtl/>
          </w:rPr>
          <w:t xml:space="preserve"> </w:t>
        </w:r>
        <w:r w:rsidR="00A15290" w:rsidRPr="001526E2">
          <w:rPr>
            <w:rStyle w:val="Hyperlink"/>
            <w:rFonts w:hint="eastAsia"/>
            <w:rtl/>
          </w:rPr>
          <w:t>م</w:t>
        </w:r>
        <w:r w:rsidR="00A15290" w:rsidRPr="001526E2">
          <w:rPr>
            <w:rStyle w:val="Hyperlink"/>
            <w:rFonts w:hint="cs"/>
            <w:rtl/>
          </w:rPr>
          <w:t>ی</w:t>
        </w:r>
        <w:r w:rsidR="00A15290" w:rsidRPr="001526E2">
          <w:rPr>
            <w:rStyle w:val="Hyperlink"/>
            <w:rFonts w:hint="eastAsia"/>
            <w:rtl/>
          </w:rPr>
          <w:t>انگ</w:t>
        </w:r>
        <w:r w:rsidR="00A15290" w:rsidRPr="001526E2">
          <w:rPr>
            <w:rStyle w:val="Hyperlink"/>
            <w:rFonts w:hint="cs"/>
            <w:rtl/>
          </w:rPr>
          <w:t>ی</w:t>
        </w:r>
        <w:r w:rsidR="00A15290" w:rsidRPr="001526E2">
          <w:rPr>
            <w:rStyle w:val="Hyperlink"/>
            <w:rFonts w:hint="eastAsia"/>
            <w:rtl/>
          </w:rPr>
          <w:t>ن</w:t>
        </w:r>
        <w:r w:rsidR="00A15290" w:rsidRPr="001526E2">
          <w:rPr>
            <w:rStyle w:val="Hyperlink"/>
            <w:rtl/>
          </w:rPr>
          <w:t xml:space="preserve"> </w:t>
        </w:r>
        <w:r w:rsidR="00A15290" w:rsidRPr="001526E2">
          <w:rPr>
            <w:rStyle w:val="Hyperlink"/>
            <w:rFonts w:hint="eastAsia"/>
            <w:rtl/>
          </w:rPr>
          <w:t>فرکانس‌ها</w:t>
        </w:r>
        <w:r w:rsidR="00A15290" w:rsidRPr="001526E2">
          <w:rPr>
            <w:rStyle w:val="Hyperlink"/>
            <w:rFonts w:hint="cs"/>
            <w:rtl/>
          </w:rPr>
          <w:t>ی</w:t>
        </w:r>
        <w:r w:rsidR="00A15290" w:rsidRPr="001526E2">
          <w:rPr>
            <w:rStyle w:val="Hyperlink"/>
            <w:rtl/>
          </w:rPr>
          <w:t xml:space="preserve"> </w:t>
        </w:r>
        <w:r w:rsidR="00A15290" w:rsidRPr="001526E2">
          <w:rPr>
            <w:rStyle w:val="Hyperlink"/>
            <w:rFonts w:hint="eastAsia"/>
            <w:rtl/>
          </w:rPr>
          <w:t>استخراج‌شده</w:t>
        </w:r>
        <w:r w:rsidR="00A15290" w:rsidRPr="001526E2">
          <w:rPr>
            <w:rStyle w:val="Hyperlink"/>
            <w:rtl/>
          </w:rPr>
          <w:t xml:space="preserve"> </w:t>
        </w:r>
        <w:r w:rsidR="00A15290" w:rsidRPr="001526E2">
          <w:rPr>
            <w:rStyle w:val="Hyperlink"/>
            <w:rFonts w:hint="eastAsia"/>
            <w:rtl/>
          </w:rPr>
          <w:t>با</w:t>
        </w:r>
        <w:r w:rsidR="00A15290" w:rsidRPr="001526E2">
          <w:rPr>
            <w:rStyle w:val="Hyperlink"/>
            <w:rtl/>
          </w:rPr>
          <w:t xml:space="preserve"> </w:t>
        </w:r>
        <w:r w:rsidR="00A15290" w:rsidRPr="001526E2">
          <w:rPr>
            <w:rStyle w:val="Hyperlink"/>
            <w:rFonts w:hint="eastAsia"/>
            <w:rtl/>
          </w:rPr>
          <w:t>جدول</w:t>
        </w:r>
        <w:r w:rsidR="00A15290" w:rsidRPr="001526E2">
          <w:rPr>
            <w:rStyle w:val="Hyperlink"/>
            <w:rtl/>
          </w:rPr>
          <w:t xml:space="preserve"> </w:t>
        </w:r>
        <w:r w:rsidR="00A15290" w:rsidRPr="001526E2">
          <w:rPr>
            <w:rStyle w:val="Hyperlink"/>
            <w:rFonts w:hint="eastAsia"/>
            <w:rtl/>
          </w:rPr>
          <w:t>مقاله؛</w:t>
        </w:r>
        <w:r w:rsidR="00A15290" w:rsidRPr="001526E2">
          <w:rPr>
            <w:rStyle w:val="Hyperlink"/>
            <w:rtl/>
          </w:rPr>
          <w:t xml:space="preserve"> </w:t>
        </w:r>
        <w:r w:rsidR="00A15290" w:rsidRPr="001526E2">
          <w:rPr>
            <w:rStyle w:val="Hyperlink"/>
            <w:rFonts w:hint="eastAsia"/>
            <w:rtl/>
          </w:rPr>
          <w:t>منبع</w:t>
        </w:r>
        <w:r w:rsidR="00A15290" w:rsidRPr="001526E2">
          <w:rPr>
            <w:rStyle w:val="Hyperlink"/>
            <w:rtl/>
          </w:rPr>
          <w:t xml:space="preserve">: </w:t>
        </w:r>
        <w:r w:rsidR="00A15290" w:rsidRPr="001526E2">
          <w:rPr>
            <w:rStyle w:val="Hyperlink"/>
            <w:rFonts w:hint="eastAsia"/>
            <w:rtl/>
          </w:rPr>
          <w:t>خروج</w:t>
        </w:r>
        <w:r w:rsidR="00A15290" w:rsidRPr="001526E2">
          <w:rPr>
            <w:rStyle w:val="Hyperlink"/>
            <w:rFonts w:hint="cs"/>
            <w:rtl/>
          </w:rPr>
          <w:t>ی</w:t>
        </w:r>
        <w:r w:rsidR="00A15290" w:rsidRPr="001526E2">
          <w:rPr>
            <w:rStyle w:val="Hyperlink"/>
            <w:rtl/>
          </w:rPr>
          <w:t xml:space="preserve"> </w:t>
        </w:r>
        <w:r w:rsidR="00A15290" w:rsidRPr="001526E2">
          <w:rPr>
            <w:rStyle w:val="Hyperlink"/>
            <w:rFonts w:hint="eastAsia"/>
            <w:rtl/>
          </w:rPr>
          <w:t>پژوهش</w:t>
        </w:r>
        <w:r w:rsidR="00A15290" w:rsidRPr="001526E2">
          <w:rPr>
            <w:rStyle w:val="Hyperlink"/>
            <w:rtl/>
          </w:rPr>
          <w:t xml:space="preserve"> </w:t>
        </w:r>
        <w:r w:rsidR="00A15290" w:rsidRPr="001526E2">
          <w:rPr>
            <w:rStyle w:val="Hyperlink"/>
            <w:rFonts w:hint="eastAsia"/>
            <w:rtl/>
          </w:rPr>
          <w:t>حاضر</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Toc236699651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29</w:t>
        </w:r>
        <w:r w:rsidR="00A15290">
          <w:rPr>
            <w:webHidden/>
            <w:rtl/>
          </w:rPr>
          <w:fldChar w:fldCharType="end"/>
        </w:r>
      </w:hyperlink>
    </w:p>
    <w:p w14:paraId="21CCC504" w14:textId="088EA45C"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52" w:history="1">
        <w:r w:rsidR="00A15290" w:rsidRPr="001526E2">
          <w:rPr>
            <w:rStyle w:val="Hyperlink"/>
            <w:rFonts w:hint="eastAsia"/>
            <w:rtl/>
          </w:rPr>
          <w:t>شکل</w:t>
        </w:r>
        <w:r w:rsidR="00A15290" w:rsidRPr="001526E2">
          <w:rPr>
            <w:rStyle w:val="Hyperlink"/>
            <w:rtl/>
          </w:rPr>
          <w:t xml:space="preserve"> ۲-۲- </w:t>
        </w:r>
        <w:r w:rsidR="00A15290" w:rsidRPr="001526E2">
          <w:rPr>
            <w:rStyle w:val="Hyperlink"/>
            <w:rFonts w:hint="eastAsia"/>
            <w:rtl/>
          </w:rPr>
          <w:t>خروج</w:t>
        </w:r>
        <w:r w:rsidR="00A15290" w:rsidRPr="001526E2">
          <w:rPr>
            <w:rStyle w:val="Hyperlink"/>
            <w:rFonts w:hint="cs"/>
            <w:rtl/>
          </w:rPr>
          <w:t>ی</w:t>
        </w:r>
        <w:r w:rsidR="00A15290" w:rsidRPr="001526E2">
          <w:rPr>
            <w:rStyle w:val="Hyperlink"/>
            <w:rtl/>
          </w:rPr>
          <w:t xml:space="preserve"> 10-</w:t>
        </w:r>
        <w:r w:rsidR="00A15290" w:rsidRPr="001526E2">
          <w:rPr>
            <w:rStyle w:val="Hyperlink"/>
          </w:rPr>
          <w:t>fold</w:t>
        </w:r>
        <w:r w:rsidR="00A15290" w:rsidRPr="001526E2">
          <w:rPr>
            <w:rStyle w:val="Hyperlink"/>
            <w:rtl/>
          </w:rPr>
          <w:t xml:space="preserve">  </w:t>
        </w:r>
        <w:r w:rsidR="00A15290" w:rsidRPr="001526E2">
          <w:rPr>
            <w:rStyle w:val="Hyperlink"/>
            <w:rFonts w:hint="eastAsia"/>
            <w:rtl/>
          </w:rPr>
          <w:t>برا</w:t>
        </w:r>
        <w:r w:rsidR="00A15290" w:rsidRPr="001526E2">
          <w:rPr>
            <w:rStyle w:val="Hyperlink"/>
            <w:rFonts w:hint="cs"/>
            <w:rtl/>
          </w:rPr>
          <w:t>ی</w:t>
        </w:r>
        <w:r w:rsidR="00A15290" w:rsidRPr="001526E2">
          <w:rPr>
            <w:rStyle w:val="Hyperlink"/>
            <w:rtl/>
          </w:rPr>
          <w:t xml:space="preserve"> </w:t>
        </w:r>
        <w:r w:rsidR="00A15290" w:rsidRPr="001526E2">
          <w:rPr>
            <w:rStyle w:val="Hyperlink"/>
            <w:rFonts w:hint="eastAsia"/>
            <w:rtl/>
          </w:rPr>
          <w:t>گروه</w:t>
        </w:r>
        <w:r w:rsidR="00A15290" w:rsidRPr="001526E2">
          <w:rPr>
            <w:rStyle w:val="Hyperlink"/>
            <w:rtl/>
          </w:rPr>
          <w:t xml:space="preserve"> </w:t>
        </w:r>
        <w:r w:rsidR="00A15290" w:rsidRPr="001526E2">
          <w:rPr>
            <w:rStyle w:val="Hyperlink"/>
          </w:rPr>
          <w:t xml:space="preserve"> A</w:t>
        </w:r>
        <w:r w:rsidR="00A15290" w:rsidRPr="001526E2">
          <w:rPr>
            <w:rStyle w:val="Hyperlink"/>
            <w:rtl/>
          </w:rPr>
          <w:t xml:space="preserve"> </w:t>
        </w:r>
        <w:r w:rsidR="00A15290" w:rsidRPr="001526E2">
          <w:rPr>
            <w:rStyle w:val="Hyperlink"/>
            <w:rFonts w:hint="eastAsia"/>
            <w:rtl/>
          </w:rPr>
          <w:t>در</w:t>
        </w:r>
        <w:r w:rsidR="00A15290" w:rsidRPr="001526E2">
          <w:rPr>
            <w:rStyle w:val="Hyperlink"/>
            <w:rtl/>
          </w:rPr>
          <w:t xml:space="preserve"> </w:t>
        </w:r>
        <w:r w:rsidR="00A15290" w:rsidRPr="001526E2">
          <w:rPr>
            <w:rStyle w:val="Hyperlink"/>
          </w:rPr>
          <w:t>MATLAB</w:t>
        </w:r>
        <w:r w:rsidR="00A15290" w:rsidRPr="001526E2">
          <w:rPr>
            <w:rStyle w:val="Hyperlink"/>
            <w:rtl/>
          </w:rPr>
          <w:t xml:space="preserve"> (</w:t>
        </w:r>
        <w:r w:rsidR="00A15290" w:rsidRPr="001526E2">
          <w:rPr>
            <w:rStyle w:val="Hyperlink"/>
            <w:rFonts w:hint="eastAsia"/>
            <w:rtl/>
          </w:rPr>
          <w:t>صحت</w:t>
        </w:r>
        <w:r w:rsidR="00A15290" w:rsidRPr="001526E2">
          <w:rPr>
            <w:rStyle w:val="Hyperlink"/>
            <w:rtl/>
          </w:rPr>
          <w:t xml:space="preserve"> </w:t>
        </w:r>
        <w:r w:rsidR="00A15290" w:rsidRPr="001526E2">
          <w:rPr>
            <w:rStyle w:val="Hyperlink"/>
            <w:rFonts w:hint="eastAsia"/>
            <w:rtl/>
          </w:rPr>
          <w:t>هر</w:t>
        </w:r>
        <w:r w:rsidR="00A15290" w:rsidRPr="001526E2">
          <w:rPr>
            <w:rStyle w:val="Hyperlink"/>
            <w:rtl/>
          </w:rPr>
          <w:t xml:space="preserve"> </w:t>
        </w:r>
        <w:r w:rsidR="00A15290" w:rsidRPr="001526E2">
          <w:rPr>
            <w:rStyle w:val="Hyperlink"/>
            <w:rFonts w:hint="eastAsia"/>
            <w:rtl/>
          </w:rPr>
          <w:t>مدل</w:t>
        </w:r>
        <w:r w:rsidR="00A15290" w:rsidRPr="001526E2">
          <w:rPr>
            <w:rStyle w:val="Hyperlink"/>
            <w:rtl/>
          </w:rPr>
          <w:t>)</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Toc236699652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30</w:t>
        </w:r>
        <w:r w:rsidR="00A15290">
          <w:rPr>
            <w:webHidden/>
            <w:rtl/>
          </w:rPr>
          <w:fldChar w:fldCharType="end"/>
        </w:r>
      </w:hyperlink>
    </w:p>
    <w:p w14:paraId="47AEF2FC" w14:textId="45601831"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53" w:history="1">
        <w:r w:rsidR="00A15290" w:rsidRPr="001526E2">
          <w:rPr>
            <w:rStyle w:val="Hyperlink"/>
            <w:rFonts w:hint="eastAsia"/>
            <w:rtl/>
          </w:rPr>
          <w:t>شکل</w:t>
        </w:r>
        <w:r w:rsidR="00A15290" w:rsidRPr="001526E2">
          <w:rPr>
            <w:rStyle w:val="Hyperlink"/>
            <w:rtl/>
          </w:rPr>
          <w:t xml:space="preserve"> ۲-۳- </w:t>
        </w:r>
        <w:r w:rsidR="00A15290" w:rsidRPr="001526E2">
          <w:rPr>
            <w:rStyle w:val="Hyperlink"/>
            <w:rFonts w:hint="eastAsia"/>
            <w:rtl/>
          </w:rPr>
          <w:t>ماتر</w:t>
        </w:r>
        <w:r w:rsidR="00A15290" w:rsidRPr="001526E2">
          <w:rPr>
            <w:rStyle w:val="Hyperlink"/>
            <w:rFonts w:hint="cs"/>
            <w:rtl/>
          </w:rPr>
          <w:t>ی</w:t>
        </w:r>
        <w:r w:rsidR="00A15290" w:rsidRPr="001526E2">
          <w:rPr>
            <w:rStyle w:val="Hyperlink"/>
            <w:rFonts w:hint="eastAsia"/>
            <w:rtl/>
          </w:rPr>
          <w:t>س</w:t>
        </w:r>
        <w:r w:rsidR="00A15290" w:rsidRPr="001526E2">
          <w:rPr>
            <w:rStyle w:val="Hyperlink"/>
            <w:rtl/>
          </w:rPr>
          <w:t xml:space="preserve"> </w:t>
        </w:r>
        <w:r w:rsidR="00A15290" w:rsidRPr="001526E2">
          <w:rPr>
            <w:rStyle w:val="Hyperlink"/>
            <w:rFonts w:hint="eastAsia"/>
            <w:rtl/>
          </w:rPr>
          <w:t>در</w:t>
        </w:r>
        <w:r w:rsidR="00A15290" w:rsidRPr="001526E2">
          <w:rPr>
            <w:rStyle w:val="Hyperlink"/>
            <w:rtl/>
          </w:rPr>
          <w:t xml:space="preserve"> </w:t>
        </w:r>
        <w:r w:rsidR="00A15290" w:rsidRPr="001526E2">
          <w:rPr>
            <w:rStyle w:val="Hyperlink"/>
            <w:rFonts w:hint="eastAsia"/>
            <w:rtl/>
          </w:rPr>
          <w:t>هم</w:t>
        </w:r>
        <w:r w:rsidR="00A15290" w:rsidRPr="001526E2">
          <w:rPr>
            <w:rStyle w:val="Hyperlink"/>
            <w:rtl/>
          </w:rPr>
          <w:t xml:space="preserve"> </w:t>
        </w:r>
        <w:r w:rsidR="00A15290" w:rsidRPr="001526E2">
          <w:rPr>
            <w:rStyle w:val="Hyperlink"/>
            <w:rFonts w:hint="eastAsia"/>
            <w:rtl/>
          </w:rPr>
          <w:t>ر</w:t>
        </w:r>
        <w:r w:rsidR="00A15290" w:rsidRPr="001526E2">
          <w:rPr>
            <w:rStyle w:val="Hyperlink"/>
            <w:rFonts w:hint="cs"/>
            <w:rtl/>
          </w:rPr>
          <w:t>ی</w:t>
        </w:r>
        <w:r w:rsidR="00A15290" w:rsidRPr="001526E2">
          <w:rPr>
            <w:rStyle w:val="Hyperlink"/>
            <w:rFonts w:hint="eastAsia"/>
            <w:rtl/>
          </w:rPr>
          <w:t>ختگ</w:t>
        </w:r>
        <w:r w:rsidR="00A15290" w:rsidRPr="001526E2">
          <w:rPr>
            <w:rStyle w:val="Hyperlink"/>
            <w:rFonts w:hint="cs"/>
            <w:rtl/>
          </w:rPr>
          <w:t>ی</w:t>
        </w:r>
        <w:r w:rsidR="00A15290" w:rsidRPr="001526E2">
          <w:rPr>
            <w:rStyle w:val="Hyperlink"/>
            <w:rtl/>
          </w:rPr>
          <w:t xml:space="preserve"> 10-</w:t>
        </w:r>
        <w:r w:rsidR="00A15290" w:rsidRPr="001526E2">
          <w:rPr>
            <w:rStyle w:val="Hyperlink"/>
          </w:rPr>
          <w:t>fold</w:t>
        </w:r>
        <w:r w:rsidR="00A15290" w:rsidRPr="001526E2">
          <w:rPr>
            <w:rStyle w:val="Hyperlink"/>
            <w:rtl/>
          </w:rPr>
          <w:t xml:space="preserve"> </w:t>
        </w:r>
        <w:r w:rsidR="00A15290" w:rsidRPr="001526E2">
          <w:rPr>
            <w:rStyle w:val="Hyperlink"/>
            <w:rFonts w:hint="eastAsia"/>
            <w:rtl/>
          </w:rPr>
          <w:t>برا</w:t>
        </w:r>
        <w:r w:rsidR="00A15290" w:rsidRPr="001526E2">
          <w:rPr>
            <w:rStyle w:val="Hyperlink"/>
            <w:rFonts w:hint="cs"/>
            <w:rtl/>
          </w:rPr>
          <w:t>ی</w:t>
        </w:r>
        <w:r w:rsidR="00A15290" w:rsidRPr="001526E2">
          <w:rPr>
            <w:rStyle w:val="Hyperlink"/>
            <w:rtl/>
          </w:rPr>
          <w:t xml:space="preserve"> </w:t>
        </w:r>
        <w:r w:rsidR="00A15290" w:rsidRPr="001526E2">
          <w:rPr>
            <w:rStyle w:val="Hyperlink"/>
            <w:rFonts w:hint="eastAsia"/>
            <w:rtl/>
          </w:rPr>
          <w:t>روش</w:t>
        </w:r>
        <w:r w:rsidR="00A15290" w:rsidRPr="001526E2">
          <w:rPr>
            <w:rStyle w:val="Hyperlink"/>
            <w:rtl/>
          </w:rPr>
          <w:t xml:space="preserve"> </w:t>
        </w:r>
        <w:r w:rsidR="00A15290" w:rsidRPr="001526E2">
          <w:rPr>
            <w:rStyle w:val="Hyperlink"/>
          </w:rPr>
          <w:t>DT</w:t>
        </w:r>
        <w:r w:rsidR="00A15290" w:rsidRPr="001526E2">
          <w:rPr>
            <w:rStyle w:val="Hyperlink"/>
            <w:rtl/>
          </w:rPr>
          <w:t xml:space="preserve"> </w:t>
        </w:r>
        <w:r w:rsidR="00A15290" w:rsidRPr="001526E2">
          <w:rPr>
            <w:rStyle w:val="Hyperlink"/>
            <w:rFonts w:hint="eastAsia"/>
            <w:rtl/>
          </w:rPr>
          <w:t>مربوط</w:t>
        </w:r>
        <w:r w:rsidR="00A15290" w:rsidRPr="001526E2">
          <w:rPr>
            <w:rStyle w:val="Hyperlink"/>
            <w:rtl/>
          </w:rPr>
          <w:t xml:space="preserve"> </w:t>
        </w:r>
        <w:r w:rsidR="00A15290" w:rsidRPr="001526E2">
          <w:rPr>
            <w:rStyle w:val="Hyperlink"/>
            <w:rFonts w:hint="eastAsia"/>
            <w:rtl/>
          </w:rPr>
          <w:t>به</w:t>
        </w:r>
        <w:r w:rsidR="00A15290" w:rsidRPr="001526E2">
          <w:rPr>
            <w:rStyle w:val="Hyperlink"/>
            <w:rtl/>
          </w:rPr>
          <w:t xml:space="preserve"> </w:t>
        </w:r>
        <w:r w:rsidR="00A15290" w:rsidRPr="001526E2">
          <w:rPr>
            <w:rStyle w:val="Hyperlink"/>
            <w:rFonts w:hint="eastAsia"/>
            <w:rtl/>
          </w:rPr>
          <w:t>گروه</w:t>
        </w:r>
        <w:r w:rsidR="00A15290" w:rsidRPr="001526E2">
          <w:rPr>
            <w:rStyle w:val="Hyperlink"/>
          </w:rPr>
          <w:t>A</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Toc236699653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30</w:t>
        </w:r>
        <w:r w:rsidR="00A15290">
          <w:rPr>
            <w:webHidden/>
            <w:rtl/>
          </w:rPr>
          <w:fldChar w:fldCharType="end"/>
        </w:r>
      </w:hyperlink>
    </w:p>
    <w:p w14:paraId="1DAC80CB" w14:textId="43A9C1B7"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54" w:history="1">
        <w:r w:rsidR="00A15290" w:rsidRPr="001526E2">
          <w:rPr>
            <w:rStyle w:val="Hyperlink"/>
            <w:rFonts w:hint="eastAsia"/>
            <w:rtl/>
          </w:rPr>
          <w:t>شکل</w:t>
        </w:r>
        <w:r w:rsidR="00A15290" w:rsidRPr="001526E2">
          <w:rPr>
            <w:rStyle w:val="Hyperlink"/>
            <w:rtl/>
          </w:rPr>
          <w:t xml:space="preserve"> ۲-۴- </w:t>
        </w:r>
        <w:r w:rsidR="00A15290" w:rsidRPr="001526E2">
          <w:rPr>
            <w:rStyle w:val="Hyperlink"/>
            <w:rFonts w:hint="eastAsia"/>
            <w:rtl/>
          </w:rPr>
          <w:t>ماتر</w:t>
        </w:r>
        <w:r w:rsidR="00A15290" w:rsidRPr="001526E2">
          <w:rPr>
            <w:rStyle w:val="Hyperlink"/>
            <w:rFonts w:hint="cs"/>
            <w:rtl/>
          </w:rPr>
          <w:t>ی</w:t>
        </w:r>
        <w:r w:rsidR="00A15290" w:rsidRPr="001526E2">
          <w:rPr>
            <w:rStyle w:val="Hyperlink"/>
            <w:rFonts w:hint="eastAsia"/>
            <w:rtl/>
          </w:rPr>
          <w:t>س</w:t>
        </w:r>
        <w:r w:rsidR="00A15290" w:rsidRPr="001526E2">
          <w:rPr>
            <w:rStyle w:val="Hyperlink"/>
            <w:rtl/>
          </w:rPr>
          <w:t xml:space="preserve"> </w:t>
        </w:r>
        <w:r w:rsidR="00A15290" w:rsidRPr="001526E2">
          <w:rPr>
            <w:rStyle w:val="Hyperlink"/>
            <w:rFonts w:hint="eastAsia"/>
            <w:rtl/>
          </w:rPr>
          <w:t>در</w:t>
        </w:r>
        <w:r w:rsidR="00A15290" w:rsidRPr="001526E2">
          <w:rPr>
            <w:rStyle w:val="Hyperlink"/>
            <w:rtl/>
          </w:rPr>
          <w:t xml:space="preserve"> </w:t>
        </w:r>
        <w:r w:rsidR="00A15290" w:rsidRPr="001526E2">
          <w:rPr>
            <w:rStyle w:val="Hyperlink"/>
            <w:rFonts w:hint="eastAsia"/>
            <w:rtl/>
          </w:rPr>
          <w:t>هم</w:t>
        </w:r>
        <w:r w:rsidR="00A15290" w:rsidRPr="001526E2">
          <w:rPr>
            <w:rStyle w:val="Hyperlink"/>
            <w:rtl/>
          </w:rPr>
          <w:t xml:space="preserve"> </w:t>
        </w:r>
        <w:r w:rsidR="00A15290" w:rsidRPr="001526E2">
          <w:rPr>
            <w:rStyle w:val="Hyperlink"/>
            <w:rFonts w:hint="eastAsia"/>
            <w:rtl/>
          </w:rPr>
          <w:t>ر</w:t>
        </w:r>
        <w:r w:rsidR="00A15290" w:rsidRPr="001526E2">
          <w:rPr>
            <w:rStyle w:val="Hyperlink"/>
            <w:rFonts w:hint="cs"/>
            <w:rtl/>
          </w:rPr>
          <w:t>ی</w:t>
        </w:r>
        <w:r w:rsidR="00A15290" w:rsidRPr="001526E2">
          <w:rPr>
            <w:rStyle w:val="Hyperlink"/>
            <w:rFonts w:hint="eastAsia"/>
            <w:rtl/>
          </w:rPr>
          <w:t>ختگ</w:t>
        </w:r>
        <w:r w:rsidR="00A15290" w:rsidRPr="001526E2">
          <w:rPr>
            <w:rStyle w:val="Hyperlink"/>
            <w:rFonts w:hint="cs"/>
            <w:rtl/>
          </w:rPr>
          <w:t>ی</w:t>
        </w:r>
        <w:r w:rsidR="00A15290" w:rsidRPr="001526E2">
          <w:rPr>
            <w:rStyle w:val="Hyperlink"/>
            <w:rtl/>
          </w:rPr>
          <w:t xml:space="preserve"> 10-</w:t>
        </w:r>
        <w:r w:rsidR="00A15290" w:rsidRPr="001526E2">
          <w:rPr>
            <w:rStyle w:val="Hyperlink"/>
          </w:rPr>
          <w:t>fold</w:t>
        </w:r>
        <w:r w:rsidR="00A15290" w:rsidRPr="001526E2">
          <w:rPr>
            <w:rStyle w:val="Hyperlink"/>
            <w:rtl/>
          </w:rPr>
          <w:t xml:space="preserve"> </w:t>
        </w:r>
        <w:r w:rsidR="00A15290" w:rsidRPr="001526E2">
          <w:rPr>
            <w:rStyle w:val="Hyperlink"/>
            <w:rFonts w:hint="eastAsia"/>
            <w:rtl/>
          </w:rPr>
          <w:t>برا</w:t>
        </w:r>
        <w:r w:rsidR="00A15290" w:rsidRPr="001526E2">
          <w:rPr>
            <w:rStyle w:val="Hyperlink"/>
            <w:rFonts w:hint="cs"/>
            <w:rtl/>
          </w:rPr>
          <w:t>ی</w:t>
        </w:r>
        <w:r w:rsidR="00A15290" w:rsidRPr="001526E2">
          <w:rPr>
            <w:rStyle w:val="Hyperlink"/>
            <w:rtl/>
          </w:rPr>
          <w:t xml:space="preserve"> </w:t>
        </w:r>
        <w:r w:rsidR="00A15290" w:rsidRPr="001526E2">
          <w:rPr>
            <w:rStyle w:val="Hyperlink"/>
            <w:rFonts w:hint="eastAsia"/>
            <w:rtl/>
          </w:rPr>
          <w:t>روش</w:t>
        </w:r>
        <w:r w:rsidR="00A15290" w:rsidRPr="001526E2">
          <w:rPr>
            <w:rStyle w:val="Hyperlink"/>
            <w:rtl/>
          </w:rPr>
          <w:t xml:space="preserve"> </w:t>
        </w:r>
        <w:r w:rsidR="00A15290" w:rsidRPr="001526E2">
          <w:rPr>
            <w:rStyle w:val="Hyperlink"/>
          </w:rPr>
          <w:t>LDA</w:t>
        </w:r>
        <w:r w:rsidR="00A15290" w:rsidRPr="001526E2">
          <w:rPr>
            <w:rStyle w:val="Hyperlink"/>
            <w:rtl/>
          </w:rPr>
          <w:t xml:space="preserve"> </w:t>
        </w:r>
        <w:r w:rsidR="00A15290" w:rsidRPr="001526E2">
          <w:rPr>
            <w:rStyle w:val="Hyperlink"/>
            <w:rFonts w:hint="eastAsia"/>
            <w:rtl/>
          </w:rPr>
          <w:t>مربوط</w:t>
        </w:r>
        <w:r w:rsidR="00A15290" w:rsidRPr="001526E2">
          <w:rPr>
            <w:rStyle w:val="Hyperlink"/>
            <w:rtl/>
          </w:rPr>
          <w:t xml:space="preserve"> </w:t>
        </w:r>
        <w:r w:rsidR="00A15290" w:rsidRPr="001526E2">
          <w:rPr>
            <w:rStyle w:val="Hyperlink"/>
            <w:rFonts w:hint="eastAsia"/>
            <w:rtl/>
          </w:rPr>
          <w:t>به</w:t>
        </w:r>
        <w:r w:rsidR="00A15290" w:rsidRPr="001526E2">
          <w:rPr>
            <w:rStyle w:val="Hyperlink"/>
            <w:rtl/>
          </w:rPr>
          <w:t xml:space="preserve"> </w:t>
        </w:r>
        <w:r w:rsidR="00A15290" w:rsidRPr="001526E2">
          <w:rPr>
            <w:rStyle w:val="Hyperlink"/>
            <w:rFonts w:hint="eastAsia"/>
            <w:rtl/>
          </w:rPr>
          <w:t>گروه</w:t>
        </w:r>
        <w:r w:rsidR="00A15290" w:rsidRPr="001526E2">
          <w:rPr>
            <w:rStyle w:val="Hyperlink"/>
          </w:rPr>
          <w:t>A</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Toc236699654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31</w:t>
        </w:r>
        <w:r w:rsidR="00A15290">
          <w:rPr>
            <w:webHidden/>
            <w:rtl/>
          </w:rPr>
          <w:fldChar w:fldCharType="end"/>
        </w:r>
      </w:hyperlink>
    </w:p>
    <w:p w14:paraId="7DD5BE04" w14:textId="654E992F"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55" w:history="1">
        <w:r w:rsidR="00A15290" w:rsidRPr="001526E2">
          <w:rPr>
            <w:rStyle w:val="Hyperlink"/>
            <w:rFonts w:hint="eastAsia"/>
            <w:rtl/>
          </w:rPr>
          <w:t>شکل</w:t>
        </w:r>
        <w:r w:rsidR="00A15290" w:rsidRPr="001526E2">
          <w:rPr>
            <w:rStyle w:val="Hyperlink"/>
            <w:rtl/>
          </w:rPr>
          <w:t xml:space="preserve"> ۲-۵- </w:t>
        </w:r>
        <w:r w:rsidR="00A15290" w:rsidRPr="001526E2">
          <w:rPr>
            <w:rStyle w:val="Hyperlink"/>
            <w:rFonts w:hint="eastAsia"/>
            <w:rtl/>
          </w:rPr>
          <w:t>ماتر</w:t>
        </w:r>
        <w:r w:rsidR="00A15290" w:rsidRPr="001526E2">
          <w:rPr>
            <w:rStyle w:val="Hyperlink"/>
            <w:rFonts w:hint="cs"/>
            <w:rtl/>
          </w:rPr>
          <w:t>ی</w:t>
        </w:r>
        <w:r w:rsidR="00A15290" w:rsidRPr="001526E2">
          <w:rPr>
            <w:rStyle w:val="Hyperlink"/>
            <w:rFonts w:hint="eastAsia"/>
            <w:rtl/>
          </w:rPr>
          <w:t>س</w:t>
        </w:r>
        <w:r w:rsidR="00A15290" w:rsidRPr="001526E2">
          <w:rPr>
            <w:rStyle w:val="Hyperlink"/>
            <w:rtl/>
          </w:rPr>
          <w:t xml:space="preserve"> </w:t>
        </w:r>
        <w:r w:rsidR="00A15290" w:rsidRPr="001526E2">
          <w:rPr>
            <w:rStyle w:val="Hyperlink"/>
            <w:rFonts w:hint="eastAsia"/>
            <w:rtl/>
          </w:rPr>
          <w:t>درهم</w:t>
        </w:r>
        <w:r w:rsidR="00A15290" w:rsidRPr="001526E2">
          <w:rPr>
            <w:rStyle w:val="Hyperlink"/>
            <w:rtl/>
          </w:rPr>
          <w:t xml:space="preserve"> </w:t>
        </w:r>
        <w:r w:rsidR="00A15290" w:rsidRPr="001526E2">
          <w:rPr>
            <w:rStyle w:val="Hyperlink"/>
            <w:rFonts w:hint="eastAsia"/>
            <w:rtl/>
          </w:rPr>
          <w:t>ر</w:t>
        </w:r>
        <w:r w:rsidR="00A15290" w:rsidRPr="001526E2">
          <w:rPr>
            <w:rStyle w:val="Hyperlink"/>
            <w:rFonts w:hint="cs"/>
            <w:rtl/>
          </w:rPr>
          <w:t>ی</w:t>
        </w:r>
        <w:r w:rsidR="00A15290" w:rsidRPr="001526E2">
          <w:rPr>
            <w:rStyle w:val="Hyperlink"/>
            <w:rFonts w:hint="eastAsia"/>
            <w:rtl/>
          </w:rPr>
          <w:t>ختگ</w:t>
        </w:r>
        <w:r w:rsidR="00A15290" w:rsidRPr="001526E2">
          <w:rPr>
            <w:rStyle w:val="Hyperlink"/>
            <w:rFonts w:hint="cs"/>
            <w:rtl/>
          </w:rPr>
          <w:t>ی</w:t>
        </w:r>
        <w:r w:rsidR="00A15290" w:rsidRPr="001526E2">
          <w:rPr>
            <w:rStyle w:val="Hyperlink"/>
            <w:rtl/>
          </w:rPr>
          <w:t xml:space="preserve"> 10-</w:t>
        </w:r>
        <w:r w:rsidR="00A15290" w:rsidRPr="001526E2">
          <w:rPr>
            <w:rStyle w:val="Hyperlink"/>
          </w:rPr>
          <w:t>fold</w:t>
        </w:r>
        <w:r w:rsidR="00A15290" w:rsidRPr="001526E2">
          <w:rPr>
            <w:rStyle w:val="Hyperlink"/>
            <w:rtl/>
          </w:rPr>
          <w:t xml:space="preserve">  </w:t>
        </w:r>
        <w:r w:rsidR="00A15290" w:rsidRPr="001526E2">
          <w:rPr>
            <w:rStyle w:val="Hyperlink"/>
            <w:rFonts w:hint="eastAsia"/>
            <w:rtl/>
          </w:rPr>
          <w:t>روش</w:t>
        </w:r>
        <w:r w:rsidR="00A15290" w:rsidRPr="001526E2">
          <w:rPr>
            <w:rStyle w:val="Hyperlink"/>
            <w:rtl/>
          </w:rPr>
          <w:t xml:space="preserve"> </w:t>
        </w:r>
        <w:r w:rsidR="00A15290" w:rsidRPr="001526E2">
          <w:rPr>
            <w:rStyle w:val="Hyperlink"/>
          </w:rPr>
          <w:t>SVM</w:t>
        </w:r>
        <w:r w:rsidR="00A15290" w:rsidRPr="001526E2">
          <w:rPr>
            <w:rStyle w:val="Hyperlink"/>
            <w:rtl/>
          </w:rPr>
          <w:t xml:space="preserve"> </w:t>
        </w:r>
        <w:r w:rsidR="00A15290" w:rsidRPr="001526E2">
          <w:rPr>
            <w:rStyle w:val="Hyperlink"/>
            <w:rFonts w:hint="eastAsia"/>
            <w:rtl/>
          </w:rPr>
          <w:t>مربوط</w:t>
        </w:r>
        <w:r w:rsidR="00A15290" w:rsidRPr="001526E2">
          <w:rPr>
            <w:rStyle w:val="Hyperlink"/>
            <w:rtl/>
          </w:rPr>
          <w:t xml:space="preserve"> </w:t>
        </w:r>
        <w:r w:rsidR="00A15290" w:rsidRPr="001526E2">
          <w:rPr>
            <w:rStyle w:val="Hyperlink"/>
            <w:rFonts w:hint="eastAsia"/>
            <w:rtl/>
          </w:rPr>
          <w:t>به</w:t>
        </w:r>
        <w:r w:rsidR="00A15290" w:rsidRPr="001526E2">
          <w:rPr>
            <w:rStyle w:val="Hyperlink"/>
            <w:rtl/>
          </w:rPr>
          <w:t xml:space="preserve"> </w:t>
        </w:r>
        <w:r w:rsidR="00A15290" w:rsidRPr="001526E2">
          <w:rPr>
            <w:rStyle w:val="Hyperlink"/>
            <w:rFonts w:hint="eastAsia"/>
            <w:rtl/>
          </w:rPr>
          <w:t>گروه</w:t>
        </w:r>
        <w:r w:rsidR="00A15290" w:rsidRPr="001526E2">
          <w:rPr>
            <w:rStyle w:val="Hyperlink"/>
          </w:rPr>
          <w:t>A</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Toc236699655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31</w:t>
        </w:r>
        <w:r w:rsidR="00A15290">
          <w:rPr>
            <w:webHidden/>
            <w:rtl/>
          </w:rPr>
          <w:fldChar w:fldCharType="end"/>
        </w:r>
      </w:hyperlink>
    </w:p>
    <w:p w14:paraId="0BE78A3B" w14:textId="2139F1A9"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56" w:history="1">
        <w:r w:rsidR="00A15290" w:rsidRPr="001526E2">
          <w:rPr>
            <w:rStyle w:val="Hyperlink"/>
            <w:rFonts w:hint="eastAsia"/>
            <w:rtl/>
          </w:rPr>
          <w:t>شکل</w:t>
        </w:r>
        <w:r w:rsidR="00A15290" w:rsidRPr="001526E2">
          <w:rPr>
            <w:rStyle w:val="Hyperlink"/>
            <w:rtl/>
          </w:rPr>
          <w:t xml:space="preserve"> ۲-۶- </w:t>
        </w:r>
        <w:r w:rsidR="00A15290" w:rsidRPr="001526E2">
          <w:rPr>
            <w:rStyle w:val="Hyperlink"/>
            <w:rFonts w:hint="eastAsia"/>
            <w:rtl/>
          </w:rPr>
          <w:t>خروج</w:t>
        </w:r>
        <w:r w:rsidR="00A15290" w:rsidRPr="001526E2">
          <w:rPr>
            <w:rStyle w:val="Hyperlink"/>
            <w:rFonts w:hint="cs"/>
            <w:rtl/>
          </w:rPr>
          <w:t>ی</w:t>
        </w:r>
        <w:r w:rsidR="00A15290" w:rsidRPr="001526E2">
          <w:rPr>
            <w:rStyle w:val="Hyperlink"/>
            <w:rtl/>
          </w:rPr>
          <w:t xml:space="preserve"> 10-</w:t>
        </w:r>
        <w:r w:rsidR="00A15290" w:rsidRPr="001526E2">
          <w:rPr>
            <w:rStyle w:val="Hyperlink"/>
          </w:rPr>
          <w:t>fold</w:t>
        </w:r>
        <w:r w:rsidR="00A15290" w:rsidRPr="001526E2">
          <w:rPr>
            <w:rStyle w:val="Hyperlink"/>
            <w:rtl/>
          </w:rPr>
          <w:t xml:space="preserve"> </w:t>
        </w:r>
        <w:r w:rsidR="00A15290" w:rsidRPr="001526E2">
          <w:rPr>
            <w:rStyle w:val="Hyperlink"/>
            <w:rFonts w:hint="eastAsia"/>
            <w:rtl/>
          </w:rPr>
          <w:t>برا</w:t>
        </w:r>
        <w:r w:rsidR="00A15290" w:rsidRPr="001526E2">
          <w:rPr>
            <w:rStyle w:val="Hyperlink"/>
            <w:rFonts w:hint="cs"/>
            <w:rtl/>
          </w:rPr>
          <w:t>ی</w:t>
        </w:r>
        <w:r w:rsidR="00A15290" w:rsidRPr="001526E2">
          <w:rPr>
            <w:rStyle w:val="Hyperlink"/>
            <w:rtl/>
          </w:rPr>
          <w:t xml:space="preserve"> </w:t>
        </w:r>
        <w:r w:rsidR="00A15290" w:rsidRPr="001526E2">
          <w:rPr>
            <w:rStyle w:val="Hyperlink"/>
            <w:rFonts w:hint="eastAsia"/>
            <w:rtl/>
          </w:rPr>
          <w:t>گروه</w:t>
        </w:r>
        <w:r w:rsidR="00A15290" w:rsidRPr="001526E2">
          <w:rPr>
            <w:rStyle w:val="Hyperlink"/>
            <w:rtl/>
          </w:rPr>
          <w:t xml:space="preserve"> </w:t>
        </w:r>
        <w:r w:rsidR="00A15290" w:rsidRPr="001526E2">
          <w:rPr>
            <w:rStyle w:val="Hyperlink"/>
          </w:rPr>
          <w:t xml:space="preserve"> B</w:t>
        </w:r>
        <w:r w:rsidR="00A15290" w:rsidRPr="001526E2">
          <w:rPr>
            <w:rStyle w:val="Hyperlink"/>
            <w:rtl/>
          </w:rPr>
          <w:t xml:space="preserve"> </w:t>
        </w:r>
        <w:r w:rsidR="00A15290" w:rsidRPr="001526E2">
          <w:rPr>
            <w:rStyle w:val="Hyperlink"/>
            <w:rFonts w:hint="eastAsia"/>
            <w:rtl/>
          </w:rPr>
          <w:t>در</w:t>
        </w:r>
        <w:r w:rsidR="00A15290" w:rsidRPr="001526E2">
          <w:rPr>
            <w:rStyle w:val="Hyperlink"/>
            <w:rtl/>
          </w:rPr>
          <w:t xml:space="preserve"> </w:t>
        </w:r>
        <w:r w:rsidR="00A15290" w:rsidRPr="001526E2">
          <w:rPr>
            <w:rStyle w:val="Hyperlink"/>
          </w:rPr>
          <w:t>MATLAB</w:t>
        </w:r>
        <w:r w:rsidR="00A15290" w:rsidRPr="001526E2">
          <w:rPr>
            <w:rStyle w:val="Hyperlink"/>
            <w:rtl/>
          </w:rPr>
          <w:t xml:space="preserve"> (</w:t>
        </w:r>
        <w:r w:rsidR="00A15290" w:rsidRPr="001526E2">
          <w:rPr>
            <w:rStyle w:val="Hyperlink"/>
            <w:rFonts w:hint="eastAsia"/>
            <w:rtl/>
          </w:rPr>
          <w:t>صحت</w:t>
        </w:r>
        <w:r w:rsidR="00A15290" w:rsidRPr="001526E2">
          <w:rPr>
            <w:rStyle w:val="Hyperlink"/>
            <w:rtl/>
          </w:rPr>
          <w:t xml:space="preserve"> </w:t>
        </w:r>
        <w:r w:rsidR="00A15290" w:rsidRPr="001526E2">
          <w:rPr>
            <w:rStyle w:val="Hyperlink"/>
            <w:rFonts w:hint="eastAsia"/>
            <w:rtl/>
          </w:rPr>
          <w:t>هر</w:t>
        </w:r>
        <w:r w:rsidR="00A15290" w:rsidRPr="001526E2">
          <w:rPr>
            <w:rStyle w:val="Hyperlink"/>
            <w:rtl/>
          </w:rPr>
          <w:t xml:space="preserve"> </w:t>
        </w:r>
        <w:r w:rsidR="00A15290" w:rsidRPr="001526E2">
          <w:rPr>
            <w:rStyle w:val="Hyperlink"/>
            <w:rFonts w:hint="eastAsia"/>
            <w:rtl/>
          </w:rPr>
          <w:t>مدل</w:t>
        </w:r>
        <w:r w:rsidR="00A15290" w:rsidRPr="001526E2">
          <w:rPr>
            <w:rStyle w:val="Hyperlink"/>
            <w:rtl/>
          </w:rPr>
          <w:t>)</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Toc236699656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32</w:t>
        </w:r>
        <w:r w:rsidR="00A15290">
          <w:rPr>
            <w:webHidden/>
            <w:rtl/>
          </w:rPr>
          <w:fldChar w:fldCharType="end"/>
        </w:r>
      </w:hyperlink>
    </w:p>
    <w:p w14:paraId="4CAEA6C4" w14:textId="4BA388C9"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57" w:history="1">
        <w:r w:rsidR="00A15290" w:rsidRPr="001526E2">
          <w:rPr>
            <w:rStyle w:val="Hyperlink"/>
            <w:rFonts w:hint="eastAsia"/>
            <w:rtl/>
          </w:rPr>
          <w:t>شکل</w:t>
        </w:r>
        <w:r w:rsidR="00A15290" w:rsidRPr="001526E2">
          <w:rPr>
            <w:rStyle w:val="Hyperlink"/>
            <w:rtl/>
          </w:rPr>
          <w:t xml:space="preserve"> ۲-۷- </w:t>
        </w:r>
        <w:r w:rsidR="00A15290" w:rsidRPr="001526E2">
          <w:rPr>
            <w:rStyle w:val="Hyperlink"/>
            <w:rFonts w:hint="eastAsia"/>
            <w:rtl/>
          </w:rPr>
          <w:t>ماتر</w:t>
        </w:r>
        <w:r w:rsidR="00A15290" w:rsidRPr="001526E2">
          <w:rPr>
            <w:rStyle w:val="Hyperlink"/>
            <w:rFonts w:hint="cs"/>
            <w:rtl/>
          </w:rPr>
          <w:t>ی</w:t>
        </w:r>
        <w:r w:rsidR="00A15290" w:rsidRPr="001526E2">
          <w:rPr>
            <w:rStyle w:val="Hyperlink"/>
            <w:rFonts w:hint="eastAsia"/>
            <w:rtl/>
          </w:rPr>
          <w:t>س</w:t>
        </w:r>
        <w:r w:rsidR="00A15290" w:rsidRPr="001526E2">
          <w:rPr>
            <w:rStyle w:val="Hyperlink"/>
            <w:rtl/>
          </w:rPr>
          <w:t xml:space="preserve"> </w:t>
        </w:r>
        <w:r w:rsidR="00A15290" w:rsidRPr="001526E2">
          <w:rPr>
            <w:rStyle w:val="Hyperlink"/>
            <w:rFonts w:hint="eastAsia"/>
            <w:rtl/>
          </w:rPr>
          <w:t>درهمر</w:t>
        </w:r>
        <w:r w:rsidR="00A15290" w:rsidRPr="001526E2">
          <w:rPr>
            <w:rStyle w:val="Hyperlink"/>
            <w:rFonts w:hint="cs"/>
            <w:rtl/>
          </w:rPr>
          <w:t>ی</w:t>
        </w:r>
        <w:r w:rsidR="00A15290" w:rsidRPr="001526E2">
          <w:rPr>
            <w:rStyle w:val="Hyperlink"/>
            <w:rFonts w:hint="eastAsia"/>
            <w:rtl/>
          </w:rPr>
          <w:t>ختگ</w:t>
        </w:r>
        <w:r w:rsidR="00A15290" w:rsidRPr="001526E2">
          <w:rPr>
            <w:rStyle w:val="Hyperlink"/>
            <w:rFonts w:hint="cs"/>
            <w:rtl/>
          </w:rPr>
          <w:t>ی</w:t>
        </w:r>
        <w:r w:rsidR="00A15290" w:rsidRPr="001526E2">
          <w:rPr>
            <w:rStyle w:val="Hyperlink"/>
            <w:rtl/>
          </w:rPr>
          <w:t xml:space="preserve"> 10-</w:t>
        </w:r>
        <w:r w:rsidR="00A15290" w:rsidRPr="001526E2">
          <w:rPr>
            <w:rStyle w:val="Hyperlink"/>
          </w:rPr>
          <w:t>fold</w:t>
        </w:r>
        <w:r w:rsidR="00A15290" w:rsidRPr="001526E2">
          <w:rPr>
            <w:rStyle w:val="Hyperlink"/>
            <w:rtl/>
          </w:rPr>
          <w:t xml:space="preserve"> </w:t>
        </w:r>
        <w:r w:rsidR="00A15290" w:rsidRPr="001526E2">
          <w:rPr>
            <w:rStyle w:val="Hyperlink"/>
            <w:rFonts w:hint="eastAsia"/>
            <w:rtl/>
          </w:rPr>
          <w:t>روش</w:t>
        </w:r>
        <w:r w:rsidR="00A15290" w:rsidRPr="001526E2">
          <w:rPr>
            <w:rStyle w:val="Hyperlink"/>
            <w:rtl/>
          </w:rPr>
          <w:t xml:space="preserve"> </w:t>
        </w:r>
        <w:r w:rsidR="00A15290" w:rsidRPr="001526E2">
          <w:rPr>
            <w:rStyle w:val="Hyperlink"/>
          </w:rPr>
          <w:t>DT</w:t>
        </w:r>
        <w:r w:rsidR="00A15290" w:rsidRPr="001526E2">
          <w:rPr>
            <w:rStyle w:val="Hyperlink"/>
            <w:rtl/>
          </w:rPr>
          <w:t xml:space="preserve"> </w:t>
        </w:r>
        <w:r w:rsidR="00A15290" w:rsidRPr="001526E2">
          <w:rPr>
            <w:rStyle w:val="Hyperlink"/>
            <w:rFonts w:hint="eastAsia"/>
            <w:rtl/>
          </w:rPr>
          <w:t>مربوط</w:t>
        </w:r>
        <w:r w:rsidR="00A15290" w:rsidRPr="001526E2">
          <w:rPr>
            <w:rStyle w:val="Hyperlink"/>
            <w:rtl/>
          </w:rPr>
          <w:t xml:space="preserve"> </w:t>
        </w:r>
        <w:r w:rsidR="00A15290" w:rsidRPr="001526E2">
          <w:rPr>
            <w:rStyle w:val="Hyperlink"/>
            <w:rFonts w:hint="eastAsia"/>
            <w:rtl/>
          </w:rPr>
          <w:t>به</w:t>
        </w:r>
        <w:r w:rsidR="00A15290" w:rsidRPr="001526E2">
          <w:rPr>
            <w:rStyle w:val="Hyperlink"/>
            <w:rtl/>
          </w:rPr>
          <w:t xml:space="preserve"> </w:t>
        </w:r>
        <w:r w:rsidR="00A15290" w:rsidRPr="001526E2">
          <w:rPr>
            <w:rStyle w:val="Hyperlink"/>
            <w:rFonts w:hint="eastAsia"/>
            <w:rtl/>
          </w:rPr>
          <w:t>گروه</w:t>
        </w:r>
        <w:r w:rsidR="00A15290" w:rsidRPr="001526E2">
          <w:rPr>
            <w:rStyle w:val="Hyperlink"/>
            <w:rtl/>
          </w:rPr>
          <w:t xml:space="preserve"> </w:t>
        </w:r>
        <w:r w:rsidR="00A15290" w:rsidRPr="001526E2">
          <w:rPr>
            <w:rStyle w:val="Hyperlink"/>
          </w:rPr>
          <w:t>B</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Toc236699657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32</w:t>
        </w:r>
        <w:r w:rsidR="00A15290">
          <w:rPr>
            <w:webHidden/>
            <w:rtl/>
          </w:rPr>
          <w:fldChar w:fldCharType="end"/>
        </w:r>
      </w:hyperlink>
    </w:p>
    <w:p w14:paraId="634082EB" w14:textId="6F5C8121"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58" w:history="1">
        <w:r w:rsidR="00A15290" w:rsidRPr="001526E2">
          <w:rPr>
            <w:rStyle w:val="Hyperlink"/>
            <w:rFonts w:hint="eastAsia"/>
            <w:rtl/>
          </w:rPr>
          <w:t>شکل</w:t>
        </w:r>
        <w:r w:rsidR="00A15290" w:rsidRPr="001526E2">
          <w:rPr>
            <w:rStyle w:val="Hyperlink"/>
            <w:rtl/>
          </w:rPr>
          <w:t xml:space="preserve"> ۲-۸- </w:t>
        </w:r>
        <w:r w:rsidR="00A15290" w:rsidRPr="001526E2">
          <w:rPr>
            <w:rStyle w:val="Hyperlink"/>
            <w:rFonts w:hint="eastAsia"/>
            <w:rtl/>
          </w:rPr>
          <w:t>ماتر</w:t>
        </w:r>
        <w:r w:rsidR="00A15290" w:rsidRPr="001526E2">
          <w:rPr>
            <w:rStyle w:val="Hyperlink"/>
            <w:rFonts w:hint="cs"/>
            <w:rtl/>
          </w:rPr>
          <w:t>ی</w:t>
        </w:r>
        <w:r w:rsidR="00A15290" w:rsidRPr="001526E2">
          <w:rPr>
            <w:rStyle w:val="Hyperlink"/>
            <w:rFonts w:hint="eastAsia"/>
            <w:rtl/>
          </w:rPr>
          <w:t>س</w:t>
        </w:r>
        <w:r w:rsidR="00A15290" w:rsidRPr="001526E2">
          <w:rPr>
            <w:rStyle w:val="Hyperlink"/>
            <w:rtl/>
          </w:rPr>
          <w:t xml:space="preserve"> </w:t>
        </w:r>
        <w:r w:rsidR="00A15290" w:rsidRPr="001526E2">
          <w:rPr>
            <w:rStyle w:val="Hyperlink"/>
            <w:rFonts w:hint="eastAsia"/>
            <w:rtl/>
          </w:rPr>
          <w:t>درهمر</w:t>
        </w:r>
        <w:r w:rsidR="00A15290" w:rsidRPr="001526E2">
          <w:rPr>
            <w:rStyle w:val="Hyperlink"/>
            <w:rFonts w:hint="cs"/>
            <w:rtl/>
          </w:rPr>
          <w:t>ی</w:t>
        </w:r>
        <w:r w:rsidR="00A15290" w:rsidRPr="001526E2">
          <w:rPr>
            <w:rStyle w:val="Hyperlink"/>
            <w:rFonts w:hint="eastAsia"/>
            <w:rtl/>
          </w:rPr>
          <w:t>ختگ</w:t>
        </w:r>
        <w:r w:rsidR="00A15290" w:rsidRPr="001526E2">
          <w:rPr>
            <w:rStyle w:val="Hyperlink"/>
            <w:rFonts w:hint="cs"/>
            <w:rtl/>
          </w:rPr>
          <w:t>ی</w:t>
        </w:r>
        <w:r w:rsidR="00A15290" w:rsidRPr="001526E2">
          <w:rPr>
            <w:rStyle w:val="Hyperlink"/>
            <w:rtl/>
          </w:rPr>
          <w:t xml:space="preserve"> 10-</w:t>
        </w:r>
        <w:r w:rsidR="00A15290" w:rsidRPr="001526E2">
          <w:rPr>
            <w:rStyle w:val="Hyperlink"/>
          </w:rPr>
          <w:t>fold</w:t>
        </w:r>
        <w:r w:rsidR="00A15290" w:rsidRPr="001526E2">
          <w:rPr>
            <w:rStyle w:val="Hyperlink"/>
            <w:rtl/>
          </w:rPr>
          <w:t xml:space="preserve"> </w:t>
        </w:r>
        <w:r w:rsidR="00A15290" w:rsidRPr="001526E2">
          <w:rPr>
            <w:rStyle w:val="Hyperlink"/>
            <w:rFonts w:hint="eastAsia"/>
            <w:rtl/>
          </w:rPr>
          <w:t>روش</w:t>
        </w:r>
        <w:r w:rsidR="00A15290" w:rsidRPr="001526E2">
          <w:rPr>
            <w:rStyle w:val="Hyperlink"/>
            <w:rtl/>
          </w:rPr>
          <w:t xml:space="preserve"> </w:t>
        </w:r>
        <w:r w:rsidR="00A15290" w:rsidRPr="001526E2">
          <w:rPr>
            <w:rStyle w:val="Hyperlink"/>
          </w:rPr>
          <w:t>DT</w:t>
        </w:r>
        <w:r w:rsidR="00A15290" w:rsidRPr="001526E2">
          <w:rPr>
            <w:rStyle w:val="Hyperlink"/>
            <w:rtl/>
          </w:rPr>
          <w:t xml:space="preserve"> </w:t>
        </w:r>
        <w:r w:rsidR="00A15290" w:rsidRPr="001526E2">
          <w:rPr>
            <w:rStyle w:val="Hyperlink"/>
            <w:rFonts w:hint="eastAsia"/>
            <w:rtl/>
          </w:rPr>
          <w:t>مربوط</w:t>
        </w:r>
        <w:r w:rsidR="00A15290" w:rsidRPr="001526E2">
          <w:rPr>
            <w:rStyle w:val="Hyperlink"/>
            <w:rtl/>
          </w:rPr>
          <w:t xml:space="preserve"> </w:t>
        </w:r>
        <w:r w:rsidR="00A15290" w:rsidRPr="001526E2">
          <w:rPr>
            <w:rStyle w:val="Hyperlink"/>
            <w:rFonts w:hint="eastAsia"/>
            <w:rtl/>
          </w:rPr>
          <w:t>به</w:t>
        </w:r>
        <w:r w:rsidR="00A15290" w:rsidRPr="001526E2">
          <w:rPr>
            <w:rStyle w:val="Hyperlink"/>
            <w:rtl/>
          </w:rPr>
          <w:t xml:space="preserve"> </w:t>
        </w:r>
        <w:r w:rsidR="00A15290" w:rsidRPr="001526E2">
          <w:rPr>
            <w:rStyle w:val="Hyperlink"/>
            <w:rFonts w:hint="eastAsia"/>
            <w:rtl/>
          </w:rPr>
          <w:t>گروه</w:t>
        </w:r>
        <w:r w:rsidR="00A15290" w:rsidRPr="001526E2">
          <w:rPr>
            <w:rStyle w:val="Hyperlink"/>
            <w:rtl/>
          </w:rPr>
          <w:t xml:space="preserve"> </w:t>
        </w:r>
        <w:r w:rsidR="00A15290" w:rsidRPr="001526E2">
          <w:rPr>
            <w:rStyle w:val="Hyperlink"/>
          </w:rPr>
          <w:t>B</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Toc236699658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33</w:t>
        </w:r>
        <w:r w:rsidR="00A15290">
          <w:rPr>
            <w:webHidden/>
            <w:rtl/>
          </w:rPr>
          <w:fldChar w:fldCharType="end"/>
        </w:r>
      </w:hyperlink>
    </w:p>
    <w:p w14:paraId="3CEB69C8" w14:textId="11BCFB12"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59" w:history="1">
        <w:r w:rsidR="00A15290" w:rsidRPr="001526E2">
          <w:rPr>
            <w:rStyle w:val="Hyperlink"/>
            <w:rFonts w:hint="eastAsia"/>
            <w:rtl/>
          </w:rPr>
          <w:t>شکل</w:t>
        </w:r>
        <w:r w:rsidR="00A15290" w:rsidRPr="001526E2">
          <w:rPr>
            <w:rStyle w:val="Hyperlink"/>
            <w:rtl/>
          </w:rPr>
          <w:t xml:space="preserve"> ۲-۹- </w:t>
        </w:r>
        <w:r w:rsidR="00A15290" w:rsidRPr="001526E2">
          <w:rPr>
            <w:rStyle w:val="Hyperlink"/>
            <w:rFonts w:hint="eastAsia"/>
            <w:rtl/>
          </w:rPr>
          <w:t>ماتر</w:t>
        </w:r>
        <w:r w:rsidR="00A15290" w:rsidRPr="001526E2">
          <w:rPr>
            <w:rStyle w:val="Hyperlink"/>
            <w:rFonts w:hint="cs"/>
            <w:rtl/>
          </w:rPr>
          <w:t>ی</w:t>
        </w:r>
        <w:r w:rsidR="00A15290" w:rsidRPr="001526E2">
          <w:rPr>
            <w:rStyle w:val="Hyperlink"/>
            <w:rFonts w:hint="eastAsia"/>
            <w:rtl/>
          </w:rPr>
          <w:t>س</w:t>
        </w:r>
        <w:r w:rsidR="00A15290" w:rsidRPr="001526E2">
          <w:rPr>
            <w:rStyle w:val="Hyperlink"/>
            <w:rtl/>
          </w:rPr>
          <w:t xml:space="preserve"> </w:t>
        </w:r>
        <w:r w:rsidR="00A15290" w:rsidRPr="001526E2">
          <w:rPr>
            <w:rStyle w:val="Hyperlink"/>
            <w:rFonts w:hint="eastAsia"/>
            <w:rtl/>
          </w:rPr>
          <w:t>درهمر</w:t>
        </w:r>
        <w:r w:rsidR="00A15290" w:rsidRPr="001526E2">
          <w:rPr>
            <w:rStyle w:val="Hyperlink"/>
            <w:rFonts w:hint="cs"/>
            <w:rtl/>
          </w:rPr>
          <w:t>ی</w:t>
        </w:r>
        <w:r w:rsidR="00A15290" w:rsidRPr="001526E2">
          <w:rPr>
            <w:rStyle w:val="Hyperlink"/>
            <w:rFonts w:hint="eastAsia"/>
            <w:rtl/>
          </w:rPr>
          <w:t>ختگ</w:t>
        </w:r>
        <w:r w:rsidR="00A15290" w:rsidRPr="001526E2">
          <w:rPr>
            <w:rStyle w:val="Hyperlink"/>
            <w:rFonts w:hint="cs"/>
            <w:rtl/>
          </w:rPr>
          <w:t>ی</w:t>
        </w:r>
        <w:r w:rsidR="00A15290" w:rsidRPr="001526E2">
          <w:rPr>
            <w:rStyle w:val="Hyperlink"/>
            <w:rtl/>
          </w:rPr>
          <w:t xml:space="preserve"> 10-</w:t>
        </w:r>
        <w:r w:rsidR="00A15290" w:rsidRPr="001526E2">
          <w:rPr>
            <w:rStyle w:val="Hyperlink"/>
          </w:rPr>
          <w:t>fold</w:t>
        </w:r>
        <w:r w:rsidR="00A15290" w:rsidRPr="001526E2">
          <w:rPr>
            <w:rStyle w:val="Hyperlink"/>
            <w:rtl/>
          </w:rPr>
          <w:t xml:space="preserve"> </w:t>
        </w:r>
        <w:r w:rsidR="00A15290" w:rsidRPr="001526E2">
          <w:rPr>
            <w:rStyle w:val="Hyperlink"/>
            <w:rFonts w:hint="eastAsia"/>
            <w:rtl/>
          </w:rPr>
          <w:t>روش</w:t>
        </w:r>
        <w:r w:rsidR="00A15290" w:rsidRPr="001526E2">
          <w:rPr>
            <w:rStyle w:val="Hyperlink"/>
            <w:rtl/>
          </w:rPr>
          <w:t xml:space="preserve"> </w:t>
        </w:r>
        <w:r w:rsidR="00A15290" w:rsidRPr="001526E2">
          <w:rPr>
            <w:rStyle w:val="Hyperlink"/>
          </w:rPr>
          <w:t>SVM</w:t>
        </w:r>
        <w:r w:rsidR="00A15290" w:rsidRPr="001526E2">
          <w:rPr>
            <w:rStyle w:val="Hyperlink"/>
            <w:rtl/>
          </w:rPr>
          <w:t xml:space="preserve"> </w:t>
        </w:r>
        <w:r w:rsidR="00A15290" w:rsidRPr="001526E2">
          <w:rPr>
            <w:rStyle w:val="Hyperlink"/>
            <w:rFonts w:hint="eastAsia"/>
            <w:rtl/>
          </w:rPr>
          <w:t>مربوط</w:t>
        </w:r>
        <w:r w:rsidR="00A15290" w:rsidRPr="001526E2">
          <w:rPr>
            <w:rStyle w:val="Hyperlink"/>
            <w:rtl/>
          </w:rPr>
          <w:t xml:space="preserve"> </w:t>
        </w:r>
        <w:r w:rsidR="00A15290" w:rsidRPr="001526E2">
          <w:rPr>
            <w:rStyle w:val="Hyperlink"/>
            <w:rFonts w:hint="eastAsia"/>
            <w:rtl/>
          </w:rPr>
          <w:t>به</w:t>
        </w:r>
        <w:r w:rsidR="00A15290" w:rsidRPr="001526E2">
          <w:rPr>
            <w:rStyle w:val="Hyperlink"/>
            <w:rtl/>
          </w:rPr>
          <w:t xml:space="preserve"> </w:t>
        </w:r>
        <w:r w:rsidR="00A15290" w:rsidRPr="001526E2">
          <w:rPr>
            <w:rStyle w:val="Hyperlink"/>
            <w:rFonts w:hint="eastAsia"/>
            <w:rtl/>
          </w:rPr>
          <w:t>گروه</w:t>
        </w:r>
        <w:r w:rsidR="00A15290" w:rsidRPr="001526E2">
          <w:rPr>
            <w:rStyle w:val="Hyperlink"/>
            <w:rtl/>
          </w:rPr>
          <w:t xml:space="preserve"> </w:t>
        </w:r>
        <w:r w:rsidR="00A15290" w:rsidRPr="001526E2">
          <w:rPr>
            <w:rStyle w:val="Hyperlink"/>
          </w:rPr>
          <w:t>B</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Toc236699659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33</w:t>
        </w:r>
        <w:r w:rsidR="00A15290">
          <w:rPr>
            <w:webHidden/>
            <w:rtl/>
          </w:rPr>
          <w:fldChar w:fldCharType="end"/>
        </w:r>
      </w:hyperlink>
    </w:p>
    <w:p w14:paraId="2E45F387" w14:textId="73790998"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60" w:history="1">
        <w:r w:rsidR="00A15290" w:rsidRPr="001526E2">
          <w:rPr>
            <w:rStyle w:val="Hyperlink"/>
            <w:rFonts w:hint="eastAsia"/>
            <w:rtl/>
          </w:rPr>
          <w:t>شکل</w:t>
        </w:r>
        <w:r w:rsidR="00A15290" w:rsidRPr="001526E2">
          <w:rPr>
            <w:rStyle w:val="Hyperlink"/>
            <w:rtl/>
          </w:rPr>
          <w:t xml:space="preserve"> ۲-۱۰- </w:t>
        </w:r>
        <w:r w:rsidR="00A15290" w:rsidRPr="001526E2">
          <w:rPr>
            <w:rStyle w:val="Hyperlink"/>
            <w:rFonts w:hint="eastAsia"/>
            <w:rtl/>
          </w:rPr>
          <w:t>نتا</w:t>
        </w:r>
        <w:r w:rsidR="00A15290" w:rsidRPr="001526E2">
          <w:rPr>
            <w:rStyle w:val="Hyperlink"/>
            <w:rFonts w:hint="cs"/>
            <w:rtl/>
          </w:rPr>
          <w:t>ی</w:t>
        </w:r>
        <w:r w:rsidR="00A15290" w:rsidRPr="001526E2">
          <w:rPr>
            <w:rStyle w:val="Hyperlink"/>
            <w:rFonts w:hint="eastAsia"/>
            <w:rtl/>
          </w:rPr>
          <w:t>ج</w:t>
        </w:r>
        <w:r w:rsidR="00A15290" w:rsidRPr="001526E2">
          <w:rPr>
            <w:rStyle w:val="Hyperlink"/>
            <w:rtl/>
          </w:rPr>
          <w:t xml:space="preserve"> </w:t>
        </w:r>
        <w:r w:rsidR="00A15290" w:rsidRPr="001526E2">
          <w:rPr>
            <w:rStyle w:val="Hyperlink"/>
          </w:rPr>
          <w:t>Holdout</w:t>
        </w:r>
        <w:r w:rsidR="00A15290" w:rsidRPr="001526E2">
          <w:rPr>
            <w:rStyle w:val="Hyperlink"/>
            <w:rtl/>
          </w:rPr>
          <w:t xml:space="preserve"> </w:t>
        </w:r>
        <w:r w:rsidR="00A15290" w:rsidRPr="001526E2">
          <w:rPr>
            <w:rStyle w:val="Hyperlink"/>
            <w:rFonts w:hint="eastAsia"/>
            <w:rtl/>
          </w:rPr>
          <w:t>بدون</w:t>
        </w:r>
        <w:r w:rsidR="00A15290" w:rsidRPr="001526E2">
          <w:rPr>
            <w:rStyle w:val="Hyperlink"/>
            <w:rtl/>
          </w:rPr>
          <w:t xml:space="preserve"> </w:t>
        </w:r>
        <w:r w:rsidR="00A15290" w:rsidRPr="001526E2">
          <w:rPr>
            <w:rStyle w:val="Hyperlink"/>
            <w:rFonts w:hint="eastAsia"/>
            <w:rtl/>
          </w:rPr>
          <w:t>تکرار</w:t>
        </w:r>
        <w:r w:rsidR="00A15290" w:rsidRPr="001526E2">
          <w:rPr>
            <w:rStyle w:val="Hyperlink"/>
            <w:rtl/>
          </w:rPr>
          <w:t xml:space="preserve"> </w:t>
        </w:r>
        <w:r w:rsidR="00A15290" w:rsidRPr="001526E2">
          <w:rPr>
            <w:rStyle w:val="Hyperlink"/>
            <w:rFonts w:hint="eastAsia"/>
            <w:rtl/>
          </w:rPr>
          <w:t>برا</w:t>
        </w:r>
        <w:r w:rsidR="00A15290" w:rsidRPr="001526E2">
          <w:rPr>
            <w:rStyle w:val="Hyperlink"/>
            <w:rFonts w:hint="cs"/>
            <w:rtl/>
          </w:rPr>
          <w:t>ی</w:t>
        </w:r>
        <w:r w:rsidR="00A15290" w:rsidRPr="001526E2">
          <w:rPr>
            <w:rStyle w:val="Hyperlink"/>
            <w:rtl/>
          </w:rPr>
          <w:t xml:space="preserve"> </w:t>
        </w:r>
        <w:r w:rsidR="00A15290" w:rsidRPr="001526E2">
          <w:rPr>
            <w:rStyle w:val="Hyperlink"/>
            <w:rFonts w:hint="eastAsia"/>
            <w:rtl/>
          </w:rPr>
          <w:t>گروه</w:t>
        </w:r>
        <w:r w:rsidR="00A15290" w:rsidRPr="001526E2">
          <w:rPr>
            <w:rStyle w:val="Hyperlink"/>
            <w:rtl/>
          </w:rPr>
          <w:t xml:space="preserve"> </w:t>
        </w:r>
        <w:r w:rsidR="00A15290" w:rsidRPr="001526E2">
          <w:rPr>
            <w:rStyle w:val="Hyperlink"/>
          </w:rPr>
          <w:t xml:space="preserve"> A</w:t>
        </w:r>
        <w:r w:rsidR="00A15290" w:rsidRPr="001526E2">
          <w:rPr>
            <w:rStyle w:val="Hyperlink"/>
            <w:rtl/>
          </w:rPr>
          <w:t xml:space="preserve"> (</w:t>
        </w:r>
        <w:r w:rsidR="00A15290" w:rsidRPr="001526E2">
          <w:rPr>
            <w:rStyle w:val="Hyperlink"/>
            <w:rFonts w:hint="eastAsia"/>
            <w:rtl/>
          </w:rPr>
          <w:t>صحت</w:t>
        </w:r>
        <w:r w:rsidR="00A15290" w:rsidRPr="001526E2">
          <w:rPr>
            <w:rStyle w:val="Hyperlink"/>
            <w:rtl/>
          </w:rPr>
          <w:t xml:space="preserve"> </w:t>
        </w:r>
        <w:r w:rsidR="00A15290" w:rsidRPr="001526E2">
          <w:rPr>
            <w:rStyle w:val="Hyperlink"/>
            <w:rFonts w:hint="eastAsia"/>
            <w:rtl/>
          </w:rPr>
          <w:t>هر</w:t>
        </w:r>
        <w:r w:rsidR="00A15290" w:rsidRPr="001526E2">
          <w:rPr>
            <w:rStyle w:val="Hyperlink"/>
            <w:rtl/>
          </w:rPr>
          <w:t xml:space="preserve"> </w:t>
        </w:r>
        <w:r w:rsidR="00A15290" w:rsidRPr="001526E2">
          <w:rPr>
            <w:rStyle w:val="Hyperlink"/>
            <w:rFonts w:hint="eastAsia"/>
            <w:rtl/>
          </w:rPr>
          <w:t>مدل</w:t>
        </w:r>
        <w:r w:rsidR="00A15290" w:rsidRPr="001526E2">
          <w:rPr>
            <w:rStyle w:val="Hyperlink"/>
            <w:rtl/>
          </w:rPr>
          <w:t>)</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Toc236699660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35</w:t>
        </w:r>
        <w:r w:rsidR="00A15290">
          <w:rPr>
            <w:webHidden/>
            <w:rtl/>
          </w:rPr>
          <w:fldChar w:fldCharType="end"/>
        </w:r>
      </w:hyperlink>
    </w:p>
    <w:p w14:paraId="4C9C3BAA" w14:textId="7F56EAD0"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61" w:history="1">
        <w:r w:rsidR="00A15290" w:rsidRPr="001526E2">
          <w:rPr>
            <w:rStyle w:val="Hyperlink"/>
            <w:rFonts w:hint="eastAsia"/>
            <w:rtl/>
          </w:rPr>
          <w:t>شکل</w:t>
        </w:r>
        <w:r w:rsidR="00A15290" w:rsidRPr="001526E2">
          <w:rPr>
            <w:rStyle w:val="Hyperlink"/>
            <w:rtl/>
          </w:rPr>
          <w:t xml:space="preserve"> ۲-۱۱- </w:t>
        </w:r>
        <w:r w:rsidR="00A15290" w:rsidRPr="001526E2">
          <w:rPr>
            <w:rStyle w:val="Hyperlink"/>
            <w:rFonts w:hint="eastAsia"/>
            <w:rtl/>
          </w:rPr>
          <w:t>نتا</w:t>
        </w:r>
        <w:r w:rsidR="00A15290" w:rsidRPr="001526E2">
          <w:rPr>
            <w:rStyle w:val="Hyperlink"/>
            <w:rFonts w:hint="cs"/>
            <w:rtl/>
          </w:rPr>
          <w:t>ی</w:t>
        </w:r>
        <w:r w:rsidR="00A15290" w:rsidRPr="001526E2">
          <w:rPr>
            <w:rStyle w:val="Hyperlink"/>
            <w:rFonts w:hint="eastAsia"/>
            <w:rtl/>
          </w:rPr>
          <w:t>ج</w:t>
        </w:r>
        <w:r w:rsidR="00A15290" w:rsidRPr="001526E2">
          <w:rPr>
            <w:rStyle w:val="Hyperlink"/>
            <w:rtl/>
          </w:rPr>
          <w:t xml:space="preserve"> </w:t>
        </w:r>
        <w:r w:rsidR="00A15290" w:rsidRPr="001526E2">
          <w:rPr>
            <w:rStyle w:val="Hyperlink"/>
          </w:rPr>
          <w:t>Holdout</w:t>
        </w:r>
        <w:r w:rsidR="00A15290" w:rsidRPr="001526E2">
          <w:rPr>
            <w:rStyle w:val="Hyperlink"/>
            <w:rtl/>
          </w:rPr>
          <w:t xml:space="preserve"> </w:t>
        </w:r>
        <w:r w:rsidR="00A15290" w:rsidRPr="001526E2">
          <w:rPr>
            <w:rStyle w:val="Hyperlink"/>
            <w:rFonts w:hint="eastAsia"/>
            <w:rtl/>
          </w:rPr>
          <w:t>بدون</w:t>
        </w:r>
        <w:r w:rsidR="00A15290" w:rsidRPr="001526E2">
          <w:rPr>
            <w:rStyle w:val="Hyperlink"/>
            <w:rtl/>
          </w:rPr>
          <w:t xml:space="preserve"> </w:t>
        </w:r>
        <w:r w:rsidR="00A15290" w:rsidRPr="001526E2">
          <w:rPr>
            <w:rStyle w:val="Hyperlink"/>
            <w:rFonts w:hint="eastAsia"/>
            <w:rtl/>
          </w:rPr>
          <w:t>تکرار</w:t>
        </w:r>
        <w:r w:rsidR="00A15290" w:rsidRPr="001526E2">
          <w:rPr>
            <w:rStyle w:val="Hyperlink"/>
            <w:rtl/>
          </w:rPr>
          <w:t xml:space="preserve"> </w:t>
        </w:r>
        <w:r w:rsidR="00A15290" w:rsidRPr="001526E2">
          <w:rPr>
            <w:rStyle w:val="Hyperlink"/>
            <w:rFonts w:hint="eastAsia"/>
            <w:rtl/>
          </w:rPr>
          <w:t>برا</w:t>
        </w:r>
        <w:r w:rsidR="00A15290" w:rsidRPr="001526E2">
          <w:rPr>
            <w:rStyle w:val="Hyperlink"/>
            <w:rFonts w:hint="cs"/>
            <w:rtl/>
          </w:rPr>
          <w:t>ی</w:t>
        </w:r>
        <w:r w:rsidR="00A15290" w:rsidRPr="001526E2">
          <w:rPr>
            <w:rStyle w:val="Hyperlink"/>
            <w:rtl/>
          </w:rPr>
          <w:t xml:space="preserve"> </w:t>
        </w:r>
        <w:r w:rsidR="00A15290" w:rsidRPr="001526E2">
          <w:rPr>
            <w:rStyle w:val="Hyperlink"/>
            <w:rFonts w:hint="eastAsia"/>
            <w:rtl/>
          </w:rPr>
          <w:t>گروه</w:t>
        </w:r>
        <w:r w:rsidR="00A15290" w:rsidRPr="001526E2">
          <w:rPr>
            <w:rStyle w:val="Hyperlink"/>
            <w:rtl/>
          </w:rPr>
          <w:t xml:space="preserve"> </w:t>
        </w:r>
        <w:r w:rsidR="00A15290" w:rsidRPr="001526E2">
          <w:rPr>
            <w:rStyle w:val="Hyperlink"/>
          </w:rPr>
          <w:t xml:space="preserve"> B</w:t>
        </w:r>
        <w:r w:rsidR="00A15290" w:rsidRPr="001526E2">
          <w:rPr>
            <w:rStyle w:val="Hyperlink"/>
            <w:rtl/>
          </w:rPr>
          <w:t xml:space="preserve"> (</w:t>
        </w:r>
        <w:r w:rsidR="00A15290" w:rsidRPr="001526E2">
          <w:rPr>
            <w:rStyle w:val="Hyperlink"/>
            <w:rFonts w:hint="eastAsia"/>
            <w:rtl/>
          </w:rPr>
          <w:t>صحت</w:t>
        </w:r>
        <w:r w:rsidR="00A15290" w:rsidRPr="001526E2">
          <w:rPr>
            <w:rStyle w:val="Hyperlink"/>
            <w:rtl/>
          </w:rPr>
          <w:t xml:space="preserve"> </w:t>
        </w:r>
        <w:r w:rsidR="00A15290" w:rsidRPr="001526E2">
          <w:rPr>
            <w:rStyle w:val="Hyperlink"/>
            <w:rFonts w:hint="eastAsia"/>
            <w:rtl/>
          </w:rPr>
          <w:t>هر</w:t>
        </w:r>
        <w:r w:rsidR="00A15290" w:rsidRPr="001526E2">
          <w:rPr>
            <w:rStyle w:val="Hyperlink"/>
            <w:rtl/>
          </w:rPr>
          <w:t xml:space="preserve"> </w:t>
        </w:r>
        <w:r w:rsidR="00A15290" w:rsidRPr="001526E2">
          <w:rPr>
            <w:rStyle w:val="Hyperlink"/>
            <w:rFonts w:hint="eastAsia"/>
            <w:rtl/>
          </w:rPr>
          <w:t>مدل</w:t>
        </w:r>
        <w:r w:rsidR="00A15290" w:rsidRPr="001526E2">
          <w:rPr>
            <w:rStyle w:val="Hyperlink"/>
            <w:rtl/>
          </w:rPr>
          <w:t>)</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Toc236699661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36</w:t>
        </w:r>
        <w:r w:rsidR="00A15290">
          <w:rPr>
            <w:webHidden/>
            <w:rtl/>
          </w:rPr>
          <w:fldChar w:fldCharType="end"/>
        </w:r>
      </w:hyperlink>
    </w:p>
    <w:p w14:paraId="20A9B663" w14:textId="454CA1E1"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62" w:history="1">
        <w:r w:rsidR="00A15290" w:rsidRPr="001526E2">
          <w:rPr>
            <w:rStyle w:val="Hyperlink"/>
            <w:rFonts w:hint="eastAsia"/>
            <w:rtl/>
          </w:rPr>
          <w:t>شکل</w:t>
        </w:r>
        <w:r w:rsidR="00A15290" w:rsidRPr="001526E2">
          <w:rPr>
            <w:rStyle w:val="Hyperlink"/>
            <w:rtl/>
          </w:rPr>
          <w:t xml:space="preserve"> ۲-۱۲- </w:t>
        </w:r>
        <w:r w:rsidR="00A15290" w:rsidRPr="001526E2">
          <w:rPr>
            <w:rStyle w:val="Hyperlink"/>
            <w:rFonts w:hint="eastAsia"/>
            <w:rtl/>
          </w:rPr>
          <w:t>تطابق</w:t>
        </w:r>
        <w:r w:rsidR="00A15290" w:rsidRPr="001526E2">
          <w:rPr>
            <w:rStyle w:val="Hyperlink"/>
            <w:rtl/>
          </w:rPr>
          <w:t xml:space="preserve"> </w:t>
        </w:r>
        <w:r w:rsidR="00A15290" w:rsidRPr="001526E2">
          <w:rPr>
            <w:rStyle w:val="Hyperlink"/>
            <w:rFonts w:hint="eastAsia"/>
            <w:rtl/>
          </w:rPr>
          <w:t>ترا</w:t>
        </w:r>
        <w:r w:rsidR="00A15290" w:rsidRPr="001526E2">
          <w:rPr>
            <w:rStyle w:val="Hyperlink"/>
            <w:rFonts w:hint="cs"/>
            <w:rtl/>
          </w:rPr>
          <w:t>ی</w:t>
        </w:r>
        <w:r w:rsidR="00A15290" w:rsidRPr="001526E2">
          <w:rPr>
            <w:rStyle w:val="Hyperlink"/>
            <w:rFonts w:hint="eastAsia"/>
            <w:rtl/>
          </w:rPr>
          <w:t>ال</w:t>
        </w:r>
        <w:r w:rsidR="00A15290" w:rsidRPr="001526E2">
          <w:rPr>
            <w:rStyle w:val="Hyperlink"/>
            <w:rtl/>
          </w:rPr>
          <w:t xml:space="preserve"> </w:t>
        </w:r>
        <w:r w:rsidR="00A15290" w:rsidRPr="001526E2">
          <w:rPr>
            <w:rStyle w:val="Hyperlink"/>
            <w:rFonts w:hint="eastAsia"/>
            <w:rtl/>
          </w:rPr>
          <w:t>به</w:t>
        </w:r>
        <w:r w:rsidR="00A15290" w:rsidRPr="001526E2">
          <w:rPr>
            <w:rStyle w:val="Hyperlink"/>
            <w:rtl/>
          </w:rPr>
          <w:t xml:space="preserve"> </w:t>
        </w:r>
        <w:r w:rsidR="00A15290" w:rsidRPr="001526E2">
          <w:rPr>
            <w:rStyle w:val="Hyperlink"/>
            <w:rFonts w:hint="eastAsia"/>
            <w:rtl/>
          </w:rPr>
          <w:t>ترا</w:t>
        </w:r>
        <w:r w:rsidR="00A15290" w:rsidRPr="001526E2">
          <w:rPr>
            <w:rStyle w:val="Hyperlink"/>
            <w:rFonts w:hint="cs"/>
            <w:rtl/>
          </w:rPr>
          <w:t>ی</w:t>
        </w:r>
        <w:r w:rsidR="00A15290" w:rsidRPr="001526E2">
          <w:rPr>
            <w:rStyle w:val="Hyperlink"/>
            <w:rFonts w:hint="eastAsia"/>
            <w:rtl/>
          </w:rPr>
          <w:t>ال</w:t>
        </w:r>
        <w:r w:rsidR="00A15290" w:rsidRPr="001526E2">
          <w:rPr>
            <w:rStyle w:val="Hyperlink"/>
            <w:rtl/>
          </w:rPr>
          <w:t xml:space="preserve"> </w:t>
        </w:r>
        <w:r w:rsidR="00A15290" w:rsidRPr="001526E2">
          <w:rPr>
            <w:rStyle w:val="Hyperlink"/>
            <w:rFonts w:hint="eastAsia"/>
            <w:rtl/>
          </w:rPr>
          <w:t>ب</w:t>
        </w:r>
        <w:r w:rsidR="00A15290" w:rsidRPr="001526E2">
          <w:rPr>
            <w:rStyle w:val="Hyperlink"/>
            <w:rFonts w:hint="cs"/>
            <w:rtl/>
          </w:rPr>
          <w:t>ی</w:t>
        </w:r>
        <w:r w:rsidR="00A15290" w:rsidRPr="001526E2">
          <w:rPr>
            <w:rStyle w:val="Hyperlink"/>
            <w:rFonts w:hint="eastAsia"/>
            <w:rtl/>
          </w:rPr>
          <w:t>ن</w:t>
        </w:r>
        <w:r w:rsidR="00A15290" w:rsidRPr="001526E2">
          <w:rPr>
            <w:rStyle w:val="Hyperlink"/>
            <w:rtl/>
          </w:rPr>
          <w:t xml:space="preserve"> </w:t>
        </w:r>
        <w:r w:rsidR="00A15290" w:rsidRPr="001526E2">
          <w:rPr>
            <w:rStyle w:val="Hyperlink"/>
          </w:rPr>
          <w:t>Python</w:t>
        </w:r>
        <w:r w:rsidR="00A15290" w:rsidRPr="001526E2">
          <w:rPr>
            <w:rStyle w:val="Hyperlink"/>
            <w:rtl/>
          </w:rPr>
          <w:t xml:space="preserve"> </w:t>
        </w:r>
        <w:r w:rsidR="00A15290" w:rsidRPr="001526E2">
          <w:rPr>
            <w:rStyle w:val="Hyperlink"/>
            <w:rFonts w:hint="eastAsia"/>
            <w:rtl/>
          </w:rPr>
          <w:t>و</w:t>
        </w:r>
        <w:r w:rsidR="00A15290" w:rsidRPr="001526E2">
          <w:rPr>
            <w:rStyle w:val="Hyperlink"/>
            <w:rtl/>
          </w:rPr>
          <w:t xml:space="preserve"> </w:t>
        </w:r>
        <w:r w:rsidR="00A15290" w:rsidRPr="001526E2">
          <w:rPr>
            <w:rStyle w:val="Hyperlink"/>
          </w:rPr>
          <w:t>MATLAB</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Toc236699662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40</w:t>
        </w:r>
        <w:r w:rsidR="00A15290">
          <w:rPr>
            <w:webHidden/>
            <w:rtl/>
          </w:rPr>
          <w:fldChar w:fldCharType="end"/>
        </w:r>
      </w:hyperlink>
    </w:p>
    <w:p w14:paraId="6E41CA90" w14:textId="29C6AE56" w:rsidR="002A1AA6" w:rsidRDefault="007D633F" w:rsidP="004B02DB">
      <w:pPr>
        <w:pStyle w:val="TableofFigures"/>
        <w:tabs>
          <w:tab w:val="right" w:leader="dot" w:pos="8727"/>
        </w:tabs>
        <w:rPr>
          <w:rtl/>
        </w:rPr>
      </w:pPr>
      <w:r>
        <w:rPr>
          <w:rtl/>
        </w:rPr>
        <w:fldChar w:fldCharType="end"/>
      </w:r>
      <w:r w:rsidR="002A1AA6">
        <w:rPr>
          <w:rtl/>
        </w:rPr>
        <w:br w:type="page"/>
      </w:r>
    </w:p>
    <w:p w14:paraId="4C5AFD1E" w14:textId="77777777" w:rsidR="00CA3731" w:rsidRDefault="00CA3731" w:rsidP="00DB7C7E">
      <w:pPr>
        <w:rPr>
          <w:rtl/>
        </w:rPr>
        <w:sectPr w:rsidR="00CA3731" w:rsidSect="002C409A">
          <w:footerReference w:type="default" r:id="rId18"/>
          <w:footnotePr>
            <w:numRestart w:val="eachSect"/>
          </w:footnotePr>
          <w:type w:val="continuous"/>
          <w:pgSz w:w="11906" w:h="16838" w:code="9"/>
          <w:pgMar w:top="1729" w:right="1729" w:bottom="1729" w:left="1440" w:header="720" w:footer="720" w:gutter="0"/>
          <w:pgNumType w:fmt="arabicAlpha"/>
          <w:cols w:space="720"/>
          <w:bidi/>
          <w:rtlGutter/>
          <w:docGrid w:linePitch="360"/>
        </w:sectPr>
      </w:pPr>
    </w:p>
    <w:p w14:paraId="5260DC42" w14:textId="77777777" w:rsidR="002A1AA6" w:rsidRPr="00D05702" w:rsidRDefault="002A1AA6" w:rsidP="002A1AA6">
      <w:pPr>
        <w:rPr>
          <w:rtl/>
        </w:rPr>
        <w:sectPr w:rsidR="002A1AA6" w:rsidRPr="00D05702" w:rsidSect="002A1AA6">
          <w:headerReference w:type="default" r:id="rId19"/>
          <w:footnotePr>
            <w:numRestart w:val="eachSect"/>
          </w:footnotePr>
          <w:type w:val="continuous"/>
          <w:pgSz w:w="11906" w:h="16838" w:code="9"/>
          <w:pgMar w:top="1729" w:right="1729" w:bottom="1729" w:left="1440" w:header="720" w:footer="720" w:gutter="0"/>
          <w:pgNumType w:fmt="arabicAbjad"/>
          <w:cols w:space="720"/>
          <w:bidi/>
          <w:rtlGutter/>
          <w:docGrid w:linePitch="360"/>
        </w:sectPr>
      </w:pPr>
    </w:p>
    <w:tbl>
      <w:tblPr>
        <w:bidiVisual/>
        <w:tblW w:w="0" w:type="auto"/>
        <w:tblLook w:val="01E0" w:firstRow="1" w:lastRow="1" w:firstColumn="1" w:lastColumn="1" w:noHBand="0" w:noVBand="0"/>
      </w:tblPr>
      <w:tblGrid>
        <w:gridCol w:w="7921"/>
        <w:gridCol w:w="816"/>
      </w:tblGrid>
      <w:tr w:rsidR="002A1AA6" w14:paraId="301CD550" w14:textId="77777777" w:rsidTr="007F45E8">
        <w:tc>
          <w:tcPr>
            <w:tcW w:w="8136" w:type="dxa"/>
            <w:vAlign w:val="center"/>
          </w:tcPr>
          <w:p w14:paraId="68EEBCC5" w14:textId="77777777" w:rsidR="002A1AA6" w:rsidRPr="001A31DB" w:rsidRDefault="002A1AA6" w:rsidP="007F45E8">
            <w:pPr>
              <w:pStyle w:val="NormalB"/>
              <w:jc w:val="center"/>
              <w:rPr>
                <w:rFonts w:eastAsia="SimSun"/>
                <w:rtl/>
              </w:rPr>
            </w:pPr>
            <w:r w:rsidRPr="00F379C2">
              <w:rPr>
                <w:rFonts w:eastAsia="SimSun"/>
                <w:sz w:val="30"/>
                <w:szCs w:val="32"/>
                <w:rtl/>
              </w:rPr>
              <w:t>فهرست جداول</w:t>
            </w:r>
          </w:p>
        </w:tc>
        <w:tc>
          <w:tcPr>
            <w:tcW w:w="817" w:type="dxa"/>
            <w:vAlign w:val="center"/>
          </w:tcPr>
          <w:p w14:paraId="29CCC7E1" w14:textId="77777777" w:rsidR="002A1AA6" w:rsidRPr="001A31DB" w:rsidRDefault="002A1AA6" w:rsidP="007F45E8">
            <w:pPr>
              <w:pStyle w:val="NormalLeftB"/>
              <w:jc w:val="center"/>
              <w:rPr>
                <w:rFonts w:eastAsia="SimSun"/>
                <w:rtl/>
              </w:rPr>
            </w:pPr>
            <w:r w:rsidRPr="001A31DB">
              <w:rPr>
                <w:rFonts w:eastAsia="SimSun"/>
                <w:rtl/>
              </w:rPr>
              <w:t>صفحه</w:t>
            </w:r>
          </w:p>
        </w:tc>
      </w:tr>
    </w:tbl>
    <w:p w14:paraId="39C0C546" w14:textId="7D36D0FB" w:rsidR="00A15290" w:rsidRDefault="002A1AA6">
      <w:pPr>
        <w:pStyle w:val="TableofFigures"/>
        <w:tabs>
          <w:tab w:val="right" w:leader="dot" w:pos="8727"/>
        </w:tabs>
        <w:rPr>
          <w:rFonts w:asciiTheme="minorHAnsi" w:eastAsiaTheme="minorEastAsia" w:hAnsiTheme="minorHAnsi" w:cstheme="minorBidi"/>
          <w:kern w:val="2"/>
          <w:szCs w:val="24"/>
          <w:rtl/>
          <w:lang w:bidi="ar-SA"/>
          <w14:ligatures w14:val="standardContextual"/>
        </w:rPr>
      </w:pPr>
      <w:r>
        <w:rPr>
          <w:rtl/>
        </w:rPr>
        <w:fldChar w:fldCharType="begin"/>
      </w:r>
      <w:r>
        <w:rPr>
          <w:rtl/>
        </w:rPr>
        <w:instrText xml:space="preserve"> </w:instrText>
      </w:r>
      <w:r>
        <w:instrText>TOC</w:instrText>
      </w:r>
      <w:r>
        <w:rPr>
          <w:rtl/>
        </w:rPr>
        <w:instrText xml:space="preserve"> \</w:instrText>
      </w:r>
      <w:r>
        <w:instrText xml:space="preserve">h \z \t "Heading </w:instrText>
      </w:r>
      <w:r>
        <w:rPr>
          <w:rtl/>
        </w:rPr>
        <w:instrText>9</w:instrText>
      </w:r>
      <w:r>
        <w:instrText>,TABLE TITLE" \c</w:instrText>
      </w:r>
      <w:r>
        <w:rPr>
          <w:rtl/>
        </w:rPr>
        <w:instrText xml:space="preserve"> </w:instrText>
      </w:r>
      <w:r>
        <w:rPr>
          <w:rtl/>
        </w:rPr>
        <w:fldChar w:fldCharType="separate"/>
      </w:r>
      <w:hyperlink w:anchor="_Toc236699663" w:history="1">
        <w:r w:rsidR="00A15290" w:rsidRPr="005818AB">
          <w:rPr>
            <w:rStyle w:val="Hyperlink"/>
            <w:rFonts w:hint="eastAsia"/>
            <w:rtl/>
          </w:rPr>
          <w:t>جدول</w:t>
        </w:r>
        <w:r w:rsidR="00A15290" w:rsidRPr="005818AB">
          <w:rPr>
            <w:rStyle w:val="Hyperlink"/>
            <w:rtl/>
          </w:rPr>
          <w:t xml:space="preserve"> ۱-۱- </w:t>
        </w:r>
        <w:r w:rsidR="00A15290" w:rsidRPr="005818AB">
          <w:rPr>
            <w:rStyle w:val="Hyperlink"/>
            <w:rFonts w:hint="eastAsia"/>
            <w:rtl/>
          </w:rPr>
          <w:t>مشخصات</w:t>
        </w:r>
        <w:r w:rsidR="00A15290" w:rsidRPr="005818AB">
          <w:rPr>
            <w:rStyle w:val="Hyperlink"/>
            <w:rtl/>
          </w:rPr>
          <w:t xml:space="preserve"> </w:t>
        </w:r>
        <w:r w:rsidR="00A15290" w:rsidRPr="005818AB">
          <w:rPr>
            <w:rStyle w:val="Hyperlink"/>
            <w:rFonts w:hint="eastAsia"/>
            <w:rtl/>
          </w:rPr>
          <w:t>مختلف</w:t>
        </w:r>
        <w:r w:rsidR="00A15290" w:rsidRPr="005818AB">
          <w:rPr>
            <w:rStyle w:val="Hyperlink"/>
            <w:rtl/>
          </w:rPr>
          <w:t xml:space="preserve"> </w:t>
        </w:r>
        <w:r w:rsidR="00A15290" w:rsidRPr="005818AB">
          <w:rPr>
            <w:rStyle w:val="Hyperlink"/>
            <w:rFonts w:hint="eastAsia"/>
            <w:rtl/>
          </w:rPr>
          <w:t>پا</w:t>
        </w:r>
        <w:r w:rsidR="00A15290" w:rsidRPr="005818AB">
          <w:rPr>
            <w:rStyle w:val="Hyperlink"/>
            <w:rFonts w:hint="cs"/>
            <w:rtl/>
          </w:rPr>
          <w:t>ی</w:t>
        </w:r>
        <w:r w:rsidR="00A15290" w:rsidRPr="005818AB">
          <w:rPr>
            <w:rStyle w:val="Hyperlink"/>
            <w:rFonts w:hint="eastAsia"/>
            <w:rtl/>
          </w:rPr>
          <w:t>گاه</w:t>
        </w:r>
        <w:r w:rsidR="00A15290" w:rsidRPr="005818AB">
          <w:rPr>
            <w:rStyle w:val="Hyperlink"/>
            <w:rtl/>
          </w:rPr>
          <w:t xml:space="preserve"> </w:t>
        </w:r>
        <w:r w:rsidR="00A15290" w:rsidRPr="005818AB">
          <w:rPr>
            <w:rStyle w:val="Hyperlink"/>
            <w:rFonts w:hint="eastAsia"/>
            <w:rtl/>
          </w:rPr>
          <w:t>داده‌</w:t>
        </w:r>
        <w:r w:rsidR="00A15290" w:rsidRPr="005818AB">
          <w:rPr>
            <w:rStyle w:val="Hyperlink"/>
            <w:rFonts w:hint="cs"/>
            <w:rtl/>
          </w:rPr>
          <w:t>ی</w:t>
        </w:r>
        <w:r w:rsidR="00A15290" w:rsidRPr="005818AB">
          <w:rPr>
            <w:rStyle w:val="Hyperlink"/>
            <w:rtl/>
          </w:rPr>
          <w:t xml:space="preserve"> </w:t>
        </w:r>
        <w:r w:rsidR="00A15290" w:rsidRPr="005818AB">
          <w:rPr>
            <w:rStyle w:val="Hyperlink"/>
          </w:rPr>
          <w:t>SSVEP</w:t>
        </w:r>
        <w:r w:rsidR="00A15290" w:rsidRPr="005818AB">
          <w:rPr>
            <w:rStyle w:val="Hyperlink"/>
            <w:rtl/>
          </w:rPr>
          <w:t xml:space="preserve"> </w:t>
        </w:r>
        <w:r w:rsidR="00A15290" w:rsidRPr="005818AB">
          <w:rPr>
            <w:rStyle w:val="Hyperlink"/>
            <w:rFonts w:hint="eastAsia"/>
            <w:rtl/>
          </w:rPr>
          <w:t>استفاده</w:t>
        </w:r>
        <w:r w:rsidR="00A15290" w:rsidRPr="005818AB">
          <w:rPr>
            <w:rStyle w:val="Hyperlink"/>
            <w:rtl/>
          </w:rPr>
          <w:t xml:space="preserve"> </w:t>
        </w:r>
        <w:r w:rsidR="00A15290" w:rsidRPr="005818AB">
          <w:rPr>
            <w:rStyle w:val="Hyperlink"/>
            <w:rFonts w:hint="eastAsia"/>
            <w:rtl/>
          </w:rPr>
          <w:t>شده</w:t>
        </w:r>
        <w:r w:rsidR="00A15290" w:rsidRPr="005818AB">
          <w:rPr>
            <w:rStyle w:val="Hyperlink"/>
            <w:rtl/>
          </w:rPr>
          <w:t xml:space="preserve"> </w:t>
        </w:r>
        <w:r w:rsidR="00A15290" w:rsidRPr="005818AB">
          <w:rPr>
            <w:rStyle w:val="Hyperlink"/>
            <w:rFonts w:hint="eastAsia"/>
            <w:rtl/>
          </w:rPr>
          <w:t>در</w:t>
        </w:r>
        <w:r w:rsidR="00A15290" w:rsidRPr="005818AB">
          <w:rPr>
            <w:rStyle w:val="Hyperlink"/>
            <w:rtl/>
          </w:rPr>
          <w:t xml:space="preserve"> </w:t>
        </w:r>
        <w:r w:rsidR="00A15290" w:rsidRPr="005818AB">
          <w:rPr>
            <w:rStyle w:val="Hyperlink"/>
            <w:rFonts w:hint="eastAsia"/>
            <w:rtl/>
          </w:rPr>
          <w:t>ا</w:t>
        </w:r>
        <w:r w:rsidR="00A15290" w:rsidRPr="005818AB">
          <w:rPr>
            <w:rStyle w:val="Hyperlink"/>
            <w:rFonts w:hint="cs"/>
            <w:rtl/>
          </w:rPr>
          <w:t>ی</w:t>
        </w:r>
        <w:r w:rsidR="00A15290" w:rsidRPr="005818AB">
          <w:rPr>
            <w:rStyle w:val="Hyperlink"/>
            <w:rFonts w:hint="eastAsia"/>
            <w:rtl/>
          </w:rPr>
          <w:t>ن</w:t>
        </w:r>
        <w:r w:rsidR="00A15290" w:rsidRPr="005818AB">
          <w:rPr>
            <w:rStyle w:val="Hyperlink"/>
            <w:rtl/>
          </w:rPr>
          <w:t xml:space="preserve"> </w:t>
        </w:r>
        <w:r w:rsidR="00A15290" w:rsidRPr="005818AB">
          <w:rPr>
            <w:rStyle w:val="Hyperlink"/>
            <w:rFonts w:hint="eastAsia"/>
            <w:rtl/>
          </w:rPr>
          <w:t>پروژه</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Toc236699663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9</w:t>
        </w:r>
        <w:r w:rsidR="00A15290">
          <w:rPr>
            <w:webHidden/>
            <w:rtl/>
          </w:rPr>
          <w:fldChar w:fldCharType="end"/>
        </w:r>
      </w:hyperlink>
    </w:p>
    <w:p w14:paraId="335CE7D2" w14:textId="76A5694C"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64" w:history="1">
        <w:r w:rsidR="00A15290" w:rsidRPr="005818AB">
          <w:rPr>
            <w:rStyle w:val="Hyperlink"/>
            <w:rFonts w:hint="eastAsia"/>
            <w:rtl/>
          </w:rPr>
          <w:t>جدول</w:t>
        </w:r>
        <w:r w:rsidR="00A15290" w:rsidRPr="005818AB">
          <w:rPr>
            <w:rStyle w:val="Hyperlink"/>
            <w:rtl/>
          </w:rPr>
          <w:t xml:space="preserve"> ۱-۲- </w:t>
        </w:r>
        <w:r w:rsidR="00A15290" w:rsidRPr="005818AB">
          <w:rPr>
            <w:rStyle w:val="Hyperlink"/>
            <w:rFonts w:hint="eastAsia"/>
            <w:rtl/>
          </w:rPr>
          <w:t>فهرست</w:t>
        </w:r>
        <w:r w:rsidR="00A15290" w:rsidRPr="005818AB">
          <w:rPr>
            <w:rStyle w:val="Hyperlink"/>
            <w:rtl/>
          </w:rPr>
          <w:t xml:space="preserve"> </w:t>
        </w:r>
        <w:r w:rsidR="00A15290" w:rsidRPr="005818AB">
          <w:rPr>
            <w:rStyle w:val="Hyperlink"/>
            <w:rFonts w:hint="eastAsia"/>
            <w:rtl/>
          </w:rPr>
          <w:t>آزمودن</w:t>
        </w:r>
        <w:r w:rsidR="00A15290" w:rsidRPr="005818AB">
          <w:rPr>
            <w:rStyle w:val="Hyperlink"/>
            <w:rFonts w:hint="cs"/>
            <w:rtl/>
          </w:rPr>
          <w:t>ی</w:t>
        </w:r>
        <w:r w:rsidR="00A15290" w:rsidRPr="005818AB">
          <w:rPr>
            <w:rStyle w:val="Hyperlink"/>
            <w:rtl/>
          </w:rPr>
          <w:t xml:space="preserve"> </w:t>
        </w:r>
        <w:r w:rsidR="00A15290" w:rsidRPr="005818AB">
          <w:rPr>
            <w:rStyle w:val="Hyperlink"/>
            <w:rFonts w:hint="eastAsia"/>
            <w:rtl/>
          </w:rPr>
          <w:t>ها</w:t>
        </w:r>
        <w:r w:rsidR="00A15290" w:rsidRPr="005818AB">
          <w:rPr>
            <w:rStyle w:val="Hyperlink"/>
            <w:rFonts w:hint="cs"/>
            <w:rtl/>
          </w:rPr>
          <w:t>ی</w:t>
        </w:r>
        <w:r w:rsidR="00A15290" w:rsidRPr="005818AB">
          <w:rPr>
            <w:rStyle w:val="Hyperlink"/>
            <w:rtl/>
          </w:rPr>
          <w:t xml:space="preserve"> </w:t>
        </w:r>
        <w:r w:rsidR="00A15290" w:rsidRPr="005818AB">
          <w:rPr>
            <w:rStyle w:val="Hyperlink"/>
            <w:rFonts w:hint="eastAsia"/>
            <w:rtl/>
          </w:rPr>
          <w:t>گروه</w:t>
        </w:r>
        <w:r w:rsidR="00A15290" w:rsidRPr="005818AB">
          <w:rPr>
            <w:rStyle w:val="Hyperlink"/>
            <w:rtl/>
          </w:rPr>
          <w:t xml:space="preserve"> </w:t>
        </w:r>
        <w:r w:rsidR="00A15290" w:rsidRPr="005818AB">
          <w:rPr>
            <w:rStyle w:val="Hyperlink"/>
          </w:rPr>
          <w:t>A</w:t>
        </w:r>
        <w:r w:rsidR="00A15290" w:rsidRPr="005818AB">
          <w:rPr>
            <w:rStyle w:val="Hyperlink"/>
            <w:rtl/>
          </w:rPr>
          <w:t xml:space="preserve"> </w:t>
        </w:r>
        <w:r w:rsidR="00A15290" w:rsidRPr="005818AB">
          <w:rPr>
            <w:rStyle w:val="Hyperlink"/>
            <w:rFonts w:hint="eastAsia"/>
            <w:rtl/>
          </w:rPr>
          <w:t>و</w:t>
        </w:r>
        <w:r w:rsidR="00A15290" w:rsidRPr="005818AB">
          <w:rPr>
            <w:rStyle w:val="Hyperlink"/>
            <w:rtl/>
          </w:rPr>
          <w:t xml:space="preserve"> </w:t>
        </w:r>
        <w:r w:rsidR="00A15290" w:rsidRPr="005818AB">
          <w:rPr>
            <w:rStyle w:val="Hyperlink"/>
          </w:rPr>
          <w:t>B</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Toc236699664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11</w:t>
        </w:r>
        <w:r w:rsidR="00A15290">
          <w:rPr>
            <w:webHidden/>
            <w:rtl/>
          </w:rPr>
          <w:fldChar w:fldCharType="end"/>
        </w:r>
      </w:hyperlink>
    </w:p>
    <w:p w14:paraId="0E363184" w14:textId="302F7919"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65" w:history="1">
        <w:r w:rsidR="00A15290" w:rsidRPr="005818AB">
          <w:rPr>
            <w:rStyle w:val="Hyperlink"/>
            <w:rFonts w:hint="eastAsia"/>
            <w:rtl/>
          </w:rPr>
          <w:t>جدول</w:t>
        </w:r>
        <w:r w:rsidR="00A15290" w:rsidRPr="005818AB">
          <w:rPr>
            <w:rStyle w:val="Hyperlink"/>
            <w:rtl/>
          </w:rPr>
          <w:t xml:space="preserve"> ۱-۳- </w:t>
        </w:r>
        <w:r w:rsidR="00A15290" w:rsidRPr="005818AB">
          <w:rPr>
            <w:rStyle w:val="Hyperlink"/>
            <w:rFonts w:hint="eastAsia"/>
            <w:rtl/>
          </w:rPr>
          <w:t>باندها</w:t>
        </w:r>
        <w:r w:rsidR="00A15290" w:rsidRPr="005818AB">
          <w:rPr>
            <w:rStyle w:val="Hyperlink"/>
            <w:rFonts w:hint="cs"/>
            <w:rtl/>
          </w:rPr>
          <w:t>ی</w:t>
        </w:r>
        <w:r w:rsidR="00A15290" w:rsidRPr="005818AB">
          <w:rPr>
            <w:rStyle w:val="Hyperlink"/>
            <w:rtl/>
          </w:rPr>
          <w:t xml:space="preserve"> </w:t>
        </w:r>
        <w:r w:rsidR="00A15290" w:rsidRPr="005818AB">
          <w:rPr>
            <w:rStyle w:val="Hyperlink"/>
            <w:rFonts w:hint="eastAsia"/>
            <w:rtl/>
          </w:rPr>
          <w:t>اسم</w:t>
        </w:r>
        <w:r w:rsidR="00A15290" w:rsidRPr="005818AB">
          <w:rPr>
            <w:rStyle w:val="Hyperlink"/>
            <w:rFonts w:hint="cs"/>
            <w:rtl/>
          </w:rPr>
          <w:t>ی</w:t>
        </w:r>
        <w:r w:rsidR="00A15290" w:rsidRPr="005818AB">
          <w:rPr>
            <w:rStyle w:val="Hyperlink"/>
            <w:rtl/>
          </w:rPr>
          <w:t xml:space="preserve"> </w:t>
        </w:r>
        <w:r w:rsidR="00A15290" w:rsidRPr="005818AB">
          <w:rPr>
            <w:rStyle w:val="Hyperlink"/>
          </w:rPr>
          <w:t>DWT</w:t>
        </w:r>
        <w:r w:rsidR="00A15290" w:rsidRPr="005818AB">
          <w:rPr>
            <w:rStyle w:val="Hyperlink"/>
            <w:rtl/>
          </w:rPr>
          <w:t xml:space="preserve"> </w:t>
        </w:r>
        <w:r w:rsidR="00A15290" w:rsidRPr="005818AB">
          <w:rPr>
            <w:rStyle w:val="Hyperlink"/>
            <w:rFonts w:hint="eastAsia"/>
            <w:rtl/>
          </w:rPr>
          <w:t>چهارسطح</w:t>
        </w:r>
        <w:r w:rsidR="00A15290" w:rsidRPr="005818AB">
          <w:rPr>
            <w:rStyle w:val="Hyperlink"/>
            <w:rFonts w:hint="cs"/>
            <w:rtl/>
          </w:rPr>
          <w:t>ی</w:t>
        </w:r>
        <w:r w:rsidR="00A15290" w:rsidRPr="005818AB">
          <w:rPr>
            <w:rStyle w:val="Hyperlink"/>
            <w:rtl/>
          </w:rPr>
          <w:t xml:space="preserve"> </w:t>
        </w:r>
        <w:r w:rsidR="00A15290" w:rsidRPr="005818AB">
          <w:rPr>
            <w:rStyle w:val="Hyperlink"/>
            <w:rFonts w:hint="eastAsia"/>
            <w:rtl/>
          </w:rPr>
          <w:t>برا</w:t>
        </w:r>
        <w:r w:rsidR="00A15290" w:rsidRPr="005818AB">
          <w:rPr>
            <w:rStyle w:val="Hyperlink"/>
            <w:rFonts w:hint="cs"/>
            <w:rtl/>
          </w:rPr>
          <w:t>ی</w:t>
        </w:r>
        <w:r w:rsidR="00A15290" w:rsidRPr="005818AB">
          <w:rPr>
            <w:rStyle w:val="Hyperlink"/>
            <w:rtl/>
          </w:rPr>
          <w:t xml:space="preserve"> </w:t>
        </w:r>
        <w:r w:rsidR="00A15290" w:rsidRPr="005818AB">
          <w:rPr>
            <w:rStyle w:val="Hyperlink"/>
            <w:rFonts w:hint="eastAsia"/>
            <w:rtl/>
          </w:rPr>
          <w:t>نرخ</w:t>
        </w:r>
        <w:r w:rsidR="00A15290" w:rsidRPr="005818AB">
          <w:rPr>
            <w:rStyle w:val="Hyperlink"/>
            <w:rtl/>
          </w:rPr>
          <w:t xml:space="preserve"> </w:t>
        </w:r>
        <w:r w:rsidR="00A15290" w:rsidRPr="005818AB">
          <w:rPr>
            <w:rStyle w:val="Hyperlink"/>
            <w:rFonts w:hint="eastAsia"/>
            <w:rtl/>
          </w:rPr>
          <w:t>نمونه‌بردار</w:t>
        </w:r>
        <w:r w:rsidR="00A15290" w:rsidRPr="005818AB">
          <w:rPr>
            <w:rStyle w:val="Hyperlink"/>
            <w:rFonts w:hint="cs"/>
            <w:rtl/>
          </w:rPr>
          <w:t>ی</w:t>
        </w:r>
        <w:r w:rsidR="00A15290" w:rsidRPr="005818AB">
          <w:rPr>
            <w:rStyle w:val="Hyperlink"/>
            <w:rtl/>
          </w:rPr>
          <w:t xml:space="preserve"> 250 </w:t>
        </w:r>
        <w:r w:rsidR="00A15290" w:rsidRPr="005818AB">
          <w:rPr>
            <w:rStyle w:val="Hyperlink"/>
            <w:rFonts w:hint="eastAsia"/>
            <w:rtl/>
          </w:rPr>
          <w:t>هرتز</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Toc236699665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14</w:t>
        </w:r>
        <w:r w:rsidR="00A15290">
          <w:rPr>
            <w:webHidden/>
            <w:rtl/>
          </w:rPr>
          <w:fldChar w:fldCharType="end"/>
        </w:r>
      </w:hyperlink>
    </w:p>
    <w:p w14:paraId="501660B4" w14:textId="1039FEB6"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66" w:history="1">
        <w:r w:rsidR="00A15290" w:rsidRPr="005818AB">
          <w:rPr>
            <w:rStyle w:val="Hyperlink"/>
            <w:rFonts w:hint="eastAsia"/>
            <w:rtl/>
          </w:rPr>
          <w:t>جدول</w:t>
        </w:r>
        <w:r w:rsidR="00A15290" w:rsidRPr="005818AB">
          <w:rPr>
            <w:rStyle w:val="Hyperlink"/>
            <w:rtl/>
          </w:rPr>
          <w:t xml:space="preserve"> ۱-۴- </w:t>
        </w:r>
        <w:r w:rsidR="00A15290" w:rsidRPr="005818AB">
          <w:rPr>
            <w:rStyle w:val="Hyperlink"/>
            <w:rFonts w:hint="eastAsia"/>
            <w:rtl/>
          </w:rPr>
          <w:t>مراحل</w:t>
        </w:r>
        <w:r w:rsidR="00A15290" w:rsidRPr="005818AB">
          <w:rPr>
            <w:rStyle w:val="Hyperlink"/>
            <w:rtl/>
          </w:rPr>
          <w:t xml:space="preserve"> </w:t>
        </w:r>
        <w:r w:rsidR="00A15290" w:rsidRPr="005818AB">
          <w:rPr>
            <w:rStyle w:val="Hyperlink"/>
            <w:rFonts w:hint="eastAsia"/>
            <w:rtl/>
          </w:rPr>
          <w:t>اصل</w:t>
        </w:r>
        <w:r w:rsidR="00A15290" w:rsidRPr="005818AB">
          <w:rPr>
            <w:rStyle w:val="Hyperlink"/>
            <w:rFonts w:hint="cs"/>
            <w:rtl/>
          </w:rPr>
          <w:t>ی</w:t>
        </w:r>
        <w:r w:rsidR="00A15290" w:rsidRPr="005818AB">
          <w:rPr>
            <w:rStyle w:val="Hyperlink"/>
            <w:rtl/>
          </w:rPr>
          <w:t xml:space="preserve"> </w:t>
        </w:r>
        <w:r w:rsidR="00A15290" w:rsidRPr="005818AB">
          <w:rPr>
            <w:rStyle w:val="Hyperlink"/>
            <w:rFonts w:hint="eastAsia"/>
            <w:rtl/>
          </w:rPr>
          <w:t>و</w:t>
        </w:r>
        <w:r w:rsidR="00A15290" w:rsidRPr="005818AB">
          <w:rPr>
            <w:rStyle w:val="Hyperlink"/>
            <w:rtl/>
          </w:rPr>
          <w:t xml:space="preserve"> </w:t>
        </w:r>
        <w:r w:rsidR="00A15290" w:rsidRPr="005818AB">
          <w:rPr>
            <w:rStyle w:val="Hyperlink"/>
            <w:rFonts w:hint="eastAsia"/>
            <w:rtl/>
          </w:rPr>
          <w:t>آزما</w:t>
        </w:r>
        <w:r w:rsidR="00A15290" w:rsidRPr="005818AB">
          <w:rPr>
            <w:rStyle w:val="Hyperlink"/>
            <w:rFonts w:hint="cs"/>
            <w:rtl/>
          </w:rPr>
          <w:t>ی</w:t>
        </w:r>
        <w:r w:rsidR="00A15290" w:rsidRPr="005818AB">
          <w:rPr>
            <w:rStyle w:val="Hyperlink"/>
            <w:rFonts w:hint="eastAsia"/>
            <w:rtl/>
          </w:rPr>
          <w:t>ش‌ها</w:t>
        </w:r>
        <w:r w:rsidR="00A15290" w:rsidRPr="005818AB">
          <w:rPr>
            <w:rStyle w:val="Hyperlink"/>
            <w:rFonts w:hint="cs"/>
            <w:rtl/>
          </w:rPr>
          <w:t>ی</w:t>
        </w:r>
        <w:r w:rsidR="00A15290" w:rsidRPr="005818AB">
          <w:rPr>
            <w:rStyle w:val="Hyperlink"/>
            <w:rtl/>
          </w:rPr>
          <w:t xml:space="preserve"> </w:t>
        </w:r>
        <w:r w:rsidR="00A15290" w:rsidRPr="005818AB">
          <w:rPr>
            <w:rStyle w:val="Hyperlink"/>
            <w:rFonts w:hint="eastAsia"/>
            <w:rtl/>
          </w:rPr>
          <w:t>تکم</w:t>
        </w:r>
        <w:r w:rsidR="00A15290" w:rsidRPr="005818AB">
          <w:rPr>
            <w:rStyle w:val="Hyperlink"/>
            <w:rFonts w:hint="cs"/>
            <w:rtl/>
          </w:rPr>
          <w:t>ی</w:t>
        </w:r>
        <w:r w:rsidR="00A15290" w:rsidRPr="005818AB">
          <w:rPr>
            <w:rStyle w:val="Hyperlink"/>
            <w:rFonts w:hint="eastAsia"/>
            <w:rtl/>
          </w:rPr>
          <w:t>ل</w:t>
        </w:r>
        <w:r w:rsidR="00A15290" w:rsidRPr="005818AB">
          <w:rPr>
            <w:rStyle w:val="Hyperlink"/>
            <w:rFonts w:hint="cs"/>
            <w:rtl/>
          </w:rPr>
          <w:t>ی</w:t>
        </w:r>
        <w:r w:rsidR="00A15290" w:rsidRPr="005818AB">
          <w:rPr>
            <w:rStyle w:val="Hyperlink"/>
            <w:rtl/>
          </w:rPr>
          <w:t xml:space="preserve"> </w:t>
        </w:r>
        <w:r w:rsidR="00A15290" w:rsidRPr="005818AB">
          <w:rPr>
            <w:rStyle w:val="Hyperlink"/>
            <w:rFonts w:hint="eastAsia"/>
            <w:rtl/>
          </w:rPr>
          <w:t>پروژه</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Toc236699666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21</w:t>
        </w:r>
        <w:r w:rsidR="00A15290">
          <w:rPr>
            <w:webHidden/>
            <w:rtl/>
          </w:rPr>
          <w:fldChar w:fldCharType="end"/>
        </w:r>
      </w:hyperlink>
    </w:p>
    <w:p w14:paraId="0588CBBC" w14:textId="7748E06A"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67" w:history="1">
        <w:r w:rsidR="00A15290" w:rsidRPr="005818AB">
          <w:rPr>
            <w:rStyle w:val="Hyperlink"/>
            <w:rFonts w:hint="eastAsia"/>
            <w:rtl/>
          </w:rPr>
          <w:t>جدول</w:t>
        </w:r>
        <w:r w:rsidR="00A15290" w:rsidRPr="005818AB">
          <w:rPr>
            <w:rStyle w:val="Hyperlink"/>
            <w:rtl/>
          </w:rPr>
          <w:t xml:space="preserve"> ۲-۱- </w:t>
        </w:r>
        <w:r w:rsidR="00A15290" w:rsidRPr="005818AB">
          <w:rPr>
            <w:rStyle w:val="Hyperlink"/>
            <w:rFonts w:hint="eastAsia"/>
            <w:rtl/>
          </w:rPr>
          <w:t>مقا</w:t>
        </w:r>
        <w:r w:rsidR="00A15290" w:rsidRPr="005818AB">
          <w:rPr>
            <w:rStyle w:val="Hyperlink"/>
            <w:rFonts w:hint="cs"/>
            <w:rtl/>
          </w:rPr>
          <w:t>ی</w:t>
        </w:r>
        <w:r w:rsidR="00A15290" w:rsidRPr="005818AB">
          <w:rPr>
            <w:rStyle w:val="Hyperlink"/>
            <w:rFonts w:hint="eastAsia"/>
            <w:rtl/>
          </w:rPr>
          <w:t>سه</w:t>
        </w:r>
        <w:r w:rsidR="00A15290" w:rsidRPr="005818AB">
          <w:rPr>
            <w:rStyle w:val="Hyperlink"/>
            <w:rtl/>
          </w:rPr>
          <w:t xml:space="preserve"> </w:t>
        </w:r>
        <w:r w:rsidR="00A15290" w:rsidRPr="005818AB">
          <w:rPr>
            <w:rStyle w:val="Hyperlink"/>
            <w:rFonts w:hint="eastAsia"/>
            <w:rtl/>
          </w:rPr>
          <w:t>روش‌ها</w:t>
        </w:r>
        <w:r w:rsidR="00A15290" w:rsidRPr="005818AB">
          <w:rPr>
            <w:rStyle w:val="Hyperlink"/>
            <w:rFonts w:hint="cs"/>
            <w:rtl/>
          </w:rPr>
          <w:t>ی</w:t>
        </w:r>
        <w:r w:rsidR="00A15290" w:rsidRPr="005818AB">
          <w:rPr>
            <w:rStyle w:val="Hyperlink"/>
            <w:rtl/>
          </w:rPr>
          <w:t xml:space="preserve"> </w:t>
        </w:r>
        <w:r w:rsidR="00A15290" w:rsidRPr="005818AB">
          <w:rPr>
            <w:rStyle w:val="Hyperlink"/>
            <w:rFonts w:hint="eastAsia"/>
            <w:rtl/>
          </w:rPr>
          <w:t>اصل</w:t>
        </w:r>
        <w:r w:rsidR="00A15290" w:rsidRPr="005818AB">
          <w:rPr>
            <w:rStyle w:val="Hyperlink"/>
            <w:rFonts w:hint="cs"/>
            <w:rtl/>
          </w:rPr>
          <w:t>ی</w:t>
        </w:r>
        <w:r w:rsidR="00A15290" w:rsidRPr="005818AB">
          <w:rPr>
            <w:rStyle w:val="Hyperlink"/>
            <w:rtl/>
          </w:rPr>
          <w:t xml:space="preserve"> </w:t>
        </w:r>
        <w:r w:rsidR="00A15290" w:rsidRPr="005818AB">
          <w:rPr>
            <w:rStyle w:val="Hyperlink"/>
            <w:rFonts w:hint="eastAsia"/>
            <w:rtl/>
          </w:rPr>
          <w:t>استخراج</w:t>
        </w:r>
        <w:r w:rsidR="00A15290" w:rsidRPr="005818AB">
          <w:rPr>
            <w:rStyle w:val="Hyperlink"/>
            <w:rtl/>
          </w:rPr>
          <w:t xml:space="preserve"> </w:t>
        </w:r>
        <w:r w:rsidR="00A15290" w:rsidRPr="005818AB">
          <w:rPr>
            <w:rStyle w:val="Hyperlink"/>
            <w:rFonts w:hint="eastAsia"/>
            <w:rtl/>
          </w:rPr>
          <w:t>و</w:t>
        </w:r>
        <w:r w:rsidR="00A15290" w:rsidRPr="005818AB">
          <w:rPr>
            <w:rStyle w:val="Hyperlink"/>
            <w:rFonts w:hint="cs"/>
            <w:rtl/>
          </w:rPr>
          <w:t>ی</w:t>
        </w:r>
        <w:r w:rsidR="00A15290" w:rsidRPr="005818AB">
          <w:rPr>
            <w:rStyle w:val="Hyperlink"/>
            <w:rFonts w:hint="eastAsia"/>
            <w:rtl/>
          </w:rPr>
          <w:t>ژگ</w:t>
        </w:r>
        <w:r w:rsidR="00A15290" w:rsidRPr="005818AB">
          <w:rPr>
            <w:rStyle w:val="Hyperlink"/>
            <w:rFonts w:hint="cs"/>
            <w:rtl/>
          </w:rPr>
          <w:t>ی</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Toc236699667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28</w:t>
        </w:r>
        <w:r w:rsidR="00A15290">
          <w:rPr>
            <w:webHidden/>
            <w:rtl/>
          </w:rPr>
          <w:fldChar w:fldCharType="end"/>
        </w:r>
      </w:hyperlink>
    </w:p>
    <w:p w14:paraId="6BFCA5D0" w14:textId="5257429F"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68" w:history="1">
        <w:r w:rsidR="00A15290" w:rsidRPr="005818AB">
          <w:rPr>
            <w:rStyle w:val="Hyperlink"/>
            <w:rFonts w:hint="eastAsia"/>
            <w:rtl/>
          </w:rPr>
          <w:t>جدول</w:t>
        </w:r>
        <w:r w:rsidR="00A15290" w:rsidRPr="005818AB">
          <w:rPr>
            <w:rStyle w:val="Hyperlink"/>
            <w:rtl/>
          </w:rPr>
          <w:t xml:space="preserve"> ۲-۲- </w:t>
        </w:r>
        <w:r w:rsidR="00A15290" w:rsidRPr="005818AB">
          <w:rPr>
            <w:rStyle w:val="Hyperlink"/>
            <w:rFonts w:hint="eastAsia"/>
            <w:rtl/>
          </w:rPr>
          <w:t>نتا</w:t>
        </w:r>
        <w:r w:rsidR="00A15290" w:rsidRPr="005818AB">
          <w:rPr>
            <w:rStyle w:val="Hyperlink"/>
            <w:rFonts w:hint="cs"/>
            <w:rtl/>
          </w:rPr>
          <w:t>ی</w:t>
        </w:r>
        <w:r w:rsidR="00A15290" w:rsidRPr="005818AB">
          <w:rPr>
            <w:rStyle w:val="Hyperlink"/>
            <w:rFonts w:hint="eastAsia"/>
            <w:rtl/>
          </w:rPr>
          <w:t>ج</w:t>
        </w:r>
        <w:r w:rsidR="00A15290" w:rsidRPr="005818AB">
          <w:rPr>
            <w:rStyle w:val="Hyperlink"/>
            <w:rtl/>
          </w:rPr>
          <w:t xml:space="preserve"> </w:t>
        </w:r>
        <w:r w:rsidR="00A15290" w:rsidRPr="005818AB">
          <w:rPr>
            <w:rStyle w:val="Hyperlink"/>
            <w:rFonts w:cstheme="majorBidi"/>
            <w:rtl/>
          </w:rPr>
          <w:t>10-</w:t>
        </w:r>
        <w:r w:rsidR="00A15290" w:rsidRPr="005818AB">
          <w:rPr>
            <w:rStyle w:val="Hyperlink"/>
            <w:rFonts w:cstheme="majorBidi"/>
          </w:rPr>
          <w:t>fold</w:t>
        </w:r>
        <w:r w:rsidR="00A15290" w:rsidRPr="005818AB">
          <w:rPr>
            <w:rStyle w:val="Hyperlink"/>
            <w:rtl/>
          </w:rPr>
          <w:t xml:space="preserve"> </w:t>
        </w:r>
        <w:r w:rsidR="00A15290" w:rsidRPr="005818AB">
          <w:rPr>
            <w:rStyle w:val="Hyperlink"/>
            <w:rFonts w:hint="eastAsia"/>
            <w:rtl/>
          </w:rPr>
          <w:t>در</w:t>
        </w:r>
        <w:r w:rsidR="00A15290" w:rsidRPr="005818AB">
          <w:rPr>
            <w:rStyle w:val="Hyperlink"/>
            <w:rtl/>
          </w:rPr>
          <w:t xml:space="preserve"> </w:t>
        </w:r>
        <w:r w:rsidR="00A15290" w:rsidRPr="005818AB">
          <w:rPr>
            <w:rStyle w:val="Hyperlink"/>
            <w:rFonts w:cstheme="majorBidi"/>
          </w:rPr>
          <w:t>MATLAB</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Toc236699668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29</w:t>
        </w:r>
        <w:r w:rsidR="00A15290">
          <w:rPr>
            <w:webHidden/>
            <w:rtl/>
          </w:rPr>
          <w:fldChar w:fldCharType="end"/>
        </w:r>
      </w:hyperlink>
    </w:p>
    <w:p w14:paraId="56721772" w14:textId="3A9522C8"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69" w:history="1">
        <w:r w:rsidR="00A15290" w:rsidRPr="005818AB">
          <w:rPr>
            <w:rStyle w:val="Hyperlink"/>
            <w:rFonts w:hint="eastAsia"/>
            <w:rtl/>
          </w:rPr>
          <w:t>جدول</w:t>
        </w:r>
        <w:r w:rsidR="00A15290" w:rsidRPr="005818AB">
          <w:rPr>
            <w:rStyle w:val="Hyperlink"/>
            <w:rtl/>
          </w:rPr>
          <w:t xml:space="preserve"> ۲-۳- </w:t>
        </w:r>
        <w:r w:rsidR="00A15290" w:rsidRPr="005818AB">
          <w:rPr>
            <w:rStyle w:val="Hyperlink"/>
            <w:rFonts w:hint="eastAsia"/>
            <w:rtl/>
          </w:rPr>
          <w:t>نتا</w:t>
        </w:r>
        <w:r w:rsidR="00A15290" w:rsidRPr="005818AB">
          <w:rPr>
            <w:rStyle w:val="Hyperlink"/>
            <w:rFonts w:hint="cs"/>
            <w:rtl/>
          </w:rPr>
          <w:t>ی</w:t>
        </w:r>
        <w:r w:rsidR="00A15290" w:rsidRPr="005818AB">
          <w:rPr>
            <w:rStyle w:val="Hyperlink"/>
            <w:rFonts w:hint="eastAsia"/>
            <w:rtl/>
          </w:rPr>
          <w:t>ج</w:t>
        </w:r>
        <w:r w:rsidR="00A15290" w:rsidRPr="005818AB">
          <w:rPr>
            <w:rStyle w:val="Hyperlink"/>
            <w:rtl/>
          </w:rPr>
          <w:t xml:space="preserve"> </w:t>
        </w:r>
        <w:r w:rsidR="00A15290" w:rsidRPr="005818AB">
          <w:rPr>
            <w:rStyle w:val="Hyperlink"/>
            <w:rFonts w:cstheme="majorBidi"/>
          </w:rPr>
          <w:t>Holdout</w:t>
        </w:r>
        <w:r w:rsidR="00A15290" w:rsidRPr="005818AB">
          <w:rPr>
            <w:rStyle w:val="Hyperlink"/>
            <w:rtl/>
          </w:rPr>
          <w:t xml:space="preserve"> </w:t>
        </w:r>
        <w:r w:rsidR="00A15290" w:rsidRPr="005818AB">
          <w:rPr>
            <w:rStyle w:val="Hyperlink"/>
            <w:rFonts w:hint="eastAsia"/>
            <w:rtl/>
          </w:rPr>
          <w:t>تک‌اجرا</w:t>
        </w:r>
        <w:r w:rsidR="00A15290" w:rsidRPr="005818AB">
          <w:rPr>
            <w:rStyle w:val="Hyperlink"/>
            <w:rtl/>
          </w:rPr>
          <w:t xml:space="preserve"> </w:t>
        </w:r>
        <w:r w:rsidR="00A15290" w:rsidRPr="005818AB">
          <w:rPr>
            <w:rStyle w:val="Hyperlink"/>
            <w:rFonts w:hint="eastAsia"/>
            <w:rtl/>
          </w:rPr>
          <w:t>در</w:t>
        </w:r>
        <w:r w:rsidR="00A15290" w:rsidRPr="005818AB">
          <w:rPr>
            <w:rStyle w:val="Hyperlink"/>
            <w:rtl/>
          </w:rPr>
          <w:t xml:space="preserve"> </w:t>
        </w:r>
        <w:r w:rsidR="00A15290" w:rsidRPr="005818AB">
          <w:rPr>
            <w:rStyle w:val="Hyperlink"/>
            <w:rFonts w:cstheme="majorBidi"/>
          </w:rPr>
          <w:t>MATLAB</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Toc236699669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34</w:t>
        </w:r>
        <w:r w:rsidR="00A15290">
          <w:rPr>
            <w:webHidden/>
            <w:rtl/>
          </w:rPr>
          <w:fldChar w:fldCharType="end"/>
        </w:r>
      </w:hyperlink>
    </w:p>
    <w:p w14:paraId="71FA460E" w14:textId="4926372D"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70" w:history="1">
        <w:r w:rsidR="00A15290" w:rsidRPr="005818AB">
          <w:rPr>
            <w:rStyle w:val="Hyperlink"/>
            <w:rFonts w:hint="eastAsia"/>
            <w:rtl/>
          </w:rPr>
          <w:t>جدول</w:t>
        </w:r>
        <w:r w:rsidR="00A15290" w:rsidRPr="005818AB">
          <w:rPr>
            <w:rStyle w:val="Hyperlink"/>
            <w:rtl/>
          </w:rPr>
          <w:t xml:space="preserve"> ۲-۴- </w:t>
        </w:r>
        <w:r w:rsidR="00A15290" w:rsidRPr="005818AB">
          <w:rPr>
            <w:rStyle w:val="Hyperlink"/>
            <w:rFonts w:hint="eastAsia"/>
            <w:rtl/>
          </w:rPr>
          <w:t>نتا</w:t>
        </w:r>
        <w:r w:rsidR="00A15290" w:rsidRPr="005818AB">
          <w:rPr>
            <w:rStyle w:val="Hyperlink"/>
            <w:rFonts w:hint="cs"/>
            <w:rtl/>
          </w:rPr>
          <w:t>ی</w:t>
        </w:r>
        <w:r w:rsidR="00A15290" w:rsidRPr="005818AB">
          <w:rPr>
            <w:rStyle w:val="Hyperlink"/>
            <w:rFonts w:hint="eastAsia"/>
            <w:rtl/>
          </w:rPr>
          <w:t>ج</w:t>
        </w:r>
        <w:r w:rsidR="00A15290" w:rsidRPr="005818AB">
          <w:rPr>
            <w:rStyle w:val="Hyperlink"/>
            <w:rtl/>
          </w:rPr>
          <w:t xml:space="preserve"> </w:t>
        </w:r>
        <w:r w:rsidR="00A15290" w:rsidRPr="005818AB">
          <w:rPr>
            <w:rStyle w:val="Hyperlink"/>
          </w:rPr>
          <w:t>Holdout</w:t>
        </w:r>
        <w:r w:rsidR="00A15290" w:rsidRPr="005818AB">
          <w:rPr>
            <w:rStyle w:val="Hyperlink"/>
            <w:rtl/>
          </w:rPr>
          <w:t xml:space="preserve"> </w:t>
        </w:r>
        <w:r w:rsidR="00A15290" w:rsidRPr="005818AB">
          <w:rPr>
            <w:rStyle w:val="Hyperlink"/>
            <w:rFonts w:hint="eastAsia"/>
            <w:rtl/>
          </w:rPr>
          <w:t>صدتکرار</w:t>
        </w:r>
        <w:r w:rsidR="00A15290" w:rsidRPr="005818AB">
          <w:rPr>
            <w:rStyle w:val="Hyperlink"/>
            <w:rFonts w:hint="cs"/>
            <w:rtl/>
          </w:rPr>
          <w:t>ی</w:t>
        </w:r>
        <w:r w:rsidR="00A15290" w:rsidRPr="005818AB">
          <w:rPr>
            <w:rStyle w:val="Hyperlink"/>
            <w:rtl/>
          </w:rPr>
          <w:t xml:space="preserve"> </w:t>
        </w:r>
        <w:r w:rsidR="00A15290" w:rsidRPr="005818AB">
          <w:rPr>
            <w:rStyle w:val="Hyperlink"/>
            <w:rFonts w:hint="eastAsia"/>
            <w:rtl/>
          </w:rPr>
          <w:t>گروه</w:t>
        </w:r>
        <w:r w:rsidR="00A15290" w:rsidRPr="005818AB">
          <w:rPr>
            <w:rStyle w:val="Hyperlink"/>
            <w:rtl/>
          </w:rPr>
          <w:t xml:space="preserve"> </w:t>
        </w:r>
        <w:r w:rsidR="00A15290" w:rsidRPr="005818AB">
          <w:rPr>
            <w:rStyle w:val="Hyperlink"/>
          </w:rPr>
          <w:t xml:space="preserve"> A</w:t>
        </w:r>
        <w:r w:rsidR="00A15290" w:rsidRPr="005818AB">
          <w:rPr>
            <w:rStyle w:val="Hyperlink"/>
            <w:rtl/>
          </w:rPr>
          <w:t xml:space="preserve"> </w:t>
        </w:r>
        <w:r w:rsidR="00A15290" w:rsidRPr="005818AB">
          <w:rPr>
            <w:rStyle w:val="Hyperlink"/>
            <w:rFonts w:hint="eastAsia"/>
            <w:rtl/>
          </w:rPr>
          <w:t>در</w:t>
        </w:r>
        <w:r w:rsidR="00A15290" w:rsidRPr="005818AB">
          <w:rPr>
            <w:rStyle w:val="Hyperlink"/>
            <w:rtl/>
          </w:rPr>
          <w:t xml:space="preserve"> </w:t>
        </w:r>
        <w:r w:rsidR="00A15290" w:rsidRPr="005818AB">
          <w:rPr>
            <w:rStyle w:val="Hyperlink"/>
          </w:rPr>
          <w:t>MATLAB</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Toc236699670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34</w:t>
        </w:r>
        <w:r w:rsidR="00A15290">
          <w:rPr>
            <w:webHidden/>
            <w:rtl/>
          </w:rPr>
          <w:fldChar w:fldCharType="end"/>
        </w:r>
      </w:hyperlink>
    </w:p>
    <w:p w14:paraId="295E7887" w14:textId="06A97DC5"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71" w:history="1">
        <w:r w:rsidR="00A15290" w:rsidRPr="005818AB">
          <w:rPr>
            <w:rStyle w:val="Hyperlink"/>
            <w:rFonts w:hint="eastAsia"/>
            <w:rtl/>
          </w:rPr>
          <w:t>جدول</w:t>
        </w:r>
        <w:r w:rsidR="00A15290" w:rsidRPr="005818AB">
          <w:rPr>
            <w:rStyle w:val="Hyperlink"/>
            <w:rtl/>
          </w:rPr>
          <w:t xml:space="preserve"> ۲-۵- </w:t>
        </w:r>
        <w:r w:rsidR="00A15290" w:rsidRPr="005818AB">
          <w:rPr>
            <w:rStyle w:val="Hyperlink"/>
            <w:rFonts w:hint="eastAsia"/>
            <w:rtl/>
          </w:rPr>
          <w:t>نتا</w:t>
        </w:r>
        <w:r w:rsidR="00A15290" w:rsidRPr="005818AB">
          <w:rPr>
            <w:rStyle w:val="Hyperlink"/>
            <w:rFonts w:hint="cs"/>
            <w:rtl/>
          </w:rPr>
          <w:t>ی</w:t>
        </w:r>
        <w:r w:rsidR="00A15290" w:rsidRPr="005818AB">
          <w:rPr>
            <w:rStyle w:val="Hyperlink"/>
            <w:rFonts w:hint="eastAsia"/>
            <w:rtl/>
          </w:rPr>
          <w:t>ج</w:t>
        </w:r>
        <w:r w:rsidR="00A15290" w:rsidRPr="005818AB">
          <w:rPr>
            <w:rStyle w:val="Hyperlink"/>
            <w:rtl/>
          </w:rPr>
          <w:t xml:space="preserve"> </w:t>
        </w:r>
        <w:r w:rsidR="00A15290" w:rsidRPr="005818AB">
          <w:rPr>
            <w:rStyle w:val="Hyperlink"/>
          </w:rPr>
          <w:t>Holdout</w:t>
        </w:r>
        <w:r w:rsidR="00A15290" w:rsidRPr="005818AB">
          <w:rPr>
            <w:rStyle w:val="Hyperlink"/>
            <w:rtl/>
          </w:rPr>
          <w:t xml:space="preserve"> </w:t>
        </w:r>
        <w:r w:rsidR="00A15290" w:rsidRPr="005818AB">
          <w:rPr>
            <w:rStyle w:val="Hyperlink"/>
            <w:rFonts w:hint="eastAsia"/>
            <w:rtl/>
          </w:rPr>
          <w:t>صدتکرار</w:t>
        </w:r>
        <w:r w:rsidR="00A15290" w:rsidRPr="005818AB">
          <w:rPr>
            <w:rStyle w:val="Hyperlink"/>
            <w:rFonts w:hint="cs"/>
            <w:rtl/>
          </w:rPr>
          <w:t>ی</w:t>
        </w:r>
        <w:r w:rsidR="00A15290" w:rsidRPr="005818AB">
          <w:rPr>
            <w:rStyle w:val="Hyperlink"/>
            <w:rtl/>
          </w:rPr>
          <w:t xml:space="preserve"> </w:t>
        </w:r>
        <w:r w:rsidR="00A15290" w:rsidRPr="005818AB">
          <w:rPr>
            <w:rStyle w:val="Hyperlink"/>
            <w:rFonts w:hint="eastAsia"/>
            <w:rtl/>
          </w:rPr>
          <w:t>گروه</w:t>
        </w:r>
        <w:r w:rsidR="00A15290" w:rsidRPr="005818AB">
          <w:rPr>
            <w:rStyle w:val="Hyperlink"/>
            <w:rtl/>
          </w:rPr>
          <w:t xml:space="preserve"> </w:t>
        </w:r>
        <w:r w:rsidR="00A15290" w:rsidRPr="005818AB">
          <w:rPr>
            <w:rStyle w:val="Hyperlink"/>
          </w:rPr>
          <w:t xml:space="preserve"> B</w:t>
        </w:r>
        <w:r w:rsidR="00A15290" w:rsidRPr="005818AB">
          <w:rPr>
            <w:rStyle w:val="Hyperlink"/>
            <w:rtl/>
          </w:rPr>
          <w:t xml:space="preserve"> </w:t>
        </w:r>
        <w:r w:rsidR="00A15290" w:rsidRPr="005818AB">
          <w:rPr>
            <w:rStyle w:val="Hyperlink"/>
            <w:rFonts w:hint="eastAsia"/>
            <w:rtl/>
          </w:rPr>
          <w:t>در</w:t>
        </w:r>
        <w:r w:rsidR="00A15290" w:rsidRPr="005818AB">
          <w:rPr>
            <w:rStyle w:val="Hyperlink"/>
            <w:rtl/>
          </w:rPr>
          <w:t xml:space="preserve"> </w:t>
        </w:r>
        <w:r w:rsidR="00A15290" w:rsidRPr="005818AB">
          <w:rPr>
            <w:rStyle w:val="Hyperlink"/>
          </w:rPr>
          <w:t>MATLAB</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Toc236699671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35</w:t>
        </w:r>
        <w:r w:rsidR="00A15290">
          <w:rPr>
            <w:webHidden/>
            <w:rtl/>
          </w:rPr>
          <w:fldChar w:fldCharType="end"/>
        </w:r>
      </w:hyperlink>
    </w:p>
    <w:p w14:paraId="2842AD2F" w14:textId="5F08FCB7"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72" w:history="1">
        <w:r w:rsidR="00A15290" w:rsidRPr="005818AB">
          <w:rPr>
            <w:rStyle w:val="Hyperlink"/>
            <w:rFonts w:hint="eastAsia"/>
            <w:rtl/>
          </w:rPr>
          <w:t>جدول</w:t>
        </w:r>
        <w:r w:rsidR="00A15290" w:rsidRPr="005818AB">
          <w:rPr>
            <w:rStyle w:val="Hyperlink"/>
            <w:rtl/>
          </w:rPr>
          <w:t xml:space="preserve"> ۲-۶- </w:t>
        </w:r>
        <w:r w:rsidR="00A15290" w:rsidRPr="005818AB">
          <w:rPr>
            <w:rStyle w:val="Hyperlink"/>
            <w:rFonts w:hint="eastAsia"/>
            <w:rtl/>
          </w:rPr>
          <w:t>دقت</w:t>
        </w:r>
        <w:r w:rsidR="00A15290" w:rsidRPr="005818AB">
          <w:rPr>
            <w:rStyle w:val="Hyperlink"/>
            <w:rtl/>
          </w:rPr>
          <w:t xml:space="preserve"> </w:t>
        </w:r>
        <w:r w:rsidR="00A15290" w:rsidRPr="005818AB">
          <w:rPr>
            <w:rStyle w:val="Hyperlink"/>
            <w:rFonts w:hint="eastAsia"/>
            <w:rtl/>
          </w:rPr>
          <w:t>و</w:t>
        </w:r>
        <w:r w:rsidR="00A15290" w:rsidRPr="005818AB">
          <w:rPr>
            <w:rStyle w:val="Hyperlink"/>
            <w:rtl/>
          </w:rPr>
          <w:t xml:space="preserve"> </w:t>
        </w:r>
        <w:r w:rsidR="00A15290" w:rsidRPr="005818AB">
          <w:rPr>
            <w:rStyle w:val="Hyperlink"/>
            <w:rFonts w:hint="eastAsia"/>
            <w:rtl/>
          </w:rPr>
          <w:t>حساس</w:t>
        </w:r>
        <w:r w:rsidR="00A15290" w:rsidRPr="005818AB">
          <w:rPr>
            <w:rStyle w:val="Hyperlink"/>
            <w:rFonts w:hint="cs"/>
            <w:rtl/>
          </w:rPr>
          <w:t>ی</w:t>
        </w:r>
        <w:r w:rsidR="00A15290" w:rsidRPr="005818AB">
          <w:rPr>
            <w:rStyle w:val="Hyperlink"/>
            <w:rFonts w:hint="eastAsia"/>
            <w:rtl/>
          </w:rPr>
          <w:t>ت</w:t>
        </w:r>
        <w:r w:rsidR="00A15290" w:rsidRPr="005818AB">
          <w:rPr>
            <w:rStyle w:val="Hyperlink"/>
            <w:rtl/>
          </w:rPr>
          <w:t xml:space="preserve"> </w:t>
        </w:r>
        <w:r w:rsidR="00A15290" w:rsidRPr="005818AB">
          <w:rPr>
            <w:rStyle w:val="Hyperlink"/>
            <w:rFonts w:hint="eastAsia"/>
            <w:rtl/>
          </w:rPr>
          <w:t>ماکرو</w:t>
        </w:r>
        <w:r w:rsidR="00A15290" w:rsidRPr="005818AB">
          <w:rPr>
            <w:rStyle w:val="Hyperlink"/>
            <w:rtl/>
          </w:rPr>
          <w:t xml:space="preserve"> </w:t>
        </w:r>
        <w:r w:rsidR="00A15290" w:rsidRPr="005818AB">
          <w:rPr>
            <w:rStyle w:val="Hyperlink"/>
            <w:rFonts w:hint="eastAsia"/>
            <w:rtl/>
          </w:rPr>
          <w:t>در</w:t>
        </w:r>
        <w:r w:rsidR="00A15290" w:rsidRPr="005818AB">
          <w:rPr>
            <w:rStyle w:val="Hyperlink"/>
            <w:rtl/>
          </w:rPr>
          <w:t xml:space="preserve"> </w:t>
        </w:r>
        <w:r w:rsidR="00A15290" w:rsidRPr="005818AB">
          <w:rPr>
            <w:rStyle w:val="Hyperlink"/>
            <w:rFonts w:hint="eastAsia"/>
            <w:rtl/>
          </w:rPr>
          <w:t>اعتبارسنج</w:t>
        </w:r>
        <w:r w:rsidR="00A15290" w:rsidRPr="005818AB">
          <w:rPr>
            <w:rStyle w:val="Hyperlink"/>
            <w:rFonts w:hint="cs"/>
            <w:rtl/>
          </w:rPr>
          <w:t>ی</w:t>
        </w:r>
        <w:r w:rsidR="00A15290" w:rsidRPr="005818AB">
          <w:rPr>
            <w:rStyle w:val="Hyperlink"/>
            <w:rtl/>
          </w:rPr>
          <w:t xml:space="preserve"> 10-</w:t>
        </w:r>
        <w:r w:rsidR="00A15290" w:rsidRPr="005818AB">
          <w:rPr>
            <w:rStyle w:val="Hyperlink"/>
          </w:rPr>
          <w:t>fold</w:t>
        </w:r>
        <w:r w:rsidR="00A15290" w:rsidRPr="005818AB">
          <w:rPr>
            <w:rStyle w:val="Hyperlink"/>
            <w:rtl/>
          </w:rPr>
          <w:t xml:space="preserve"> </w:t>
        </w:r>
        <w:r w:rsidR="00A15290" w:rsidRPr="005818AB">
          <w:rPr>
            <w:rStyle w:val="Hyperlink"/>
            <w:rFonts w:hint="eastAsia"/>
            <w:rtl/>
          </w:rPr>
          <w:t>نسخه</w:t>
        </w:r>
        <w:r w:rsidR="00A15290" w:rsidRPr="005818AB">
          <w:rPr>
            <w:rStyle w:val="Hyperlink"/>
            <w:rtl/>
          </w:rPr>
          <w:t xml:space="preserve"> </w:t>
        </w:r>
        <w:r w:rsidR="00A15290" w:rsidRPr="005818AB">
          <w:rPr>
            <w:rStyle w:val="Hyperlink"/>
          </w:rPr>
          <w:t>Python</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Toc236699672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36</w:t>
        </w:r>
        <w:r w:rsidR="00A15290">
          <w:rPr>
            <w:webHidden/>
            <w:rtl/>
          </w:rPr>
          <w:fldChar w:fldCharType="end"/>
        </w:r>
      </w:hyperlink>
    </w:p>
    <w:p w14:paraId="20FAAB42" w14:textId="3A96BEAA"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73" w:history="1">
        <w:r w:rsidR="00A15290" w:rsidRPr="005818AB">
          <w:rPr>
            <w:rStyle w:val="Hyperlink"/>
            <w:rFonts w:hint="eastAsia"/>
            <w:rtl/>
          </w:rPr>
          <w:t>جدول</w:t>
        </w:r>
        <w:r w:rsidR="00A15290" w:rsidRPr="005818AB">
          <w:rPr>
            <w:rStyle w:val="Hyperlink"/>
            <w:rtl/>
          </w:rPr>
          <w:t xml:space="preserve"> ۲-۷- </w:t>
        </w:r>
        <w:r w:rsidR="00A15290" w:rsidRPr="005818AB">
          <w:rPr>
            <w:rStyle w:val="Hyperlink"/>
            <w:rFonts w:hint="eastAsia"/>
            <w:rtl/>
          </w:rPr>
          <w:t>نتا</w:t>
        </w:r>
        <w:r w:rsidR="00A15290" w:rsidRPr="005818AB">
          <w:rPr>
            <w:rStyle w:val="Hyperlink"/>
            <w:rFonts w:hint="cs"/>
            <w:rtl/>
          </w:rPr>
          <w:t>ی</w:t>
        </w:r>
        <w:r w:rsidR="00A15290" w:rsidRPr="005818AB">
          <w:rPr>
            <w:rStyle w:val="Hyperlink"/>
            <w:rFonts w:hint="eastAsia"/>
            <w:rtl/>
          </w:rPr>
          <w:t>ج</w:t>
        </w:r>
        <w:r w:rsidR="00A15290" w:rsidRPr="005818AB">
          <w:rPr>
            <w:rStyle w:val="Hyperlink"/>
            <w:rtl/>
          </w:rPr>
          <w:t xml:space="preserve"> </w:t>
        </w:r>
        <w:r w:rsidR="00A15290" w:rsidRPr="005818AB">
          <w:rPr>
            <w:rStyle w:val="Hyperlink"/>
            <w:rFonts w:hint="eastAsia"/>
            <w:rtl/>
          </w:rPr>
          <w:t>آزما</w:t>
        </w:r>
        <w:r w:rsidR="00A15290" w:rsidRPr="005818AB">
          <w:rPr>
            <w:rStyle w:val="Hyperlink"/>
            <w:rFonts w:hint="cs"/>
            <w:rtl/>
          </w:rPr>
          <w:t>ی</w:t>
        </w:r>
        <w:r w:rsidR="00A15290" w:rsidRPr="005818AB">
          <w:rPr>
            <w:rStyle w:val="Hyperlink"/>
            <w:rFonts w:hint="eastAsia"/>
            <w:rtl/>
          </w:rPr>
          <w:t>ش‌ها</w:t>
        </w:r>
        <w:r w:rsidR="00A15290" w:rsidRPr="005818AB">
          <w:rPr>
            <w:rStyle w:val="Hyperlink"/>
            <w:rFonts w:hint="cs"/>
            <w:rtl/>
          </w:rPr>
          <w:t>ی</w:t>
        </w:r>
        <w:r w:rsidR="00A15290" w:rsidRPr="005818AB">
          <w:rPr>
            <w:rStyle w:val="Hyperlink"/>
            <w:rtl/>
          </w:rPr>
          <w:t xml:space="preserve"> </w:t>
        </w:r>
        <w:r w:rsidR="00A15290" w:rsidRPr="005818AB">
          <w:rPr>
            <w:rStyle w:val="Hyperlink"/>
            <w:rFonts w:hint="eastAsia"/>
            <w:rtl/>
          </w:rPr>
          <w:t>تکم</w:t>
        </w:r>
        <w:r w:rsidR="00A15290" w:rsidRPr="005818AB">
          <w:rPr>
            <w:rStyle w:val="Hyperlink"/>
            <w:rFonts w:hint="cs"/>
            <w:rtl/>
          </w:rPr>
          <w:t>ی</w:t>
        </w:r>
        <w:r w:rsidR="00A15290" w:rsidRPr="005818AB">
          <w:rPr>
            <w:rStyle w:val="Hyperlink"/>
            <w:rFonts w:hint="eastAsia"/>
            <w:rtl/>
          </w:rPr>
          <w:t>ل</w:t>
        </w:r>
        <w:r w:rsidR="00A15290" w:rsidRPr="005818AB">
          <w:rPr>
            <w:rStyle w:val="Hyperlink"/>
            <w:rFonts w:hint="cs"/>
            <w:rtl/>
          </w:rPr>
          <w:t>ی</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Toc236699673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37</w:t>
        </w:r>
        <w:r w:rsidR="00A15290">
          <w:rPr>
            <w:webHidden/>
            <w:rtl/>
          </w:rPr>
          <w:fldChar w:fldCharType="end"/>
        </w:r>
      </w:hyperlink>
    </w:p>
    <w:p w14:paraId="4B88CBE2" w14:textId="33AA23C6"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74" w:history="1">
        <w:r w:rsidR="00A15290" w:rsidRPr="005818AB">
          <w:rPr>
            <w:rStyle w:val="Hyperlink"/>
            <w:rFonts w:hint="eastAsia"/>
            <w:rtl/>
          </w:rPr>
          <w:t>جدول</w:t>
        </w:r>
        <w:r w:rsidR="00A15290" w:rsidRPr="005818AB">
          <w:rPr>
            <w:rStyle w:val="Hyperlink"/>
            <w:rtl/>
          </w:rPr>
          <w:t xml:space="preserve"> ۲-۸- </w:t>
        </w:r>
        <w:r w:rsidR="00A15290" w:rsidRPr="005818AB">
          <w:rPr>
            <w:rStyle w:val="Hyperlink"/>
            <w:rFonts w:hint="eastAsia"/>
            <w:rtl/>
          </w:rPr>
          <w:t>خلاصه</w:t>
        </w:r>
        <w:r w:rsidR="00A15290" w:rsidRPr="005818AB">
          <w:rPr>
            <w:rStyle w:val="Hyperlink"/>
            <w:rtl/>
          </w:rPr>
          <w:t xml:space="preserve"> </w:t>
        </w:r>
        <w:r w:rsidR="00A15290" w:rsidRPr="005818AB">
          <w:rPr>
            <w:rStyle w:val="Hyperlink"/>
            <w:rFonts w:hint="eastAsia"/>
            <w:rtl/>
          </w:rPr>
          <w:t>نتا</w:t>
        </w:r>
        <w:r w:rsidR="00A15290" w:rsidRPr="005818AB">
          <w:rPr>
            <w:rStyle w:val="Hyperlink"/>
            <w:rFonts w:hint="cs"/>
            <w:rtl/>
          </w:rPr>
          <w:t>ی</w:t>
        </w:r>
        <w:r w:rsidR="00A15290" w:rsidRPr="005818AB">
          <w:rPr>
            <w:rStyle w:val="Hyperlink"/>
            <w:rFonts w:hint="eastAsia"/>
            <w:rtl/>
          </w:rPr>
          <w:t>ج</w:t>
        </w:r>
        <w:r w:rsidR="00A15290" w:rsidRPr="005818AB">
          <w:rPr>
            <w:rStyle w:val="Hyperlink"/>
            <w:rtl/>
          </w:rPr>
          <w:t xml:space="preserve"> </w:t>
        </w:r>
        <w:r w:rsidR="00A15290" w:rsidRPr="005818AB">
          <w:rPr>
            <w:rStyle w:val="Hyperlink"/>
            <w:rFonts w:hint="eastAsia"/>
            <w:rtl/>
          </w:rPr>
          <w:t>آزما</w:t>
        </w:r>
        <w:r w:rsidR="00A15290" w:rsidRPr="005818AB">
          <w:rPr>
            <w:rStyle w:val="Hyperlink"/>
            <w:rFonts w:hint="cs"/>
            <w:rtl/>
          </w:rPr>
          <w:t>ی</w:t>
        </w:r>
        <w:r w:rsidR="00A15290" w:rsidRPr="005818AB">
          <w:rPr>
            <w:rStyle w:val="Hyperlink"/>
            <w:rFonts w:hint="eastAsia"/>
            <w:rtl/>
          </w:rPr>
          <w:t>ش‌ها</w:t>
        </w:r>
        <w:r w:rsidR="00A15290" w:rsidRPr="005818AB">
          <w:rPr>
            <w:rStyle w:val="Hyperlink"/>
            <w:rFonts w:hint="cs"/>
            <w:rtl/>
          </w:rPr>
          <w:t>ی</w:t>
        </w:r>
        <w:r w:rsidR="00A15290" w:rsidRPr="005818AB">
          <w:rPr>
            <w:rStyle w:val="Hyperlink"/>
            <w:rtl/>
          </w:rPr>
          <w:t xml:space="preserve"> </w:t>
        </w:r>
        <w:r w:rsidR="00A15290" w:rsidRPr="005818AB">
          <w:rPr>
            <w:rStyle w:val="Hyperlink"/>
            <w:rFonts w:hint="eastAsia"/>
            <w:rtl/>
          </w:rPr>
          <w:t>تکم</w:t>
        </w:r>
        <w:r w:rsidR="00A15290" w:rsidRPr="005818AB">
          <w:rPr>
            <w:rStyle w:val="Hyperlink"/>
            <w:rFonts w:hint="cs"/>
            <w:rtl/>
          </w:rPr>
          <w:t>ی</w:t>
        </w:r>
        <w:r w:rsidR="00A15290" w:rsidRPr="005818AB">
          <w:rPr>
            <w:rStyle w:val="Hyperlink"/>
            <w:rFonts w:hint="eastAsia"/>
            <w:rtl/>
          </w:rPr>
          <w:t>ل</w:t>
        </w:r>
        <w:r w:rsidR="00A15290" w:rsidRPr="005818AB">
          <w:rPr>
            <w:rStyle w:val="Hyperlink"/>
            <w:rFonts w:hint="cs"/>
            <w:rtl/>
          </w:rPr>
          <w:t>ی</w:t>
        </w:r>
        <w:r w:rsidR="00A15290" w:rsidRPr="005818AB">
          <w:rPr>
            <w:rStyle w:val="Hyperlink"/>
            <w:rtl/>
          </w:rPr>
          <w:t xml:space="preserve"> </w:t>
        </w:r>
        <w:r w:rsidR="00A15290" w:rsidRPr="005818AB">
          <w:rPr>
            <w:rStyle w:val="Hyperlink"/>
            <w:rFonts w:hint="eastAsia"/>
            <w:rtl/>
          </w:rPr>
          <w:t>مخصوص</w:t>
        </w:r>
        <w:r w:rsidR="00A15290" w:rsidRPr="005818AB">
          <w:rPr>
            <w:rStyle w:val="Hyperlink"/>
            <w:rtl/>
          </w:rPr>
          <w:t xml:space="preserve"> </w:t>
        </w:r>
        <w:r w:rsidR="00A15290" w:rsidRPr="005818AB">
          <w:rPr>
            <w:rStyle w:val="Hyperlink"/>
            <w:rFonts w:hint="eastAsia"/>
            <w:rtl/>
          </w:rPr>
          <w:t>گروه</w:t>
        </w:r>
        <w:r w:rsidR="00A15290" w:rsidRPr="005818AB">
          <w:rPr>
            <w:rStyle w:val="Hyperlink"/>
            <w:rtl/>
          </w:rPr>
          <w:t xml:space="preserve"> </w:t>
        </w:r>
        <w:r w:rsidR="00A15290" w:rsidRPr="005818AB">
          <w:rPr>
            <w:rStyle w:val="Hyperlink"/>
          </w:rPr>
          <w:t>B</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Toc236699674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38</w:t>
        </w:r>
        <w:r w:rsidR="00A15290">
          <w:rPr>
            <w:webHidden/>
            <w:rtl/>
          </w:rPr>
          <w:fldChar w:fldCharType="end"/>
        </w:r>
      </w:hyperlink>
    </w:p>
    <w:p w14:paraId="5A026CD3" w14:textId="1214EB42"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75" w:history="1">
        <w:r w:rsidR="00A15290" w:rsidRPr="005818AB">
          <w:rPr>
            <w:rStyle w:val="Hyperlink"/>
            <w:rFonts w:hint="eastAsia"/>
            <w:rtl/>
          </w:rPr>
          <w:t>جدول</w:t>
        </w:r>
        <w:r w:rsidR="00A15290" w:rsidRPr="005818AB">
          <w:rPr>
            <w:rStyle w:val="Hyperlink"/>
            <w:rtl/>
          </w:rPr>
          <w:t xml:space="preserve"> ۲-۹- </w:t>
        </w:r>
        <w:r w:rsidR="00A15290" w:rsidRPr="005818AB">
          <w:rPr>
            <w:rStyle w:val="Hyperlink"/>
            <w:rFonts w:hint="eastAsia"/>
            <w:rtl/>
          </w:rPr>
          <w:t>نتا</w:t>
        </w:r>
        <w:r w:rsidR="00A15290" w:rsidRPr="005818AB">
          <w:rPr>
            <w:rStyle w:val="Hyperlink"/>
            <w:rFonts w:hint="cs"/>
            <w:rtl/>
          </w:rPr>
          <w:t>ی</w:t>
        </w:r>
        <w:r w:rsidR="00A15290" w:rsidRPr="005818AB">
          <w:rPr>
            <w:rStyle w:val="Hyperlink"/>
            <w:rFonts w:hint="eastAsia"/>
            <w:rtl/>
          </w:rPr>
          <w:t>ج</w:t>
        </w:r>
        <w:r w:rsidR="00A15290" w:rsidRPr="005818AB">
          <w:rPr>
            <w:rStyle w:val="Hyperlink"/>
            <w:rtl/>
          </w:rPr>
          <w:t xml:space="preserve"> </w:t>
        </w:r>
        <w:r w:rsidR="00A15290" w:rsidRPr="005818AB">
          <w:rPr>
            <w:rStyle w:val="Hyperlink"/>
          </w:rPr>
          <w:t>10-fold</w:t>
        </w:r>
        <w:r w:rsidR="00A15290" w:rsidRPr="005818AB">
          <w:rPr>
            <w:rStyle w:val="Hyperlink"/>
            <w:rtl/>
          </w:rPr>
          <w:t xml:space="preserve"> </w:t>
        </w:r>
        <w:r w:rsidR="00A15290" w:rsidRPr="005818AB">
          <w:rPr>
            <w:rStyle w:val="Hyperlink"/>
            <w:rFonts w:hint="eastAsia"/>
            <w:rtl/>
          </w:rPr>
          <w:t>در</w:t>
        </w:r>
        <w:r w:rsidR="00A15290" w:rsidRPr="005818AB">
          <w:rPr>
            <w:rStyle w:val="Hyperlink"/>
            <w:rtl/>
          </w:rPr>
          <w:t xml:space="preserve"> </w:t>
        </w:r>
        <w:r w:rsidR="00A15290" w:rsidRPr="005818AB">
          <w:rPr>
            <w:rStyle w:val="Hyperlink"/>
          </w:rPr>
          <w:t>python</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Toc236699675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39</w:t>
        </w:r>
        <w:r w:rsidR="00A15290">
          <w:rPr>
            <w:webHidden/>
            <w:rtl/>
          </w:rPr>
          <w:fldChar w:fldCharType="end"/>
        </w:r>
      </w:hyperlink>
    </w:p>
    <w:p w14:paraId="2A15BEAF" w14:textId="4962E6E0"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76" w:history="1">
        <w:r w:rsidR="00A15290" w:rsidRPr="005818AB">
          <w:rPr>
            <w:rStyle w:val="Hyperlink"/>
            <w:rFonts w:hint="eastAsia"/>
            <w:rtl/>
          </w:rPr>
          <w:t>جدول</w:t>
        </w:r>
        <w:r w:rsidR="00A15290" w:rsidRPr="005818AB">
          <w:rPr>
            <w:rStyle w:val="Hyperlink"/>
            <w:rtl/>
          </w:rPr>
          <w:t xml:space="preserve"> ۲-۱۰- </w:t>
        </w:r>
        <w:r w:rsidR="00A15290" w:rsidRPr="005818AB">
          <w:rPr>
            <w:rStyle w:val="Hyperlink"/>
            <w:rFonts w:hint="eastAsia"/>
            <w:rtl/>
          </w:rPr>
          <w:t>نتا</w:t>
        </w:r>
        <w:r w:rsidR="00A15290" w:rsidRPr="005818AB">
          <w:rPr>
            <w:rStyle w:val="Hyperlink"/>
            <w:rFonts w:hint="cs"/>
            <w:rtl/>
          </w:rPr>
          <w:t>ی</w:t>
        </w:r>
        <w:r w:rsidR="00A15290" w:rsidRPr="005818AB">
          <w:rPr>
            <w:rStyle w:val="Hyperlink"/>
            <w:rFonts w:hint="eastAsia"/>
            <w:rtl/>
          </w:rPr>
          <w:t>ج</w:t>
        </w:r>
        <w:r w:rsidR="00A15290" w:rsidRPr="005818AB">
          <w:rPr>
            <w:rStyle w:val="Hyperlink"/>
            <w:rtl/>
          </w:rPr>
          <w:t xml:space="preserve"> </w:t>
        </w:r>
        <w:r w:rsidR="00A15290" w:rsidRPr="005818AB">
          <w:rPr>
            <w:rStyle w:val="Hyperlink"/>
          </w:rPr>
          <w:t>Holdout</w:t>
        </w:r>
        <w:r w:rsidR="00A15290" w:rsidRPr="005818AB">
          <w:rPr>
            <w:rStyle w:val="Hyperlink"/>
            <w:rtl/>
          </w:rPr>
          <w:t xml:space="preserve"> </w:t>
        </w:r>
        <w:r w:rsidR="00A15290" w:rsidRPr="005818AB">
          <w:rPr>
            <w:rStyle w:val="Hyperlink"/>
            <w:rFonts w:hint="eastAsia"/>
            <w:rtl/>
          </w:rPr>
          <w:t>صدتکرار</w:t>
        </w:r>
        <w:r w:rsidR="00A15290" w:rsidRPr="005818AB">
          <w:rPr>
            <w:rStyle w:val="Hyperlink"/>
            <w:rFonts w:hint="cs"/>
            <w:rtl/>
          </w:rPr>
          <w:t>ی</w:t>
        </w:r>
        <w:r w:rsidR="00A15290" w:rsidRPr="005818AB">
          <w:rPr>
            <w:rStyle w:val="Hyperlink"/>
            <w:rtl/>
          </w:rPr>
          <w:t xml:space="preserve"> </w:t>
        </w:r>
        <w:r w:rsidR="00A15290" w:rsidRPr="005818AB">
          <w:rPr>
            <w:rStyle w:val="Hyperlink"/>
            <w:rFonts w:hint="eastAsia"/>
            <w:rtl/>
          </w:rPr>
          <w:t>در</w:t>
        </w:r>
        <w:r w:rsidR="00A15290" w:rsidRPr="005818AB">
          <w:rPr>
            <w:rStyle w:val="Hyperlink"/>
            <w:rtl/>
          </w:rPr>
          <w:t xml:space="preserve"> </w:t>
        </w:r>
        <w:r w:rsidR="00A15290" w:rsidRPr="005818AB">
          <w:rPr>
            <w:rStyle w:val="Hyperlink"/>
          </w:rPr>
          <w:t>Python</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Toc236699676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39</w:t>
        </w:r>
        <w:r w:rsidR="00A15290">
          <w:rPr>
            <w:webHidden/>
            <w:rtl/>
          </w:rPr>
          <w:fldChar w:fldCharType="end"/>
        </w:r>
      </w:hyperlink>
    </w:p>
    <w:p w14:paraId="1F4105DC" w14:textId="1D25AF30" w:rsidR="00A15290" w:rsidRDefault="00000000">
      <w:pPr>
        <w:pStyle w:val="TableofFigures"/>
        <w:tabs>
          <w:tab w:val="right" w:leader="dot" w:pos="8727"/>
        </w:tabs>
        <w:rPr>
          <w:rFonts w:asciiTheme="minorHAnsi" w:eastAsiaTheme="minorEastAsia" w:hAnsiTheme="minorHAnsi" w:cstheme="minorBidi"/>
          <w:kern w:val="2"/>
          <w:szCs w:val="24"/>
          <w:rtl/>
          <w:lang w:bidi="ar-SA"/>
          <w14:ligatures w14:val="standardContextual"/>
        </w:rPr>
      </w:pPr>
      <w:hyperlink w:anchor="_Toc236699677" w:history="1">
        <w:r w:rsidR="00A15290" w:rsidRPr="005818AB">
          <w:rPr>
            <w:rStyle w:val="Hyperlink"/>
            <w:rFonts w:hint="eastAsia"/>
            <w:rtl/>
          </w:rPr>
          <w:t>جدول</w:t>
        </w:r>
        <w:r w:rsidR="00A15290" w:rsidRPr="005818AB">
          <w:rPr>
            <w:rStyle w:val="Hyperlink"/>
            <w:rtl/>
          </w:rPr>
          <w:t xml:space="preserve"> ۳-۱- </w:t>
        </w:r>
        <w:r w:rsidR="00A15290" w:rsidRPr="005818AB">
          <w:rPr>
            <w:rStyle w:val="Hyperlink"/>
            <w:rFonts w:hint="eastAsia"/>
            <w:rtl/>
          </w:rPr>
          <w:t>مقا</w:t>
        </w:r>
        <w:r w:rsidR="00A15290" w:rsidRPr="005818AB">
          <w:rPr>
            <w:rStyle w:val="Hyperlink"/>
            <w:rFonts w:hint="cs"/>
            <w:rtl/>
          </w:rPr>
          <w:t>ی</w:t>
        </w:r>
        <w:r w:rsidR="00A15290" w:rsidRPr="005818AB">
          <w:rPr>
            <w:rStyle w:val="Hyperlink"/>
            <w:rFonts w:hint="eastAsia"/>
            <w:rtl/>
          </w:rPr>
          <w:t>سه</w:t>
        </w:r>
        <w:r w:rsidR="00A15290" w:rsidRPr="005818AB">
          <w:rPr>
            <w:rStyle w:val="Hyperlink"/>
            <w:rtl/>
          </w:rPr>
          <w:t xml:space="preserve"> </w:t>
        </w:r>
        <w:r w:rsidR="00A15290" w:rsidRPr="005818AB">
          <w:rPr>
            <w:rStyle w:val="Hyperlink"/>
            <w:rFonts w:hint="eastAsia"/>
            <w:rtl/>
          </w:rPr>
          <w:t>نها</w:t>
        </w:r>
        <w:r w:rsidR="00A15290" w:rsidRPr="005818AB">
          <w:rPr>
            <w:rStyle w:val="Hyperlink"/>
            <w:rFonts w:hint="cs"/>
            <w:rtl/>
          </w:rPr>
          <w:t>یی</w:t>
        </w:r>
        <w:r w:rsidR="00A15290" w:rsidRPr="005818AB">
          <w:rPr>
            <w:rStyle w:val="Hyperlink"/>
            <w:rtl/>
          </w:rPr>
          <w:t xml:space="preserve"> </w:t>
        </w:r>
        <w:r w:rsidR="00A15290" w:rsidRPr="005818AB">
          <w:rPr>
            <w:rStyle w:val="Hyperlink"/>
            <w:rFonts w:hint="eastAsia"/>
            <w:rtl/>
          </w:rPr>
          <w:t>نتا</w:t>
        </w:r>
        <w:r w:rsidR="00A15290" w:rsidRPr="005818AB">
          <w:rPr>
            <w:rStyle w:val="Hyperlink"/>
            <w:rFonts w:hint="cs"/>
            <w:rtl/>
          </w:rPr>
          <w:t>ی</w:t>
        </w:r>
        <w:r w:rsidR="00A15290" w:rsidRPr="005818AB">
          <w:rPr>
            <w:rStyle w:val="Hyperlink"/>
            <w:rFonts w:hint="eastAsia"/>
            <w:rtl/>
          </w:rPr>
          <w:t>ج</w:t>
        </w:r>
        <w:r w:rsidR="00A15290" w:rsidRPr="005818AB">
          <w:rPr>
            <w:rStyle w:val="Hyperlink"/>
            <w:rtl/>
          </w:rPr>
          <w:t xml:space="preserve"> </w:t>
        </w:r>
        <w:r w:rsidR="00A15290" w:rsidRPr="005818AB">
          <w:rPr>
            <w:rStyle w:val="Hyperlink"/>
            <w:rFonts w:hint="eastAsia"/>
            <w:rtl/>
          </w:rPr>
          <w:t>پژوهش</w:t>
        </w:r>
        <w:r w:rsidR="00A15290" w:rsidRPr="005818AB">
          <w:rPr>
            <w:rStyle w:val="Hyperlink"/>
            <w:rtl/>
          </w:rPr>
          <w:t xml:space="preserve"> </w:t>
        </w:r>
        <w:r w:rsidR="00A15290" w:rsidRPr="005818AB">
          <w:rPr>
            <w:rStyle w:val="Hyperlink"/>
            <w:rFonts w:hint="eastAsia"/>
            <w:rtl/>
          </w:rPr>
          <w:t>حاضر</w:t>
        </w:r>
        <w:r w:rsidR="00A15290" w:rsidRPr="005818AB">
          <w:rPr>
            <w:rStyle w:val="Hyperlink"/>
            <w:rtl/>
          </w:rPr>
          <w:t xml:space="preserve"> </w:t>
        </w:r>
        <w:r w:rsidR="00A15290" w:rsidRPr="005818AB">
          <w:rPr>
            <w:rStyle w:val="Hyperlink"/>
            <w:rFonts w:hint="eastAsia"/>
            <w:rtl/>
          </w:rPr>
          <w:t>با</w:t>
        </w:r>
        <w:r w:rsidR="00A15290" w:rsidRPr="005818AB">
          <w:rPr>
            <w:rStyle w:val="Hyperlink"/>
            <w:rtl/>
          </w:rPr>
          <w:t xml:space="preserve"> </w:t>
        </w:r>
        <w:r w:rsidR="00A15290" w:rsidRPr="005818AB">
          <w:rPr>
            <w:rStyle w:val="Hyperlink"/>
            <w:rFonts w:hint="eastAsia"/>
            <w:rtl/>
          </w:rPr>
          <w:t>مقاله</w:t>
        </w:r>
        <w:r w:rsidR="00A15290">
          <w:rPr>
            <w:webHidden/>
            <w:rtl/>
          </w:rPr>
          <w:tab/>
        </w:r>
        <w:r w:rsidR="00A15290">
          <w:rPr>
            <w:webHidden/>
            <w:rtl/>
          </w:rPr>
          <w:fldChar w:fldCharType="begin"/>
        </w:r>
        <w:r w:rsidR="00A15290">
          <w:rPr>
            <w:webHidden/>
            <w:rtl/>
          </w:rPr>
          <w:instrText xml:space="preserve"> </w:instrText>
        </w:r>
        <w:r w:rsidR="00A15290">
          <w:rPr>
            <w:webHidden/>
          </w:rPr>
          <w:instrText>PAGEREF</w:instrText>
        </w:r>
        <w:r w:rsidR="00A15290">
          <w:rPr>
            <w:webHidden/>
            <w:rtl/>
          </w:rPr>
          <w:instrText xml:space="preserve"> _</w:instrText>
        </w:r>
        <w:r w:rsidR="00A15290">
          <w:rPr>
            <w:webHidden/>
          </w:rPr>
          <w:instrText>Toc236699677 \h</w:instrText>
        </w:r>
        <w:r w:rsidR="00A15290">
          <w:rPr>
            <w:webHidden/>
            <w:rtl/>
          </w:rPr>
          <w:instrText xml:space="preserve"> </w:instrText>
        </w:r>
        <w:r w:rsidR="00A15290">
          <w:rPr>
            <w:webHidden/>
            <w:rtl/>
          </w:rPr>
        </w:r>
        <w:r w:rsidR="00A15290">
          <w:rPr>
            <w:webHidden/>
            <w:rtl/>
          </w:rPr>
          <w:fldChar w:fldCharType="separate"/>
        </w:r>
        <w:r w:rsidR="002572E4">
          <w:rPr>
            <w:webHidden/>
            <w:rtl/>
            <w:lang w:bidi="ar-SA"/>
          </w:rPr>
          <w:t>42</w:t>
        </w:r>
        <w:r w:rsidR="00A15290">
          <w:rPr>
            <w:webHidden/>
            <w:rtl/>
          </w:rPr>
          <w:fldChar w:fldCharType="end"/>
        </w:r>
      </w:hyperlink>
    </w:p>
    <w:p w14:paraId="25B172D7" w14:textId="1C8A8AF0" w:rsidR="0066173C" w:rsidRDefault="002A1AA6" w:rsidP="002A1AA6">
      <w:pPr>
        <w:rPr>
          <w:rtl/>
        </w:rPr>
        <w:sectPr w:rsidR="0066173C" w:rsidSect="005127B7">
          <w:headerReference w:type="default" r:id="rId20"/>
          <w:footnotePr>
            <w:numRestart w:val="eachSect"/>
          </w:footnotePr>
          <w:type w:val="continuous"/>
          <w:pgSz w:w="11906" w:h="16838" w:code="9"/>
          <w:pgMar w:top="1729" w:right="1729" w:bottom="1729" w:left="1440" w:header="720" w:footer="720" w:gutter="0"/>
          <w:pgNumType w:fmt="arabicAbjad"/>
          <w:cols w:space="720"/>
          <w:bidi/>
          <w:rtlGutter/>
          <w:docGrid w:linePitch="360"/>
        </w:sectPr>
      </w:pPr>
      <w:r>
        <w:rPr>
          <w:rtl/>
        </w:rPr>
        <w:fldChar w:fldCharType="end"/>
      </w:r>
    </w:p>
    <w:p w14:paraId="238F7953" w14:textId="00F20EB1" w:rsidR="005127B7" w:rsidRPr="00A477F1" w:rsidRDefault="001C36FF" w:rsidP="007A163D">
      <w:pPr>
        <w:rPr>
          <w:szCs w:val="26"/>
          <w:rtl/>
        </w:rPr>
      </w:pPr>
      <w:bookmarkStart w:id="1" w:name="_Toc115553011"/>
      <w:bookmarkStart w:id="2" w:name="_Toc118681153"/>
      <w:r>
        <w:rPr>
          <w:rtl/>
        </w:rPr>
        <w:br w:type="page"/>
      </w:r>
      <w:hyperlink w:anchor="_جدول_۴-۱-_لیست_1" w:history="1"/>
      <w:bookmarkEnd w:id="1"/>
      <w:bookmarkEnd w:id="2"/>
    </w:p>
    <w:p w14:paraId="512E14D2" w14:textId="77777777" w:rsidR="00580DA2" w:rsidRDefault="00580DA2" w:rsidP="005127B7">
      <w:pPr>
        <w:pStyle w:val="Heading1"/>
        <w:spacing w:before="0"/>
        <w:ind w:left="7"/>
        <w:rPr>
          <w:rtl/>
        </w:rPr>
      </w:pPr>
    </w:p>
    <w:p w14:paraId="514CA022" w14:textId="77777777" w:rsidR="00C257BE" w:rsidRPr="00C257BE" w:rsidRDefault="00C257BE" w:rsidP="00C257BE">
      <w:pPr>
        <w:rPr>
          <w:rtl/>
        </w:rPr>
      </w:pPr>
    </w:p>
    <w:p w14:paraId="3F1DA112" w14:textId="77777777" w:rsidR="00580DA2" w:rsidRDefault="00580DA2" w:rsidP="005127B7">
      <w:pPr>
        <w:pStyle w:val="Heading1"/>
        <w:spacing w:before="0"/>
        <w:ind w:left="7"/>
        <w:rPr>
          <w:rtl/>
        </w:rPr>
      </w:pPr>
    </w:p>
    <w:p w14:paraId="0FF0A895" w14:textId="6FE1A902" w:rsidR="00934AAF" w:rsidRDefault="005127B7" w:rsidP="005127B7">
      <w:pPr>
        <w:pStyle w:val="Heading1"/>
        <w:spacing w:before="0"/>
        <w:ind w:left="7"/>
        <w:rPr>
          <w:rtl/>
        </w:rPr>
      </w:pPr>
      <w:bookmarkStart w:id="3" w:name="_Toc236699600"/>
      <w:r w:rsidRPr="000F5F08">
        <w:rPr>
          <w:rtl/>
        </w:rPr>
        <w:t xml:space="preserve">فصل </w:t>
      </w:r>
      <w:r>
        <w:rPr>
          <w:rFonts w:hint="cs"/>
          <w:rtl/>
        </w:rPr>
        <w:t>اول</w:t>
      </w:r>
      <w:bookmarkEnd w:id="3"/>
    </w:p>
    <w:p w14:paraId="6E3BFF58" w14:textId="0279F799" w:rsidR="00714766" w:rsidRDefault="00A5318D" w:rsidP="005127B7">
      <w:pPr>
        <w:pStyle w:val="Heading1"/>
        <w:spacing w:before="0"/>
        <w:ind w:left="7"/>
        <w:rPr>
          <w:rtl/>
        </w:rPr>
      </w:pPr>
      <w:bookmarkStart w:id="4" w:name="_Toc236699601"/>
      <w:r>
        <w:rPr>
          <w:rFonts w:hint="cs"/>
          <w:rtl/>
        </w:rPr>
        <w:t>مواد و روش‌ها</w:t>
      </w:r>
      <w:bookmarkEnd w:id="4"/>
    </w:p>
    <w:p w14:paraId="0F3EDEA6" w14:textId="6C0FFF07" w:rsidR="00395FC9" w:rsidRDefault="00395FC9" w:rsidP="00395FC9">
      <w:pPr>
        <w:rPr>
          <w:rtl/>
        </w:rPr>
      </w:pPr>
      <w:r>
        <w:rPr>
          <w:rtl/>
        </w:rPr>
        <w:br w:type="page"/>
      </w:r>
    </w:p>
    <w:p w14:paraId="3CB7A16F" w14:textId="77777777" w:rsidR="00395FC9" w:rsidRPr="00395FC9" w:rsidRDefault="00395FC9" w:rsidP="00395FC9">
      <w:pPr>
        <w:rPr>
          <w:rtl/>
        </w:rPr>
        <w:sectPr w:rsidR="00395FC9" w:rsidRPr="00395FC9" w:rsidSect="00940530">
          <w:headerReference w:type="default" r:id="rId21"/>
          <w:footerReference w:type="default" r:id="rId22"/>
          <w:footnotePr>
            <w:numRestart w:val="eachSect"/>
          </w:footnotePr>
          <w:type w:val="continuous"/>
          <w:pgSz w:w="11906" w:h="16838" w:code="9"/>
          <w:pgMar w:top="1729" w:right="1729" w:bottom="1729" w:left="1440" w:header="720" w:footer="720" w:gutter="0"/>
          <w:cols w:space="720"/>
          <w:bidi/>
          <w:rtlGutter/>
          <w:docGrid w:linePitch="360"/>
        </w:sectPr>
      </w:pPr>
    </w:p>
    <w:p w14:paraId="594EA4E5" w14:textId="416314FE" w:rsidR="00445071" w:rsidRPr="00044C70" w:rsidRDefault="00445071" w:rsidP="003F7F9D">
      <w:pPr>
        <w:pStyle w:val="Heading2"/>
        <w:ind w:left="7"/>
        <w:rPr>
          <w:rtl/>
          <w:lang w:val="en-US"/>
        </w:rPr>
      </w:pPr>
      <w:bookmarkStart w:id="5" w:name="_Toc236699602"/>
      <w:r>
        <w:rPr>
          <w:rFonts w:hint="cs"/>
          <w:rtl/>
        </w:rPr>
        <w:lastRenderedPageBreak/>
        <w:t xml:space="preserve">۱-۱- </w:t>
      </w:r>
      <w:r w:rsidR="00A5318D" w:rsidRPr="00A5318D">
        <w:rPr>
          <w:rtl/>
        </w:rPr>
        <w:t>دامنه بازتول</w:t>
      </w:r>
      <w:r w:rsidR="00A5318D" w:rsidRPr="00A5318D">
        <w:rPr>
          <w:rFonts w:hint="cs"/>
          <w:rtl/>
        </w:rPr>
        <w:t>ی</w:t>
      </w:r>
      <w:r w:rsidR="00A5318D" w:rsidRPr="00A5318D">
        <w:rPr>
          <w:rFonts w:hint="eastAsia"/>
          <w:rtl/>
        </w:rPr>
        <w:t>د</w:t>
      </w:r>
      <w:r w:rsidR="00A5318D" w:rsidRPr="00A5318D">
        <w:rPr>
          <w:rtl/>
        </w:rPr>
        <w:t xml:space="preserve"> و تعر</w:t>
      </w:r>
      <w:r w:rsidR="00A5318D" w:rsidRPr="00A5318D">
        <w:rPr>
          <w:rFonts w:hint="cs"/>
          <w:rtl/>
        </w:rPr>
        <w:t>ی</w:t>
      </w:r>
      <w:r w:rsidR="00A5318D" w:rsidRPr="00A5318D">
        <w:rPr>
          <w:rFonts w:hint="eastAsia"/>
          <w:rtl/>
        </w:rPr>
        <w:t>ف</w:t>
      </w:r>
      <w:r w:rsidR="00A5318D" w:rsidRPr="00A5318D">
        <w:rPr>
          <w:rtl/>
        </w:rPr>
        <w:t xml:space="preserve"> پا</w:t>
      </w:r>
      <w:r w:rsidR="00A5318D" w:rsidRPr="00A5318D">
        <w:rPr>
          <w:rFonts w:hint="cs"/>
          <w:rtl/>
        </w:rPr>
        <w:t>ی</w:t>
      </w:r>
      <w:r w:rsidR="00A5318D" w:rsidRPr="00A5318D">
        <w:rPr>
          <w:rFonts w:hint="eastAsia"/>
          <w:rtl/>
        </w:rPr>
        <w:t>پ‌لا</w:t>
      </w:r>
      <w:r w:rsidR="00A5318D" w:rsidRPr="00A5318D">
        <w:rPr>
          <w:rFonts w:hint="cs"/>
          <w:rtl/>
        </w:rPr>
        <w:t>ی</w:t>
      </w:r>
      <w:r w:rsidR="00A5318D" w:rsidRPr="00A5318D">
        <w:rPr>
          <w:rFonts w:hint="eastAsia"/>
          <w:rtl/>
        </w:rPr>
        <w:t>ن</w:t>
      </w:r>
      <w:r w:rsidR="00A5318D" w:rsidRPr="00A5318D">
        <w:rPr>
          <w:rtl/>
        </w:rPr>
        <w:t xml:space="preserve"> مرجع</w:t>
      </w:r>
      <w:bookmarkEnd w:id="5"/>
    </w:p>
    <w:p w14:paraId="1E4E0024" w14:textId="3978F4DD" w:rsidR="00A5318D" w:rsidRDefault="00A5318D" w:rsidP="00A5318D">
      <w:pPr>
        <w:spacing w:after="120"/>
      </w:pPr>
      <w:r>
        <w:rPr>
          <w:rFonts w:hint="cs"/>
          <w:rtl/>
        </w:rPr>
        <w:t xml:space="preserve">هدف این پروژه بازتولید روش ارائه‌شده در مقاله مرجع و ارزیابی مستقل تکرارپذیری آن بود. روش مقاله یک زنجیره کم‌بعد و تک‌کاناله را پیشنهاد می‌کند که از انتخاب کانال </w:t>
      </w:r>
      <w:r>
        <w:t>Oz</w:t>
      </w:r>
      <w:r w:rsidR="00E617E4">
        <w:rPr>
          <w:rFonts w:hint="cs"/>
          <w:rtl/>
        </w:rPr>
        <w:t xml:space="preserve"> در قشر پس‌سری</w:t>
      </w:r>
      <w:r>
        <w:rPr>
          <w:rFonts w:hint="cs"/>
          <w:rtl/>
        </w:rPr>
        <w:t>، تجزیه موجک</w:t>
      </w:r>
      <w:r w:rsidR="00082129">
        <w:rPr>
          <w:rStyle w:val="FootnoteReference"/>
          <w:rtl/>
        </w:rPr>
        <w:footnoteReference w:id="2"/>
      </w:r>
      <w:r>
        <w:rPr>
          <w:rFonts w:hint="cs"/>
          <w:rtl/>
        </w:rPr>
        <w:t xml:space="preserve"> گسسته چهارسطحی با موجک </w:t>
      </w:r>
      <w:r>
        <w:t>db4</w:t>
      </w:r>
      <w:r>
        <w:rPr>
          <w:rFonts w:hint="cs"/>
          <w:rtl/>
        </w:rPr>
        <w:t xml:space="preserve">، استخراج فرکانس غالب از مؤلفه </w:t>
      </w:r>
      <w:r>
        <w:t>D4</w:t>
      </w:r>
      <w:r>
        <w:rPr>
          <w:rFonts w:hint="cs"/>
          <w:rtl/>
        </w:rPr>
        <w:t xml:space="preserve"> و طبقه‌بندی چهار کلاس با سه الگوریتم یادگیری ماشین تشکیل شده است </w:t>
      </w:r>
      <w:r w:rsidR="009A3E8D">
        <w:rPr>
          <w:rtl/>
        </w:rPr>
        <w:fldChar w:fldCharType="begin">
          <w:fldData xml:space="preserve">PEVuZE5vdGU+PENpdGU+PEF1dGhvcj5LYW5hZ2FsdXJ1PC9BdXRob3I+PFllYXI+MjAyNTwvWWVh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</w:fldData>
        </w:fldChar>
      </w:r>
      <w:r w:rsidR="009A3E8D">
        <w:rPr>
          <w:rtl/>
        </w:rPr>
        <w:instrText xml:space="preserve"> </w:instrText>
      </w:r>
      <w:r w:rsidR="009A3E8D">
        <w:instrText>ADDIN EN.CITE</w:instrText>
      </w:r>
      <w:r w:rsidR="009A3E8D">
        <w:rPr>
          <w:rtl/>
        </w:rPr>
        <w:instrText xml:space="preserve"> </w:instrText>
      </w:r>
      <w:r w:rsidR="009A3E8D">
        <w:rPr>
          <w:rtl/>
        </w:rPr>
        <w:fldChar w:fldCharType="begin">
          <w:fldData xml:space="preserve">PEVuZE5vdGU+PENpdGU+PEF1dGhvcj5LYW5hZ2FsdXJ1PC9BdXRob3I+PFllYXI+MjAyNTwvWWVh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</w:fldData>
        </w:fldChar>
      </w:r>
      <w:r w:rsidR="009A3E8D">
        <w:rPr>
          <w:rtl/>
        </w:rPr>
        <w:instrText xml:space="preserve"> </w:instrText>
      </w:r>
      <w:r w:rsidR="009A3E8D">
        <w:instrText>ADDIN EN.CITE.DATA</w:instrText>
      </w:r>
      <w:r w:rsidR="009A3E8D">
        <w:rPr>
          <w:rtl/>
        </w:rPr>
        <w:instrText xml:space="preserve"> </w:instrText>
      </w:r>
      <w:r w:rsidR="009A3E8D">
        <w:rPr>
          <w:rtl/>
        </w:rPr>
      </w:r>
      <w:r w:rsidR="009A3E8D">
        <w:rPr>
          <w:rtl/>
        </w:rPr>
        <w:fldChar w:fldCharType="end"/>
      </w:r>
      <w:r w:rsidR="009A3E8D">
        <w:rPr>
          <w:rtl/>
        </w:rPr>
      </w:r>
      <w:r w:rsidR="009A3E8D">
        <w:rPr>
          <w:rtl/>
        </w:rPr>
        <w:fldChar w:fldCharType="separate"/>
      </w:r>
      <w:r w:rsidR="009A3E8D">
        <w:rPr>
          <w:rtl/>
        </w:rPr>
        <w:t>[1]</w:t>
      </w:r>
      <w:r w:rsidR="009A3E8D">
        <w:rPr>
          <w:rtl/>
        </w:rPr>
        <w:fldChar w:fldCharType="end"/>
      </w:r>
      <w:r w:rsidR="009A3E8D">
        <w:rPr>
          <w:rFonts w:hint="cs"/>
          <w:rtl/>
        </w:rPr>
        <w:t>.</w:t>
      </w:r>
      <w:r>
        <w:rPr>
          <w:rFonts w:hint="cs"/>
          <w:rtl/>
        </w:rPr>
        <w:t xml:space="preserve"> در این گزارش، ابتدا همین زنجیره در </w:t>
      </w:r>
      <w:r>
        <w:t>MATLAB</w:t>
      </w:r>
      <w:r>
        <w:rPr>
          <w:rFonts w:hint="cs"/>
          <w:rtl/>
        </w:rPr>
        <w:t xml:space="preserve"> بازسازی شد، سپس آزمایش‌های کنترلی و </w:t>
      </w:r>
      <w:r w:rsidR="00C642AE">
        <w:rPr>
          <w:rFonts w:hint="cs"/>
          <w:rtl/>
        </w:rPr>
        <w:t>حالت‌های</w:t>
      </w:r>
      <w:r>
        <w:rPr>
          <w:rFonts w:hint="cs"/>
          <w:rtl/>
        </w:rPr>
        <w:t xml:space="preserve"> متعدد برای بررسی ابهام‌های روش انجام گرفت و در پایان، پایپ‌لاین نهایی به‌صورت مستقل در </w:t>
      </w:r>
      <w:r>
        <w:t>Python</w:t>
      </w:r>
      <w:r>
        <w:rPr>
          <w:rFonts w:hint="cs"/>
          <w:rtl/>
        </w:rPr>
        <w:t xml:space="preserve"> پیاده‌سازی و ردیف‌به‌ردیف با </w:t>
      </w:r>
      <w:r>
        <w:t>MATLAB</w:t>
      </w:r>
      <w:r>
        <w:rPr>
          <w:rFonts w:hint="cs"/>
          <w:rtl/>
        </w:rPr>
        <w:t xml:space="preserve"> اعتبارسنجی شد.</w:t>
      </w:r>
    </w:p>
    <w:p w14:paraId="31681B8D" w14:textId="46B495AC" w:rsidR="00A5318D" w:rsidRDefault="00A5318D" w:rsidP="00A5318D">
      <w:pPr>
        <w:spacing w:after="120"/>
      </w:pPr>
      <w:r>
        <w:rPr>
          <w:rFonts w:hint="cs"/>
          <w:rtl/>
        </w:rPr>
        <w:t xml:space="preserve">از دید مدل‌سازی سیگنال، پاسخ </w:t>
      </w:r>
      <w:r>
        <w:t>SSVEP</w:t>
      </w:r>
      <w:r>
        <w:rPr>
          <w:rFonts w:hint="cs"/>
          <w:rtl/>
        </w:rPr>
        <w:t xml:space="preserve"> را می‌توان به‌طور تقریبی به‌صورت مجموع مؤلفه‌ای در فرکانس تحریک، هارمونیک‌های آن و نویز زمینه در نظر گرفت. در رابطه </w:t>
      </w:r>
      <w:r w:rsidR="00295AD9">
        <w:rPr>
          <w:rFonts w:hint="cs"/>
          <w:rtl/>
        </w:rPr>
        <w:t>(۱)</w:t>
      </w:r>
      <w:r>
        <w:rPr>
          <w:rFonts w:hint="cs"/>
          <w:rtl/>
        </w:rPr>
        <w:t xml:space="preserve">،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rPr>
          <w:rFonts w:hint="cs"/>
          <w:rtl/>
        </w:rPr>
        <w:t xml:space="preserve"> نرخ نمونه‌برداری، </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Pr>
          <w:rFonts w:hint="cs"/>
          <w:rtl/>
        </w:rPr>
        <w:t xml:space="preserve"> فرکانس تحریک، </w:t>
      </w:r>
      <m:oMath>
        <m:sSub>
          <m:sSubPr>
            <m:ctrlPr>
              <w:rPr>
                <w:rFonts w:ascii="Cambria Math" w:hAnsi="Cambria Math"/>
                <w:i/>
              </w:rPr>
            </m:ctrlPr>
          </m:sSubPr>
          <m:e>
            <m:r>
              <w:rPr>
                <w:rFonts w:ascii="Cambria Math" w:hAnsi="Cambria Math"/>
              </w:rPr>
              <m:t>A</m:t>
            </m:r>
          </m:e>
          <m:sub>
            <m:r>
              <w:rPr>
                <w:rFonts w:ascii="Cambria Math" w:hAnsi="Cambria Math"/>
              </w:rPr>
              <m:t>h</m:t>
            </m:r>
          </m:sub>
        </m:sSub>
        <m:r>
          <w:rPr>
            <w:rFonts w:ascii="Cambria Math" w:hAnsi="Cambria Math" w:hint="cs"/>
            <w:rtl/>
          </w:rPr>
          <m:t xml:space="preserve"> </m:t>
        </m:r>
      </m:oMath>
      <w:r>
        <w:rPr>
          <w:rFonts w:hint="cs"/>
          <w:rtl/>
        </w:rPr>
        <w:t xml:space="preserve"> و </w:t>
      </w:r>
      <m:oMath>
        <m:sSub>
          <m:sSubPr>
            <m:ctrlPr>
              <w:rPr>
                <w:rFonts w:ascii="Cambria Math" w:hAnsi="Cambria Math"/>
                <w:i/>
              </w:rPr>
            </m:ctrlPr>
          </m:sSubPr>
          <m:e>
            <m:r>
              <w:rPr>
                <w:rFonts w:ascii="Cambria Math" w:hAnsi="Cambria Math" w:cs="Cambria Math" w:hint="cs"/>
                <w:rtl/>
              </w:rPr>
              <m:t>φ</m:t>
            </m:r>
            <m:ctrlPr>
              <w:rPr>
                <w:rFonts w:ascii="Cambria Math" w:hAnsi="Cambria Math" w:cs="Cambria Math" w:hint="cs"/>
                <w:i/>
                <w:rtl/>
              </w:rPr>
            </m:ctrlPr>
          </m:e>
          <m:sub>
            <m:r>
              <w:rPr>
                <w:rFonts w:ascii="Cambria Math" w:hAnsi="Cambria Math"/>
              </w:rPr>
              <m:t>h</m:t>
            </m:r>
          </m:sub>
        </m:sSub>
      </m:oMath>
      <w:r>
        <w:rPr>
          <w:rFonts w:hint="cs"/>
          <w:rtl/>
        </w:rPr>
        <w:t xml:space="preserve"> دامنه و فاز هارمونیک </w:t>
      </w:r>
      <w:r>
        <w:t>h</w:t>
      </w:r>
      <w:r>
        <w:rPr>
          <w:rFonts w:hint="cs"/>
          <w:rtl/>
        </w:rPr>
        <w:t xml:space="preserve"> و </w:t>
      </w:r>
      <m:oMath>
        <m:r>
          <w:rPr>
            <w:rFonts w:ascii="Cambria Math" w:hAnsi="Cambria Math" w:cs="Cambria Math" w:hint="cs"/>
            <w:rtl/>
          </w:rPr>
          <m:t>η</m:t>
        </m:r>
        <m:r>
          <w:rPr>
            <w:rFonts w:ascii="Cambria Math" w:hAnsi="Cambria Math" w:hint="cs"/>
            <w:rtl/>
          </w:rPr>
          <m:t>[</m:t>
        </m:r>
        <m:r>
          <w:rPr>
            <w:rFonts w:ascii="Cambria Math" w:hAnsi="Cambria Math"/>
          </w:rPr>
          <m:t>n</m:t>
        </m:r>
        <m:r>
          <w:rPr>
            <w:rFonts w:ascii="Cambria Math" w:hAnsi="Cambria Math" w:hint="cs"/>
            <w:rtl/>
          </w:rPr>
          <m:t>]</m:t>
        </m:r>
      </m:oMath>
      <w:r>
        <w:rPr>
          <w:rFonts w:hint="cs"/>
          <w:rtl/>
        </w:rPr>
        <w:t xml:space="preserve"> نویز و فعالیت زمینه </w:t>
      </w:r>
      <w:r>
        <w:t>EEG</w:t>
      </w:r>
      <w:r>
        <w:rPr>
          <w:rFonts w:hint="cs"/>
          <w:rtl/>
        </w:rPr>
        <w:t xml:space="preserve"> هستند.</w:t>
      </w:r>
    </w:p>
    <w:p w14:paraId="01F5CC17" w14:textId="35D37181" w:rsidR="00A5318D" w:rsidRPr="00764F83" w:rsidRDefault="00A5318D" w:rsidP="00A5318D">
      <w:pPr>
        <w:spacing w:before="80"/>
        <w:rPr>
          <w:i/>
        </w:rPr>
      </w:pPr>
      <m:oMathPara>
        <m:oMath>
          <m:r>
            <w:rPr>
              <w:rFonts w:ascii="Cambria Math" w:hAnsi="Cambria Math"/>
              <w:szCs w:val="26"/>
            </w:rPr>
            <m:t>x</m:t>
          </m:r>
          <m:d>
            <m:dPr>
              <m:begChr m:val="["/>
              <m:endChr m:val="]"/>
              <m:ctrlPr>
                <w:rPr>
                  <w:rFonts w:ascii="Cambria Math" w:hAnsi="Cambria Math"/>
                  <w:i/>
                  <w:szCs w:val="26"/>
                </w:rPr>
              </m:ctrlPr>
            </m:dPr>
            <m:e>
              <m:r>
                <w:rPr>
                  <w:rFonts w:ascii="Cambria Math" w:hAnsi="Cambria Math"/>
                  <w:szCs w:val="26"/>
                </w:rPr>
                <m:t>n</m:t>
              </m:r>
            </m:e>
          </m:d>
          <m:r>
            <w:rPr>
              <w:rFonts w:ascii="Cambria Math" w:hAnsi="Cambria Math"/>
              <w:szCs w:val="26"/>
            </w:rPr>
            <m:t>≈</m:t>
          </m:r>
          <m:sSubSup>
            <m:sSubSupPr>
              <m:ctrlPr>
                <w:rPr>
                  <w:rFonts w:ascii="Cambria Math" w:hAnsi="Cambria Math"/>
                  <w:i/>
                  <w:szCs w:val="26"/>
                </w:rPr>
              </m:ctrlPr>
            </m:sSubSupPr>
            <m:e>
              <m:r>
                <w:rPr>
                  <w:rFonts w:ascii="Cambria Math" w:hAnsi="Cambria Math"/>
                  <w:szCs w:val="26"/>
                </w:rPr>
                <m:t>Σ</m:t>
              </m:r>
            </m:e>
            <m:sub>
              <m:r>
                <w:rPr>
                  <w:rFonts w:ascii="Cambria Math" w:hAnsi="Cambria Math"/>
                  <w:szCs w:val="26"/>
                </w:rPr>
                <m:t>h=</m:t>
              </m:r>
              <m:r>
                <w:rPr>
                  <w:rFonts w:ascii="Cambria Math" w:hAnsi="Cambria Math"/>
                  <w:szCs w:val="26"/>
                </w:rPr>
                <m:t>1</m:t>
              </m:r>
            </m:sub>
            <m:sup>
              <m:r>
                <w:rPr>
                  <w:rFonts w:ascii="Cambria Math" w:hAnsi="Cambria Math"/>
                  <w:szCs w:val="26"/>
                </w:rPr>
                <m:t>H</m:t>
              </m:r>
            </m:sup>
          </m:sSubSup>
          <m:sSub>
            <m:sSubPr>
              <m:ctrlPr>
                <w:rPr>
                  <w:rFonts w:ascii="Cambria Math" w:hAnsi="Cambria Math"/>
                  <w:i/>
                  <w:szCs w:val="26"/>
                </w:rPr>
              </m:ctrlPr>
            </m:sSubPr>
            <m:e>
              <m:r>
                <w:rPr>
                  <w:rFonts w:ascii="Cambria Math" w:hAnsi="Cambria Math"/>
                  <w:szCs w:val="26"/>
                </w:rPr>
                <m:t>A</m:t>
              </m:r>
            </m:e>
            <m:sub>
              <m:r>
                <w:rPr>
                  <w:rFonts w:ascii="Cambria Math" w:hAnsi="Cambria Math"/>
                  <w:szCs w:val="26"/>
                </w:rPr>
                <m:t>h</m:t>
              </m:r>
            </m:sub>
          </m:sSub>
          <m:func>
            <m:funcPr>
              <m:ctrlPr>
                <w:rPr>
                  <w:rFonts w:ascii="Cambria Math" w:hAnsi="Cambria Math"/>
                  <w:szCs w:val="26"/>
                </w:rPr>
              </m:ctrlPr>
            </m:funcPr>
            <m:fName>
              <m:r>
                <m:rPr>
                  <m:sty m:val="p"/>
                </m:rPr>
                <w:rPr>
                  <w:rFonts w:ascii="Cambria Math" w:hAnsi="Cambria Math"/>
                  <w:szCs w:val="26"/>
                </w:rPr>
                <m:t>cos</m:t>
              </m:r>
              <m:ctrlPr>
                <w:rPr>
                  <w:rFonts w:ascii="Cambria Math" w:hAnsi="Cambria Math"/>
                  <w:i/>
                  <w:szCs w:val="26"/>
                </w:rPr>
              </m:ctrlPr>
            </m:fName>
            <m:e>
              <m:d>
                <m:dPr>
                  <m:ctrlPr>
                    <w:rPr>
                      <w:rFonts w:ascii="Cambria Math" w:hAnsi="Cambria Math"/>
                      <w:i/>
                      <w:szCs w:val="26"/>
                    </w:rPr>
                  </m:ctrlPr>
                </m:dPr>
                <m:e>
                  <m:r>
                    <w:rPr>
                      <w:rFonts w:ascii="Cambria Math" w:hAnsi="Cambria Math"/>
                      <w:szCs w:val="26"/>
                    </w:rPr>
                    <m:t xml:space="preserve">2π h </m:t>
                  </m:r>
                  <m:sSub>
                    <m:sSubPr>
                      <m:ctrlPr>
                        <w:rPr>
                          <w:rFonts w:ascii="Cambria Math" w:hAnsi="Cambria Math"/>
                          <w:i/>
                          <w:szCs w:val="26"/>
                        </w:rPr>
                      </m:ctrlPr>
                    </m:sSubPr>
                    <m:e>
                      <m:r>
                        <w:rPr>
                          <w:rFonts w:ascii="Cambria Math" w:hAnsi="Cambria Math"/>
                          <w:szCs w:val="26"/>
                        </w:rPr>
                        <m:t>f</m:t>
                      </m:r>
                    </m:e>
                    <m:sub>
                      <m:r>
                        <w:rPr>
                          <w:rFonts w:ascii="Cambria Math" w:hAnsi="Cambria Math"/>
                          <w:szCs w:val="26"/>
                        </w:rPr>
                        <m:t>0</m:t>
                      </m:r>
                    </m:sub>
                  </m:sSub>
                  <m:r>
                    <w:rPr>
                      <w:rFonts w:ascii="Cambria Math" w:hAnsi="Cambria Math"/>
                      <w:szCs w:val="26"/>
                    </w:rPr>
                    <m:t>n/</m:t>
                  </m:r>
                  <m:sSub>
                    <m:sSubPr>
                      <m:ctrlPr>
                        <w:rPr>
                          <w:rFonts w:ascii="Cambria Math" w:hAnsi="Cambria Math"/>
                          <w:i/>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φ</m:t>
                      </m:r>
                    </m:e>
                    <m:sub>
                      <m:r>
                        <w:rPr>
                          <w:rFonts w:ascii="Cambria Math" w:hAnsi="Cambria Math"/>
                          <w:szCs w:val="26"/>
                        </w:rPr>
                        <m:t>h</m:t>
                      </m:r>
                    </m:sub>
                  </m:sSub>
                </m:e>
              </m:d>
            </m:e>
          </m:func>
          <m:r>
            <w:rPr>
              <w:rFonts w:ascii="Cambria Math" w:hAnsi="Cambria Math"/>
              <w:szCs w:val="26"/>
            </w:rPr>
            <m:t>+ η</m:t>
          </m:r>
          <m:d>
            <m:dPr>
              <m:begChr m:val="["/>
              <m:endChr m:val="]"/>
              <m:ctrlPr>
                <w:rPr>
                  <w:rFonts w:ascii="Cambria Math" w:hAnsi="Cambria Math"/>
                  <w:i/>
                  <w:szCs w:val="26"/>
                </w:rPr>
              </m:ctrlPr>
            </m:dPr>
            <m:e>
              <m:r>
                <w:rPr>
                  <w:rFonts w:ascii="Cambria Math" w:hAnsi="Cambria Math"/>
                  <w:szCs w:val="26"/>
                </w:rPr>
                <m:t>n</m:t>
              </m:r>
            </m:e>
          </m:d>
          <m:r>
            <w:rPr>
              <w:rFonts w:ascii="Cambria Math" w:hAnsi="Cambria Math"/>
              <w:szCs w:val="26"/>
            </w:rPr>
            <m:t xml:space="preserve">                                                         (</m:t>
          </m:r>
          <m:r>
            <w:rPr>
              <w:rFonts w:ascii="Cambria Math" w:hAnsi="Cambria Math" w:hint="cs"/>
              <w:szCs w:val="26"/>
              <w:rtl/>
            </w:rPr>
            <m:t>۱</m:t>
          </m:r>
          <m:r>
            <w:rPr>
              <w:rFonts w:ascii="Cambria Math" w:hAnsi="Cambria Math"/>
              <w:szCs w:val="26"/>
            </w:rPr>
            <m:t>)</m:t>
          </m:r>
        </m:oMath>
      </m:oMathPara>
    </w:p>
    <w:p w14:paraId="4DA335FE" w14:textId="631BC736" w:rsidR="00A5318D" w:rsidRDefault="00A5318D" w:rsidP="00BA38EE">
      <w:r>
        <w:rPr>
          <w:rFonts w:hint="cs"/>
          <w:rtl/>
        </w:rPr>
        <w:t xml:space="preserve">روش مقاله به‌جای استفاده هم‌زمان از فرکانس پایه، هارمونیک‌ها، فاز و چند کانال، فقط فرکانس غالب در باند </w:t>
      </w:r>
      <w:r w:rsidRPr="00BA38EE">
        <w:t>7.8</w:t>
      </w:r>
      <w:r w:rsidRPr="00BA38EE">
        <w:rPr>
          <w:rFonts w:hint="cs"/>
          <w:rtl/>
        </w:rPr>
        <w:t xml:space="preserve"> تا </w:t>
      </w:r>
      <w:r w:rsidRPr="00BA38EE">
        <w:t>15.6</w:t>
      </w:r>
      <w:r w:rsidRPr="00BA38EE">
        <w:rPr>
          <w:rFonts w:hint="cs"/>
          <w:rtl/>
        </w:rPr>
        <w:t xml:space="preserve"> هرتز را به‌عنوان یک ویژگی انتخاب می‌کند. بنابراین باند مورد استفاده عملاً فرکانس پایه چهار کلاس </w:t>
      </w:r>
      <w:r w:rsidRPr="00BA38EE">
        <w:t>9</w:t>
      </w:r>
      <w:r w:rsidRPr="00BA38EE">
        <w:rPr>
          <w:rFonts w:hint="cs"/>
          <w:rtl/>
        </w:rPr>
        <w:t xml:space="preserve">، </w:t>
      </w:r>
      <w:r w:rsidRPr="00BA38EE">
        <w:t>10</w:t>
      </w:r>
      <w:r w:rsidRPr="00BA38EE">
        <w:rPr>
          <w:rFonts w:hint="cs"/>
          <w:rtl/>
        </w:rPr>
        <w:t xml:space="preserve">، </w:t>
      </w:r>
      <w:r w:rsidRPr="00BA38EE">
        <w:t>11</w:t>
      </w:r>
      <w:r w:rsidRPr="00BA38EE">
        <w:rPr>
          <w:rFonts w:hint="cs"/>
          <w:rtl/>
        </w:rPr>
        <w:t xml:space="preserve"> و </w:t>
      </w:r>
      <w:r w:rsidRPr="00BA38EE">
        <w:t>12</w:t>
      </w:r>
      <w:r w:rsidRPr="00BA38EE">
        <w:rPr>
          <w:rFonts w:hint="cs"/>
          <w:rtl/>
        </w:rPr>
        <w:t xml:space="preserve"> هرتز را پوشش می‌دهد و هارمونیک دوم این تحریک‌ها، که در بازه </w:t>
      </w:r>
      <w:r w:rsidRPr="00BA38EE">
        <w:t>18</w:t>
      </w:r>
      <w:r w:rsidRPr="00BA38EE">
        <w:rPr>
          <w:rFonts w:hint="cs"/>
          <w:rtl/>
        </w:rPr>
        <w:t xml:space="preserve"> تا </w:t>
      </w:r>
      <w:r w:rsidRPr="00BA38EE">
        <w:t>24</w:t>
      </w:r>
      <w:r w:rsidRPr="00BA38EE">
        <w:rPr>
          <w:rFonts w:hint="cs"/>
          <w:rtl/>
        </w:rPr>
        <w:t xml:space="preserve"> هرتز قرار می‌گیرد، وارد ویژگی نمی‌شود. این ساده‌سازی هزینه محاسباتی و تعداد الکترودها را کاهش می‌دهد، ولی در </w:t>
      </w:r>
      <w:r w:rsidR="00637B66" w:rsidRPr="00BA38EE">
        <w:rPr>
          <w:rFonts w:hint="cs"/>
          <w:rtl/>
        </w:rPr>
        <w:t>ترایال‌های</w:t>
      </w:r>
      <w:r w:rsidRPr="00BA38EE">
        <w:rPr>
          <w:rFonts w:hint="cs"/>
          <w:rtl/>
        </w:rPr>
        <w:t xml:space="preserve"> چندقله‌ای یا دارای پاسخ پایه ضعیف، حساسیت روش به انتخاب قله را افزایش می‌دهد</w:t>
      </w:r>
      <w:r>
        <w:rPr>
          <w:rFonts w:hint="cs"/>
          <w:rtl/>
        </w:rPr>
        <w:t>.</w:t>
      </w:r>
    </w:p>
    <w:p w14:paraId="095B2E7E" w14:textId="11EECCF4" w:rsidR="00A5318D" w:rsidRDefault="00A5318D" w:rsidP="00A5318D">
      <w:pPr>
        <w:spacing w:after="120"/>
        <w:rPr>
          <w:rtl/>
        </w:rPr>
      </w:pPr>
      <w:r>
        <w:rPr>
          <w:rFonts w:hint="cs"/>
          <w:rtl/>
        </w:rPr>
        <w:lastRenderedPageBreak/>
        <w:t>در میان تفسیرهای سازگار با متن مقاله، پایپ‌لاین اصلی این پروژه مسیری بود که بیشترین تطابق را با جداول ویژگی مقاله ایجاد کرد: ابتدا</w:t>
      </w:r>
      <w:r w:rsidR="00C675CD">
        <w:rPr>
          <w:rFonts w:hint="cs"/>
          <w:rtl/>
        </w:rPr>
        <w:t xml:space="preserve"> تبدیل موجک گسسته</w:t>
      </w:r>
      <w:r w:rsidR="00C675CD">
        <w:rPr>
          <w:rStyle w:val="FootnoteReference"/>
          <w:rtl/>
        </w:rPr>
        <w:footnoteReference w:id="3"/>
      </w:r>
      <w:r>
        <w:rPr>
          <w:rFonts w:hint="cs"/>
          <w:rtl/>
        </w:rPr>
        <w:t xml:space="preserve"> </w:t>
      </w:r>
      <w:r w:rsidR="00C675CD">
        <w:rPr>
          <w:rFonts w:hint="cs"/>
          <w:rtl/>
        </w:rPr>
        <w:t>(</w:t>
      </w:r>
      <w:r>
        <w:t>DWT</w:t>
      </w:r>
      <w:r w:rsidR="00C675CD">
        <w:rPr>
          <w:rFonts w:hint="cs"/>
          <w:rtl/>
        </w:rPr>
        <w:t>)</w:t>
      </w:r>
      <w:r>
        <w:rPr>
          <w:rFonts w:hint="cs"/>
          <w:rtl/>
        </w:rPr>
        <w:t xml:space="preserve"> روی کل </w:t>
      </w:r>
      <w:r w:rsidR="006F11C9">
        <w:rPr>
          <w:rFonts w:hint="cs"/>
          <w:rtl/>
        </w:rPr>
        <w:t>ایپوک</w:t>
      </w:r>
      <w:r w:rsidR="006E1CA6">
        <w:rPr>
          <w:rStyle w:val="FootnoteReference"/>
          <w:rtl/>
        </w:rPr>
        <w:footnoteReference w:id="4"/>
      </w:r>
      <w:r>
        <w:rPr>
          <w:rFonts w:hint="cs"/>
          <w:rtl/>
        </w:rPr>
        <w:t xml:space="preserve"> با </w:t>
      </w:r>
      <w:r>
        <w:t>1500</w:t>
      </w:r>
      <w:r>
        <w:rPr>
          <w:rFonts w:hint="cs"/>
          <w:rtl/>
        </w:rPr>
        <w:t xml:space="preserve"> نمونه اجرا شد، سپس مؤلفه جزئیات سطح چهارم</w:t>
      </w:r>
      <w:r w:rsidR="00E76052">
        <w:rPr>
          <w:rFonts w:hint="cs"/>
          <w:rtl/>
        </w:rPr>
        <w:t xml:space="preserve"> (</w:t>
      </w:r>
      <w:r w:rsidR="00E76052">
        <w:t>D4</w:t>
      </w:r>
      <w:r w:rsidR="00E76052">
        <w:rPr>
          <w:rFonts w:hint="cs"/>
          <w:rtl/>
        </w:rPr>
        <w:t>)</w:t>
      </w:r>
      <w:r>
        <w:rPr>
          <w:rFonts w:hint="cs"/>
          <w:rtl/>
        </w:rPr>
        <w:t xml:space="preserve"> بازسازی گردید، پنجره پنج‌ثانیه‌ای تحریک از سیگنال بازسازی‌شده جدا شد، </w:t>
      </w:r>
      <w:r>
        <w:t>FFT</w:t>
      </w:r>
      <w:r>
        <w:rPr>
          <w:rFonts w:hint="cs"/>
          <w:rtl/>
        </w:rPr>
        <w:t xml:space="preserve"> محاسبه شد و فرکانس متناظر با بیشترین دامنه در باند </w:t>
      </w:r>
      <w:r>
        <w:t>D4</w:t>
      </w:r>
      <w:r>
        <w:rPr>
          <w:rFonts w:hint="cs"/>
          <w:rtl/>
        </w:rPr>
        <w:t xml:space="preserve"> به‌عنوان ویژگی انتخاب گردید. این ترتیب در فایل </w:t>
      </w:r>
      <w:r>
        <w:t>step05_fulltrial_wavelet_window_fft.m</w:t>
      </w:r>
      <w:r>
        <w:rPr>
          <w:rFonts w:hint="cs"/>
          <w:rtl/>
        </w:rPr>
        <w:t xml:space="preserve"> تثبیت شد و مبنای نسخه </w:t>
      </w:r>
      <w:r>
        <w:t>Python</w:t>
      </w:r>
      <w:r>
        <w:rPr>
          <w:rFonts w:hint="cs"/>
          <w:rtl/>
        </w:rPr>
        <w:t xml:space="preserve"> قرار گرفت.</w:t>
      </w:r>
    </w:p>
    <w:p w14:paraId="59BC0786" w14:textId="57004B2B" w:rsidR="004F5342" w:rsidRPr="00416385" w:rsidRDefault="004F5342" w:rsidP="004F5342">
      <w:pPr>
        <w:spacing w:before="80"/>
        <w:jc w:val="center"/>
        <w:rPr>
          <w:sz w:val="20"/>
          <w:szCs w:val="20"/>
        </w:rPr>
      </w:pPr>
      <w:r w:rsidRPr="00416385">
        <w:rPr>
          <w:sz w:val="20"/>
          <w:szCs w:val="20"/>
        </w:rPr>
        <w:t>Raw trial → Oz → 4-level db4 DWT → D4 reconstruction → samples 126:1375 → FFT → dominant frequency</w:t>
      </w:r>
    </w:p>
    <w:p w14:paraId="414CC208" w14:textId="0D271D7E" w:rsidR="004F5342" w:rsidRDefault="004F5342" w:rsidP="00A5318D">
      <w:pPr>
        <w:spacing w:after="120"/>
        <w:rPr>
          <w:rtl/>
        </w:rPr>
      </w:pPr>
      <w:r w:rsidRPr="00416385">
        <w:rPr>
          <w:sz w:val="20"/>
          <w:szCs w:val="20"/>
          <w:rtl/>
        </w:rPr>
        <w:drawing>
          <wp:inline distT="0" distB="0" distL="0" distR="0" wp14:anchorId="30A330C2" wp14:editId="43DB8D17">
            <wp:extent cx="5547995" cy="2790650"/>
            <wp:effectExtent l="0" t="0" r="0" b="0"/>
            <wp:docPr id="213583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36574" name=""/>
                    <pic:cNvPicPr/>
                  </pic:nvPicPr>
                  <pic:blipFill>
                    <a:blip r:embed="rId23">
                      <a:extLst>
                        <a:ext uri="{28A0092B-C50C-407E-A947-70E740481C1C}">
                          <a14:useLocalDpi xmlns:a14="http://schemas.microsoft.com/office/drawing/2010/main" val="0"/>
                        </a:ext>
                      </a:extLst>
                    </a:blip>
                    <a:stretch>
                      <a:fillRect/>
                    </a:stretch>
                  </pic:blipFill>
                  <pic:spPr>
                    <a:xfrm>
                      <a:off x="0" y="0"/>
                      <a:ext cx="5547995" cy="2790650"/>
                    </a:xfrm>
                    <a:prstGeom prst="rect">
                      <a:avLst/>
                    </a:prstGeom>
                  </pic:spPr>
                </pic:pic>
              </a:graphicData>
            </a:graphic>
          </wp:inline>
        </w:drawing>
      </w:r>
    </w:p>
    <w:p w14:paraId="03BC6B8D" w14:textId="74B75FCC" w:rsidR="007E7541" w:rsidRDefault="007E7541" w:rsidP="007E7541">
      <w:pPr>
        <w:pStyle w:val="Heading8"/>
        <w:rPr>
          <w:rtl/>
        </w:rPr>
      </w:pPr>
      <w:bookmarkStart w:id="6" w:name="_Toc236699649"/>
      <w:r w:rsidRPr="00900A77">
        <w:rPr>
          <w:rtl/>
        </w:rPr>
        <w:t xml:space="preserve">شکل </w:t>
      </w:r>
      <w:r>
        <w:rPr>
          <w:rFonts w:hint="cs"/>
          <w:rtl/>
        </w:rPr>
        <w:t>۱</w:t>
      </w:r>
      <w:r w:rsidRPr="00900A77">
        <w:rPr>
          <w:rtl/>
        </w:rPr>
        <w:t>-</w:t>
      </w:r>
      <w:r>
        <w:rPr>
          <w:rFonts w:hint="cs"/>
          <w:rtl/>
        </w:rPr>
        <w:t>۱</w:t>
      </w:r>
      <w:r w:rsidRPr="00900A77">
        <w:rPr>
          <w:rtl/>
        </w:rPr>
        <w:t xml:space="preserve">- </w:t>
      </w:r>
      <w:r w:rsidRPr="007E7541">
        <w:rPr>
          <w:rtl/>
        </w:rPr>
        <w:t>نمودار بلوک</w:t>
      </w:r>
      <w:r w:rsidRPr="007E7541">
        <w:rPr>
          <w:rFonts w:hint="cs"/>
          <w:rtl/>
        </w:rPr>
        <w:t>ی</w:t>
      </w:r>
      <w:r w:rsidRPr="007E7541">
        <w:rPr>
          <w:rtl/>
        </w:rPr>
        <w:t xml:space="preserve"> روش مقاله</w:t>
      </w:r>
      <w:r>
        <w:rPr>
          <w:rFonts w:hint="cs"/>
          <w:rtl/>
        </w:rPr>
        <w:t xml:space="preserve"> </w:t>
      </w:r>
      <w:r>
        <w:rPr>
          <w:rtl/>
        </w:rPr>
        <w:fldChar w:fldCharType="begin">
          <w:fldData xml:space="preserve">PEVuZE5vdGU+PENpdGU+PEF1dGhvcj5LYW5hZ2FsdXJ1PC9BdXRob3I+PFllYXI+MjAyNTwvWWVh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</w:fldData>
        </w:fldChar>
      </w:r>
      <w:r>
        <w:rPr>
          <w:rtl/>
        </w:rPr>
        <w:instrText xml:space="preserve"> </w:instrText>
      </w:r>
      <w:r>
        <w:instrText>ADDIN EN.CITE</w:instrText>
      </w:r>
      <w:r>
        <w:rPr>
          <w:rtl/>
        </w:rPr>
        <w:instrText xml:space="preserve"> </w:instrText>
      </w:r>
      <w:r>
        <w:rPr>
          <w:rtl/>
        </w:rPr>
        <w:fldChar w:fldCharType="begin">
          <w:fldData xml:space="preserve">PEVuZE5vdGU+PENpdGU+PEF1dGhvcj5LYW5hZ2FsdXJ1PC9BdXRob3I+PFllYXI+MjAyNTwvWWVh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</w:fldData>
        </w:fldChar>
      </w:r>
      <w:r>
        <w:rPr>
          <w:rtl/>
        </w:rPr>
        <w:instrText xml:space="preserve"> </w:instrText>
      </w:r>
      <w:r>
        <w:instrText>ADDIN EN.CITE.DATA</w:instrText>
      </w:r>
      <w:r>
        <w:rPr>
          <w:rtl/>
        </w:rPr>
        <w:instrText xml:space="preserve"> </w:instrText>
      </w:r>
      <w:r>
        <w:rPr>
          <w:rtl/>
        </w:rPr>
      </w:r>
      <w:r>
        <w:rPr>
          <w:rtl/>
        </w:rPr>
        <w:fldChar w:fldCharType="end"/>
      </w:r>
      <w:r>
        <w:rPr>
          <w:rtl/>
        </w:rPr>
      </w:r>
      <w:r>
        <w:rPr>
          <w:rtl/>
        </w:rPr>
        <w:fldChar w:fldCharType="separate"/>
      </w:r>
      <w:r>
        <w:rPr>
          <w:rtl/>
        </w:rPr>
        <w:t>[1]</w:t>
      </w:r>
      <w:bookmarkEnd w:id="6"/>
      <w:r>
        <w:rPr>
          <w:rtl/>
        </w:rPr>
        <w:fldChar w:fldCharType="end"/>
      </w:r>
    </w:p>
    <w:p w14:paraId="10C189A7" w14:textId="43853CB0" w:rsidR="00F23F12" w:rsidRDefault="00F23F12" w:rsidP="00F23F12">
      <w:pPr>
        <w:pStyle w:val="Heading2"/>
        <w:ind w:left="7"/>
        <w:rPr>
          <w:rtl/>
        </w:rPr>
      </w:pPr>
      <w:bookmarkStart w:id="7" w:name="_Toc236699603"/>
      <w:r>
        <w:rPr>
          <w:rFonts w:hint="cs"/>
          <w:rtl/>
        </w:rPr>
        <w:lastRenderedPageBreak/>
        <w:t xml:space="preserve">۲-۱- </w:t>
      </w:r>
      <w:r w:rsidR="00141C91">
        <w:rPr>
          <w:rFonts w:hint="cs"/>
          <w:rtl/>
        </w:rPr>
        <w:t>دادگان و ساختارشان</w:t>
      </w:r>
      <w:bookmarkEnd w:id="7"/>
    </w:p>
    <w:p w14:paraId="13402F21" w14:textId="02B84C48" w:rsidR="003E278B" w:rsidRDefault="003E278B" w:rsidP="003E278B">
      <w:pPr>
        <w:spacing w:after="120"/>
      </w:pPr>
      <w:r>
        <w:rPr>
          <w:rFonts w:hint="cs"/>
          <w:rtl/>
        </w:rPr>
        <w:t>داده‌های این پروژه از یک پایگاه داده‌ی بنچمارک</w:t>
      </w:r>
      <w:r>
        <w:rPr>
          <w:rStyle w:val="FootnoteReference"/>
          <w:rtl/>
        </w:rPr>
        <w:footnoteReference w:id="5"/>
      </w:r>
      <w:r>
        <w:rPr>
          <w:rFonts w:hint="cs"/>
          <w:rtl/>
        </w:rPr>
        <w:t xml:space="preserve"> آزمایشگاه سیستم‌های رابط مغز و رایانه</w:t>
      </w:r>
      <w:r>
        <w:rPr>
          <w:rStyle w:val="FootnoteReference"/>
          <w:rtl/>
        </w:rPr>
        <w:footnoteReference w:id="6"/>
      </w:r>
      <w:r>
        <w:rPr>
          <w:rFonts w:hint="cs"/>
          <w:rtl/>
        </w:rPr>
        <w:t xml:space="preserve"> (</w:t>
      </w:r>
      <w:r>
        <w:t>BCI</w:t>
      </w:r>
      <w:r>
        <w:rPr>
          <w:rFonts w:hint="cs"/>
          <w:rtl/>
        </w:rPr>
        <w:t xml:space="preserve">) دانشگاه </w:t>
      </w:r>
      <w:r>
        <w:t>Tsinghua</w:t>
      </w:r>
      <w:r>
        <w:rPr>
          <w:rFonts w:hint="cs"/>
          <w:rtl/>
        </w:rPr>
        <w:t xml:space="preserve"> تهیه شد</w:t>
      </w:r>
      <w:r w:rsidR="007D2AA9">
        <w:rPr>
          <w:rFonts w:hint="cs"/>
          <w:rtl/>
        </w:rPr>
        <w:t xml:space="preserve"> </w:t>
      </w:r>
      <w:r w:rsidR="007D2AA9">
        <w:rPr>
          <w:rtl/>
        </w:rPr>
        <w:fldChar w:fldCharType="begin"/>
      </w:r>
      <w:r w:rsidR="007D2AA9">
        <w:rPr>
          <w:rtl/>
        </w:rPr>
        <w:instrText xml:space="preserve"> </w:instrText>
      </w:r>
      <w:r w:rsidR="007D2AA9">
        <w:instrText>ADDIN EN.CITE &lt;EndNote&gt;&lt;Cite&gt;&lt;Author&gt;Wang&lt;/Author&gt;&lt;Year&gt;2017&lt;/Year&gt;&lt;RecNum&gt;9&lt;/RecNum&gt;&lt;DisplayText&gt;[2]&lt;/DisplayText&gt;&lt;record&gt;&lt;rec-number&gt;9&lt;/rec-number&gt;&lt;foreign-keys&gt;&lt;key app="EN" db-id="0dwzfaxzlr9asce5xda59dvr9pzt2zwvaprt" timestamp="1785779548"&gt;9&lt;/key</w:instrText>
      </w:r>
      <w:r w:rsidR="007D2AA9">
        <w:rPr>
          <w:rtl/>
        </w:rPr>
        <w:instrText>&gt;&lt;/</w:instrText>
      </w:r>
      <w:r w:rsidR="007D2AA9">
        <w:instrText>foreign-keys&gt;&lt;ref-type name="Journal Article"&gt;17&lt;/ref-type&gt;&lt;contributors&gt;&lt;authors&gt;&lt;author&gt;Wang, Y.&lt;/author&gt;&lt;author&gt;Chen, X.&lt;/author&gt;&lt;author&gt;Gao, X.&lt;/author&gt;&lt;author&gt;Gao, S.&lt;/author&gt;&lt;/authors&gt;&lt;/contributors&gt;&lt;titles&gt;&lt;title&gt;A Benchmark Dataset for SSVEP-Based</w:instrText>
      </w:r>
      <w:r w:rsidR="007D2AA9">
        <w:rPr>
          <w:rtl/>
        </w:rPr>
        <w:instrText xml:space="preserve"> </w:instrText>
      </w:r>
      <w:r w:rsidR="007D2AA9">
        <w:instrText>Brain-Computer Interfaces&lt;/title&gt;&lt;secondary-title&gt;IEEE Trans Neural Syst Rehabil Eng&lt;/secondary-title&gt;&lt;/titles&gt;&lt;periodical&gt;&lt;full-title&gt;IEEE Trans Neural Syst Rehabil Eng&lt;/full-title&gt;&lt;/periodical&gt;&lt;pages&gt;1746-1752&lt;/pages&gt;&lt;volume&gt;25&lt;/volume&gt;&lt;number&gt;10&lt;/number&gt;&lt;edition&gt;20161110&lt;/edition&gt;&lt;keywords&gt;&lt;keyword&gt;Adolescent&lt;/keyword&gt;&lt;keyword&gt;Adult&lt;/keyword&gt;&lt;keyword&gt;Algorithms&lt;/keyword&gt;&lt;keyword&gt;Benchmarking&lt;/keyword&gt;&lt;keyword&gt;Brain-Computer Interfaces/*statistics &amp;amp; numerical data&lt;/keyword&gt;&lt;keyword&gt;Communication Devices for People with Disabilities&lt;/keyword&gt;&lt;keyword&gt;Computer Simulation&lt;/keyword&gt;&lt;keyword&gt;Databases, Factual&lt;/keyword&gt;&lt;keyword&gt;Electric Stimulation&lt;/keyword&gt;&lt;keyword&gt;Electrodes, Implanted&lt;/keyword&gt;&lt;keyword&gt;Electroencephalography&lt;/keyword&gt;&lt;keyword&gt;Evoked</w:instrText>
      </w:r>
      <w:r w:rsidR="007D2AA9">
        <w:rPr>
          <w:rtl/>
        </w:rPr>
        <w:instrText xml:space="preserve"> </w:instrText>
      </w:r>
      <w:r w:rsidR="007D2AA9">
        <w:instrText>Potentials, Somatosensory/*physiology&lt;/keyword&gt;&lt;keyword&gt;Female&lt;/keyword&gt;&lt;keyword&gt;Healthy Volunteers&lt;/keyword&gt;&lt;keyword&gt;Humans&lt;/keyword&gt;&lt;keyword&gt;Male&lt;/keyword&gt;&lt;keyword&gt;Signal-To-Noise Ratio&lt;/keyword&gt;&lt;keyword&gt;Young Adult&lt;/keyword&gt;&lt;/keywords&gt;&lt;dates&gt;&lt;year&gt;2017</w:instrText>
      </w:r>
      <w:r w:rsidR="007D2AA9">
        <w:rPr>
          <w:rtl/>
        </w:rPr>
        <w:instrText>&lt;/</w:instrText>
      </w:r>
      <w:r w:rsidR="007D2AA9">
        <w:instrText>year&gt;&lt;pub-dates&gt;&lt;date&gt;Oct&lt;/date&gt;&lt;/pub-dates&gt;&lt;/dates&gt;&lt;isbn&gt;1534-4320&lt;/isbn&gt;&lt;accession-num&gt;27849543&lt;/accession-num&gt;&lt;urls&gt;&lt;/urls&gt;&lt;electronic-resource-num&gt;10.1109/tnsre.2016.2627556&lt;/electronic-resource-num&gt;&lt;remote-database-provider&gt;NLM&lt;/remote-database-provider&gt;&lt;language&gt;eng&lt;/language&gt;&lt;/record&gt;&lt;/Cite&gt;&lt;/EndNote</w:instrText>
      </w:r>
      <w:r w:rsidR="007D2AA9">
        <w:rPr>
          <w:rtl/>
        </w:rPr>
        <w:instrText>&gt;</w:instrText>
      </w:r>
      <w:r w:rsidR="007D2AA9">
        <w:rPr>
          <w:rtl/>
        </w:rPr>
        <w:fldChar w:fldCharType="separate"/>
      </w:r>
      <w:r w:rsidR="007D2AA9">
        <w:rPr>
          <w:rtl/>
        </w:rPr>
        <w:t>[2]</w:t>
      </w:r>
      <w:r w:rsidR="007D2AA9">
        <w:rPr>
          <w:rtl/>
        </w:rPr>
        <w:fldChar w:fldCharType="end"/>
      </w:r>
      <w:r>
        <w:rPr>
          <w:rFonts w:hint="cs"/>
          <w:rtl/>
        </w:rPr>
        <w:t xml:space="preserve">. مجموعه‌داده اصلی شامل ثبت </w:t>
      </w:r>
      <w:r>
        <w:t>EEG</w:t>
      </w:r>
      <w:r>
        <w:rPr>
          <w:rFonts w:hint="cs"/>
          <w:rtl/>
        </w:rPr>
        <w:t xml:space="preserve"> از </w:t>
      </w:r>
      <w:r>
        <w:t>35</w:t>
      </w:r>
      <w:r>
        <w:rPr>
          <w:rFonts w:hint="cs"/>
          <w:rtl/>
        </w:rPr>
        <w:t xml:space="preserve"> فرد سالم، </w:t>
      </w:r>
      <w:r>
        <w:t>64</w:t>
      </w:r>
      <w:r>
        <w:rPr>
          <w:rFonts w:hint="cs"/>
          <w:rtl/>
        </w:rPr>
        <w:t xml:space="preserve"> کانال و </w:t>
      </w:r>
      <w:r>
        <w:t>40</w:t>
      </w:r>
      <w:r>
        <w:rPr>
          <w:rFonts w:hint="cs"/>
          <w:rtl/>
        </w:rPr>
        <w:t xml:space="preserve"> هدف دیداری است. فرکانس محرک‌ها از </w:t>
      </w:r>
      <w:r>
        <w:t>8</w:t>
      </w:r>
      <w:r>
        <w:rPr>
          <w:rFonts w:hint="cs"/>
          <w:rtl/>
        </w:rPr>
        <w:t xml:space="preserve"> تا </w:t>
      </w:r>
      <w:r>
        <w:t>15.8</w:t>
      </w:r>
      <w:r>
        <w:rPr>
          <w:rFonts w:hint="cs"/>
          <w:rtl/>
        </w:rPr>
        <w:t xml:space="preserve"> هرتز با فاصله </w:t>
      </w:r>
      <w:r>
        <w:t>0.2</w:t>
      </w:r>
      <w:r>
        <w:rPr>
          <w:rFonts w:hint="cs"/>
          <w:rtl/>
        </w:rPr>
        <w:t xml:space="preserve"> هرتز تغییر می‌کند و هر هدف علاوه بر فرکانس، فاز مشخصی دارد. هر آزمودنی شش </w:t>
      </w:r>
      <w:r w:rsidR="007D2AA9">
        <w:rPr>
          <w:rFonts w:hint="cs"/>
          <w:rtl/>
        </w:rPr>
        <w:t>بلوک</w:t>
      </w:r>
      <w:r>
        <w:rPr>
          <w:rFonts w:hint="cs"/>
          <w:rtl/>
        </w:rPr>
        <w:t xml:space="preserve"> را تکمیل کرده و در هر </w:t>
      </w:r>
      <w:r w:rsidR="00FD336E">
        <w:rPr>
          <w:rFonts w:hint="cs"/>
          <w:rtl/>
        </w:rPr>
        <w:t>بلوک</w:t>
      </w:r>
      <w:r>
        <w:rPr>
          <w:rFonts w:hint="cs"/>
          <w:rtl/>
        </w:rPr>
        <w:t xml:space="preserve"> هر </w:t>
      </w:r>
      <w:r>
        <w:t>40</w:t>
      </w:r>
      <w:r>
        <w:rPr>
          <w:rFonts w:hint="cs"/>
          <w:rtl/>
        </w:rPr>
        <w:t xml:space="preserve"> هدف دقیقاً یک‌بار و با ترتیب تصادفی ارائه شده است.</w:t>
      </w:r>
    </w:p>
    <w:p w14:paraId="205CB0E6" w14:textId="36F8EEC0" w:rsidR="003E278B" w:rsidRDefault="003E278B" w:rsidP="003E278B">
      <w:pPr>
        <w:spacing w:after="120"/>
      </w:pPr>
      <w:r>
        <w:rPr>
          <w:rFonts w:hint="cs"/>
          <w:rtl/>
        </w:rPr>
        <w:t xml:space="preserve">براساس شرح مقاله و مستندات مجموعه‌داده، ثبت اولیه با سامانه </w:t>
      </w:r>
      <w:r>
        <w:t>Neuroscan</w:t>
      </w:r>
      <w:r>
        <w:rPr>
          <w:rFonts w:hint="cs"/>
          <w:rtl/>
        </w:rPr>
        <w:t xml:space="preserve">، نرخ </w:t>
      </w:r>
      <w:r w:rsidR="001B3B92">
        <w:rPr>
          <w:rFonts w:hint="cs"/>
          <w:rtl/>
        </w:rPr>
        <w:t xml:space="preserve">نمونه برداری </w:t>
      </w:r>
      <w:r>
        <w:t>1000</w:t>
      </w:r>
      <w:r>
        <w:rPr>
          <w:rFonts w:hint="cs"/>
          <w:rtl/>
        </w:rPr>
        <w:t xml:space="preserve"> هرتز، </w:t>
      </w:r>
      <w:r w:rsidR="001B3B92">
        <w:rPr>
          <w:rFonts w:hint="cs"/>
          <w:rtl/>
        </w:rPr>
        <w:t>فیلتر میانگذر</w:t>
      </w:r>
      <w:r>
        <w:rPr>
          <w:rFonts w:hint="cs"/>
          <w:rtl/>
        </w:rPr>
        <w:t xml:space="preserve"> </w:t>
      </w:r>
      <w:r>
        <w:t>0.15</w:t>
      </w:r>
      <w:r>
        <w:rPr>
          <w:rFonts w:hint="cs"/>
          <w:rtl/>
        </w:rPr>
        <w:t xml:space="preserve"> تا </w:t>
      </w:r>
      <w:r>
        <w:t>200</w:t>
      </w:r>
      <w:r>
        <w:rPr>
          <w:rFonts w:hint="cs"/>
          <w:rtl/>
        </w:rPr>
        <w:t xml:space="preserve"> هرتز و فیلتر</w:t>
      </w:r>
      <w:r w:rsidR="00617E29">
        <w:rPr>
          <w:rFonts w:hint="cs"/>
          <w:rtl/>
        </w:rPr>
        <w:t xml:space="preserve"> میان‌نگذر</w:t>
      </w:r>
      <w:r>
        <w:rPr>
          <w:rFonts w:hint="cs"/>
          <w:rtl/>
        </w:rPr>
        <w:t xml:space="preserve"> </w:t>
      </w:r>
      <w:r>
        <w:t>50</w:t>
      </w:r>
      <w:r>
        <w:rPr>
          <w:rFonts w:hint="cs"/>
          <w:rtl/>
        </w:rPr>
        <w:t xml:space="preserve"> هرتز انجام شده است. داده پیوسته سپس به </w:t>
      </w:r>
      <w:r w:rsidR="00A820B9">
        <w:rPr>
          <w:rFonts w:hint="cs"/>
          <w:rtl/>
        </w:rPr>
        <w:t>ایپوک‌های</w:t>
      </w:r>
      <w:r>
        <w:rPr>
          <w:rFonts w:hint="cs"/>
          <w:rtl/>
        </w:rPr>
        <w:t xml:space="preserve"> شش‌ثانیه‌ای قطعه‌بندی و به</w:t>
      </w:r>
      <w:r w:rsidR="007E208D">
        <w:rPr>
          <w:rFonts w:hint="cs"/>
          <w:rtl/>
        </w:rPr>
        <w:t xml:space="preserve"> نرخ</w:t>
      </w:r>
      <w:r>
        <w:rPr>
          <w:rFonts w:hint="cs"/>
          <w:rtl/>
        </w:rPr>
        <w:t xml:space="preserve"> </w:t>
      </w:r>
      <w:r>
        <w:t>250</w:t>
      </w:r>
      <w:r>
        <w:rPr>
          <w:rFonts w:hint="cs"/>
          <w:rtl/>
        </w:rPr>
        <w:t xml:space="preserve"> هرتز پایین‌نمونه‌برداری شده است</w:t>
      </w:r>
      <w:r w:rsidR="00B97B2D">
        <w:rPr>
          <w:rFonts w:hint="cs"/>
          <w:rtl/>
        </w:rPr>
        <w:t xml:space="preserve"> </w:t>
      </w:r>
      <w:r w:rsidR="00B97B2D">
        <w:rPr>
          <w:rtl/>
        </w:rPr>
        <w:fldChar w:fldCharType="begin"/>
      </w:r>
      <w:r w:rsidR="00B97B2D">
        <w:rPr>
          <w:rtl/>
        </w:rPr>
        <w:instrText xml:space="preserve"> </w:instrText>
      </w:r>
      <w:r w:rsidR="00B97B2D">
        <w:instrText>ADDIN EN.CITE &lt;EndNote&gt;&lt;Cite&gt;&lt;Author&gt;Wang&lt;/Author&gt;&lt;Year&gt;2017&lt;/Year&gt;&lt;RecNum&gt;9&lt;/RecNum&gt;&lt;DisplayText&gt;[2]&lt;/DisplayText&gt;&lt;record&gt;&lt;rec-number&gt;9&lt;/rec-number&gt;&lt;foreign-keys&gt;&lt;key app="EN" db-id="0dwzfaxzlr9asce5xda59dvr9pzt2zwvaprt" timestamp="1785779548"&gt;9&lt;/key</w:instrText>
      </w:r>
      <w:r w:rsidR="00B97B2D">
        <w:rPr>
          <w:rtl/>
        </w:rPr>
        <w:instrText>&gt;&lt;/</w:instrText>
      </w:r>
      <w:r w:rsidR="00B97B2D">
        <w:instrText>foreign-keys&gt;&lt;ref-type name="Journal Article"&gt;17&lt;/ref-type&gt;&lt;contributors&gt;&lt;authors&gt;&lt;author&gt;Wang, Y.&lt;/author&gt;&lt;author&gt;Chen, X.&lt;/author&gt;&lt;author&gt;Gao, X.&lt;/author&gt;&lt;author&gt;Gao, S.&lt;/author&gt;&lt;/authors&gt;&lt;/contributors&gt;&lt;titles&gt;&lt;title&gt;A Benchmark Dataset for SSVEP-Based</w:instrText>
      </w:r>
      <w:r w:rsidR="00B97B2D">
        <w:rPr>
          <w:rtl/>
        </w:rPr>
        <w:instrText xml:space="preserve"> </w:instrText>
      </w:r>
      <w:r w:rsidR="00B97B2D">
        <w:instrText>Brain-Computer Interfaces&lt;/title&gt;&lt;secondary-title&gt;IEEE Trans Neural Syst Rehabil Eng&lt;/secondary-title&gt;&lt;/titles&gt;&lt;periodical&gt;&lt;full-title&gt;IEEE Trans Neural Syst Rehabil Eng&lt;/full-title&gt;&lt;/periodical&gt;&lt;pages&gt;1746-1752&lt;/pages&gt;&lt;volume&gt;25&lt;/volume&gt;&lt;number&gt;10&lt;/number&gt;&lt;edition&gt;20161110&lt;/edition&gt;&lt;keywords&gt;&lt;keyword&gt;Adolescent&lt;/keyword&gt;&lt;keyword&gt;Adult&lt;/keyword&gt;&lt;keyword&gt;Algorithms&lt;/keyword&gt;&lt;keyword&gt;Benchmarking&lt;/keyword&gt;&lt;keyword&gt;Brain-Computer Interfaces/*statistics &amp;amp; numerical data&lt;/keyword&gt;&lt;keyword&gt;Communication Devices for People with Disabilities&lt;/keyword&gt;&lt;keyword&gt;Computer Simulation&lt;/keyword&gt;&lt;keyword&gt;Databases, Factual&lt;/keyword&gt;&lt;keyword&gt;Electric Stimulation&lt;/keyword&gt;&lt;keyword&gt;Electrodes, Implanted&lt;/keyword&gt;&lt;keyword&gt;Electroencephalography&lt;/keyword&gt;&lt;keyword&gt;Evoked</w:instrText>
      </w:r>
      <w:r w:rsidR="00B97B2D">
        <w:rPr>
          <w:rtl/>
        </w:rPr>
        <w:instrText xml:space="preserve"> </w:instrText>
      </w:r>
      <w:r w:rsidR="00B97B2D">
        <w:instrText>Potentials, Somatosensory/*physiology&lt;/keyword&gt;&lt;keyword&gt;Female&lt;/keyword&gt;&lt;keyword&gt;Healthy Volunteers&lt;/keyword&gt;&lt;keyword&gt;Humans&lt;/keyword&gt;&lt;keyword&gt;Male&lt;/keyword&gt;&lt;keyword&gt;Signal-To-Noise Ratio&lt;/keyword&gt;&lt;keyword&gt;Young Adult&lt;/keyword&gt;&lt;/keywords&gt;&lt;dates&gt;&lt;year&gt;2017</w:instrText>
      </w:r>
      <w:r w:rsidR="00B97B2D">
        <w:rPr>
          <w:rtl/>
        </w:rPr>
        <w:instrText>&lt;/</w:instrText>
      </w:r>
      <w:r w:rsidR="00B97B2D">
        <w:instrText>year&gt;&lt;pub-dates&gt;&lt;date&gt;Oct&lt;/date&gt;&lt;/pub-dates&gt;&lt;/dates&gt;&lt;isbn&gt;1534-4320&lt;/isbn&gt;&lt;accession-num&gt;27849543&lt;/accession-num&gt;&lt;urls&gt;&lt;/urls&gt;&lt;electronic-resource-num&gt;10.1109/tnsre.2016.2627556&lt;/electronic-resource-num&gt;&lt;remote-database-provider&gt;NLM&lt;/remote-database-provider&gt;&lt;language&gt;eng&lt;/language&gt;&lt;/record&gt;&lt;/Cite&gt;&lt;/EndNote</w:instrText>
      </w:r>
      <w:r w:rsidR="00B97B2D">
        <w:rPr>
          <w:rtl/>
        </w:rPr>
        <w:instrText>&gt;</w:instrText>
      </w:r>
      <w:r w:rsidR="00B97B2D">
        <w:rPr>
          <w:rtl/>
        </w:rPr>
        <w:fldChar w:fldCharType="separate"/>
      </w:r>
      <w:r w:rsidR="00B97B2D">
        <w:rPr>
          <w:rtl/>
        </w:rPr>
        <w:t>[2]</w:t>
      </w:r>
      <w:r w:rsidR="00B97B2D">
        <w:rPr>
          <w:rtl/>
        </w:rPr>
        <w:fldChar w:fldCharType="end"/>
      </w:r>
      <w:r>
        <w:rPr>
          <w:rFonts w:hint="cs"/>
          <w:rtl/>
        </w:rPr>
        <w:t xml:space="preserve">. فایل‌های توزیع‌شده‌ای که در این پروژه استفاده شدند از قبل این مراحل را پشت سر گذاشته بودند؛ بنابراین فیلتر </w:t>
      </w:r>
      <w:r w:rsidR="00B97B2D">
        <w:rPr>
          <w:rFonts w:hint="cs"/>
          <w:rtl/>
        </w:rPr>
        <w:t>میان‌نگذر</w:t>
      </w:r>
      <w:r>
        <w:rPr>
          <w:rFonts w:hint="cs"/>
          <w:rtl/>
        </w:rPr>
        <w:t xml:space="preserve">، </w:t>
      </w:r>
      <w:r w:rsidR="00B97B2D">
        <w:rPr>
          <w:rFonts w:hint="cs"/>
          <w:rtl/>
        </w:rPr>
        <w:t>میان‌گذر و تغییر نرخ نمونه‌برداری</w:t>
      </w:r>
      <w:r>
        <w:rPr>
          <w:rFonts w:hint="cs"/>
          <w:rtl/>
        </w:rPr>
        <w:t xml:space="preserve"> مجدداً اعمال نشد تا یک پیش‌پردازش گزارش‌نشده و تکراری وارد زنجیره نشود.</w:t>
      </w:r>
    </w:p>
    <w:p w14:paraId="1EFB2BF7" w14:textId="1D5EAAAF" w:rsidR="003E278B" w:rsidRDefault="003E278B" w:rsidP="003E278B">
      <w:pPr>
        <w:spacing w:after="120"/>
      </w:pPr>
      <w:r>
        <w:rPr>
          <w:rFonts w:hint="cs"/>
          <w:rtl/>
        </w:rPr>
        <w:t xml:space="preserve">هر فایل آزمودنی را می‌توان به‌صورت یک </w:t>
      </w:r>
      <w:r w:rsidR="0004386D">
        <w:rPr>
          <w:rFonts w:hint="cs"/>
          <w:rtl/>
        </w:rPr>
        <w:t>ماتریس</w:t>
      </w:r>
      <w:r>
        <w:rPr>
          <w:rFonts w:hint="cs"/>
          <w:rtl/>
        </w:rPr>
        <w:t xml:space="preserve"> چهاربعدی نمایش داد. اگر </w:t>
      </w:r>
      <w:r>
        <w:t>s</w:t>
      </w:r>
      <w:r>
        <w:rPr>
          <w:rFonts w:hint="cs"/>
          <w:rtl/>
        </w:rPr>
        <w:t xml:space="preserve"> شناسه آزمودنی، </w:t>
      </w:r>
      <w:r>
        <w:t>c</w:t>
      </w:r>
      <w:r>
        <w:rPr>
          <w:rFonts w:hint="cs"/>
          <w:rtl/>
        </w:rPr>
        <w:t xml:space="preserve"> شماره کانال، </w:t>
      </w:r>
      <w:r>
        <w:t>q</w:t>
      </w:r>
      <w:r>
        <w:rPr>
          <w:rFonts w:hint="cs"/>
          <w:rtl/>
        </w:rPr>
        <w:t xml:space="preserve"> شماره هدف، </w:t>
      </w:r>
      <w:r>
        <w:t>b</w:t>
      </w:r>
      <w:r>
        <w:rPr>
          <w:rFonts w:hint="cs"/>
          <w:rtl/>
        </w:rPr>
        <w:t xml:space="preserve"> شماره </w:t>
      </w:r>
      <w:r w:rsidR="00440F3C">
        <w:rPr>
          <w:rFonts w:hint="cs"/>
          <w:rtl/>
        </w:rPr>
        <w:t>بلوک</w:t>
      </w:r>
      <w:r>
        <w:rPr>
          <w:rFonts w:hint="cs"/>
          <w:rtl/>
        </w:rPr>
        <w:t xml:space="preserve"> و </w:t>
      </w:r>
      <w:r>
        <w:t>n</w:t>
      </w:r>
      <w:r>
        <w:rPr>
          <w:rFonts w:hint="cs"/>
          <w:rtl/>
        </w:rPr>
        <w:t xml:space="preserve"> شماره نمونه زمانی باشد، داده خام به شکل </w:t>
      </w:r>
      <w:r w:rsidR="00D91C5D">
        <w:rPr>
          <w:rFonts w:hint="cs"/>
          <w:rtl/>
        </w:rPr>
        <w:t>رابطه‌ی ۲</w:t>
      </w:r>
      <w:r>
        <w:rPr>
          <w:rFonts w:hint="cs"/>
          <w:rtl/>
        </w:rPr>
        <w:t xml:space="preserve"> تعریف می‌شود:</w:t>
      </w:r>
    </w:p>
    <w:p w14:paraId="24D2765A" w14:textId="45EB3728" w:rsidR="003E278B" w:rsidRPr="00D91C5D" w:rsidRDefault="00000000" w:rsidP="003E278B">
      <w:pPr>
        <w:spacing w:before="80"/>
        <w:jc w:val="center"/>
        <w:rPr>
          <w:i/>
        </w:rPr>
      </w:pPr>
      <m:oMathPara>
        <m:oMath>
          <m:sSup>
            <m:sSupPr>
              <m:ctrlPr>
                <w:rPr>
                  <w:rFonts w:ascii="Cambria Math" w:hAnsi="Cambria Math"/>
                  <w:i/>
                  <w:szCs w:val="26"/>
                </w:rPr>
              </m:ctrlPr>
            </m:sSupPr>
            <m:e>
              <m:r>
                <w:rPr>
                  <w:rFonts w:ascii="Cambria Math" w:hAnsi="Cambria Math"/>
                  <w:szCs w:val="26"/>
                </w:rPr>
                <m:t>X</m:t>
              </m:r>
            </m:e>
            <m:sup>
              <m:r>
                <w:rPr>
                  <w:rFonts w:ascii="Cambria Math" w:hAnsi="Cambria Math"/>
                  <w:szCs w:val="26"/>
                </w:rPr>
                <m:t>s</m:t>
              </m:r>
            </m:sup>
          </m:sSup>
          <m:r>
            <w:rPr>
              <w:rFonts w:ascii="Cambria Math" w:hAnsi="Cambria Math"/>
              <w:szCs w:val="26"/>
            </w:rPr>
            <m:t xml:space="preserve">∈ </m:t>
          </m:r>
          <m:sSup>
            <m:sSupPr>
              <m:ctrlPr>
                <w:rPr>
                  <w:rFonts w:ascii="Cambria Math" w:hAnsi="Cambria Math"/>
                  <w:i/>
                  <w:szCs w:val="26"/>
                </w:rPr>
              </m:ctrlPr>
            </m:sSupPr>
            <m:e>
              <m:r>
                <w:rPr>
                  <w:rFonts w:ascii="Cambria Math" w:hAnsi="Cambria Math"/>
                  <w:szCs w:val="26"/>
                </w:rPr>
                <m:t>R</m:t>
              </m:r>
            </m:e>
            <m:sup>
              <m:r>
                <w:rPr>
                  <w:rFonts w:ascii="Cambria Math" w:hAnsi="Cambria Math"/>
                  <w:szCs w:val="26"/>
                </w:rPr>
                <m:t>64×1500×40×6</m:t>
              </m:r>
            </m:sup>
          </m:sSup>
          <m:r>
            <w:rPr>
              <w:rFonts w:ascii="Cambria Math" w:hAnsi="Cambria Math"/>
              <w:szCs w:val="26"/>
            </w:rPr>
            <m:t xml:space="preserve">   ,    </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s,c,q,b</m:t>
              </m:r>
              <m:d>
                <m:dPr>
                  <m:begChr m:val="["/>
                  <m:endChr m:val="]"/>
                  <m:ctrlPr>
                    <w:rPr>
                      <w:rFonts w:ascii="Cambria Math" w:hAnsi="Cambria Math"/>
                      <w:i/>
                      <w:szCs w:val="26"/>
                    </w:rPr>
                  </m:ctrlPr>
                </m:dPr>
                <m:e>
                  <m:r>
                    <w:rPr>
                      <w:rFonts w:ascii="Cambria Math" w:hAnsi="Cambria Math"/>
                      <w:szCs w:val="26"/>
                    </w:rPr>
                    <m:t>n</m:t>
                  </m:r>
                </m:e>
              </m:d>
            </m:sub>
          </m:sSub>
          <m:r>
            <w:rPr>
              <w:rFonts w:ascii="Cambria Math" w:hAnsi="Cambria Math"/>
              <w:szCs w:val="26"/>
            </w:rPr>
            <m:t xml:space="preserve">= </m:t>
          </m:r>
          <m:sSup>
            <m:sSupPr>
              <m:ctrlPr>
                <w:rPr>
                  <w:rFonts w:ascii="Cambria Math" w:hAnsi="Cambria Math"/>
                  <w:i/>
                  <w:szCs w:val="26"/>
                </w:rPr>
              </m:ctrlPr>
            </m:sSupPr>
            <m:e>
              <m:r>
                <w:rPr>
                  <w:rFonts w:ascii="Cambria Math" w:hAnsi="Cambria Math"/>
                  <w:szCs w:val="26"/>
                </w:rPr>
                <m:t>X</m:t>
              </m:r>
            </m:e>
            <m:sup>
              <m:r>
                <w:rPr>
                  <w:rFonts w:ascii="Cambria Math" w:hAnsi="Cambria Math"/>
                  <w:szCs w:val="26"/>
                </w:rPr>
                <m:t>s</m:t>
              </m:r>
              <m:d>
                <m:dPr>
                  <m:begChr m:val="["/>
                  <m:endChr m:val="]"/>
                  <m:ctrlPr>
                    <w:rPr>
                      <w:rFonts w:ascii="Cambria Math" w:hAnsi="Cambria Math"/>
                      <w:i/>
                      <w:szCs w:val="26"/>
                    </w:rPr>
                  </m:ctrlPr>
                </m:dPr>
                <m:e>
                  <m:r>
                    <w:rPr>
                      <w:rFonts w:ascii="Cambria Math" w:hAnsi="Cambria Math"/>
                      <w:szCs w:val="26"/>
                    </w:rPr>
                    <m:t>c,n,q,b</m:t>
                  </m:r>
                </m:e>
              </m:d>
            </m:sup>
          </m:sSup>
          <m:r>
            <w:rPr>
              <w:rFonts w:ascii="Cambria Math" w:hAnsi="Cambria Math"/>
              <w:szCs w:val="26"/>
            </w:rPr>
            <m:t xml:space="preserve">                                                             (</m:t>
          </m:r>
          <m:r>
            <w:rPr>
              <w:rFonts w:ascii="Cambria Math" w:hAnsi="Cambria Math" w:hint="cs"/>
              <w:szCs w:val="26"/>
              <w:rtl/>
            </w:rPr>
            <m:t>۲</m:t>
          </m:r>
          <m:r>
            <w:rPr>
              <w:rFonts w:ascii="Cambria Math" w:hAnsi="Cambria Math"/>
              <w:szCs w:val="26"/>
            </w:rPr>
            <m:t>)</m:t>
          </m:r>
        </m:oMath>
      </m:oMathPara>
    </w:p>
    <w:p w14:paraId="39132972" w14:textId="381C8EC4" w:rsidR="003E278B" w:rsidRDefault="003E278B" w:rsidP="003E278B">
      <w:pPr>
        <w:spacing w:after="120"/>
      </w:pPr>
      <w:r>
        <w:rPr>
          <w:rFonts w:hint="cs"/>
          <w:rtl/>
        </w:rPr>
        <w:t xml:space="preserve">بعد اول کانال، بعد دوم زمان، بعد سوم هدف فرکانسی و بعد چهارم </w:t>
      </w:r>
      <w:r w:rsidR="00440F3C">
        <w:rPr>
          <w:rFonts w:hint="cs"/>
          <w:rtl/>
        </w:rPr>
        <w:t>بلوک</w:t>
      </w:r>
      <w:r>
        <w:rPr>
          <w:rFonts w:hint="cs"/>
          <w:rtl/>
        </w:rPr>
        <w:t xml:space="preserve"> است. در نتیجه هر ترکیب آزمودنی</w:t>
      </w:r>
      <w:r>
        <w:rPr>
          <w:rFonts w:ascii="Arial" w:hAnsi="Arial" w:cs="Arial" w:hint="cs"/>
          <w:rtl/>
        </w:rPr>
        <w:t>–</w:t>
      </w:r>
      <w:r>
        <w:rPr>
          <w:rFonts w:hint="cs"/>
          <w:rtl/>
        </w:rPr>
        <w:t xml:space="preserve">هدف دارای شش </w:t>
      </w:r>
      <w:r w:rsidR="00327538">
        <w:rPr>
          <w:rFonts w:hint="cs"/>
          <w:rtl/>
        </w:rPr>
        <w:t>ترایال</w:t>
      </w:r>
      <w:r>
        <w:rPr>
          <w:rFonts w:hint="cs"/>
          <w:rtl/>
        </w:rPr>
        <w:t xml:space="preserve"> مستقل است. این شش </w:t>
      </w:r>
      <w:r w:rsidR="00523855">
        <w:rPr>
          <w:rFonts w:hint="cs"/>
          <w:rtl/>
        </w:rPr>
        <w:t>ترایال</w:t>
      </w:r>
      <w:r>
        <w:rPr>
          <w:rFonts w:hint="cs"/>
          <w:rtl/>
        </w:rPr>
        <w:t xml:space="preserve"> در طبقه‌بندی به‌صورت شش مشاهده جداگانه استفاده شدند؛ میانگین آن‌ها فقط برای بازسازی جدول‌های آزمودنی</w:t>
      </w:r>
      <w:r>
        <w:rPr>
          <w:rFonts w:ascii="Arial" w:hAnsi="Arial" w:cs="Arial" w:hint="cs"/>
          <w:rtl/>
        </w:rPr>
        <w:t>–</w:t>
      </w:r>
      <w:r>
        <w:rPr>
          <w:rFonts w:hint="cs"/>
          <w:rtl/>
        </w:rPr>
        <w:t>کلاس مقاله محاسبه شد.</w:t>
      </w:r>
    </w:p>
    <w:p w14:paraId="629928EC" w14:textId="25ECB743" w:rsidR="004345CA" w:rsidRDefault="004345CA" w:rsidP="004345CA">
      <w:pPr>
        <w:pStyle w:val="Heading9"/>
        <w:rPr>
          <w:rtl/>
        </w:rPr>
      </w:pPr>
      <w:bookmarkStart w:id="8" w:name="_Toc236699663"/>
      <w:r>
        <w:rPr>
          <w:rFonts w:hint="cs"/>
          <w:rtl/>
        </w:rPr>
        <w:t xml:space="preserve">جدول ۱-۱- </w:t>
      </w:r>
      <w:r w:rsidRPr="00176C58">
        <w:rPr>
          <w:rtl/>
        </w:rPr>
        <w:t xml:space="preserve">مشخصات </w:t>
      </w:r>
      <w:r>
        <w:rPr>
          <w:rFonts w:hint="cs"/>
          <w:rtl/>
        </w:rPr>
        <w:t>مختلف</w:t>
      </w:r>
      <w:r w:rsidRPr="00176C58">
        <w:rPr>
          <w:rtl/>
        </w:rPr>
        <w:t xml:space="preserve"> </w:t>
      </w:r>
      <w:r>
        <w:rPr>
          <w:rFonts w:hint="cs"/>
          <w:rtl/>
        </w:rPr>
        <w:t xml:space="preserve">پایگاه داده‌ی </w:t>
      </w:r>
      <w:r>
        <w:t>SSVEP</w:t>
      </w:r>
      <w:r>
        <w:rPr>
          <w:rFonts w:hint="cs"/>
          <w:rtl/>
        </w:rPr>
        <w:t xml:space="preserve"> استفاده شده در این پروژه</w:t>
      </w:r>
      <w:bookmarkEnd w:id="8"/>
    </w:p>
    <w:tbl>
      <w:tblPr>
        <w:tblStyle w:val="TableGrid"/>
        <w:bidiVisual/>
        <w:tblW w:w="8928" w:type="dxa"/>
        <w:jc w:val="center"/>
        <w:tblLayout w:type="fixed"/>
        <w:tblLook w:val="04A0" w:firstRow="1" w:lastRow="0" w:firstColumn="1" w:lastColumn="0" w:noHBand="0" w:noVBand="1"/>
      </w:tblPr>
      <w:tblGrid>
        <w:gridCol w:w="4680"/>
        <w:gridCol w:w="4248"/>
      </w:tblGrid>
      <w:tr w:rsidR="004345CA" w14:paraId="2CDAF771" w14:textId="77777777" w:rsidTr="00BC3B04">
        <w:trPr>
          <w:tblHeader/>
          <w:jc w:val="center"/>
        </w:trPr>
        <w:tc>
          <w:tcPr>
            <w:tcW w:w="4680" w:type="dxa"/>
            <w:shd w:val="clear" w:color="auto" w:fill="D9EAF7"/>
            <w:tcMar>
              <w:top w:w="70" w:type="dxa"/>
              <w:left w:w="60" w:type="dxa"/>
              <w:bottom w:w="70" w:type="dxa"/>
              <w:right w:w="60" w:type="dxa"/>
            </w:tcMar>
            <w:vAlign w:val="center"/>
          </w:tcPr>
          <w:p w14:paraId="03AAB9C4" w14:textId="77777777" w:rsidR="004345CA" w:rsidRDefault="004345CA" w:rsidP="005D360B">
            <w:pPr>
              <w:jc w:val="center"/>
            </w:pPr>
            <w:r>
              <w:rPr>
                <w:rFonts w:eastAsia="Times New Roman" w:hint="cs"/>
                <w:b/>
                <w:sz w:val="20"/>
                <w:szCs w:val="23"/>
                <w:rtl/>
              </w:rPr>
              <w:lastRenderedPageBreak/>
              <w:t>مشخصه</w:t>
            </w:r>
          </w:p>
        </w:tc>
        <w:tc>
          <w:tcPr>
            <w:tcW w:w="4248" w:type="dxa"/>
            <w:shd w:val="clear" w:color="auto" w:fill="D9EAF7"/>
            <w:tcMar>
              <w:top w:w="70" w:type="dxa"/>
              <w:left w:w="60" w:type="dxa"/>
              <w:bottom w:w="70" w:type="dxa"/>
              <w:right w:w="60" w:type="dxa"/>
            </w:tcMar>
            <w:vAlign w:val="center"/>
          </w:tcPr>
          <w:p w14:paraId="47A555D7" w14:textId="77777777" w:rsidR="004345CA" w:rsidRDefault="004345CA" w:rsidP="005D360B">
            <w:pPr>
              <w:jc w:val="center"/>
            </w:pPr>
            <w:r>
              <w:rPr>
                <w:rFonts w:eastAsia="Times New Roman" w:hint="cs"/>
                <w:b/>
                <w:sz w:val="20"/>
                <w:szCs w:val="23"/>
                <w:rtl/>
              </w:rPr>
              <w:t>مقدار</w:t>
            </w:r>
          </w:p>
        </w:tc>
      </w:tr>
      <w:tr w:rsidR="004345CA" w14:paraId="1F99D67F" w14:textId="77777777" w:rsidTr="00BC3B04">
        <w:trPr>
          <w:jc w:val="center"/>
        </w:trPr>
        <w:tc>
          <w:tcPr>
            <w:tcW w:w="4680" w:type="dxa"/>
            <w:tcMar>
              <w:top w:w="55" w:type="dxa"/>
              <w:left w:w="55" w:type="dxa"/>
              <w:bottom w:w="55" w:type="dxa"/>
              <w:right w:w="55" w:type="dxa"/>
            </w:tcMar>
            <w:vAlign w:val="center"/>
          </w:tcPr>
          <w:p w14:paraId="675377D3" w14:textId="77777777" w:rsidR="004345CA" w:rsidRDefault="004345CA" w:rsidP="005D360B">
            <w:pPr>
              <w:jc w:val="center"/>
            </w:pPr>
            <w:r>
              <w:rPr>
                <w:rFonts w:eastAsia="Times New Roman" w:hint="cs"/>
                <w:sz w:val="20"/>
                <w:szCs w:val="23"/>
                <w:rtl/>
              </w:rPr>
              <w:t>تعداد آزمودنی‌های مجموعه‌داده</w:t>
            </w:r>
          </w:p>
        </w:tc>
        <w:tc>
          <w:tcPr>
            <w:tcW w:w="4248" w:type="dxa"/>
            <w:tcMar>
              <w:top w:w="55" w:type="dxa"/>
              <w:left w:w="55" w:type="dxa"/>
              <w:bottom w:w="55" w:type="dxa"/>
              <w:right w:w="55" w:type="dxa"/>
            </w:tcMar>
            <w:vAlign w:val="center"/>
          </w:tcPr>
          <w:p w14:paraId="0828C853" w14:textId="77777777" w:rsidR="004345CA" w:rsidRDefault="004345CA" w:rsidP="0071359C">
            <w:pPr>
              <w:bidi w:val="0"/>
              <w:jc w:val="center"/>
            </w:pPr>
            <w:r>
              <w:rPr>
                <w:rFonts w:eastAsia="Times New Roman"/>
                <w:sz w:val="20"/>
                <w:szCs w:val="23"/>
              </w:rPr>
              <w:t>35</w:t>
            </w:r>
          </w:p>
        </w:tc>
      </w:tr>
      <w:tr w:rsidR="004345CA" w14:paraId="5B306B4B" w14:textId="77777777" w:rsidTr="00BC3B04">
        <w:trPr>
          <w:jc w:val="center"/>
        </w:trPr>
        <w:tc>
          <w:tcPr>
            <w:tcW w:w="4680" w:type="dxa"/>
            <w:tcMar>
              <w:top w:w="55" w:type="dxa"/>
              <w:left w:w="55" w:type="dxa"/>
              <w:bottom w:w="55" w:type="dxa"/>
              <w:right w:w="55" w:type="dxa"/>
            </w:tcMar>
            <w:vAlign w:val="center"/>
          </w:tcPr>
          <w:p w14:paraId="6BC67E68" w14:textId="77777777" w:rsidR="004345CA" w:rsidRDefault="004345CA" w:rsidP="005D360B">
            <w:pPr>
              <w:jc w:val="center"/>
            </w:pPr>
            <w:r>
              <w:rPr>
                <w:rFonts w:eastAsia="Times New Roman" w:hint="cs"/>
                <w:sz w:val="20"/>
                <w:szCs w:val="23"/>
                <w:rtl/>
              </w:rPr>
              <w:t>تعداد کانال‌ها</w:t>
            </w:r>
          </w:p>
        </w:tc>
        <w:tc>
          <w:tcPr>
            <w:tcW w:w="4248" w:type="dxa"/>
            <w:tcMar>
              <w:top w:w="55" w:type="dxa"/>
              <w:left w:w="55" w:type="dxa"/>
              <w:bottom w:w="55" w:type="dxa"/>
              <w:right w:w="55" w:type="dxa"/>
            </w:tcMar>
            <w:vAlign w:val="center"/>
          </w:tcPr>
          <w:p w14:paraId="38EC456E" w14:textId="77777777" w:rsidR="004345CA" w:rsidRDefault="004345CA" w:rsidP="0071359C">
            <w:pPr>
              <w:bidi w:val="0"/>
              <w:jc w:val="center"/>
            </w:pPr>
            <w:r>
              <w:rPr>
                <w:rFonts w:eastAsia="Times New Roman"/>
                <w:sz w:val="20"/>
                <w:szCs w:val="23"/>
              </w:rPr>
              <w:t>64</w:t>
            </w:r>
          </w:p>
        </w:tc>
      </w:tr>
      <w:tr w:rsidR="004345CA" w14:paraId="0B4931D9" w14:textId="77777777" w:rsidTr="00BC3B04">
        <w:trPr>
          <w:jc w:val="center"/>
        </w:trPr>
        <w:tc>
          <w:tcPr>
            <w:tcW w:w="4680" w:type="dxa"/>
            <w:tcMar>
              <w:top w:w="55" w:type="dxa"/>
              <w:left w:w="55" w:type="dxa"/>
              <w:bottom w:w="55" w:type="dxa"/>
              <w:right w:w="55" w:type="dxa"/>
            </w:tcMar>
            <w:vAlign w:val="center"/>
          </w:tcPr>
          <w:p w14:paraId="6B911062" w14:textId="43FB107F" w:rsidR="004345CA" w:rsidRDefault="004345CA" w:rsidP="005D360B">
            <w:pPr>
              <w:jc w:val="center"/>
            </w:pPr>
            <w:r>
              <w:rPr>
                <w:rFonts w:eastAsia="Times New Roman" w:hint="cs"/>
                <w:sz w:val="20"/>
                <w:szCs w:val="23"/>
                <w:rtl/>
              </w:rPr>
              <w:t xml:space="preserve">نرخ </w:t>
            </w:r>
            <w:r w:rsidR="00534357">
              <w:rPr>
                <w:rFonts w:eastAsia="Times New Roman" w:hint="cs"/>
                <w:sz w:val="20"/>
                <w:szCs w:val="23"/>
                <w:rtl/>
              </w:rPr>
              <w:t>نمونه‌برداری</w:t>
            </w:r>
            <w:r>
              <w:rPr>
                <w:rFonts w:eastAsia="Times New Roman" w:hint="cs"/>
                <w:sz w:val="20"/>
                <w:szCs w:val="23"/>
                <w:rtl/>
              </w:rPr>
              <w:t xml:space="preserve"> اولیه</w:t>
            </w:r>
          </w:p>
        </w:tc>
        <w:tc>
          <w:tcPr>
            <w:tcW w:w="4248" w:type="dxa"/>
            <w:tcMar>
              <w:top w:w="55" w:type="dxa"/>
              <w:left w:w="55" w:type="dxa"/>
              <w:bottom w:w="55" w:type="dxa"/>
              <w:right w:w="55" w:type="dxa"/>
            </w:tcMar>
            <w:vAlign w:val="center"/>
          </w:tcPr>
          <w:p w14:paraId="372E6E46" w14:textId="77777777" w:rsidR="004345CA" w:rsidRDefault="004345CA" w:rsidP="0071359C">
            <w:pPr>
              <w:bidi w:val="0"/>
              <w:jc w:val="center"/>
            </w:pPr>
            <w:r>
              <w:rPr>
                <w:rFonts w:eastAsia="Times New Roman"/>
                <w:sz w:val="20"/>
                <w:szCs w:val="23"/>
              </w:rPr>
              <w:t>1000</w:t>
            </w:r>
            <w:r>
              <w:rPr>
                <w:rFonts w:eastAsia="Times New Roman" w:hint="cs"/>
                <w:sz w:val="20"/>
                <w:szCs w:val="23"/>
                <w:rtl/>
              </w:rPr>
              <w:t xml:space="preserve"> </w:t>
            </w:r>
            <w:r>
              <w:rPr>
                <w:rFonts w:eastAsia="Times New Roman"/>
                <w:sz w:val="20"/>
                <w:szCs w:val="23"/>
              </w:rPr>
              <w:t>Hz</w:t>
            </w:r>
          </w:p>
        </w:tc>
      </w:tr>
      <w:tr w:rsidR="004345CA" w14:paraId="07BDFBBD" w14:textId="77777777" w:rsidTr="00BC3B04">
        <w:trPr>
          <w:jc w:val="center"/>
        </w:trPr>
        <w:tc>
          <w:tcPr>
            <w:tcW w:w="4680" w:type="dxa"/>
            <w:tcMar>
              <w:top w:w="55" w:type="dxa"/>
              <w:left w:w="55" w:type="dxa"/>
              <w:bottom w:w="55" w:type="dxa"/>
              <w:right w:w="55" w:type="dxa"/>
            </w:tcMar>
            <w:vAlign w:val="center"/>
          </w:tcPr>
          <w:p w14:paraId="120A1113" w14:textId="77777777" w:rsidR="004345CA" w:rsidRDefault="004345CA" w:rsidP="005D360B">
            <w:pPr>
              <w:jc w:val="center"/>
            </w:pPr>
            <w:r>
              <w:rPr>
                <w:rFonts w:eastAsia="Times New Roman" w:hint="cs"/>
                <w:sz w:val="20"/>
                <w:szCs w:val="23"/>
                <w:rtl/>
              </w:rPr>
              <w:t>نرخ نمونه‌برداری فایل نهایی</w:t>
            </w:r>
          </w:p>
        </w:tc>
        <w:tc>
          <w:tcPr>
            <w:tcW w:w="4248" w:type="dxa"/>
            <w:tcMar>
              <w:top w:w="55" w:type="dxa"/>
              <w:left w:w="55" w:type="dxa"/>
              <w:bottom w:w="55" w:type="dxa"/>
              <w:right w:w="55" w:type="dxa"/>
            </w:tcMar>
            <w:vAlign w:val="center"/>
          </w:tcPr>
          <w:p w14:paraId="273DC512" w14:textId="77777777" w:rsidR="004345CA" w:rsidRDefault="004345CA" w:rsidP="0071359C">
            <w:pPr>
              <w:bidi w:val="0"/>
              <w:jc w:val="center"/>
            </w:pPr>
            <w:r>
              <w:rPr>
                <w:rFonts w:eastAsia="Times New Roman"/>
                <w:sz w:val="20"/>
                <w:szCs w:val="23"/>
              </w:rPr>
              <w:t>250</w:t>
            </w:r>
            <w:r>
              <w:rPr>
                <w:rFonts w:eastAsia="Times New Roman" w:hint="cs"/>
                <w:sz w:val="20"/>
                <w:szCs w:val="23"/>
                <w:rtl/>
              </w:rPr>
              <w:t xml:space="preserve"> </w:t>
            </w:r>
            <w:r>
              <w:rPr>
                <w:rFonts w:eastAsia="Times New Roman"/>
                <w:sz w:val="20"/>
                <w:szCs w:val="23"/>
              </w:rPr>
              <w:t>Hz</w:t>
            </w:r>
          </w:p>
        </w:tc>
      </w:tr>
      <w:tr w:rsidR="004345CA" w14:paraId="7DF1EB73" w14:textId="77777777" w:rsidTr="00BC3B04">
        <w:trPr>
          <w:jc w:val="center"/>
        </w:trPr>
        <w:tc>
          <w:tcPr>
            <w:tcW w:w="4680" w:type="dxa"/>
            <w:tcMar>
              <w:top w:w="55" w:type="dxa"/>
              <w:left w:w="55" w:type="dxa"/>
              <w:bottom w:w="55" w:type="dxa"/>
              <w:right w:w="55" w:type="dxa"/>
            </w:tcMar>
            <w:vAlign w:val="center"/>
          </w:tcPr>
          <w:p w14:paraId="1E6F3DFB" w14:textId="718C8818" w:rsidR="004345CA" w:rsidRDefault="004345CA" w:rsidP="005D360B">
            <w:pPr>
              <w:jc w:val="center"/>
            </w:pPr>
            <w:r>
              <w:rPr>
                <w:rFonts w:eastAsia="Times New Roman" w:hint="cs"/>
                <w:sz w:val="20"/>
                <w:szCs w:val="23"/>
                <w:rtl/>
              </w:rPr>
              <w:t xml:space="preserve">تعداد نمونه هر </w:t>
            </w:r>
            <w:r w:rsidR="00B42074">
              <w:rPr>
                <w:rFonts w:eastAsia="Times New Roman" w:hint="cs"/>
                <w:sz w:val="20"/>
                <w:szCs w:val="23"/>
                <w:rtl/>
              </w:rPr>
              <w:t>ترایال</w:t>
            </w:r>
          </w:p>
        </w:tc>
        <w:tc>
          <w:tcPr>
            <w:tcW w:w="4248" w:type="dxa"/>
            <w:tcMar>
              <w:top w:w="55" w:type="dxa"/>
              <w:left w:w="55" w:type="dxa"/>
              <w:bottom w:w="55" w:type="dxa"/>
              <w:right w:w="55" w:type="dxa"/>
            </w:tcMar>
            <w:vAlign w:val="center"/>
          </w:tcPr>
          <w:p w14:paraId="2CA98221" w14:textId="77777777" w:rsidR="004345CA" w:rsidRDefault="004345CA" w:rsidP="0071359C">
            <w:pPr>
              <w:bidi w:val="0"/>
              <w:jc w:val="center"/>
            </w:pPr>
            <w:r>
              <w:rPr>
                <w:rFonts w:eastAsia="Times New Roman"/>
                <w:sz w:val="20"/>
                <w:szCs w:val="23"/>
              </w:rPr>
              <w:t>1500</w:t>
            </w:r>
          </w:p>
        </w:tc>
      </w:tr>
      <w:tr w:rsidR="004345CA" w14:paraId="1548711C" w14:textId="77777777" w:rsidTr="00BC3B04">
        <w:trPr>
          <w:jc w:val="center"/>
        </w:trPr>
        <w:tc>
          <w:tcPr>
            <w:tcW w:w="4680" w:type="dxa"/>
            <w:tcMar>
              <w:top w:w="55" w:type="dxa"/>
              <w:left w:w="55" w:type="dxa"/>
              <w:bottom w:w="55" w:type="dxa"/>
              <w:right w:w="55" w:type="dxa"/>
            </w:tcMar>
            <w:vAlign w:val="center"/>
          </w:tcPr>
          <w:p w14:paraId="44E29536" w14:textId="77777777" w:rsidR="004345CA" w:rsidRDefault="004345CA" w:rsidP="005D360B">
            <w:pPr>
              <w:jc w:val="center"/>
            </w:pPr>
            <w:r>
              <w:rPr>
                <w:rFonts w:eastAsia="Times New Roman" w:hint="cs"/>
                <w:sz w:val="20"/>
                <w:szCs w:val="23"/>
                <w:rtl/>
              </w:rPr>
              <w:t>تعداد اهداف</w:t>
            </w:r>
          </w:p>
        </w:tc>
        <w:tc>
          <w:tcPr>
            <w:tcW w:w="4248" w:type="dxa"/>
            <w:tcMar>
              <w:top w:w="55" w:type="dxa"/>
              <w:left w:w="55" w:type="dxa"/>
              <w:bottom w:w="55" w:type="dxa"/>
              <w:right w:w="55" w:type="dxa"/>
            </w:tcMar>
            <w:vAlign w:val="center"/>
          </w:tcPr>
          <w:p w14:paraId="43830AF7" w14:textId="77777777" w:rsidR="004345CA" w:rsidRDefault="004345CA" w:rsidP="0071359C">
            <w:pPr>
              <w:bidi w:val="0"/>
              <w:jc w:val="center"/>
            </w:pPr>
            <w:r>
              <w:rPr>
                <w:rFonts w:eastAsia="Times New Roman"/>
                <w:sz w:val="20"/>
                <w:szCs w:val="23"/>
              </w:rPr>
              <w:t>40</w:t>
            </w:r>
          </w:p>
        </w:tc>
      </w:tr>
      <w:tr w:rsidR="004345CA" w14:paraId="650F5251" w14:textId="77777777" w:rsidTr="00BC3B04">
        <w:trPr>
          <w:jc w:val="center"/>
        </w:trPr>
        <w:tc>
          <w:tcPr>
            <w:tcW w:w="4680" w:type="dxa"/>
            <w:tcMar>
              <w:top w:w="55" w:type="dxa"/>
              <w:left w:w="55" w:type="dxa"/>
              <w:bottom w:w="55" w:type="dxa"/>
              <w:right w:w="55" w:type="dxa"/>
            </w:tcMar>
            <w:vAlign w:val="center"/>
          </w:tcPr>
          <w:p w14:paraId="17280EAC" w14:textId="77777777" w:rsidR="004345CA" w:rsidRDefault="004345CA" w:rsidP="005D360B">
            <w:pPr>
              <w:jc w:val="center"/>
            </w:pPr>
            <w:r>
              <w:rPr>
                <w:rFonts w:eastAsia="Times New Roman" w:hint="cs"/>
                <w:sz w:val="20"/>
                <w:szCs w:val="23"/>
                <w:rtl/>
              </w:rPr>
              <w:t>بازه فرکانس تحریک</w:t>
            </w:r>
          </w:p>
        </w:tc>
        <w:tc>
          <w:tcPr>
            <w:tcW w:w="4248" w:type="dxa"/>
            <w:tcMar>
              <w:top w:w="55" w:type="dxa"/>
              <w:left w:w="55" w:type="dxa"/>
              <w:bottom w:w="55" w:type="dxa"/>
              <w:right w:w="55" w:type="dxa"/>
            </w:tcMar>
            <w:vAlign w:val="center"/>
          </w:tcPr>
          <w:p w14:paraId="76C7AB9B" w14:textId="77777777" w:rsidR="004345CA" w:rsidRDefault="004345CA" w:rsidP="0071359C">
            <w:pPr>
              <w:bidi w:val="0"/>
              <w:jc w:val="center"/>
            </w:pPr>
            <w:r>
              <w:rPr>
                <w:rFonts w:eastAsia="Times New Roman"/>
                <w:sz w:val="20"/>
                <w:szCs w:val="23"/>
              </w:rPr>
              <w:t>8</w:t>
            </w:r>
            <w:r>
              <w:rPr>
                <w:rFonts w:ascii="Arial" w:eastAsia="Times New Roman" w:hAnsi="Arial" w:cs="Arial" w:hint="cs"/>
                <w:sz w:val="20"/>
                <w:szCs w:val="23"/>
                <w:rtl/>
              </w:rPr>
              <w:t>–</w:t>
            </w:r>
            <w:r>
              <w:rPr>
                <w:rFonts w:eastAsia="Times New Roman"/>
                <w:sz w:val="20"/>
                <w:szCs w:val="23"/>
              </w:rPr>
              <w:t>15.8</w:t>
            </w:r>
            <w:r>
              <w:rPr>
                <w:rFonts w:eastAsia="Times New Roman" w:hint="cs"/>
                <w:sz w:val="20"/>
                <w:szCs w:val="23"/>
                <w:rtl/>
              </w:rPr>
              <w:t xml:space="preserve"> </w:t>
            </w:r>
            <w:r>
              <w:rPr>
                <w:rFonts w:eastAsia="Times New Roman"/>
                <w:sz w:val="20"/>
                <w:szCs w:val="23"/>
              </w:rPr>
              <w:t>Hz</w:t>
            </w:r>
          </w:p>
        </w:tc>
      </w:tr>
      <w:tr w:rsidR="004345CA" w14:paraId="6A09A995" w14:textId="77777777" w:rsidTr="00BC3B04">
        <w:trPr>
          <w:jc w:val="center"/>
        </w:trPr>
        <w:tc>
          <w:tcPr>
            <w:tcW w:w="4680" w:type="dxa"/>
            <w:tcMar>
              <w:top w:w="55" w:type="dxa"/>
              <w:left w:w="55" w:type="dxa"/>
              <w:bottom w:w="55" w:type="dxa"/>
              <w:right w:w="55" w:type="dxa"/>
            </w:tcMar>
            <w:vAlign w:val="center"/>
          </w:tcPr>
          <w:p w14:paraId="17D5D4C1" w14:textId="77777777" w:rsidR="004345CA" w:rsidRDefault="004345CA" w:rsidP="005D360B">
            <w:pPr>
              <w:jc w:val="center"/>
            </w:pPr>
            <w:r>
              <w:rPr>
                <w:rFonts w:eastAsia="Times New Roman" w:hint="cs"/>
                <w:sz w:val="20"/>
                <w:szCs w:val="23"/>
                <w:rtl/>
              </w:rPr>
              <w:t>فاصله فرکانسی اهداف</w:t>
            </w:r>
          </w:p>
        </w:tc>
        <w:tc>
          <w:tcPr>
            <w:tcW w:w="4248" w:type="dxa"/>
            <w:tcMar>
              <w:top w:w="55" w:type="dxa"/>
              <w:left w:w="55" w:type="dxa"/>
              <w:bottom w:w="55" w:type="dxa"/>
              <w:right w:w="55" w:type="dxa"/>
            </w:tcMar>
            <w:vAlign w:val="center"/>
          </w:tcPr>
          <w:p w14:paraId="014FB61A" w14:textId="77777777" w:rsidR="004345CA" w:rsidRDefault="004345CA" w:rsidP="0071359C">
            <w:pPr>
              <w:bidi w:val="0"/>
              <w:jc w:val="center"/>
            </w:pPr>
            <w:r>
              <w:rPr>
                <w:rFonts w:eastAsia="Times New Roman"/>
                <w:sz w:val="20"/>
                <w:szCs w:val="23"/>
              </w:rPr>
              <w:t>0.2</w:t>
            </w:r>
            <w:r>
              <w:rPr>
                <w:rFonts w:eastAsia="Times New Roman" w:hint="cs"/>
                <w:sz w:val="20"/>
                <w:szCs w:val="23"/>
                <w:rtl/>
              </w:rPr>
              <w:t xml:space="preserve"> </w:t>
            </w:r>
            <w:r>
              <w:rPr>
                <w:rFonts w:eastAsia="Times New Roman"/>
                <w:sz w:val="20"/>
                <w:szCs w:val="23"/>
              </w:rPr>
              <w:t>Hz</w:t>
            </w:r>
          </w:p>
        </w:tc>
      </w:tr>
      <w:tr w:rsidR="004345CA" w14:paraId="0A723655" w14:textId="77777777" w:rsidTr="00BC3B04">
        <w:trPr>
          <w:jc w:val="center"/>
        </w:trPr>
        <w:tc>
          <w:tcPr>
            <w:tcW w:w="4680" w:type="dxa"/>
            <w:tcMar>
              <w:top w:w="55" w:type="dxa"/>
              <w:left w:w="55" w:type="dxa"/>
              <w:bottom w:w="55" w:type="dxa"/>
              <w:right w:w="55" w:type="dxa"/>
            </w:tcMar>
            <w:vAlign w:val="center"/>
          </w:tcPr>
          <w:p w14:paraId="0FBBA46E" w14:textId="7DA331AD" w:rsidR="004345CA" w:rsidRDefault="004345CA" w:rsidP="005D360B">
            <w:pPr>
              <w:jc w:val="center"/>
            </w:pPr>
            <w:r>
              <w:rPr>
                <w:rFonts w:eastAsia="Times New Roman" w:hint="cs"/>
                <w:sz w:val="20"/>
                <w:szCs w:val="23"/>
                <w:rtl/>
              </w:rPr>
              <w:t xml:space="preserve">تعداد </w:t>
            </w:r>
            <w:r w:rsidR="00E863E3">
              <w:rPr>
                <w:rFonts w:eastAsia="Times New Roman" w:hint="cs"/>
                <w:sz w:val="20"/>
                <w:szCs w:val="23"/>
                <w:rtl/>
              </w:rPr>
              <w:t>بلوک</w:t>
            </w:r>
            <w:r>
              <w:rPr>
                <w:rFonts w:eastAsia="Times New Roman" w:hint="cs"/>
                <w:sz w:val="20"/>
                <w:szCs w:val="23"/>
                <w:rtl/>
              </w:rPr>
              <w:t xml:space="preserve"> برای هر فرد</w:t>
            </w:r>
          </w:p>
        </w:tc>
        <w:tc>
          <w:tcPr>
            <w:tcW w:w="4248" w:type="dxa"/>
            <w:tcMar>
              <w:top w:w="55" w:type="dxa"/>
              <w:left w:w="55" w:type="dxa"/>
              <w:bottom w:w="55" w:type="dxa"/>
              <w:right w:w="55" w:type="dxa"/>
            </w:tcMar>
            <w:vAlign w:val="center"/>
          </w:tcPr>
          <w:p w14:paraId="2C9FD319" w14:textId="77777777" w:rsidR="004345CA" w:rsidRDefault="004345CA" w:rsidP="0071359C">
            <w:pPr>
              <w:bidi w:val="0"/>
              <w:jc w:val="center"/>
            </w:pPr>
            <w:r>
              <w:rPr>
                <w:rFonts w:eastAsia="Times New Roman"/>
                <w:sz w:val="20"/>
                <w:szCs w:val="23"/>
              </w:rPr>
              <w:t>6</w:t>
            </w:r>
          </w:p>
        </w:tc>
      </w:tr>
      <w:tr w:rsidR="004345CA" w14:paraId="65B4C141" w14:textId="77777777" w:rsidTr="00BC3B04">
        <w:trPr>
          <w:jc w:val="center"/>
        </w:trPr>
        <w:tc>
          <w:tcPr>
            <w:tcW w:w="4680" w:type="dxa"/>
            <w:tcMar>
              <w:top w:w="55" w:type="dxa"/>
              <w:left w:w="55" w:type="dxa"/>
              <w:bottom w:w="55" w:type="dxa"/>
              <w:right w:w="55" w:type="dxa"/>
            </w:tcMar>
            <w:vAlign w:val="center"/>
          </w:tcPr>
          <w:p w14:paraId="5A9B22F5" w14:textId="1E6F7E41" w:rsidR="004345CA" w:rsidRDefault="004345CA" w:rsidP="005D360B">
            <w:pPr>
              <w:jc w:val="center"/>
            </w:pPr>
            <w:r>
              <w:rPr>
                <w:rFonts w:eastAsia="Times New Roman" w:hint="cs"/>
                <w:sz w:val="20"/>
                <w:szCs w:val="23"/>
                <w:rtl/>
              </w:rPr>
              <w:t xml:space="preserve">مدت </w:t>
            </w:r>
            <w:r w:rsidR="00D325FB">
              <w:rPr>
                <w:rFonts w:eastAsia="Times New Roman" w:hint="cs"/>
                <w:sz w:val="20"/>
                <w:szCs w:val="23"/>
                <w:rtl/>
              </w:rPr>
              <w:t>زمان نشانه</w:t>
            </w:r>
            <w:r w:rsidR="00D325FB">
              <w:rPr>
                <w:rStyle w:val="FootnoteReference"/>
                <w:szCs w:val="23"/>
                <w:rtl/>
              </w:rPr>
              <w:footnoteReference w:id="7"/>
            </w:r>
          </w:p>
        </w:tc>
        <w:tc>
          <w:tcPr>
            <w:tcW w:w="4248" w:type="dxa"/>
            <w:tcMar>
              <w:top w:w="55" w:type="dxa"/>
              <w:left w:w="55" w:type="dxa"/>
              <w:bottom w:w="55" w:type="dxa"/>
              <w:right w:w="55" w:type="dxa"/>
            </w:tcMar>
            <w:vAlign w:val="center"/>
          </w:tcPr>
          <w:p w14:paraId="0C99072B" w14:textId="77777777" w:rsidR="004345CA" w:rsidRDefault="004345CA" w:rsidP="0071359C">
            <w:pPr>
              <w:bidi w:val="0"/>
              <w:jc w:val="center"/>
            </w:pPr>
            <w:r>
              <w:rPr>
                <w:rFonts w:eastAsia="Times New Roman"/>
                <w:sz w:val="20"/>
                <w:szCs w:val="23"/>
              </w:rPr>
              <w:t>0.5</w:t>
            </w:r>
            <w:r>
              <w:rPr>
                <w:rFonts w:eastAsia="Times New Roman" w:hint="cs"/>
                <w:sz w:val="20"/>
                <w:szCs w:val="23"/>
                <w:rtl/>
              </w:rPr>
              <w:t xml:space="preserve"> </w:t>
            </w:r>
            <w:r>
              <w:rPr>
                <w:rFonts w:eastAsia="Times New Roman"/>
                <w:sz w:val="20"/>
                <w:szCs w:val="23"/>
              </w:rPr>
              <w:t>s</w:t>
            </w:r>
          </w:p>
        </w:tc>
      </w:tr>
      <w:tr w:rsidR="004345CA" w14:paraId="4026F286" w14:textId="77777777" w:rsidTr="00BC3B04">
        <w:trPr>
          <w:jc w:val="center"/>
        </w:trPr>
        <w:tc>
          <w:tcPr>
            <w:tcW w:w="4680" w:type="dxa"/>
            <w:tcMar>
              <w:top w:w="55" w:type="dxa"/>
              <w:left w:w="55" w:type="dxa"/>
              <w:bottom w:w="55" w:type="dxa"/>
              <w:right w:w="55" w:type="dxa"/>
            </w:tcMar>
            <w:vAlign w:val="center"/>
          </w:tcPr>
          <w:p w14:paraId="6266C323" w14:textId="77777777" w:rsidR="004345CA" w:rsidRDefault="004345CA" w:rsidP="005D360B">
            <w:pPr>
              <w:jc w:val="center"/>
            </w:pPr>
            <w:r>
              <w:rPr>
                <w:rFonts w:eastAsia="Times New Roman" w:hint="cs"/>
                <w:sz w:val="20"/>
                <w:szCs w:val="23"/>
                <w:rtl/>
              </w:rPr>
              <w:t>مدت تحریک</w:t>
            </w:r>
          </w:p>
        </w:tc>
        <w:tc>
          <w:tcPr>
            <w:tcW w:w="4248" w:type="dxa"/>
            <w:tcMar>
              <w:top w:w="55" w:type="dxa"/>
              <w:left w:w="55" w:type="dxa"/>
              <w:bottom w:w="55" w:type="dxa"/>
              <w:right w:w="55" w:type="dxa"/>
            </w:tcMar>
            <w:vAlign w:val="center"/>
          </w:tcPr>
          <w:p w14:paraId="1B58FE78" w14:textId="77777777" w:rsidR="004345CA" w:rsidRDefault="004345CA" w:rsidP="0071359C">
            <w:pPr>
              <w:bidi w:val="0"/>
              <w:jc w:val="center"/>
            </w:pPr>
            <w:r>
              <w:rPr>
                <w:rFonts w:eastAsia="Times New Roman"/>
                <w:sz w:val="20"/>
                <w:szCs w:val="23"/>
              </w:rPr>
              <w:t>5</w:t>
            </w:r>
            <w:r>
              <w:rPr>
                <w:rFonts w:eastAsia="Times New Roman" w:hint="cs"/>
                <w:sz w:val="20"/>
                <w:szCs w:val="23"/>
                <w:rtl/>
              </w:rPr>
              <w:t xml:space="preserve"> </w:t>
            </w:r>
            <w:r>
              <w:rPr>
                <w:rFonts w:eastAsia="Times New Roman"/>
                <w:sz w:val="20"/>
                <w:szCs w:val="23"/>
              </w:rPr>
              <w:t>s</w:t>
            </w:r>
          </w:p>
        </w:tc>
      </w:tr>
      <w:tr w:rsidR="004345CA" w14:paraId="6C196E0E" w14:textId="77777777" w:rsidTr="00BC3B04">
        <w:trPr>
          <w:jc w:val="center"/>
        </w:trPr>
        <w:tc>
          <w:tcPr>
            <w:tcW w:w="4680" w:type="dxa"/>
            <w:tcMar>
              <w:top w:w="55" w:type="dxa"/>
              <w:left w:w="55" w:type="dxa"/>
              <w:bottom w:w="55" w:type="dxa"/>
              <w:right w:w="55" w:type="dxa"/>
            </w:tcMar>
            <w:vAlign w:val="center"/>
          </w:tcPr>
          <w:p w14:paraId="3132C99C" w14:textId="77777777" w:rsidR="004345CA" w:rsidRDefault="004345CA" w:rsidP="005D360B">
            <w:pPr>
              <w:jc w:val="center"/>
            </w:pPr>
            <w:r>
              <w:rPr>
                <w:rFonts w:eastAsia="Times New Roman" w:hint="cs"/>
                <w:sz w:val="20"/>
                <w:szCs w:val="23"/>
                <w:rtl/>
              </w:rPr>
              <w:t>فاصله پس از تحریک</w:t>
            </w:r>
          </w:p>
        </w:tc>
        <w:tc>
          <w:tcPr>
            <w:tcW w:w="4248" w:type="dxa"/>
            <w:tcMar>
              <w:top w:w="55" w:type="dxa"/>
              <w:left w:w="55" w:type="dxa"/>
              <w:bottom w:w="55" w:type="dxa"/>
              <w:right w:w="55" w:type="dxa"/>
            </w:tcMar>
            <w:vAlign w:val="center"/>
          </w:tcPr>
          <w:p w14:paraId="046D31BA" w14:textId="77777777" w:rsidR="004345CA" w:rsidRDefault="004345CA" w:rsidP="0071359C">
            <w:pPr>
              <w:bidi w:val="0"/>
              <w:jc w:val="center"/>
            </w:pPr>
            <w:r>
              <w:rPr>
                <w:rFonts w:eastAsia="Times New Roman"/>
                <w:sz w:val="20"/>
                <w:szCs w:val="23"/>
              </w:rPr>
              <w:t>0.5</w:t>
            </w:r>
            <w:r>
              <w:rPr>
                <w:rFonts w:eastAsia="Times New Roman" w:hint="cs"/>
                <w:sz w:val="20"/>
                <w:szCs w:val="23"/>
                <w:rtl/>
              </w:rPr>
              <w:t xml:space="preserve"> </w:t>
            </w:r>
            <w:r>
              <w:rPr>
                <w:rFonts w:eastAsia="Times New Roman"/>
                <w:sz w:val="20"/>
                <w:szCs w:val="23"/>
              </w:rPr>
              <w:t>s</w:t>
            </w:r>
          </w:p>
        </w:tc>
      </w:tr>
    </w:tbl>
    <w:p w14:paraId="001A6C83" w14:textId="4804071B" w:rsidR="00F23F12" w:rsidRPr="00F23F12" w:rsidRDefault="00847274" w:rsidP="00F23F12">
      <w:pPr>
        <w:rPr>
          <w:rtl/>
        </w:rPr>
      </w:pPr>
      <w:r>
        <w:rPr>
          <w:rFonts w:hint="cs"/>
          <w:rtl/>
        </w:rPr>
        <w:t xml:space="preserve">ساختار زمانی هر ترایال از </w:t>
      </w:r>
      <w:r>
        <w:t>0.5</w:t>
      </w:r>
      <w:r>
        <w:rPr>
          <w:rFonts w:hint="cs"/>
          <w:rtl/>
        </w:rPr>
        <w:t xml:space="preserve"> ثانیه نشانه، پنج ثانیه تحریک هم‌زمان اهداف و </w:t>
      </w:r>
      <w:r>
        <w:t>0.5</w:t>
      </w:r>
      <w:r>
        <w:rPr>
          <w:rFonts w:hint="cs"/>
          <w:rtl/>
        </w:rPr>
        <w:t xml:space="preserve"> ثانیه فاصله تا </w:t>
      </w:r>
      <w:r w:rsidR="003B074B">
        <w:rPr>
          <w:rFonts w:hint="cs"/>
          <w:rtl/>
        </w:rPr>
        <w:t>ترایال</w:t>
      </w:r>
      <w:r>
        <w:rPr>
          <w:rFonts w:hint="cs"/>
          <w:rtl/>
        </w:rPr>
        <w:t xml:space="preserve"> بعد تشکیل شده است. </w:t>
      </w:r>
      <w:r w:rsidR="007C7C50">
        <w:rPr>
          <w:rFonts w:hint="cs"/>
          <w:rtl/>
        </w:rPr>
        <w:t>ایپ</w:t>
      </w:r>
      <w:r w:rsidR="005121CA">
        <w:rPr>
          <w:rFonts w:hint="cs"/>
          <w:rtl/>
        </w:rPr>
        <w:t>و</w:t>
      </w:r>
      <w:r w:rsidR="007C7C50">
        <w:rPr>
          <w:rFonts w:hint="cs"/>
          <w:rtl/>
        </w:rPr>
        <w:t>ک</w:t>
      </w:r>
      <w:r>
        <w:rPr>
          <w:rFonts w:hint="cs"/>
          <w:rtl/>
        </w:rPr>
        <w:t xml:space="preserve"> ت</w:t>
      </w:r>
      <w:r w:rsidR="005121CA">
        <w:rPr>
          <w:rFonts w:hint="cs"/>
          <w:rtl/>
        </w:rPr>
        <w:t>شکیل داده‌شده</w:t>
      </w:r>
      <w:r>
        <w:rPr>
          <w:rFonts w:hint="cs"/>
          <w:rtl/>
        </w:rPr>
        <w:t xml:space="preserve"> شامل </w:t>
      </w:r>
      <w:r>
        <w:t>0.5</w:t>
      </w:r>
      <w:r>
        <w:rPr>
          <w:rFonts w:hint="cs"/>
          <w:rtl/>
        </w:rPr>
        <w:t xml:space="preserve"> ثانیه پیش از شروع تحریک و </w:t>
      </w:r>
      <w:r>
        <w:t>5.5</w:t>
      </w:r>
      <w:r>
        <w:rPr>
          <w:rFonts w:hint="cs"/>
          <w:rtl/>
        </w:rPr>
        <w:t xml:space="preserve"> ثانیه پس از شروع تحریک است. بنابراین زمان صفر تحریک در داخل آرایه و نه در ابتدای آن قرار دارد.</w:t>
      </w:r>
    </w:p>
    <w:p w14:paraId="27A6FC3E" w14:textId="0D8D4E8E" w:rsidR="0017350C" w:rsidRDefault="0017350C" w:rsidP="0017350C">
      <w:pPr>
        <w:pStyle w:val="Heading2"/>
        <w:ind w:left="7"/>
        <w:rPr>
          <w:rtl/>
        </w:rPr>
      </w:pPr>
      <w:bookmarkStart w:id="9" w:name="_Toc236699604"/>
      <w:r>
        <w:rPr>
          <w:rFonts w:hint="cs"/>
          <w:rtl/>
        </w:rPr>
        <w:lastRenderedPageBreak/>
        <w:t xml:space="preserve">۳-۱- </w:t>
      </w:r>
      <w:r w:rsidRPr="0017350C">
        <w:rPr>
          <w:rtl/>
        </w:rPr>
        <w:t>انتخاب آزمودن</w:t>
      </w:r>
      <w:r w:rsidRPr="0017350C">
        <w:rPr>
          <w:rFonts w:hint="cs"/>
          <w:rtl/>
        </w:rPr>
        <w:t>ی‌</w:t>
      </w:r>
      <w:r w:rsidRPr="0017350C">
        <w:rPr>
          <w:rFonts w:hint="eastAsia"/>
          <w:rtl/>
        </w:rPr>
        <w:t>ها</w:t>
      </w:r>
      <w:r>
        <w:rPr>
          <w:rFonts w:hint="cs"/>
          <w:rtl/>
        </w:rPr>
        <w:t xml:space="preserve"> </w:t>
      </w:r>
      <w:r w:rsidRPr="0017350C">
        <w:rPr>
          <w:rtl/>
        </w:rPr>
        <w:t>و تعر</w:t>
      </w:r>
      <w:r w:rsidRPr="0017350C">
        <w:rPr>
          <w:rFonts w:hint="cs"/>
          <w:rtl/>
        </w:rPr>
        <w:t>ی</w:t>
      </w:r>
      <w:r w:rsidRPr="0017350C">
        <w:rPr>
          <w:rFonts w:hint="eastAsia"/>
          <w:rtl/>
        </w:rPr>
        <w:t>ف</w:t>
      </w:r>
      <w:r w:rsidRPr="0017350C">
        <w:rPr>
          <w:rtl/>
        </w:rPr>
        <w:t xml:space="preserve"> کلاس‌ها</w:t>
      </w:r>
      <w:bookmarkEnd w:id="9"/>
    </w:p>
    <w:p w14:paraId="1386547A" w14:textId="5340122E" w:rsidR="002D17BA" w:rsidRDefault="002D17BA" w:rsidP="002D17BA">
      <w:pPr>
        <w:spacing w:after="120"/>
      </w:pPr>
      <w:r>
        <w:rPr>
          <w:rFonts w:hint="cs"/>
          <w:rtl/>
        </w:rPr>
        <w:t xml:space="preserve">مقاله مرجع </w:t>
      </w:r>
      <w:r>
        <w:t>28</w:t>
      </w:r>
      <w:r>
        <w:rPr>
          <w:rFonts w:hint="cs"/>
          <w:rtl/>
        </w:rPr>
        <w:t xml:space="preserve"> آزمودنی از </w:t>
      </w:r>
      <w:r>
        <w:t>35</w:t>
      </w:r>
      <w:r>
        <w:rPr>
          <w:rFonts w:hint="cs"/>
          <w:rtl/>
        </w:rPr>
        <w:t xml:space="preserve"> فرد موجود را انتخاب و آن‌ها را در دو گروه </w:t>
      </w:r>
      <w:r>
        <w:t>A</w:t>
      </w:r>
      <w:r>
        <w:rPr>
          <w:rFonts w:hint="cs"/>
          <w:rtl/>
        </w:rPr>
        <w:t xml:space="preserve"> و </w:t>
      </w:r>
      <w:r>
        <w:t>B</w:t>
      </w:r>
      <w:r>
        <w:rPr>
          <w:rFonts w:hint="cs"/>
          <w:rtl/>
        </w:rPr>
        <w:t xml:space="preserve"> تقسیم کرده است </w:t>
      </w:r>
      <w:r>
        <w:rPr>
          <w:rtl/>
        </w:rPr>
        <w:fldChar w:fldCharType="begin">
          <w:fldData xml:space="preserve">PEVuZE5vdGU+PENpdGU+PEF1dGhvcj5LYW5hZ2FsdXJ1PC9BdXRob3I+PFllYXI+MjAyNTwvWWVh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</w:fldData>
        </w:fldChar>
      </w:r>
      <w:r>
        <w:rPr>
          <w:rtl/>
        </w:rPr>
        <w:instrText xml:space="preserve"> </w:instrText>
      </w:r>
      <w:r>
        <w:instrText>ADDIN EN.CITE</w:instrText>
      </w:r>
      <w:r>
        <w:rPr>
          <w:rtl/>
        </w:rPr>
        <w:instrText xml:space="preserve"> </w:instrText>
      </w:r>
      <w:r>
        <w:rPr>
          <w:rtl/>
        </w:rPr>
        <w:fldChar w:fldCharType="begin">
          <w:fldData xml:space="preserve">PEVuZE5vdGU+PENpdGU+PEF1dGhvcj5LYW5hZ2FsdXJ1PC9BdXRob3I+PFllYXI+MjAyNTwvWWVh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</w:fldData>
        </w:fldChar>
      </w:r>
      <w:r>
        <w:rPr>
          <w:rtl/>
        </w:rPr>
        <w:instrText xml:space="preserve"> </w:instrText>
      </w:r>
      <w:r>
        <w:instrText>ADDIN EN.CITE.DATA</w:instrText>
      </w:r>
      <w:r>
        <w:rPr>
          <w:rtl/>
        </w:rPr>
        <w:instrText xml:space="preserve"> </w:instrText>
      </w:r>
      <w:r>
        <w:rPr>
          <w:rtl/>
        </w:rPr>
      </w:r>
      <w:r>
        <w:rPr>
          <w:rtl/>
        </w:rPr>
        <w:fldChar w:fldCharType="end"/>
      </w:r>
      <w:r>
        <w:rPr>
          <w:rtl/>
        </w:rPr>
      </w:r>
      <w:r>
        <w:rPr>
          <w:rtl/>
        </w:rPr>
        <w:fldChar w:fldCharType="separate"/>
      </w:r>
      <w:r>
        <w:rPr>
          <w:rtl/>
        </w:rPr>
        <w:t>[1]</w:t>
      </w:r>
      <w:r>
        <w:rPr>
          <w:rtl/>
        </w:rPr>
        <w:fldChar w:fldCharType="end"/>
      </w:r>
      <w:r>
        <w:rPr>
          <w:rFonts w:hint="cs"/>
          <w:rtl/>
        </w:rPr>
        <w:t xml:space="preserve">. </w:t>
      </w:r>
      <w:r w:rsidR="00ED41DC">
        <w:rPr>
          <w:rFonts w:hint="cs"/>
          <w:rtl/>
        </w:rPr>
        <w:t>گروه</w:t>
      </w:r>
      <w:r>
        <w:rPr>
          <w:rFonts w:hint="cs"/>
          <w:rtl/>
        </w:rPr>
        <w:t xml:space="preserve"> </w:t>
      </w:r>
      <w:r>
        <w:t>A</w:t>
      </w:r>
      <w:r>
        <w:rPr>
          <w:rFonts w:hint="cs"/>
          <w:rtl/>
        </w:rPr>
        <w:t xml:space="preserve"> شامل </w:t>
      </w:r>
      <w:r>
        <w:t>10</w:t>
      </w:r>
      <w:r>
        <w:rPr>
          <w:rFonts w:hint="cs"/>
          <w:rtl/>
        </w:rPr>
        <w:t xml:space="preserve"> آزمودنی و </w:t>
      </w:r>
      <w:r w:rsidR="00ED41DC">
        <w:rPr>
          <w:rFonts w:hint="cs"/>
          <w:rtl/>
        </w:rPr>
        <w:t>گروه</w:t>
      </w:r>
      <w:r>
        <w:rPr>
          <w:rFonts w:hint="cs"/>
          <w:rtl/>
        </w:rPr>
        <w:t xml:space="preserve"> </w:t>
      </w:r>
      <w:r>
        <w:t>B</w:t>
      </w:r>
      <w:r>
        <w:rPr>
          <w:rFonts w:hint="cs"/>
          <w:rtl/>
        </w:rPr>
        <w:t xml:space="preserve"> شامل </w:t>
      </w:r>
      <w:r>
        <w:t>18</w:t>
      </w:r>
      <w:r>
        <w:rPr>
          <w:rFonts w:hint="cs"/>
          <w:rtl/>
        </w:rPr>
        <w:t xml:space="preserve"> آزمودنی است. مقاله شناسه افراد هر گروه را گزارش می‌کند، اما معیار کمّی یا الگوریتم مشخصی برای علت قرارگرفتن افراد در این دو گروه ارائه نمی‌دهد. در بازتولید حاضر، به‌جای حدس‌زدن معیار گروه‌بندی، همان شناسه‌ها عیناً استفاده شدند.</w:t>
      </w:r>
    </w:p>
    <w:p w14:paraId="53A55657" w14:textId="449C1337" w:rsidR="007E7541" w:rsidRDefault="00776142" w:rsidP="00776142">
      <w:pPr>
        <w:pStyle w:val="Heading9"/>
      </w:pPr>
      <w:bookmarkStart w:id="10" w:name="_Toc236699664"/>
      <w:r>
        <w:rPr>
          <w:rFonts w:hint="cs"/>
          <w:rtl/>
        </w:rPr>
        <w:t xml:space="preserve">جدول ۱-۲- </w:t>
      </w:r>
      <w:r w:rsidR="00844E0E">
        <w:rPr>
          <w:rFonts w:hint="cs"/>
          <w:rtl/>
        </w:rPr>
        <w:t xml:space="preserve">فهرست آزمودنی های گروه </w:t>
      </w:r>
      <w:r w:rsidR="00844E0E">
        <w:t>A</w:t>
      </w:r>
      <w:r w:rsidR="00844E0E">
        <w:rPr>
          <w:rFonts w:hint="cs"/>
          <w:rtl/>
        </w:rPr>
        <w:t xml:space="preserve"> و </w:t>
      </w:r>
      <w:r w:rsidR="00844E0E">
        <w:t>B</w:t>
      </w:r>
      <w:bookmarkEnd w:id="10"/>
    </w:p>
    <w:tbl>
      <w:tblPr>
        <w:tblStyle w:val="TableGrid"/>
        <w:bidiVisual/>
        <w:tblW w:w="9072" w:type="dxa"/>
        <w:jc w:val="center"/>
        <w:tblLayout w:type="fixed"/>
        <w:tblLook w:val="04A0" w:firstRow="1" w:lastRow="0" w:firstColumn="1" w:lastColumn="0" w:noHBand="0" w:noVBand="1"/>
      </w:tblPr>
      <w:tblGrid>
        <w:gridCol w:w="1440"/>
        <w:gridCol w:w="6624"/>
        <w:gridCol w:w="1008"/>
      </w:tblGrid>
      <w:tr w:rsidR="00776142" w14:paraId="531635A0" w14:textId="77777777" w:rsidTr="003715B8">
        <w:trPr>
          <w:tblHeader/>
          <w:jc w:val="center"/>
        </w:trPr>
        <w:tc>
          <w:tcPr>
            <w:tcW w:w="1440" w:type="dxa"/>
            <w:shd w:val="clear" w:color="auto" w:fill="D9EAF7"/>
            <w:tcMar>
              <w:top w:w="70" w:type="dxa"/>
              <w:left w:w="60" w:type="dxa"/>
              <w:bottom w:w="70" w:type="dxa"/>
              <w:right w:w="60" w:type="dxa"/>
            </w:tcMar>
            <w:vAlign w:val="center"/>
          </w:tcPr>
          <w:p w14:paraId="7173F3E3" w14:textId="77777777" w:rsidR="00776142" w:rsidRDefault="00776142" w:rsidP="005D360B">
            <w:pPr>
              <w:jc w:val="center"/>
            </w:pPr>
            <w:r>
              <w:rPr>
                <w:rFonts w:eastAsia="Times New Roman" w:hint="cs"/>
                <w:b/>
                <w:sz w:val="19"/>
                <w:szCs w:val="21"/>
                <w:rtl/>
              </w:rPr>
              <w:t>گروه</w:t>
            </w:r>
          </w:p>
        </w:tc>
        <w:tc>
          <w:tcPr>
            <w:tcW w:w="6624" w:type="dxa"/>
            <w:shd w:val="clear" w:color="auto" w:fill="D9EAF7"/>
            <w:tcMar>
              <w:top w:w="70" w:type="dxa"/>
              <w:left w:w="60" w:type="dxa"/>
              <w:bottom w:w="70" w:type="dxa"/>
              <w:right w:w="60" w:type="dxa"/>
            </w:tcMar>
            <w:vAlign w:val="center"/>
          </w:tcPr>
          <w:p w14:paraId="08604048" w14:textId="77777777" w:rsidR="00776142" w:rsidRDefault="00776142" w:rsidP="005D360B">
            <w:pPr>
              <w:jc w:val="center"/>
            </w:pPr>
            <w:r>
              <w:rPr>
                <w:rFonts w:eastAsia="Times New Roman" w:hint="cs"/>
                <w:b/>
                <w:sz w:val="19"/>
                <w:szCs w:val="21"/>
                <w:rtl/>
              </w:rPr>
              <w:t>شناسه آزمودنی‌ها</w:t>
            </w:r>
          </w:p>
        </w:tc>
        <w:tc>
          <w:tcPr>
            <w:tcW w:w="1008" w:type="dxa"/>
            <w:shd w:val="clear" w:color="auto" w:fill="D9EAF7"/>
            <w:tcMar>
              <w:top w:w="70" w:type="dxa"/>
              <w:left w:w="60" w:type="dxa"/>
              <w:bottom w:w="70" w:type="dxa"/>
              <w:right w:w="60" w:type="dxa"/>
            </w:tcMar>
            <w:vAlign w:val="center"/>
          </w:tcPr>
          <w:p w14:paraId="6F8EC486" w14:textId="77777777" w:rsidR="00776142" w:rsidRDefault="00776142" w:rsidP="005D360B">
            <w:pPr>
              <w:jc w:val="center"/>
            </w:pPr>
            <w:r>
              <w:rPr>
                <w:rFonts w:eastAsia="Times New Roman" w:hint="cs"/>
                <w:b/>
                <w:sz w:val="19"/>
                <w:szCs w:val="21"/>
                <w:rtl/>
              </w:rPr>
              <w:t>تعداد</w:t>
            </w:r>
          </w:p>
        </w:tc>
      </w:tr>
      <w:tr w:rsidR="00776142" w14:paraId="093927C8" w14:textId="77777777" w:rsidTr="003715B8">
        <w:trPr>
          <w:jc w:val="center"/>
        </w:trPr>
        <w:tc>
          <w:tcPr>
            <w:tcW w:w="1440" w:type="dxa"/>
            <w:tcMar>
              <w:top w:w="55" w:type="dxa"/>
              <w:left w:w="55" w:type="dxa"/>
              <w:bottom w:w="55" w:type="dxa"/>
              <w:right w:w="55" w:type="dxa"/>
            </w:tcMar>
            <w:vAlign w:val="center"/>
          </w:tcPr>
          <w:p w14:paraId="1614192A" w14:textId="755D9977" w:rsidR="00776142" w:rsidRDefault="001677F9" w:rsidP="005D360B">
            <w:pPr>
              <w:jc w:val="center"/>
            </w:pPr>
            <w:r>
              <w:rPr>
                <w:rFonts w:eastAsia="Times New Roman" w:hint="cs"/>
                <w:sz w:val="19"/>
                <w:szCs w:val="21"/>
                <w:rtl/>
              </w:rPr>
              <w:t>گروه</w:t>
            </w:r>
            <w:r w:rsidR="00776142">
              <w:rPr>
                <w:rFonts w:eastAsia="Times New Roman" w:hint="cs"/>
                <w:sz w:val="19"/>
                <w:szCs w:val="21"/>
                <w:rtl/>
              </w:rPr>
              <w:t xml:space="preserve"> </w:t>
            </w:r>
            <w:r w:rsidR="00776142">
              <w:rPr>
                <w:rFonts w:eastAsia="Times New Roman"/>
                <w:sz w:val="19"/>
                <w:szCs w:val="21"/>
              </w:rPr>
              <w:t>A</w:t>
            </w:r>
          </w:p>
        </w:tc>
        <w:tc>
          <w:tcPr>
            <w:tcW w:w="6624" w:type="dxa"/>
            <w:tcMar>
              <w:top w:w="55" w:type="dxa"/>
              <w:left w:w="55" w:type="dxa"/>
              <w:bottom w:w="55" w:type="dxa"/>
              <w:right w:w="55" w:type="dxa"/>
            </w:tcMar>
            <w:vAlign w:val="center"/>
          </w:tcPr>
          <w:p w14:paraId="1C16122A" w14:textId="77777777" w:rsidR="00776142" w:rsidRDefault="00776142" w:rsidP="005D360B">
            <w:pPr>
              <w:jc w:val="center"/>
            </w:pPr>
            <w:r>
              <w:rPr>
                <w:rFonts w:eastAsia="Times New Roman"/>
                <w:sz w:val="19"/>
                <w:szCs w:val="21"/>
              </w:rPr>
              <w:t>S10</w:t>
            </w:r>
            <w:r>
              <w:rPr>
                <w:rFonts w:eastAsia="Times New Roman" w:hint="cs"/>
                <w:sz w:val="19"/>
                <w:szCs w:val="21"/>
                <w:rtl/>
              </w:rPr>
              <w:t xml:space="preserve">، </w:t>
            </w:r>
            <w:r>
              <w:rPr>
                <w:rFonts w:eastAsia="Times New Roman"/>
                <w:sz w:val="19"/>
                <w:szCs w:val="21"/>
              </w:rPr>
              <w:t>S14</w:t>
            </w:r>
            <w:r>
              <w:rPr>
                <w:rFonts w:eastAsia="Times New Roman" w:hint="cs"/>
                <w:sz w:val="19"/>
                <w:szCs w:val="21"/>
                <w:rtl/>
              </w:rPr>
              <w:t xml:space="preserve">، </w:t>
            </w:r>
            <w:r>
              <w:rPr>
                <w:rFonts w:eastAsia="Times New Roman"/>
                <w:sz w:val="19"/>
                <w:szCs w:val="21"/>
              </w:rPr>
              <w:t>S15</w:t>
            </w:r>
            <w:r>
              <w:rPr>
                <w:rFonts w:eastAsia="Times New Roman" w:hint="cs"/>
                <w:sz w:val="19"/>
                <w:szCs w:val="21"/>
                <w:rtl/>
              </w:rPr>
              <w:t xml:space="preserve">، </w:t>
            </w:r>
            <w:r>
              <w:rPr>
                <w:rFonts w:eastAsia="Times New Roman"/>
                <w:sz w:val="19"/>
                <w:szCs w:val="21"/>
              </w:rPr>
              <w:t>S20</w:t>
            </w:r>
            <w:r>
              <w:rPr>
                <w:rFonts w:eastAsia="Times New Roman" w:hint="cs"/>
                <w:sz w:val="19"/>
                <w:szCs w:val="21"/>
                <w:rtl/>
              </w:rPr>
              <w:t xml:space="preserve">، </w:t>
            </w:r>
            <w:r>
              <w:rPr>
                <w:rFonts w:eastAsia="Times New Roman"/>
                <w:sz w:val="19"/>
                <w:szCs w:val="21"/>
              </w:rPr>
              <w:t>S22</w:t>
            </w:r>
            <w:r>
              <w:rPr>
                <w:rFonts w:eastAsia="Times New Roman" w:hint="cs"/>
                <w:sz w:val="19"/>
                <w:szCs w:val="21"/>
                <w:rtl/>
              </w:rPr>
              <w:t xml:space="preserve">، </w:t>
            </w:r>
            <w:r>
              <w:rPr>
                <w:rFonts w:eastAsia="Times New Roman"/>
                <w:sz w:val="19"/>
                <w:szCs w:val="21"/>
              </w:rPr>
              <w:t>S25</w:t>
            </w:r>
            <w:r>
              <w:rPr>
                <w:rFonts w:eastAsia="Times New Roman" w:hint="cs"/>
                <w:sz w:val="19"/>
                <w:szCs w:val="21"/>
                <w:rtl/>
              </w:rPr>
              <w:t xml:space="preserve">، </w:t>
            </w:r>
            <w:r>
              <w:rPr>
                <w:rFonts w:eastAsia="Times New Roman"/>
                <w:sz w:val="19"/>
                <w:szCs w:val="21"/>
              </w:rPr>
              <w:t>S26</w:t>
            </w:r>
            <w:r>
              <w:rPr>
                <w:rFonts w:eastAsia="Times New Roman" w:hint="cs"/>
                <w:sz w:val="19"/>
                <w:szCs w:val="21"/>
                <w:rtl/>
              </w:rPr>
              <w:t xml:space="preserve">، </w:t>
            </w:r>
            <w:r>
              <w:rPr>
                <w:rFonts w:eastAsia="Times New Roman"/>
                <w:sz w:val="19"/>
                <w:szCs w:val="21"/>
              </w:rPr>
              <w:t>S31</w:t>
            </w:r>
            <w:r>
              <w:rPr>
                <w:rFonts w:eastAsia="Times New Roman" w:hint="cs"/>
                <w:sz w:val="19"/>
                <w:szCs w:val="21"/>
                <w:rtl/>
              </w:rPr>
              <w:t xml:space="preserve">، </w:t>
            </w:r>
            <w:r>
              <w:rPr>
                <w:rFonts w:eastAsia="Times New Roman"/>
                <w:sz w:val="19"/>
                <w:szCs w:val="21"/>
              </w:rPr>
              <w:t>S32</w:t>
            </w:r>
            <w:r>
              <w:rPr>
                <w:rFonts w:eastAsia="Times New Roman" w:hint="cs"/>
                <w:sz w:val="19"/>
                <w:szCs w:val="21"/>
                <w:rtl/>
              </w:rPr>
              <w:t xml:space="preserve">، </w:t>
            </w:r>
            <w:r>
              <w:rPr>
                <w:rFonts w:eastAsia="Times New Roman"/>
                <w:sz w:val="19"/>
                <w:szCs w:val="21"/>
              </w:rPr>
              <w:t>S35</w:t>
            </w:r>
          </w:p>
        </w:tc>
        <w:tc>
          <w:tcPr>
            <w:tcW w:w="1008" w:type="dxa"/>
            <w:tcMar>
              <w:top w:w="55" w:type="dxa"/>
              <w:left w:w="55" w:type="dxa"/>
              <w:bottom w:w="55" w:type="dxa"/>
              <w:right w:w="55" w:type="dxa"/>
            </w:tcMar>
            <w:vAlign w:val="center"/>
          </w:tcPr>
          <w:p w14:paraId="15C387B0" w14:textId="77777777" w:rsidR="00776142" w:rsidRDefault="00776142" w:rsidP="005D360B">
            <w:pPr>
              <w:jc w:val="center"/>
            </w:pPr>
            <w:r>
              <w:rPr>
                <w:rFonts w:eastAsia="Times New Roman"/>
                <w:sz w:val="19"/>
                <w:szCs w:val="21"/>
              </w:rPr>
              <w:t>10</w:t>
            </w:r>
          </w:p>
        </w:tc>
      </w:tr>
      <w:tr w:rsidR="00776142" w14:paraId="5201B21A" w14:textId="77777777" w:rsidTr="003715B8">
        <w:trPr>
          <w:jc w:val="center"/>
        </w:trPr>
        <w:tc>
          <w:tcPr>
            <w:tcW w:w="1440" w:type="dxa"/>
            <w:tcMar>
              <w:top w:w="55" w:type="dxa"/>
              <w:left w:w="55" w:type="dxa"/>
              <w:bottom w:w="55" w:type="dxa"/>
              <w:right w:w="55" w:type="dxa"/>
            </w:tcMar>
            <w:vAlign w:val="center"/>
          </w:tcPr>
          <w:p w14:paraId="70B7EA03" w14:textId="2997A62B" w:rsidR="00776142" w:rsidRDefault="001677F9" w:rsidP="005D360B">
            <w:pPr>
              <w:jc w:val="center"/>
            </w:pPr>
            <w:r>
              <w:rPr>
                <w:rFonts w:eastAsia="Times New Roman" w:hint="cs"/>
                <w:sz w:val="19"/>
                <w:szCs w:val="21"/>
                <w:rtl/>
              </w:rPr>
              <w:t>گروه</w:t>
            </w:r>
            <w:r w:rsidR="00776142">
              <w:rPr>
                <w:rFonts w:eastAsia="Times New Roman" w:hint="cs"/>
                <w:sz w:val="19"/>
                <w:szCs w:val="21"/>
                <w:rtl/>
              </w:rPr>
              <w:t xml:space="preserve"> </w:t>
            </w:r>
            <w:r w:rsidR="00776142">
              <w:rPr>
                <w:rFonts w:eastAsia="Times New Roman"/>
                <w:sz w:val="19"/>
                <w:szCs w:val="21"/>
              </w:rPr>
              <w:t>B</w:t>
            </w:r>
          </w:p>
        </w:tc>
        <w:tc>
          <w:tcPr>
            <w:tcW w:w="6624" w:type="dxa"/>
            <w:tcMar>
              <w:top w:w="55" w:type="dxa"/>
              <w:left w:w="55" w:type="dxa"/>
              <w:bottom w:w="55" w:type="dxa"/>
              <w:right w:w="55" w:type="dxa"/>
            </w:tcMar>
            <w:vAlign w:val="center"/>
          </w:tcPr>
          <w:p w14:paraId="5A99646F" w14:textId="77777777" w:rsidR="00776142" w:rsidRDefault="00776142" w:rsidP="005D360B">
            <w:pPr>
              <w:jc w:val="center"/>
            </w:pPr>
            <w:r>
              <w:rPr>
                <w:rFonts w:eastAsia="Times New Roman"/>
                <w:sz w:val="19"/>
                <w:szCs w:val="21"/>
              </w:rPr>
              <w:t>S1</w:t>
            </w:r>
            <w:r>
              <w:rPr>
                <w:rFonts w:eastAsia="Times New Roman" w:hint="cs"/>
                <w:sz w:val="19"/>
                <w:szCs w:val="21"/>
                <w:rtl/>
              </w:rPr>
              <w:t xml:space="preserve">، </w:t>
            </w:r>
            <w:r>
              <w:rPr>
                <w:rFonts w:eastAsia="Times New Roman"/>
                <w:sz w:val="19"/>
                <w:szCs w:val="21"/>
              </w:rPr>
              <w:t>S2</w:t>
            </w:r>
            <w:r>
              <w:rPr>
                <w:rFonts w:eastAsia="Times New Roman" w:hint="cs"/>
                <w:sz w:val="19"/>
                <w:szCs w:val="21"/>
                <w:rtl/>
              </w:rPr>
              <w:t xml:space="preserve">، </w:t>
            </w:r>
            <w:r>
              <w:rPr>
                <w:rFonts w:eastAsia="Times New Roman"/>
                <w:sz w:val="19"/>
                <w:szCs w:val="21"/>
              </w:rPr>
              <w:t>S3</w:t>
            </w:r>
            <w:r>
              <w:rPr>
                <w:rFonts w:eastAsia="Times New Roman" w:hint="cs"/>
                <w:sz w:val="19"/>
                <w:szCs w:val="21"/>
                <w:rtl/>
              </w:rPr>
              <w:t xml:space="preserve">، </w:t>
            </w:r>
            <w:r>
              <w:rPr>
                <w:rFonts w:eastAsia="Times New Roman"/>
                <w:sz w:val="19"/>
                <w:szCs w:val="21"/>
              </w:rPr>
              <w:t>S5</w:t>
            </w:r>
            <w:r>
              <w:rPr>
                <w:rFonts w:eastAsia="Times New Roman" w:hint="cs"/>
                <w:sz w:val="19"/>
                <w:szCs w:val="21"/>
                <w:rtl/>
              </w:rPr>
              <w:t xml:space="preserve">، </w:t>
            </w:r>
            <w:r>
              <w:rPr>
                <w:rFonts w:eastAsia="Times New Roman"/>
                <w:sz w:val="19"/>
                <w:szCs w:val="21"/>
              </w:rPr>
              <w:t>S6</w:t>
            </w:r>
            <w:r>
              <w:rPr>
                <w:rFonts w:eastAsia="Times New Roman" w:hint="cs"/>
                <w:sz w:val="19"/>
                <w:szCs w:val="21"/>
                <w:rtl/>
              </w:rPr>
              <w:t xml:space="preserve">، </w:t>
            </w:r>
            <w:r>
              <w:rPr>
                <w:rFonts w:eastAsia="Times New Roman"/>
                <w:sz w:val="19"/>
                <w:szCs w:val="21"/>
              </w:rPr>
              <w:t>S7</w:t>
            </w:r>
            <w:r>
              <w:rPr>
                <w:rFonts w:eastAsia="Times New Roman" w:hint="cs"/>
                <w:sz w:val="19"/>
                <w:szCs w:val="21"/>
                <w:rtl/>
              </w:rPr>
              <w:t xml:space="preserve">، </w:t>
            </w:r>
            <w:r>
              <w:rPr>
                <w:rFonts w:eastAsia="Times New Roman"/>
                <w:sz w:val="19"/>
                <w:szCs w:val="21"/>
              </w:rPr>
              <w:t>S8</w:t>
            </w:r>
            <w:r>
              <w:rPr>
                <w:rFonts w:eastAsia="Times New Roman" w:hint="cs"/>
                <w:sz w:val="19"/>
                <w:szCs w:val="21"/>
                <w:rtl/>
              </w:rPr>
              <w:t xml:space="preserve">، </w:t>
            </w:r>
            <w:r>
              <w:rPr>
                <w:rFonts w:eastAsia="Times New Roman"/>
                <w:sz w:val="19"/>
                <w:szCs w:val="21"/>
              </w:rPr>
              <w:t>S9</w:t>
            </w:r>
            <w:r>
              <w:rPr>
                <w:rFonts w:eastAsia="Times New Roman" w:hint="cs"/>
                <w:sz w:val="19"/>
                <w:szCs w:val="21"/>
                <w:rtl/>
              </w:rPr>
              <w:t xml:space="preserve">، </w:t>
            </w:r>
            <w:r>
              <w:rPr>
                <w:rFonts w:eastAsia="Times New Roman"/>
                <w:sz w:val="19"/>
                <w:szCs w:val="21"/>
              </w:rPr>
              <w:t>S12</w:t>
            </w:r>
            <w:r>
              <w:rPr>
                <w:rFonts w:eastAsia="Times New Roman" w:hint="cs"/>
                <w:sz w:val="19"/>
                <w:szCs w:val="21"/>
                <w:rtl/>
              </w:rPr>
              <w:t xml:space="preserve">، </w:t>
            </w:r>
            <w:r>
              <w:rPr>
                <w:rFonts w:eastAsia="Times New Roman"/>
                <w:sz w:val="19"/>
                <w:szCs w:val="21"/>
              </w:rPr>
              <w:t>S17</w:t>
            </w:r>
            <w:r>
              <w:rPr>
                <w:rFonts w:eastAsia="Times New Roman" w:hint="cs"/>
                <w:sz w:val="19"/>
                <w:szCs w:val="21"/>
                <w:rtl/>
              </w:rPr>
              <w:t xml:space="preserve">، </w:t>
            </w:r>
            <w:r>
              <w:rPr>
                <w:rFonts w:eastAsia="Times New Roman"/>
                <w:sz w:val="19"/>
                <w:szCs w:val="21"/>
              </w:rPr>
              <w:t>S18</w:t>
            </w:r>
            <w:r>
              <w:rPr>
                <w:rFonts w:eastAsia="Times New Roman" w:hint="cs"/>
                <w:sz w:val="19"/>
                <w:szCs w:val="21"/>
                <w:rtl/>
              </w:rPr>
              <w:t xml:space="preserve">، </w:t>
            </w:r>
            <w:r>
              <w:rPr>
                <w:rFonts w:eastAsia="Times New Roman"/>
                <w:sz w:val="19"/>
                <w:szCs w:val="21"/>
              </w:rPr>
              <w:t>S19</w:t>
            </w:r>
            <w:r>
              <w:rPr>
                <w:rFonts w:eastAsia="Times New Roman" w:hint="cs"/>
                <w:sz w:val="19"/>
                <w:szCs w:val="21"/>
                <w:rtl/>
              </w:rPr>
              <w:t xml:space="preserve">، </w:t>
            </w:r>
            <w:r>
              <w:rPr>
                <w:rFonts w:eastAsia="Times New Roman"/>
                <w:sz w:val="19"/>
                <w:szCs w:val="21"/>
              </w:rPr>
              <w:t>S21</w:t>
            </w:r>
            <w:r>
              <w:rPr>
                <w:rFonts w:eastAsia="Times New Roman" w:hint="cs"/>
                <w:sz w:val="19"/>
                <w:szCs w:val="21"/>
                <w:rtl/>
              </w:rPr>
              <w:t xml:space="preserve">، </w:t>
            </w:r>
            <w:r>
              <w:rPr>
                <w:rFonts w:eastAsia="Times New Roman"/>
                <w:sz w:val="19"/>
                <w:szCs w:val="21"/>
              </w:rPr>
              <w:t>S24</w:t>
            </w:r>
            <w:r>
              <w:rPr>
                <w:rFonts w:eastAsia="Times New Roman" w:hint="cs"/>
                <w:sz w:val="19"/>
                <w:szCs w:val="21"/>
                <w:rtl/>
              </w:rPr>
              <w:t xml:space="preserve">، </w:t>
            </w:r>
            <w:r>
              <w:rPr>
                <w:rFonts w:eastAsia="Times New Roman"/>
                <w:sz w:val="19"/>
                <w:szCs w:val="21"/>
              </w:rPr>
              <w:t>S27</w:t>
            </w:r>
            <w:r>
              <w:rPr>
                <w:rFonts w:eastAsia="Times New Roman" w:hint="cs"/>
                <w:sz w:val="19"/>
                <w:szCs w:val="21"/>
                <w:rtl/>
              </w:rPr>
              <w:t xml:space="preserve">، </w:t>
            </w:r>
            <w:r>
              <w:rPr>
                <w:rFonts w:eastAsia="Times New Roman"/>
                <w:sz w:val="19"/>
                <w:szCs w:val="21"/>
              </w:rPr>
              <w:t>S28</w:t>
            </w:r>
            <w:r>
              <w:rPr>
                <w:rFonts w:eastAsia="Times New Roman" w:hint="cs"/>
                <w:sz w:val="19"/>
                <w:szCs w:val="21"/>
                <w:rtl/>
              </w:rPr>
              <w:t xml:space="preserve">، </w:t>
            </w:r>
            <w:r>
              <w:rPr>
                <w:rFonts w:eastAsia="Times New Roman"/>
                <w:sz w:val="19"/>
                <w:szCs w:val="21"/>
              </w:rPr>
              <w:t>S30</w:t>
            </w:r>
            <w:r>
              <w:rPr>
                <w:rFonts w:eastAsia="Times New Roman" w:hint="cs"/>
                <w:sz w:val="19"/>
                <w:szCs w:val="21"/>
                <w:rtl/>
              </w:rPr>
              <w:t xml:space="preserve">، </w:t>
            </w:r>
            <w:r>
              <w:rPr>
                <w:rFonts w:eastAsia="Times New Roman"/>
                <w:sz w:val="19"/>
                <w:szCs w:val="21"/>
              </w:rPr>
              <w:t>S34</w:t>
            </w:r>
          </w:p>
        </w:tc>
        <w:tc>
          <w:tcPr>
            <w:tcW w:w="1008" w:type="dxa"/>
            <w:tcMar>
              <w:top w:w="55" w:type="dxa"/>
              <w:left w:w="55" w:type="dxa"/>
              <w:bottom w:w="55" w:type="dxa"/>
              <w:right w:w="55" w:type="dxa"/>
            </w:tcMar>
            <w:vAlign w:val="center"/>
          </w:tcPr>
          <w:p w14:paraId="49AECD2A" w14:textId="77777777" w:rsidR="00776142" w:rsidRDefault="00776142" w:rsidP="005D360B">
            <w:pPr>
              <w:jc w:val="center"/>
            </w:pPr>
            <w:r>
              <w:rPr>
                <w:rFonts w:eastAsia="Times New Roman"/>
                <w:sz w:val="19"/>
                <w:szCs w:val="21"/>
              </w:rPr>
              <w:t>18</w:t>
            </w:r>
          </w:p>
        </w:tc>
      </w:tr>
    </w:tbl>
    <w:p w14:paraId="5BAF02D7" w14:textId="186E2AB6" w:rsidR="003715B8" w:rsidRDefault="003715B8" w:rsidP="003715B8">
      <w:pPr>
        <w:spacing w:after="120"/>
      </w:pPr>
      <w:r>
        <w:rPr>
          <w:rFonts w:hint="cs"/>
          <w:rtl/>
        </w:rPr>
        <w:t xml:space="preserve">چهار فرکانس </w:t>
      </w:r>
      <w:r>
        <w:t>9</w:t>
      </w:r>
      <w:r>
        <w:rPr>
          <w:rFonts w:hint="cs"/>
          <w:rtl/>
        </w:rPr>
        <w:t xml:space="preserve">، </w:t>
      </w:r>
      <w:r>
        <w:t>10</w:t>
      </w:r>
      <w:r>
        <w:rPr>
          <w:rFonts w:hint="cs"/>
          <w:rtl/>
        </w:rPr>
        <w:t xml:space="preserve">، </w:t>
      </w:r>
      <w:r>
        <w:t>11</w:t>
      </w:r>
      <w:r>
        <w:rPr>
          <w:rFonts w:hint="cs"/>
          <w:rtl/>
        </w:rPr>
        <w:t xml:space="preserve"> و </w:t>
      </w:r>
      <w:r>
        <w:t>12</w:t>
      </w:r>
      <w:r>
        <w:rPr>
          <w:rFonts w:hint="cs"/>
          <w:rtl/>
        </w:rPr>
        <w:t xml:space="preserve"> هرتز به‌عنوان چهار کلاس انتخاب شدند. فایل </w:t>
      </w:r>
      <w:r>
        <w:t>Freq_Phase.mat</w:t>
      </w:r>
      <w:r>
        <w:rPr>
          <w:rFonts w:hint="cs"/>
          <w:rtl/>
        </w:rPr>
        <w:t xml:space="preserve"> </w:t>
      </w:r>
      <w:r w:rsidR="00A32074">
        <w:rPr>
          <w:rFonts w:hint="cs"/>
          <w:rtl/>
        </w:rPr>
        <w:t xml:space="preserve">موجود در پوشه‌ی بارگیری شده در پایگاه داده </w:t>
      </w:r>
      <w:r>
        <w:rPr>
          <w:rFonts w:hint="cs"/>
          <w:rtl/>
        </w:rPr>
        <w:t xml:space="preserve">در شروع پردازش خوانده شد و نگاشت فرکانس‌ها به اندیس بعد سوم آرایه کنترل گردید. این فرکانس‌ها به‌ترتیب در اندیس‌های </w:t>
      </w:r>
      <w:r>
        <w:t>MATLAB</w:t>
      </w:r>
      <w:r>
        <w:rPr>
          <w:rFonts w:hint="cs"/>
          <w:rtl/>
        </w:rPr>
        <w:t xml:space="preserve"> برابر </w:t>
      </w:r>
      <w:r>
        <w:t>2</w:t>
      </w:r>
      <w:r>
        <w:rPr>
          <w:rFonts w:hint="cs"/>
          <w:rtl/>
        </w:rPr>
        <w:t xml:space="preserve">، </w:t>
      </w:r>
      <w:r>
        <w:t>3</w:t>
      </w:r>
      <w:r>
        <w:rPr>
          <w:rFonts w:hint="cs"/>
          <w:rtl/>
        </w:rPr>
        <w:t xml:space="preserve">، </w:t>
      </w:r>
      <w:r>
        <w:t>4</w:t>
      </w:r>
      <w:r>
        <w:rPr>
          <w:rFonts w:hint="cs"/>
          <w:rtl/>
        </w:rPr>
        <w:t xml:space="preserve"> و </w:t>
      </w:r>
      <w:r>
        <w:t>5</w:t>
      </w:r>
      <w:r>
        <w:rPr>
          <w:rFonts w:hint="cs"/>
          <w:rtl/>
        </w:rPr>
        <w:t xml:space="preserve"> قرار داشتند. برچسب کلاس نیز به‌ترتیب </w:t>
      </w:r>
      <w:r>
        <w:t>1</w:t>
      </w:r>
      <w:r>
        <w:rPr>
          <w:rFonts w:hint="cs"/>
          <w:rtl/>
        </w:rPr>
        <w:t xml:space="preserve"> تا </w:t>
      </w:r>
      <w:r>
        <w:t>4</w:t>
      </w:r>
      <w:r>
        <w:rPr>
          <w:rFonts w:hint="cs"/>
          <w:rtl/>
        </w:rPr>
        <w:t xml:space="preserve"> تعریف شد.</w:t>
      </w:r>
    </w:p>
    <w:p w14:paraId="640CE8DD" w14:textId="089338B0" w:rsidR="003715B8" w:rsidRPr="0019793D" w:rsidRDefault="003715B8" w:rsidP="003715B8">
      <w:pPr>
        <w:spacing w:before="80"/>
        <w:rPr>
          <w:i/>
        </w:rPr>
      </w:pPr>
      <m:oMathPara>
        <m:oMath>
          <m:r>
            <w:rPr>
              <w:rFonts w:ascii="Cambria Math" w:hAnsi="Cambria Math"/>
              <w:szCs w:val="26"/>
            </w:rPr>
            <m:t xml:space="preserve">q = </m:t>
          </m:r>
          <m:d>
            <m:dPr>
              <m:begChr m:val="{"/>
              <m:endChr m:val="}"/>
              <m:ctrlPr>
                <w:rPr>
                  <w:rFonts w:ascii="Cambria Math" w:hAnsi="Cambria Math"/>
                  <w:i/>
                  <w:szCs w:val="26"/>
                </w:rPr>
              </m:ctrlPr>
            </m:dPr>
            <m:e>
              <m:r>
                <w:rPr>
                  <w:rFonts w:ascii="Cambria Math" w:hAnsi="Cambria Math"/>
                  <w:szCs w:val="26"/>
                </w:rPr>
                <m:t>2, 3, 4, 5</m:t>
              </m:r>
            </m:e>
          </m:d>
          <m:r>
            <w:rPr>
              <w:rFonts w:ascii="Cambria Math" w:hAnsi="Cambria Math"/>
              <w:szCs w:val="26"/>
            </w:rPr>
            <m:t xml:space="preserve"> ↔  f = </m:t>
          </m:r>
          <m:d>
            <m:dPr>
              <m:begChr m:val="{"/>
              <m:endChr m:val="}"/>
              <m:ctrlPr>
                <w:rPr>
                  <w:rFonts w:ascii="Cambria Math" w:hAnsi="Cambria Math"/>
                  <w:i/>
                  <w:szCs w:val="26"/>
                </w:rPr>
              </m:ctrlPr>
            </m:dPr>
            <m:e>
              <m:r>
                <w:rPr>
                  <w:rFonts w:ascii="Cambria Math" w:hAnsi="Cambria Math"/>
                  <w:szCs w:val="26"/>
                </w:rPr>
                <m:t>9, 10, 11, 12</m:t>
              </m:r>
            </m:e>
          </m:d>
          <m:r>
            <w:rPr>
              <w:rFonts w:ascii="Cambria Math" w:hAnsi="Cambria Math"/>
              <w:szCs w:val="26"/>
            </w:rPr>
            <m:t xml:space="preserve">Hz  ↔  y = </m:t>
          </m:r>
          <m:d>
            <m:dPr>
              <m:begChr m:val="{"/>
              <m:endChr m:val="}"/>
              <m:ctrlPr>
                <w:rPr>
                  <w:rFonts w:ascii="Cambria Math" w:hAnsi="Cambria Math"/>
                  <w:i/>
                  <w:szCs w:val="26"/>
                </w:rPr>
              </m:ctrlPr>
            </m:dPr>
            <m:e>
              <m:r>
                <w:rPr>
                  <w:rFonts w:ascii="Cambria Math" w:hAnsi="Cambria Math"/>
                  <w:szCs w:val="26"/>
                </w:rPr>
                <m:t>1, 2, 3, 4</m:t>
              </m:r>
            </m:e>
          </m:d>
          <m:r>
            <w:rPr>
              <w:rFonts w:ascii="Cambria Math" w:hAnsi="Cambria Math"/>
              <w:szCs w:val="26"/>
            </w:rPr>
            <m:t xml:space="preserve">                         (</m:t>
          </m:r>
          <m:r>
            <w:rPr>
              <w:rFonts w:ascii="Cambria Math" w:hAnsi="Cambria Math" w:hint="cs"/>
              <w:szCs w:val="26"/>
              <w:rtl/>
            </w:rPr>
            <m:t>۳</m:t>
          </m:r>
          <m:r>
            <w:rPr>
              <w:rFonts w:ascii="Cambria Math" w:hAnsi="Cambria Math"/>
              <w:szCs w:val="26"/>
            </w:rPr>
            <m:t>)</m:t>
          </m:r>
        </m:oMath>
      </m:oMathPara>
    </w:p>
    <w:p w14:paraId="5E4E62AA" w14:textId="4CBE984A" w:rsidR="003715B8" w:rsidRDefault="003715B8" w:rsidP="003715B8">
      <w:pPr>
        <w:spacing w:after="120"/>
      </w:pPr>
      <w:r>
        <w:rPr>
          <w:rFonts w:hint="cs"/>
          <w:rtl/>
        </w:rPr>
        <w:t xml:space="preserve">تعداد مشاهده‌های طبقه‌بندی از حاصل‌ضرب تعداد آزمودنی، چهار کلاس و شش </w:t>
      </w:r>
      <w:r w:rsidR="000E1795">
        <w:rPr>
          <w:rFonts w:hint="cs"/>
          <w:rtl/>
        </w:rPr>
        <w:t>بلوک</w:t>
      </w:r>
      <w:r>
        <w:rPr>
          <w:rFonts w:hint="cs"/>
          <w:rtl/>
        </w:rPr>
        <w:t xml:space="preserve"> به دست می‌آید. به‌دلیل برابر بودن تعداد </w:t>
      </w:r>
      <w:r w:rsidR="000E1795">
        <w:rPr>
          <w:rFonts w:hint="cs"/>
          <w:rtl/>
        </w:rPr>
        <w:t>بلوک‌ها</w:t>
      </w:r>
      <w:r>
        <w:rPr>
          <w:rFonts w:hint="cs"/>
          <w:rtl/>
        </w:rPr>
        <w:t>، توزیع کلاس‌ها کاملاً متوازن است.</w:t>
      </w:r>
    </w:p>
    <w:p w14:paraId="002C01AF" w14:textId="480045E4" w:rsidR="003715B8" w:rsidRDefault="00000000" w:rsidP="003715B8">
      <w:pPr>
        <w:spacing w:before="80"/>
      </w:pPr>
      <m:oMathPara>
        <m:oMath>
          <m:sSub>
            <m:sSubPr>
              <m:ctrlPr>
                <w:rPr>
                  <w:rFonts w:ascii="Cambria Math" w:hAnsi="Cambria Math"/>
                  <w:i/>
                  <w:szCs w:val="26"/>
                </w:rPr>
              </m:ctrlPr>
            </m:sSubPr>
            <m:e>
              <m:r>
                <w:rPr>
                  <w:rFonts w:ascii="Cambria Math" w:hAnsi="Cambria Math"/>
                  <w:szCs w:val="26"/>
                </w:rPr>
                <m:t>N</m:t>
              </m:r>
            </m:e>
            <m:sub>
              <m:r>
                <w:rPr>
                  <w:rFonts w:ascii="Cambria Math" w:hAnsi="Cambria Math"/>
                  <w:szCs w:val="26"/>
                </w:rPr>
                <m:t>A</m:t>
              </m:r>
            </m:sub>
          </m:sSub>
          <m:r>
            <w:rPr>
              <w:rFonts w:ascii="Cambria Math" w:hAnsi="Cambria Math"/>
              <w:szCs w:val="26"/>
            </w:rPr>
            <m:t xml:space="preserve">= 10×4×6 = 240    ,    </m:t>
          </m:r>
          <m:sSub>
            <m:sSubPr>
              <m:ctrlPr>
                <w:rPr>
                  <w:rFonts w:ascii="Cambria Math" w:hAnsi="Cambria Math"/>
                  <w:i/>
                  <w:szCs w:val="26"/>
                </w:rPr>
              </m:ctrlPr>
            </m:sSubPr>
            <m:e>
              <m:r>
                <w:rPr>
                  <w:rFonts w:ascii="Cambria Math" w:hAnsi="Cambria Math"/>
                  <w:szCs w:val="26"/>
                </w:rPr>
                <m:t>N</m:t>
              </m:r>
            </m:e>
            <m:sub>
              <m:r>
                <w:rPr>
                  <w:rFonts w:ascii="Cambria Math" w:hAnsi="Cambria Math"/>
                  <w:szCs w:val="26"/>
                </w:rPr>
                <m:t>B</m:t>
              </m:r>
            </m:sub>
          </m:sSub>
          <m:r>
            <w:rPr>
              <w:rFonts w:ascii="Cambria Math" w:hAnsi="Cambria Math"/>
              <w:szCs w:val="26"/>
            </w:rPr>
            <m:t>= 18×4×6 = 432                                         (</m:t>
          </m:r>
          <m:r>
            <w:rPr>
              <w:rFonts w:ascii="Cambria Math" w:hAnsi="Cambria Math" w:hint="cs"/>
              <w:szCs w:val="26"/>
              <w:rtl/>
            </w:rPr>
            <m:t>۴</m:t>
          </m:r>
          <m:r>
            <w:rPr>
              <w:rFonts w:ascii="Cambria Math" w:hAnsi="Cambria Math"/>
              <w:szCs w:val="26"/>
            </w:rPr>
            <m:t>)</m:t>
          </m:r>
        </m:oMath>
      </m:oMathPara>
    </w:p>
    <w:p w14:paraId="6D69EA73" w14:textId="06D855B5" w:rsidR="001E04A1" w:rsidRDefault="001E04A1" w:rsidP="001E04A1">
      <w:pPr>
        <w:pStyle w:val="Heading2"/>
        <w:ind w:left="7"/>
        <w:rPr>
          <w:rtl/>
        </w:rPr>
      </w:pPr>
      <w:bookmarkStart w:id="11" w:name="_Toc236699605"/>
      <w:r>
        <w:rPr>
          <w:rFonts w:hint="cs"/>
          <w:rtl/>
        </w:rPr>
        <w:t xml:space="preserve">۴-۱- </w:t>
      </w:r>
      <w:r w:rsidRPr="001E04A1">
        <w:rPr>
          <w:rtl/>
        </w:rPr>
        <w:t>پ</w:t>
      </w:r>
      <w:r w:rsidRPr="001E04A1">
        <w:rPr>
          <w:rFonts w:hint="cs"/>
          <w:rtl/>
        </w:rPr>
        <w:t>ی</w:t>
      </w:r>
      <w:r w:rsidRPr="001E04A1">
        <w:rPr>
          <w:rFonts w:hint="eastAsia"/>
          <w:rtl/>
        </w:rPr>
        <w:t>ش‌پردازش</w:t>
      </w:r>
      <w:r w:rsidRPr="001E04A1">
        <w:rPr>
          <w:rtl/>
        </w:rPr>
        <w:t xml:space="preserve"> و انتخاب کانال </w:t>
      </w:r>
      <w:r w:rsidRPr="001E04A1">
        <w:t>Oz</w:t>
      </w:r>
      <w:bookmarkEnd w:id="11"/>
    </w:p>
    <w:p w14:paraId="1567CC4E" w14:textId="4D1540D2" w:rsidR="007D4839" w:rsidRDefault="007D4839" w:rsidP="007D4839">
      <w:pPr>
        <w:pStyle w:val="Heading3"/>
        <w:ind w:left="284"/>
        <w:rPr>
          <w:rtl/>
        </w:rPr>
      </w:pPr>
      <w:bookmarkStart w:id="12" w:name="_Toc236699606"/>
      <w:r>
        <w:rPr>
          <w:rFonts w:hint="cs"/>
          <w:rtl/>
        </w:rPr>
        <w:t xml:space="preserve">۱-۴-۱- </w:t>
      </w:r>
      <w:r w:rsidRPr="007D4839">
        <w:rPr>
          <w:rtl/>
        </w:rPr>
        <w:t>کنترل ک</w:t>
      </w:r>
      <w:r w:rsidRPr="007D4839">
        <w:rPr>
          <w:rFonts w:hint="cs"/>
          <w:rtl/>
        </w:rPr>
        <w:t>ی</w:t>
      </w:r>
      <w:r w:rsidRPr="007D4839">
        <w:rPr>
          <w:rFonts w:hint="eastAsia"/>
          <w:rtl/>
        </w:rPr>
        <w:t>ف</w:t>
      </w:r>
      <w:r w:rsidRPr="007D4839">
        <w:rPr>
          <w:rFonts w:hint="cs"/>
          <w:rtl/>
        </w:rPr>
        <w:t>ی</w:t>
      </w:r>
      <w:r w:rsidRPr="007D4839">
        <w:rPr>
          <w:rFonts w:hint="eastAsia"/>
          <w:rtl/>
        </w:rPr>
        <w:t>ت</w:t>
      </w:r>
      <w:r w:rsidRPr="007D4839">
        <w:rPr>
          <w:rtl/>
        </w:rPr>
        <w:t xml:space="preserve"> فا</w:t>
      </w:r>
      <w:r w:rsidRPr="007D4839">
        <w:rPr>
          <w:rFonts w:hint="cs"/>
          <w:rtl/>
        </w:rPr>
        <w:t>ی</w:t>
      </w:r>
      <w:r w:rsidRPr="007D4839">
        <w:rPr>
          <w:rFonts w:hint="eastAsia"/>
          <w:rtl/>
        </w:rPr>
        <w:t>ل‌ها</w:t>
      </w:r>
      <w:r w:rsidRPr="007D4839">
        <w:rPr>
          <w:rFonts w:hint="cs"/>
          <w:rtl/>
        </w:rPr>
        <w:t>ی</w:t>
      </w:r>
      <w:r w:rsidRPr="007D4839">
        <w:rPr>
          <w:rtl/>
        </w:rPr>
        <w:t xml:space="preserve"> خام</w:t>
      </w:r>
      <w:bookmarkEnd w:id="12"/>
    </w:p>
    <w:p w14:paraId="0F0DE316" w14:textId="516A2C3F" w:rsidR="007D4839" w:rsidRDefault="007D4839" w:rsidP="007D4839">
      <w:pPr>
        <w:spacing w:after="120"/>
      </w:pPr>
      <w:r>
        <w:rPr>
          <w:rFonts w:hint="cs"/>
          <w:rtl/>
        </w:rPr>
        <w:t xml:space="preserve">در </w:t>
      </w:r>
      <w:r w:rsidR="0051324B">
        <w:rPr>
          <w:rFonts w:hint="cs"/>
          <w:rtl/>
        </w:rPr>
        <w:t xml:space="preserve">کد </w:t>
      </w:r>
      <w:r w:rsidR="0051324B" w:rsidRPr="0051324B">
        <w:t>step01_article_configuration</w:t>
      </w:r>
      <w:r w:rsidR="0051324B">
        <w:t>.m</w:t>
      </w:r>
      <w:r>
        <w:rPr>
          <w:rFonts w:hint="cs"/>
          <w:rtl/>
        </w:rPr>
        <w:t xml:space="preserve"> تمام ثابت‌های پروژه شامل نرخ نمونه‌برداری، شناسه آزمودنی‌ها، شماره کانال، فرکانس‌های هدف، اندیس‌های زمانی و تنظیمات موجک در یک فایل پیکربندی </w:t>
      </w:r>
      <w:r>
        <w:rPr>
          <w:rFonts w:hint="cs"/>
          <w:rtl/>
        </w:rPr>
        <w:lastRenderedPageBreak/>
        <w:t xml:space="preserve">ذخیره شدند. در </w:t>
      </w:r>
      <w:r w:rsidR="0051324B" w:rsidRPr="0051324B">
        <w:t>step02_extract_oz_trials.m</w:t>
      </w:r>
      <w:r w:rsidR="0051324B">
        <w:rPr>
          <w:rFonts w:hint="cs"/>
          <w:rtl/>
        </w:rPr>
        <w:t xml:space="preserve"> </w:t>
      </w:r>
      <w:r>
        <w:rPr>
          <w:rFonts w:hint="cs"/>
          <w:rtl/>
        </w:rPr>
        <w:t xml:space="preserve">هر فایل آزمودنی خوانده شد و شکل دقیق </w:t>
      </w:r>
      <w:r>
        <w:t>64×1500×40×6</w:t>
      </w:r>
      <w:r>
        <w:rPr>
          <w:rFonts w:hint="cs"/>
          <w:rtl/>
        </w:rPr>
        <w:t xml:space="preserve">، نوع عددی داده و نبود مقادیر </w:t>
      </w:r>
      <w:r>
        <w:t>NaN</w:t>
      </w:r>
      <w:r>
        <w:rPr>
          <w:rFonts w:hint="cs"/>
          <w:rtl/>
        </w:rPr>
        <w:t xml:space="preserve"> یا </w:t>
      </w:r>
      <w:r>
        <w:t>Inf</w:t>
      </w:r>
      <w:r>
        <w:rPr>
          <w:rFonts w:hint="cs"/>
          <w:rtl/>
        </w:rPr>
        <w:t xml:space="preserve"> کنترل گردید. این </w:t>
      </w:r>
      <w:r w:rsidR="00D0266F">
        <w:rPr>
          <w:rFonts w:hint="cs"/>
          <w:rtl/>
        </w:rPr>
        <w:t>حالت</w:t>
      </w:r>
      <w:r>
        <w:rPr>
          <w:rFonts w:hint="cs"/>
          <w:rtl/>
        </w:rPr>
        <w:t xml:space="preserve"> از ورود فایل ناقص، ترتیب بعد اشتباه یا </w:t>
      </w:r>
      <w:r w:rsidR="001A5FB4">
        <w:rPr>
          <w:rFonts w:hint="cs"/>
          <w:rtl/>
        </w:rPr>
        <w:t>تریال</w:t>
      </w:r>
      <w:r>
        <w:rPr>
          <w:rFonts w:hint="cs"/>
          <w:rtl/>
        </w:rPr>
        <w:t xml:space="preserve"> گم‌شده به زنجیره جلوگیری کرد.</w:t>
      </w:r>
    </w:p>
    <w:p w14:paraId="22CD6CF4" w14:textId="0D506553" w:rsidR="007D4839" w:rsidRDefault="007D4839" w:rsidP="007D4839">
      <w:pPr>
        <w:spacing w:after="120"/>
        <w:rPr>
          <w:rtl/>
        </w:rPr>
      </w:pPr>
      <w:r>
        <w:rPr>
          <w:rFonts w:hint="cs"/>
          <w:rtl/>
        </w:rPr>
        <w:t>در پردازش اصلی، هیچ حذف آرتیفکت، نرمال‌سازی، فیلتر اضافه</w:t>
      </w:r>
      <w:r w:rsidR="00D77710">
        <w:rPr>
          <w:rFonts w:hint="cs"/>
          <w:rtl/>
        </w:rPr>
        <w:t xml:space="preserve"> </w:t>
      </w:r>
      <w:r>
        <w:rPr>
          <w:rFonts w:hint="cs"/>
          <w:rtl/>
        </w:rPr>
        <w:t xml:space="preserve">یا تصحیح دستی </w:t>
      </w:r>
      <w:r w:rsidR="006E1C5A">
        <w:rPr>
          <w:rFonts w:hint="cs"/>
          <w:rtl/>
        </w:rPr>
        <w:t>ترایال</w:t>
      </w:r>
      <w:r>
        <w:rPr>
          <w:rFonts w:hint="cs"/>
          <w:rtl/>
        </w:rPr>
        <w:t xml:space="preserve"> انجام نشد؛ زیرا چنین مراحلی در روش مقاله گزارش نشده‌اند. این تصمیم برای حفظ وفاداری به متد منتشرشده اتخاذ شد، هرچند نبود حذف آرتیفکت می‌تواند در برخی افراد </w:t>
      </w:r>
      <w:r w:rsidR="000A20D9">
        <w:rPr>
          <w:rFonts w:hint="cs"/>
          <w:rtl/>
        </w:rPr>
        <w:t>گروه</w:t>
      </w:r>
      <w:r>
        <w:rPr>
          <w:rFonts w:hint="cs"/>
          <w:rtl/>
        </w:rPr>
        <w:t xml:space="preserve"> </w:t>
      </w:r>
      <w:r>
        <w:t>B</w:t>
      </w:r>
      <w:r>
        <w:rPr>
          <w:rFonts w:hint="cs"/>
          <w:rtl/>
        </w:rPr>
        <w:t xml:space="preserve"> موجب غالب‌شدن مؤلفه‌های غیرهدف شود.</w:t>
      </w:r>
    </w:p>
    <w:p w14:paraId="399DFEB0" w14:textId="63C043BB" w:rsidR="00992C3C" w:rsidRDefault="00992C3C" w:rsidP="00992C3C">
      <w:pPr>
        <w:pStyle w:val="Heading3"/>
        <w:ind w:left="284"/>
        <w:rPr>
          <w:rtl/>
        </w:rPr>
      </w:pPr>
      <w:bookmarkStart w:id="13" w:name="_Toc236699607"/>
      <w:r>
        <w:rPr>
          <w:rFonts w:hint="cs"/>
          <w:rtl/>
        </w:rPr>
        <w:t xml:space="preserve">۲-۴-۱- </w:t>
      </w:r>
      <w:r w:rsidRPr="00992C3C">
        <w:rPr>
          <w:rtl/>
        </w:rPr>
        <w:t xml:space="preserve">منطق انتخاب کانال </w:t>
      </w:r>
      <w:r w:rsidRPr="00992C3C">
        <w:t>Oz</w:t>
      </w:r>
      <w:bookmarkEnd w:id="13"/>
    </w:p>
    <w:p w14:paraId="7DD7C347" w14:textId="77777777" w:rsidR="00426E05" w:rsidRDefault="00426E05" w:rsidP="00426E05">
      <w:pPr>
        <w:spacing w:after="120"/>
      </w:pPr>
      <w:r>
        <w:rPr>
          <w:rFonts w:hint="cs"/>
          <w:rtl/>
        </w:rPr>
        <w:t xml:space="preserve">مقاله با بررسی </w:t>
      </w:r>
      <w:r>
        <w:t>FFT</w:t>
      </w:r>
      <w:r>
        <w:rPr>
          <w:rFonts w:hint="cs"/>
          <w:rtl/>
        </w:rPr>
        <w:t xml:space="preserve"> هر </w:t>
      </w:r>
      <w:r>
        <w:t>64</w:t>
      </w:r>
      <w:r>
        <w:rPr>
          <w:rFonts w:hint="cs"/>
          <w:rtl/>
        </w:rPr>
        <w:t xml:space="preserve"> کانال، کانال </w:t>
      </w:r>
      <w:r>
        <w:t>Oz</w:t>
      </w:r>
      <w:r>
        <w:rPr>
          <w:rFonts w:hint="cs"/>
          <w:rtl/>
        </w:rPr>
        <w:t xml:space="preserve"> را دارای بیشترین دامنه پاسخ فرکانسی معرفی می‌کند </w:t>
      </w:r>
      <w:r>
        <w:t>[1]</w:t>
      </w:r>
      <w:r>
        <w:rPr>
          <w:rFonts w:hint="cs"/>
          <w:rtl/>
        </w:rPr>
        <w:t xml:space="preserve">. از نظر فیزیولوژیک، </w:t>
      </w:r>
      <w:r>
        <w:t>Oz</w:t>
      </w:r>
      <w:r>
        <w:rPr>
          <w:rFonts w:hint="cs"/>
          <w:rtl/>
        </w:rPr>
        <w:t xml:space="preserve"> روی ناحیه پس‌سری و نزدیک قشر بینایی قرار دارد و انتظار می‌رود پاسخ </w:t>
      </w:r>
      <w:r>
        <w:t>SSVEP</w:t>
      </w:r>
      <w:r>
        <w:rPr>
          <w:rFonts w:hint="cs"/>
          <w:rtl/>
        </w:rPr>
        <w:t xml:space="preserve"> در آن قوی باشد. منطق انتخاب کانال را می‌توان به‌صورت محاسبه یک معیار دامنه برای هر کانال و انتخاب بیشینه نمایش داد:</w:t>
      </w:r>
    </w:p>
    <w:p w14:paraId="596B6BEF" w14:textId="786ADCFA" w:rsidR="00426E05" w:rsidRDefault="00000000" w:rsidP="00426E05">
      <w:pPr>
        <w:spacing w:before="80"/>
      </w:pPr>
      <m:oMathPara>
        <m:oMath>
          <m:sSub>
            <m:sSubPr>
              <m:ctrlPr>
                <w:rPr>
                  <w:rFonts w:ascii="Cambria Math" w:hAnsi="Cambria Math"/>
                  <w:i/>
                  <w:szCs w:val="26"/>
                </w:rPr>
              </m:ctrlPr>
            </m:sSubPr>
            <m:e>
              <m:r>
                <w:rPr>
                  <w:rFonts w:ascii="Cambria Math" w:hAnsi="Cambria Math"/>
                  <w:szCs w:val="26"/>
                </w:rPr>
                <m:t>M</m:t>
              </m:r>
            </m:e>
            <m:sub>
              <m:r>
                <w:rPr>
                  <w:rFonts w:ascii="Cambria Math" w:hAnsi="Cambria Math"/>
                  <w:szCs w:val="26"/>
                </w:rPr>
                <m:t>c</m:t>
              </m:r>
            </m:sub>
          </m:sSub>
          <m:r>
            <w:rPr>
              <w:rFonts w:ascii="Cambria Math" w:hAnsi="Cambria Math"/>
              <w:szCs w:val="26"/>
            </w:rPr>
            <m:t>=</m:t>
          </m:r>
          <m:func>
            <m:funcPr>
              <m:ctrlPr>
                <w:rPr>
                  <w:rFonts w:ascii="Cambria Math" w:hAnsi="Cambria Math"/>
                  <w:szCs w:val="26"/>
                </w:rPr>
              </m:ctrlPr>
            </m:funcPr>
            <m:fName>
              <m:limLow>
                <m:limLowPr>
                  <m:ctrlPr>
                    <w:rPr>
                      <w:rFonts w:ascii="Cambria Math" w:hAnsi="Cambria Math"/>
                      <w:i/>
                      <w:szCs w:val="26"/>
                    </w:rPr>
                  </m:ctrlPr>
                </m:limLowPr>
                <m:e>
                  <m:r>
                    <m:rPr>
                      <m:sty m:val="p"/>
                    </m:rPr>
                    <w:rPr>
                      <w:rFonts w:ascii="Cambria Math" w:hAnsi="Cambria Math"/>
                      <w:szCs w:val="26"/>
                    </w:rPr>
                    <m:t>max</m:t>
                  </m:r>
                </m:e>
                <m:lim>
                  <m:r>
                    <w:rPr>
                      <w:rFonts w:ascii="Cambria Math" w:hAnsi="Cambria Math"/>
                      <w:szCs w:val="26"/>
                    </w:rPr>
                    <m:t>f∈F</m:t>
                  </m:r>
                  <m:ctrlPr>
                    <w:rPr>
                      <w:rFonts w:ascii="Cambria Math" w:hAnsi="Cambria Math"/>
                      <w:szCs w:val="26"/>
                    </w:rPr>
                  </m:ctrlPr>
                </m:lim>
              </m:limLow>
              <m:ctrlPr>
                <w:rPr>
                  <w:rFonts w:ascii="Cambria Math" w:hAnsi="Cambria Math"/>
                  <w:i/>
                  <w:szCs w:val="26"/>
                </w:rPr>
              </m:ctrlPr>
            </m:fName>
            <m:e>
              <m:d>
                <m:dPr>
                  <m:begChr m:val="|"/>
                  <m:endChr m:val="|"/>
                  <m:ctrlPr>
                    <w:rPr>
                      <w:rFonts w:ascii="Cambria Math" w:hAnsi="Cambria Math"/>
                      <w:i/>
                      <w:szCs w:val="26"/>
                    </w:rPr>
                  </m:ctrlPr>
                </m:dPr>
                <m:e>
                  <m:r>
                    <w:rPr>
                      <w:rFonts w:ascii="Cambria Math" w:hAnsi="Cambria Math"/>
                      <w:szCs w:val="26"/>
                    </w:rPr>
                    <m:t>FFT</m:t>
                  </m:r>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x</m:t>
                          </m:r>
                        </m:e>
                        <m:sub>
                          <m:r>
                            <w:rPr>
                              <w:rFonts w:ascii="Cambria Math" w:hAnsi="Cambria Math"/>
                              <w:szCs w:val="26"/>
                            </w:rPr>
                            <m:t>c</m:t>
                          </m:r>
                          <m:d>
                            <m:dPr>
                              <m:begChr m:val="["/>
                              <m:endChr m:val="]"/>
                              <m:ctrlPr>
                                <w:rPr>
                                  <w:rFonts w:ascii="Cambria Math" w:hAnsi="Cambria Math"/>
                                  <w:i/>
                                  <w:szCs w:val="26"/>
                                </w:rPr>
                              </m:ctrlPr>
                            </m:dPr>
                            <m:e>
                              <m:r>
                                <w:rPr>
                                  <w:rFonts w:ascii="Cambria Math" w:hAnsi="Cambria Math"/>
                                  <w:szCs w:val="26"/>
                                </w:rPr>
                                <m:t>n</m:t>
                              </m:r>
                            </m:e>
                          </m:d>
                        </m:sub>
                      </m:sSub>
                    </m:e>
                  </m:d>
                </m:e>
              </m:d>
              <m:ctrlPr>
                <w:rPr>
                  <w:rFonts w:ascii="Cambria Math" w:hAnsi="Cambria Math"/>
                  <w:i/>
                  <w:szCs w:val="26"/>
                </w:rPr>
              </m:ctrlPr>
            </m:e>
          </m:func>
          <m:r>
            <w:rPr>
              <w:rFonts w:ascii="Cambria Math" w:hAnsi="Cambria Math"/>
              <w:szCs w:val="26"/>
            </w:rPr>
            <m:t xml:space="preserve">   ,    c* =</m:t>
          </m:r>
          <m:func>
            <m:funcPr>
              <m:ctrlPr>
                <w:rPr>
                  <w:rFonts w:ascii="Cambria Math" w:hAnsi="Cambria Math"/>
                  <w:szCs w:val="26"/>
                </w:rPr>
              </m:ctrlPr>
            </m:funcPr>
            <m:fName>
              <m:r>
                <m:rPr>
                  <m:sty m:val="p"/>
                </m:rPr>
                <w:rPr>
                  <w:rFonts w:ascii="Cambria Math" w:hAnsi="Cambria Math"/>
                  <w:szCs w:val="26"/>
                </w:rPr>
                <m:t>arg</m:t>
              </m:r>
              <m:ctrlPr>
                <w:rPr>
                  <w:rFonts w:ascii="Cambria Math" w:hAnsi="Cambria Math"/>
                  <w:i/>
                  <w:szCs w:val="26"/>
                </w:rPr>
              </m:ctrlPr>
            </m:fName>
            <m:e>
              <m:func>
                <m:funcPr>
                  <m:ctrlPr>
                    <w:rPr>
                      <w:rFonts w:ascii="Cambria Math" w:hAnsi="Cambria Math"/>
                      <w:szCs w:val="26"/>
                    </w:rPr>
                  </m:ctrlPr>
                </m:funcPr>
                <m:fName>
                  <m:limLow>
                    <m:limLowPr>
                      <m:ctrlPr>
                        <w:rPr>
                          <w:rFonts w:ascii="Cambria Math" w:hAnsi="Cambria Math"/>
                          <w:i/>
                          <w:szCs w:val="26"/>
                        </w:rPr>
                      </m:ctrlPr>
                    </m:limLowPr>
                    <m:e>
                      <m:r>
                        <m:rPr>
                          <m:sty m:val="p"/>
                        </m:rPr>
                        <w:rPr>
                          <w:rFonts w:ascii="Cambria Math" w:hAnsi="Cambria Math"/>
                          <w:szCs w:val="26"/>
                        </w:rPr>
                        <m:t>max</m:t>
                      </m:r>
                      <m:ctrlPr>
                        <w:rPr>
                          <w:rFonts w:ascii="Cambria Math" w:hAnsi="Cambria Math"/>
                          <w:szCs w:val="26"/>
                        </w:rPr>
                      </m:ctrlPr>
                    </m:e>
                    <m:lim>
                      <m:r>
                        <w:rPr>
                          <w:rFonts w:ascii="Cambria Math" w:hAnsi="Cambria Math"/>
                          <w:szCs w:val="26"/>
                        </w:rPr>
                        <m:t>c=1,…,64</m:t>
                      </m:r>
                      <m:ctrlPr>
                        <w:rPr>
                          <w:rFonts w:ascii="Cambria Math" w:hAnsi="Cambria Math"/>
                          <w:szCs w:val="26"/>
                        </w:rPr>
                      </m:ctrlPr>
                    </m:lim>
                  </m:limLow>
                </m:fName>
                <m:e>
                  <m:sSub>
                    <m:sSubPr>
                      <m:ctrlPr>
                        <w:rPr>
                          <w:rFonts w:ascii="Cambria Math" w:hAnsi="Cambria Math"/>
                          <w:i/>
                          <w:szCs w:val="26"/>
                        </w:rPr>
                      </m:ctrlPr>
                    </m:sSubPr>
                    <m:e>
                      <m:r>
                        <w:rPr>
                          <w:rFonts w:ascii="Cambria Math" w:hAnsi="Cambria Math"/>
                          <w:szCs w:val="26"/>
                        </w:rPr>
                        <m:t>M</m:t>
                      </m:r>
                    </m:e>
                    <m:sub>
                      <m:r>
                        <w:rPr>
                          <w:rFonts w:ascii="Cambria Math" w:hAnsi="Cambria Math"/>
                          <w:szCs w:val="26"/>
                        </w:rPr>
                        <m:t>c</m:t>
                      </m:r>
                    </m:sub>
                  </m:sSub>
                  <m:ctrlPr>
                    <w:rPr>
                      <w:rFonts w:ascii="Cambria Math" w:hAnsi="Cambria Math"/>
                      <w:i/>
                      <w:szCs w:val="26"/>
                    </w:rPr>
                  </m:ctrlPr>
                </m:e>
              </m:func>
              <m:r>
                <w:rPr>
                  <w:rFonts w:ascii="Cambria Math" w:hAnsi="Cambria Math"/>
                  <w:szCs w:val="26"/>
                </w:rPr>
                <m:t xml:space="preserve">                                                        (</m:t>
              </m:r>
              <m:r>
                <w:rPr>
                  <w:rFonts w:ascii="Cambria Math" w:hAnsi="Cambria Math" w:hint="cs"/>
                  <w:szCs w:val="26"/>
                  <w:rtl/>
                </w:rPr>
                <m:t>۵</m:t>
              </m:r>
              <m:r>
                <w:rPr>
                  <w:rFonts w:ascii="Cambria Math" w:hAnsi="Cambria Math"/>
                  <w:szCs w:val="26"/>
                </w:rPr>
                <m:t>)</m:t>
              </m:r>
            </m:e>
          </m:func>
        </m:oMath>
      </m:oMathPara>
    </w:p>
    <w:p w14:paraId="09189475" w14:textId="788E0136" w:rsidR="00426E05" w:rsidRDefault="00426E05" w:rsidP="00426E05">
      <w:pPr>
        <w:spacing w:after="120"/>
      </w:pPr>
      <w:r>
        <w:rPr>
          <w:rFonts w:hint="cs"/>
          <w:rtl/>
        </w:rPr>
        <w:t xml:space="preserve">با این حال، مقاله مشخص نمی‌کند معیار </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Pr>
          <w:rFonts w:hint="cs"/>
          <w:rtl/>
        </w:rPr>
        <w:t xml:space="preserve"> روی کدام آزمودنی‌ها، </w:t>
      </w:r>
      <w:r w:rsidR="00203922">
        <w:rPr>
          <w:rFonts w:hint="cs"/>
          <w:rtl/>
        </w:rPr>
        <w:t>تریال‌ها</w:t>
      </w:r>
      <w:r>
        <w:rPr>
          <w:rFonts w:hint="cs"/>
          <w:rtl/>
        </w:rPr>
        <w:t xml:space="preserve">، فرکانس‌ها یا هارمونیک‌ها تجمیع شده است. از آنجا که خروجی مرحله انتخاب کانال صریحاً </w:t>
      </w:r>
      <w:r>
        <w:t>Oz</w:t>
      </w:r>
      <w:r>
        <w:rPr>
          <w:rFonts w:hint="cs"/>
          <w:rtl/>
        </w:rPr>
        <w:t xml:space="preserve"> گزارش شده بود، بازتولید حاضر انتخاب کانال را دوباره بهینه‌سازی نکرد و </w:t>
      </w:r>
      <w:r>
        <w:t>Oz</w:t>
      </w:r>
      <w:r>
        <w:rPr>
          <w:rFonts w:hint="cs"/>
          <w:rtl/>
        </w:rPr>
        <w:t xml:space="preserve"> را ثابت در نظر گرفت. اندیس </w:t>
      </w:r>
      <w:r>
        <w:t>Oz</w:t>
      </w:r>
      <w:r>
        <w:rPr>
          <w:rFonts w:hint="cs"/>
          <w:rtl/>
        </w:rPr>
        <w:t xml:space="preserve"> در آرایه </w:t>
      </w:r>
      <w:r>
        <w:t>MATLAB</w:t>
      </w:r>
      <w:r>
        <w:rPr>
          <w:rFonts w:hint="cs"/>
          <w:rtl/>
        </w:rPr>
        <w:t xml:space="preserve"> برابر </w:t>
      </w:r>
      <w:r>
        <w:t>62</w:t>
      </w:r>
      <w:r>
        <w:rPr>
          <w:rFonts w:hint="cs"/>
          <w:rtl/>
        </w:rPr>
        <w:t xml:space="preserve"> و اندیس صفرمبنای آن در </w:t>
      </w:r>
      <w:r>
        <w:t>Python</w:t>
      </w:r>
      <w:r>
        <w:rPr>
          <w:rFonts w:hint="cs"/>
          <w:rtl/>
        </w:rPr>
        <w:t xml:space="preserve"> برابر </w:t>
      </w:r>
      <w:r>
        <w:t>61</w:t>
      </w:r>
      <w:r>
        <w:rPr>
          <w:rFonts w:hint="cs"/>
          <w:rtl/>
        </w:rPr>
        <w:t xml:space="preserve"> است.</w:t>
      </w:r>
    </w:p>
    <w:p w14:paraId="63F66043" w14:textId="5A09C8E1" w:rsidR="00426E05" w:rsidRPr="00426E05" w:rsidRDefault="00000000" w:rsidP="00426E05">
      <w:pPr>
        <w:rPr>
          <w:rtl/>
          <w:lang w:val="x-none" w:eastAsia="x-none"/>
        </w:rPr>
      </w:pPr>
      <m:oMathPara>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s,q,b</m:t>
              </m:r>
              <m:d>
                <m:dPr>
                  <m:begChr m:val="["/>
                  <m:endChr m:val="]"/>
                  <m:ctrlPr>
                    <w:rPr>
                      <w:rFonts w:ascii="Cambria Math" w:hAnsi="Cambria Math"/>
                      <w:i/>
                      <w:szCs w:val="26"/>
                    </w:rPr>
                  </m:ctrlPr>
                </m:dPr>
                <m:e>
                  <m:r>
                    <w:rPr>
                      <w:rFonts w:ascii="Cambria Math" w:hAnsi="Cambria Math"/>
                      <w:szCs w:val="26"/>
                    </w:rPr>
                    <m:t>n</m:t>
                  </m:r>
                </m:e>
              </m:d>
            </m:sub>
          </m:sSub>
          <m:r>
            <w:rPr>
              <w:rFonts w:ascii="Cambria Math" w:hAnsi="Cambria Math"/>
              <w:szCs w:val="26"/>
            </w:rPr>
            <m:t xml:space="preserve">= </m:t>
          </m:r>
          <m:sSup>
            <m:sSupPr>
              <m:ctrlPr>
                <w:rPr>
                  <w:rFonts w:ascii="Cambria Math" w:hAnsi="Cambria Math"/>
                  <w:i/>
                  <w:szCs w:val="26"/>
                </w:rPr>
              </m:ctrlPr>
            </m:sSupPr>
            <m:e>
              <m:r>
                <w:rPr>
                  <w:rFonts w:ascii="Cambria Math" w:hAnsi="Cambria Math"/>
                  <w:szCs w:val="26"/>
                </w:rPr>
                <m:t>X</m:t>
              </m:r>
            </m:e>
            <m:sup>
              <m:r>
                <w:rPr>
                  <w:rFonts w:ascii="Cambria Math" w:hAnsi="Cambria Math"/>
                  <w:szCs w:val="26"/>
                </w:rPr>
                <m:t>s</m:t>
              </m:r>
              <m:d>
                <m:dPr>
                  <m:begChr m:val="["/>
                  <m:endChr m:val="]"/>
                  <m:ctrlPr>
                    <w:rPr>
                      <w:rFonts w:ascii="Cambria Math" w:hAnsi="Cambria Math"/>
                      <w:i/>
                      <w:szCs w:val="26"/>
                    </w:rPr>
                  </m:ctrlPr>
                </m:dPr>
                <m:e>
                  <m:r>
                    <w:rPr>
                      <w:rFonts w:ascii="Cambria Math" w:hAnsi="Cambria Math"/>
                      <w:szCs w:val="26"/>
                    </w:rPr>
                    <m:t>62,n,q,b</m:t>
                  </m:r>
                </m:e>
              </m:d>
            </m:sup>
          </m:sSup>
          <m:r>
            <w:rPr>
              <w:rFonts w:ascii="Cambria Math" w:hAnsi="Cambria Math"/>
              <w:szCs w:val="26"/>
            </w:rPr>
            <m:t xml:space="preserve">  </m:t>
          </m:r>
          <m:d>
            <m:dPr>
              <m:ctrlPr>
                <w:rPr>
                  <w:rFonts w:ascii="Cambria Math" w:hAnsi="Cambria Math"/>
                  <w:i/>
                  <w:szCs w:val="26"/>
                </w:rPr>
              </m:ctrlPr>
            </m:dPr>
            <m:e>
              <m:r>
                <w:rPr>
                  <w:rFonts w:ascii="Cambria Math" w:hAnsi="Cambria Math"/>
                  <w:szCs w:val="26"/>
                </w:rPr>
                <m:t>MATLAB indexing</m:t>
              </m:r>
            </m:e>
          </m:d>
          <m:r>
            <w:rPr>
              <w:rFonts w:ascii="Cambria Math" w:hAnsi="Cambria Math"/>
              <w:szCs w:val="26"/>
            </w:rPr>
            <m:t xml:space="preserve">                                                                (</m:t>
          </m:r>
          <m:r>
            <w:rPr>
              <w:rFonts w:ascii="Cambria Math" w:hAnsi="Cambria Math" w:hint="cs"/>
              <w:szCs w:val="26"/>
              <w:rtl/>
            </w:rPr>
            <m:t>۶</m:t>
          </m:r>
          <m:r>
            <w:rPr>
              <w:rFonts w:ascii="Cambria Math" w:hAnsi="Cambria Math"/>
              <w:szCs w:val="26"/>
            </w:rPr>
            <m:t>)</m:t>
          </m:r>
        </m:oMath>
      </m:oMathPara>
    </w:p>
    <w:p w14:paraId="75AF8AB4" w14:textId="5286F04D" w:rsidR="00154D94" w:rsidRDefault="00154D94" w:rsidP="00154D94">
      <w:pPr>
        <w:pStyle w:val="Heading2"/>
        <w:ind w:left="7"/>
        <w:rPr>
          <w:rtl/>
        </w:rPr>
      </w:pPr>
      <w:bookmarkStart w:id="14" w:name="_Toc236699608"/>
      <w:r>
        <w:rPr>
          <w:rFonts w:hint="cs"/>
          <w:rtl/>
        </w:rPr>
        <w:t xml:space="preserve">۵-۱- </w:t>
      </w:r>
      <w:r w:rsidR="00EE7221" w:rsidRPr="00EE7221">
        <w:rPr>
          <w:rtl/>
        </w:rPr>
        <w:t>تع</w:t>
      </w:r>
      <w:r w:rsidR="00EE7221" w:rsidRPr="00EE7221">
        <w:rPr>
          <w:rFonts w:hint="cs"/>
          <w:rtl/>
        </w:rPr>
        <w:t>یی</w:t>
      </w:r>
      <w:r w:rsidR="00EE7221" w:rsidRPr="00EE7221">
        <w:rPr>
          <w:rFonts w:hint="eastAsia"/>
          <w:rtl/>
        </w:rPr>
        <w:t>ن</w:t>
      </w:r>
      <w:r w:rsidR="00EE7221" w:rsidRPr="00EE7221">
        <w:rPr>
          <w:rtl/>
        </w:rPr>
        <w:t xml:space="preserve"> پنجره پنج‌ثان</w:t>
      </w:r>
      <w:r w:rsidR="00EE7221" w:rsidRPr="00EE7221">
        <w:rPr>
          <w:rFonts w:hint="cs"/>
          <w:rtl/>
        </w:rPr>
        <w:t>ی</w:t>
      </w:r>
      <w:r w:rsidR="00EE7221" w:rsidRPr="00EE7221">
        <w:rPr>
          <w:rFonts w:hint="eastAsia"/>
          <w:rtl/>
        </w:rPr>
        <w:t>ه‌ا</w:t>
      </w:r>
      <w:r w:rsidR="00EE7221" w:rsidRPr="00EE7221">
        <w:rPr>
          <w:rFonts w:hint="cs"/>
          <w:rtl/>
        </w:rPr>
        <w:t>ی</w:t>
      </w:r>
      <w:r w:rsidR="00EE7221" w:rsidRPr="00EE7221">
        <w:rPr>
          <w:rtl/>
        </w:rPr>
        <w:t xml:space="preserve"> تحر</w:t>
      </w:r>
      <w:r w:rsidR="00EE7221" w:rsidRPr="00EE7221">
        <w:rPr>
          <w:rFonts w:hint="cs"/>
          <w:rtl/>
        </w:rPr>
        <w:t>ی</w:t>
      </w:r>
      <w:r w:rsidR="00EE7221" w:rsidRPr="00EE7221">
        <w:rPr>
          <w:rFonts w:hint="eastAsia"/>
          <w:rtl/>
        </w:rPr>
        <w:t>ک</w:t>
      </w:r>
      <w:bookmarkEnd w:id="14"/>
    </w:p>
    <w:p w14:paraId="2247DA04" w14:textId="77777777" w:rsidR="004A4089" w:rsidRDefault="004A4089" w:rsidP="004A4089">
      <w:pPr>
        <w:spacing w:after="120"/>
      </w:pPr>
      <w:r>
        <w:rPr>
          <w:rFonts w:hint="cs"/>
          <w:rtl/>
        </w:rPr>
        <w:t xml:space="preserve">با نرخ نمونه‌برداری </w:t>
      </w:r>
      <w:r>
        <w:t>250</w:t>
      </w:r>
      <w:r>
        <w:rPr>
          <w:rFonts w:hint="cs"/>
          <w:rtl/>
        </w:rPr>
        <w:t xml:space="preserve"> هرتز، نیم‌ثانیه پیش از تحریک شامل </w:t>
      </w:r>
      <w:r>
        <w:t>125</w:t>
      </w:r>
      <w:r>
        <w:rPr>
          <w:rFonts w:hint="cs"/>
          <w:rtl/>
        </w:rPr>
        <w:t xml:space="preserve"> نمونه است. چون اندیس‌گذاری </w:t>
      </w:r>
      <w:r>
        <w:t>MATLAB</w:t>
      </w:r>
      <w:r>
        <w:rPr>
          <w:rFonts w:hint="cs"/>
          <w:rtl/>
        </w:rPr>
        <w:t xml:space="preserve"> از یک آغاز می‌شود، اولین نمونه تحریک برابر </w:t>
      </w:r>
      <w:r>
        <w:t>126</w:t>
      </w:r>
      <w:r>
        <w:rPr>
          <w:rFonts w:hint="cs"/>
          <w:rtl/>
        </w:rPr>
        <w:t xml:space="preserve"> است. پنج ثانیه تحریک نیز </w:t>
      </w:r>
      <w:r>
        <w:t>1250</w:t>
      </w:r>
      <w:r>
        <w:rPr>
          <w:rFonts w:hint="cs"/>
          <w:rtl/>
        </w:rPr>
        <w:t xml:space="preserve"> نمونه دارد؛ بنابراین آخرین نمونه پنجره برابر </w:t>
      </w:r>
      <w:r>
        <w:t>1375</w:t>
      </w:r>
      <w:r>
        <w:rPr>
          <w:rFonts w:hint="cs"/>
          <w:rtl/>
        </w:rPr>
        <w:t xml:space="preserve"> خواهد بود.</w:t>
      </w:r>
    </w:p>
    <w:p w14:paraId="39838B71" w14:textId="4D2D1E23" w:rsidR="004A4089" w:rsidRDefault="00000000" w:rsidP="004A4089">
      <w:pPr>
        <w:spacing w:before="80"/>
      </w:pPr>
      <m:oMathPara>
        <m:oMath>
          <m:sSub>
            <m:sSubPr>
              <m:ctrlPr>
                <w:rPr>
                  <w:rFonts w:ascii="Cambria Math" w:hAnsi="Cambria Math"/>
                  <w:i/>
                  <w:szCs w:val="26"/>
                </w:rPr>
              </m:ctrlPr>
            </m:sSubPr>
            <m:e>
              <m:r>
                <w:rPr>
                  <w:rFonts w:ascii="Cambria Math" w:hAnsi="Cambria Math"/>
                  <w:szCs w:val="26"/>
                </w:rPr>
                <m:t>n</m:t>
              </m:r>
            </m:e>
            <m:sub>
              <m:r>
                <w:rPr>
                  <w:rFonts w:ascii="Cambria Math" w:hAnsi="Cambria Math"/>
                  <w:szCs w:val="26"/>
                </w:rPr>
                <m:t>start</m:t>
              </m:r>
            </m:sub>
          </m:sSub>
          <m:r>
            <w:rPr>
              <w:rFonts w:ascii="Cambria Math" w:hAnsi="Cambria Math"/>
              <w:szCs w:val="26"/>
            </w:rPr>
            <m:t xml:space="preserve">= 0.5 </m:t>
          </m:r>
          <m:sSub>
            <m:sSubPr>
              <m:ctrlPr>
                <w:rPr>
                  <w:rFonts w:ascii="Cambria Math" w:hAnsi="Cambria Math"/>
                  <w:i/>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+ 1 = 126                                                                                              (</m:t>
          </m:r>
          <m:r>
            <w:rPr>
              <w:rFonts w:ascii="Cambria Math" w:hAnsi="Cambria Math" w:hint="cs"/>
              <w:szCs w:val="26"/>
              <w:rtl/>
            </w:rPr>
            <m:t>۷</m:t>
          </m:r>
          <m:r>
            <w:rPr>
              <w:rFonts w:ascii="Cambria Math" w:hAnsi="Cambria Math"/>
              <w:szCs w:val="26"/>
            </w:rPr>
            <m:t>)</m:t>
          </m:r>
        </m:oMath>
      </m:oMathPara>
    </w:p>
    <w:p w14:paraId="06894C8A" w14:textId="4C3553F4" w:rsidR="004A4089" w:rsidRDefault="004A4089" w:rsidP="004A4089">
      <w:pPr>
        <w:spacing w:before="80"/>
      </w:pPr>
      <m:oMathPara>
        <m:oMath>
          <m:r>
            <w:rPr>
              <w:rFonts w:ascii="Cambria Math" w:hAnsi="Cambria Math"/>
              <w:szCs w:val="26"/>
            </w:rPr>
            <m:t xml:space="preserve">N = 5 </m:t>
          </m:r>
          <m:sSub>
            <m:sSubPr>
              <m:ctrlPr>
                <w:rPr>
                  <w:rFonts w:ascii="Cambria Math" w:hAnsi="Cambria Math"/>
                  <w:i/>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 xml:space="preserve">= 1250    ,    </m:t>
          </m:r>
          <m:sSub>
            <m:sSubPr>
              <m:ctrlPr>
                <w:rPr>
                  <w:rFonts w:ascii="Cambria Math" w:hAnsi="Cambria Math"/>
                  <w:i/>
                  <w:szCs w:val="26"/>
                </w:rPr>
              </m:ctrlPr>
            </m:sSubPr>
            <m:e>
              <m:r>
                <w:rPr>
                  <w:rFonts w:ascii="Cambria Math" w:hAnsi="Cambria Math"/>
                  <w:szCs w:val="26"/>
                </w:rPr>
                <m:t>n</m:t>
              </m:r>
            </m:e>
            <m:sub>
              <m:r>
                <w:rPr>
                  <w:rFonts w:ascii="Cambria Math" w:hAnsi="Cambria Math"/>
                  <w:szCs w:val="26"/>
                </w:rPr>
                <m:t>end</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n</m:t>
              </m:r>
            </m:e>
            <m:sub>
              <m:r>
                <w:rPr>
                  <w:rFonts w:ascii="Cambria Math" w:hAnsi="Cambria Math"/>
                  <w:szCs w:val="26"/>
                </w:rPr>
                <m:t>start</m:t>
              </m:r>
            </m:sub>
          </m:sSub>
          <m:r>
            <w:rPr>
              <w:rFonts w:ascii="Cambria Math" w:hAnsi="Cambria Math"/>
              <w:szCs w:val="26"/>
            </w:rPr>
            <m:t>+ N - 1 = 1375                                      (</m:t>
          </m:r>
          <m:r>
            <w:rPr>
              <w:rFonts w:ascii="Cambria Math" w:hAnsi="Cambria Math" w:hint="cs"/>
              <w:szCs w:val="26"/>
              <w:rtl/>
            </w:rPr>
            <m:t>۸</m:t>
          </m:r>
          <m:r>
            <w:rPr>
              <w:rFonts w:ascii="Cambria Math" w:hAnsi="Cambria Math"/>
              <w:szCs w:val="26"/>
            </w:rPr>
            <m:t>)</m:t>
          </m:r>
        </m:oMath>
      </m:oMathPara>
    </w:p>
    <w:p w14:paraId="5C49FF7B" w14:textId="6206A278" w:rsidR="004A4089" w:rsidRDefault="004A4089" w:rsidP="004A4089">
      <w:pPr>
        <w:spacing w:after="120"/>
      </w:pPr>
      <w:r>
        <w:rPr>
          <w:rFonts w:hint="cs"/>
          <w:rtl/>
        </w:rPr>
        <w:t xml:space="preserve">در پایپ‌لاین نهایی، این پنجره پس از بازسازی مؤلفه </w:t>
      </w:r>
      <w:r>
        <w:t>D4</w:t>
      </w:r>
      <w:r>
        <w:rPr>
          <w:rFonts w:hint="cs"/>
          <w:rtl/>
        </w:rPr>
        <w:t xml:space="preserve"> از </w:t>
      </w:r>
      <w:r w:rsidR="007351DD">
        <w:rPr>
          <w:rFonts w:hint="cs"/>
          <w:rtl/>
        </w:rPr>
        <w:t xml:space="preserve">ترایال </w:t>
      </w:r>
      <w:r>
        <w:rPr>
          <w:rFonts w:hint="cs"/>
          <w:rtl/>
        </w:rPr>
        <w:t xml:space="preserve">کامل جدا شد. مزیت احتمالی این ترتیب آن است که بسط مرزی موجک در ابتدا و انتهای </w:t>
      </w:r>
      <w:r w:rsidR="007351DD">
        <w:rPr>
          <w:rFonts w:hint="cs"/>
          <w:rtl/>
        </w:rPr>
        <w:t>ایپوک</w:t>
      </w:r>
      <w:r>
        <w:rPr>
          <w:rFonts w:hint="cs"/>
          <w:rtl/>
        </w:rPr>
        <w:t xml:space="preserve"> شش‌ثانیه‌ای رخ می‌دهد و مرز شروع تحریک به مرز مصنوعی تبدیل موجک تبدیل نمی‌شود. این تفسیر یک استنباط مهندسی از نتایج است؛ مقاله ترتیب دقیق </w:t>
      </w:r>
      <w:r w:rsidR="00F70F14">
        <w:rPr>
          <w:rFonts w:hint="cs"/>
          <w:rtl/>
        </w:rPr>
        <w:t>پنجره‌گذاری</w:t>
      </w:r>
      <w:r>
        <w:rPr>
          <w:rFonts w:hint="cs"/>
          <w:rtl/>
        </w:rPr>
        <w:t xml:space="preserve"> و </w:t>
      </w:r>
      <w:r>
        <w:t>DWT</w:t>
      </w:r>
      <w:r>
        <w:rPr>
          <w:rFonts w:hint="cs"/>
          <w:rtl/>
        </w:rPr>
        <w:t xml:space="preserve"> را مشخص نکرده است.</w:t>
      </w:r>
    </w:p>
    <w:p w14:paraId="1DDAF81D" w14:textId="2CDD770A" w:rsidR="004A4089" w:rsidRDefault="004A4089" w:rsidP="004A4089">
      <w:pPr>
        <w:spacing w:after="120"/>
      </w:pPr>
      <w:r>
        <w:rPr>
          <w:rFonts w:hint="cs"/>
          <w:rtl/>
        </w:rPr>
        <w:t xml:space="preserve">در </w:t>
      </w:r>
      <w:r w:rsidR="00841173">
        <w:rPr>
          <w:rFonts w:hint="cs"/>
          <w:rtl/>
        </w:rPr>
        <w:t xml:space="preserve">کد </w:t>
      </w:r>
      <w:r w:rsidR="00841173" w:rsidRPr="00841173">
        <w:t>step07_search_five_second_window</w:t>
      </w:r>
      <w:r w:rsidR="00841173">
        <w:t>.m</w:t>
      </w:r>
      <w:r w:rsidR="00841173">
        <w:rPr>
          <w:rFonts w:hint="cs"/>
          <w:rtl/>
        </w:rPr>
        <w:t xml:space="preserve"> </w:t>
      </w:r>
      <w:r>
        <w:rPr>
          <w:rFonts w:hint="cs"/>
          <w:rtl/>
        </w:rPr>
        <w:t xml:space="preserve">همه </w:t>
      </w:r>
      <w:r>
        <w:t>251</w:t>
      </w:r>
      <w:r>
        <w:rPr>
          <w:rFonts w:hint="cs"/>
          <w:rtl/>
        </w:rPr>
        <w:t xml:space="preserve"> پنجره پنج‌ثانیه‌ای ممکن در </w:t>
      </w:r>
      <w:r w:rsidR="007351DD">
        <w:rPr>
          <w:rFonts w:hint="cs"/>
          <w:rtl/>
        </w:rPr>
        <w:t>ترایال</w:t>
      </w:r>
      <w:r>
        <w:rPr>
          <w:rFonts w:hint="cs"/>
          <w:rtl/>
        </w:rPr>
        <w:t xml:space="preserve"> جست‌وجو شدند. پنجره </w:t>
      </w:r>
      <w:r>
        <w:t>131:1380</w:t>
      </w:r>
      <w:r>
        <w:rPr>
          <w:rFonts w:hint="cs"/>
          <w:rtl/>
        </w:rPr>
        <w:t xml:space="preserve"> کمترین خطای کلی را نشان داد، ولی بهبود </w:t>
      </w:r>
      <w:r w:rsidR="007351DD">
        <w:rPr>
          <w:rFonts w:hint="cs"/>
          <w:rtl/>
        </w:rPr>
        <w:t>گروه</w:t>
      </w:r>
      <w:r>
        <w:rPr>
          <w:rFonts w:hint="cs"/>
          <w:rtl/>
        </w:rPr>
        <w:t xml:space="preserve"> </w:t>
      </w:r>
      <w:r>
        <w:t>B</w:t>
      </w:r>
      <w:r>
        <w:rPr>
          <w:rFonts w:hint="cs"/>
          <w:rtl/>
        </w:rPr>
        <w:t xml:space="preserve"> محدود بود و درصد تطابق جداول کاهش یافت. ازاین‌رو پنجره منطبق با پروتکل، یعنی </w:t>
      </w:r>
      <w:r>
        <w:t>126:1375</w:t>
      </w:r>
      <w:r>
        <w:rPr>
          <w:rFonts w:hint="cs"/>
          <w:rtl/>
        </w:rPr>
        <w:t>، حفظ شد و نتیجه بهتر یک جست‌وجوی پس از مشاهده پاسخ وارد پایپ‌لاین نهایی نشد.</w:t>
      </w:r>
    </w:p>
    <w:p w14:paraId="42BBE0BB" w14:textId="6FA96EB1" w:rsidR="00E05CD0" w:rsidRDefault="00E05CD0" w:rsidP="00E05CD0">
      <w:pPr>
        <w:pStyle w:val="Heading2"/>
        <w:ind w:left="7"/>
        <w:rPr>
          <w:rtl/>
        </w:rPr>
      </w:pPr>
      <w:bookmarkStart w:id="15" w:name="_Toc236699609"/>
      <w:r>
        <w:rPr>
          <w:rFonts w:hint="cs"/>
          <w:rtl/>
        </w:rPr>
        <w:t xml:space="preserve">۶-۱- </w:t>
      </w:r>
      <w:r w:rsidR="00E57957" w:rsidRPr="00E57957">
        <w:rPr>
          <w:rtl/>
        </w:rPr>
        <w:t>تجز</w:t>
      </w:r>
      <w:r w:rsidR="00E57957" w:rsidRPr="00E57957">
        <w:rPr>
          <w:rFonts w:hint="cs"/>
          <w:rtl/>
        </w:rPr>
        <w:t>ی</w:t>
      </w:r>
      <w:r w:rsidR="00E57957" w:rsidRPr="00E57957">
        <w:rPr>
          <w:rFonts w:hint="eastAsia"/>
          <w:rtl/>
        </w:rPr>
        <w:t>ه</w:t>
      </w:r>
      <w:r w:rsidR="00E57957" w:rsidRPr="00E57957">
        <w:rPr>
          <w:rtl/>
        </w:rPr>
        <w:t xml:space="preserve"> موجک گسسته و استخراج مؤلفه </w:t>
      </w:r>
      <w:r w:rsidR="00E57957" w:rsidRPr="00E57957">
        <w:t>D4</w:t>
      </w:r>
      <w:bookmarkEnd w:id="15"/>
    </w:p>
    <w:p w14:paraId="0EFD6293" w14:textId="1BF2D149" w:rsidR="00FB69DD" w:rsidRPr="00F67336" w:rsidRDefault="007A3013" w:rsidP="00FB69DD">
      <w:pPr>
        <w:pStyle w:val="Heading3"/>
        <w:ind w:left="284"/>
        <w:rPr>
          <w:rtl/>
          <w:lang w:val="en-US"/>
        </w:rPr>
      </w:pPr>
      <w:bookmarkStart w:id="16" w:name="_Toc236699610"/>
      <w:r>
        <w:rPr>
          <w:rFonts w:hint="cs"/>
          <w:rtl/>
        </w:rPr>
        <w:t>۱</w:t>
      </w:r>
      <w:r w:rsidR="00FB69DD">
        <w:rPr>
          <w:rFonts w:hint="cs"/>
          <w:rtl/>
        </w:rPr>
        <w:t>-</w:t>
      </w:r>
      <w:r w:rsidR="00C273FC">
        <w:rPr>
          <w:rFonts w:hint="cs"/>
          <w:rtl/>
        </w:rPr>
        <w:t>۶</w:t>
      </w:r>
      <w:r w:rsidR="00FB69DD">
        <w:rPr>
          <w:rFonts w:hint="cs"/>
          <w:rtl/>
        </w:rPr>
        <w:t xml:space="preserve">-۱- </w:t>
      </w:r>
      <w:r w:rsidR="00C8716E" w:rsidRPr="00C8716E">
        <w:rPr>
          <w:rtl/>
        </w:rPr>
        <w:t xml:space="preserve">ساختار </w:t>
      </w:r>
      <w:r w:rsidR="00C8716E">
        <w:rPr>
          <w:rFonts w:hint="cs"/>
          <w:rtl/>
        </w:rPr>
        <w:t>بانک فیلتر</w:t>
      </w:r>
      <w:r w:rsidR="003D52E7">
        <w:rPr>
          <w:rStyle w:val="FootnoteReference"/>
          <w:rtl/>
        </w:rPr>
        <w:footnoteReference w:id="8"/>
      </w:r>
      <w:r w:rsidR="00C8716E">
        <w:rPr>
          <w:rFonts w:hint="cs"/>
          <w:rtl/>
        </w:rPr>
        <w:t xml:space="preserve"> </w:t>
      </w:r>
      <w:r w:rsidR="00C8716E" w:rsidRPr="00C8716E">
        <w:rPr>
          <w:rtl/>
        </w:rPr>
        <w:t>چندتفک</w:t>
      </w:r>
      <w:r w:rsidR="00C8716E" w:rsidRPr="00C8716E">
        <w:rPr>
          <w:rFonts w:hint="cs"/>
          <w:rtl/>
        </w:rPr>
        <w:t>ی</w:t>
      </w:r>
      <w:r w:rsidR="00C8716E" w:rsidRPr="00C8716E">
        <w:rPr>
          <w:rFonts w:hint="eastAsia"/>
          <w:rtl/>
        </w:rPr>
        <w:t>ک</w:t>
      </w:r>
      <w:r w:rsidR="00C8716E" w:rsidRPr="00C8716E">
        <w:rPr>
          <w:rFonts w:hint="cs"/>
          <w:rtl/>
        </w:rPr>
        <w:t>ی</w:t>
      </w:r>
      <w:bookmarkEnd w:id="16"/>
    </w:p>
    <w:p w14:paraId="0A4EBF1B" w14:textId="77777777" w:rsidR="006673EC" w:rsidRDefault="006673EC" w:rsidP="006673EC">
      <w:pPr>
        <w:spacing w:after="120"/>
      </w:pPr>
      <w:r>
        <w:rPr>
          <w:rFonts w:hint="cs"/>
          <w:rtl/>
        </w:rPr>
        <w:t xml:space="preserve">تبدیل موجک گسسته در قالب یک بانک فیلتر دوکاناله پیاده‌سازی می‌شود. در سطح اول، سیگنال از فیلتر پایین‌گذر </w:t>
      </w:r>
      <m:oMath>
        <m:r>
          <w:rPr>
            <w:rFonts w:ascii="Cambria Math" w:hAnsi="Cambria Math"/>
          </w:rPr>
          <m:t>h</m:t>
        </m:r>
        <m:r>
          <w:rPr>
            <w:rFonts w:ascii="Cambria Math" w:hAnsi="Cambria Math" w:hint="cs"/>
            <w:rtl/>
          </w:rPr>
          <m:t>[</m:t>
        </m:r>
        <m:r>
          <w:rPr>
            <w:rFonts w:ascii="Cambria Math" w:hAnsi="Cambria Math"/>
          </w:rPr>
          <m:t>n</m:t>
        </m:r>
        <m:r>
          <w:rPr>
            <w:rFonts w:ascii="Cambria Math" w:hAnsi="Cambria Math" w:hint="cs"/>
            <w:rtl/>
          </w:rPr>
          <m:t>]</m:t>
        </m:r>
      </m:oMath>
      <w:r>
        <w:rPr>
          <w:rFonts w:hint="cs"/>
          <w:rtl/>
        </w:rPr>
        <w:t xml:space="preserve"> و فیلتر بالاگذر </w:t>
      </w:r>
      <m:oMath>
        <m:r>
          <w:rPr>
            <w:rFonts w:ascii="Cambria Math" w:hAnsi="Cambria Math"/>
          </w:rPr>
          <m:t>g</m:t>
        </m:r>
        <m:r>
          <w:rPr>
            <w:rFonts w:ascii="Cambria Math" w:hAnsi="Cambria Math" w:hint="cs"/>
            <w:rtl/>
          </w:rPr>
          <m:t>[</m:t>
        </m:r>
        <m:r>
          <w:rPr>
            <w:rFonts w:ascii="Cambria Math" w:hAnsi="Cambria Math"/>
          </w:rPr>
          <m:t>n</m:t>
        </m:r>
        <m:r>
          <w:rPr>
            <w:rFonts w:ascii="Cambria Math" w:hAnsi="Cambria Math" w:hint="cs"/>
            <w:rtl/>
          </w:rPr>
          <m:t>]</m:t>
        </m:r>
      </m:oMath>
      <w:r>
        <w:rPr>
          <w:rFonts w:hint="cs"/>
          <w:rtl/>
        </w:rPr>
        <w:t xml:space="preserve"> عبور می‌کند و خروجی هر شاخه با ضریب دو کاهش نمونه می‌یابد. ضرایب تقریب </w:t>
      </w:r>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hint="cs"/>
            <w:rtl/>
          </w:rPr>
          <m:t>[</m:t>
        </m:r>
        <m:r>
          <w:rPr>
            <w:rFonts w:ascii="Cambria Math" w:hAnsi="Cambria Math"/>
          </w:rPr>
          <m:t>k</m:t>
        </m:r>
        <m:r>
          <w:rPr>
            <w:rFonts w:ascii="Cambria Math" w:hAnsi="Cambria Math" w:hint="cs"/>
            <w:rtl/>
          </w:rPr>
          <m:t>]</m:t>
        </m:r>
      </m:oMath>
      <w:r>
        <w:rPr>
          <w:rFonts w:hint="cs"/>
          <w:rtl/>
        </w:rPr>
        <w:t xml:space="preserve"> بخش کم‌فرکانس و ضرایب جزئیات </w:t>
      </w:r>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hint="cs"/>
            <w:rtl/>
          </w:rPr>
          <m:t>[</m:t>
        </m:r>
        <m:r>
          <w:rPr>
            <w:rFonts w:ascii="Cambria Math" w:hAnsi="Cambria Math"/>
          </w:rPr>
          <m:t>k</m:t>
        </m:r>
        <m:r>
          <w:rPr>
            <w:rFonts w:ascii="Cambria Math" w:hAnsi="Cambria Math" w:hint="cs"/>
            <w:rtl/>
          </w:rPr>
          <m:t>]</m:t>
        </m:r>
      </m:oMath>
      <w:r>
        <w:rPr>
          <w:rFonts w:hint="cs"/>
          <w:rtl/>
        </w:rPr>
        <w:t xml:space="preserve"> بخش پرفرکانس هر سطح را نمایش می‌دهند [</w:t>
      </w:r>
      <w:r>
        <w:t>6</w:t>
      </w:r>
      <w:r>
        <w:rPr>
          <w:rFonts w:hint="cs"/>
          <w:rtl/>
        </w:rPr>
        <w:t xml:space="preserve">، </w:t>
      </w:r>
      <w:r>
        <w:t>7</w:t>
      </w:r>
      <w:r>
        <w:rPr>
          <w:rFonts w:hint="cs"/>
          <w:rtl/>
        </w:rPr>
        <w:t>].</w:t>
      </w:r>
    </w:p>
    <w:p w14:paraId="0A062D87" w14:textId="2923AA7A" w:rsidR="006673EC" w:rsidRPr="004C4AF7" w:rsidRDefault="00000000" w:rsidP="006673EC">
      <w:pPr>
        <w:spacing w:before="80"/>
        <w:rPr>
          <w:rFonts w:ascii="Cambria Math" w:hAnsi="Cambria Math"/>
          <w:oMath/>
        </w:rPr>
      </w:pPr>
      <m:oMathPara>
        <m:oMath>
          <m:sSub>
            <m:sSubPr>
              <m:ctrlPr>
                <w:rPr>
                  <w:rFonts w:ascii="Cambria Math" w:hAnsi="Cambria Math"/>
                  <w:i/>
                  <w:szCs w:val="26"/>
                </w:rPr>
              </m:ctrlPr>
            </m:sSubPr>
            <m:e>
              <m:r>
                <w:rPr>
                  <w:rFonts w:ascii="Cambria Math" w:hAnsi="Cambria Math"/>
                  <w:szCs w:val="26"/>
                </w:rPr>
                <m:t>a</m:t>
              </m:r>
            </m:e>
            <m:sub>
              <m:r>
                <w:rPr>
                  <w:rFonts w:ascii="Cambria Math" w:hAnsi="Cambria Math"/>
                  <w:szCs w:val="26"/>
                </w:rPr>
                <m:t>j</m:t>
              </m:r>
              <m:d>
                <m:dPr>
                  <m:begChr m:val="["/>
                  <m:endChr m:val="]"/>
                  <m:ctrlPr>
                    <w:rPr>
                      <w:rFonts w:ascii="Cambria Math" w:hAnsi="Cambria Math"/>
                      <w:i/>
                      <w:szCs w:val="26"/>
                    </w:rPr>
                  </m:ctrlPr>
                </m:dPr>
                <m:e>
                  <m:r>
                    <w:rPr>
                      <w:rFonts w:ascii="Cambria Math" w:hAnsi="Cambria Math"/>
                      <w:szCs w:val="26"/>
                    </w:rPr>
                    <m:t>k</m:t>
                  </m:r>
                </m:e>
              </m:d>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Σ</m:t>
              </m:r>
            </m:e>
            <m:sub>
              <m:r>
                <w:rPr>
                  <w:rFonts w:ascii="Cambria Math" w:hAnsi="Cambria Math"/>
                  <w:szCs w:val="26"/>
                </w:rPr>
                <m:t>n</m:t>
              </m:r>
            </m:sub>
          </m:sSub>
          <m:sSub>
            <m:sSubPr>
              <m:ctrlPr>
                <w:rPr>
                  <w:rFonts w:ascii="Cambria Math" w:hAnsi="Cambria Math"/>
                  <w:i/>
                  <w:szCs w:val="26"/>
                </w:rPr>
              </m:ctrlPr>
            </m:sSubPr>
            <m:e>
              <m:r>
                <w:rPr>
                  <w:rFonts w:ascii="Cambria Math" w:hAnsi="Cambria Math"/>
                  <w:szCs w:val="26"/>
                </w:rPr>
                <m:t>a</m:t>
              </m:r>
            </m:e>
            <m:sub>
              <m:r>
                <w:rPr>
                  <w:rFonts w:ascii="Cambria Math" w:hAnsi="Cambria Math"/>
                  <w:szCs w:val="26"/>
                </w:rPr>
                <m:t>j-1</m:t>
              </m:r>
              <m:d>
                <m:dPr>
                  <m:begChr m:val="["/>
                  <m:endChr m:val="]"/>
                  <m:ctrlPr>
                    <w:rPr>
                      <w:rFonts w:ascii="Cambria Math" w:hAnsi="Cambria Math"/>
                      <w:i/>
                      <w:szCs w:val="26"/>
                    </w:rPr>
                  </m:ctrlPr>
                </m:dPr>
                <m:e>
                  <m:r>
                    <w:rPr>
                      <w:rFonts w:ascii="Cambria Math" w:hAnsi="Cambria Math"/>
                      <w:szCs w:val="26"/>
                    </w:rPr>
                    <m:t>n</m:t>
                  </m:r>
                </m:e>
              </m:d>
              <m:r>
                <w:rPr>
                  <w:rFonts w:ascii="Cambria Math" w:hAnsi="Cambria Math"/>
                  <w:szCs w:val="26"/>
                </w:rPr>
                <m:t>h</m:t>
              </m:r>
              <m:d>
                <m:dPr>
                  <m:begChr m:val="["/>
                  <m:endChr m:val="]"/>
                  <m:ctrlPr>
                    <w:rPr>
                      <w:rFonts w:ascii="Cambria Math" w:hAnsi="Cambria Math"/>
                      <w:i/>
                      <w:szCs w:val="26"/>
                    </w:rPr>
                  </m:ctrlPr>
                </m:dPr>
                <m:e>
                  <m:r>
                    <w:rPr>
                      <w:rFonts w:ascii="Cambria Math" w:hAnsi="Cambria Math"/>
                      <w:szCs w:val="26"/>
                    </w:rPr>
                    <m:t>2k-n</m:t>
                  </m:r>
                </m:e>
              </m:d>
            </m:sub>
          </m:sSub>
          <m:r>
            <w:rPr>
              <w:rFonts w:ascii="Cambria Math" w:hAnsi="Cambria Math"/>
              <w:szCs w:val="26"/>
            </w:rPr>
            <m:t xml:space="preserve">                                                                                                      (</m:t>
          </m:r>
          <m:r>
            <w:rPr>
              <w:rFonts w:ascii="Cambria Math" w:hAnsi="Cambria Math" w:hint="cs"/>
              <w:szCs w:val="26"/>
              <w:rtl/>
            </w:rPr>
            <m:t>۹</m:t>
          </m:r>
          <m:r>
            <w:rPr>
              <w:rFonts w:ascii="Cambria Math" w:hAnsi="Cambria Math"/>
              <w:szCs w:val="26"/>
            </w:rPr>
            <m:t>)</m:t>
          </m:r>
        </m:oMath>
      </m:oMathPara>
    </w:p>
    <w:p w14:paraId="2A0D48CB" w14:textId="7BDA7439" w:rsidR="006673EC" w:rsidRPr="004C4AF7" w:rsidRDefault="00000000" w:rsidP="006673EC">
      <w:pPr>
        <w:spacing w:before="80"/>
        <w:rPr>
          <w:rFonts w:ascii="Cambria Math" w:hAnsi="Cambria Math"/>
          <w:oMath/>
        </w:rPr>
      </w:pPr>
      <m:oMathPara>
        <m:oMath>
          <m:sSub>
            <m:sSubPr>
              <m:ctrlPr>
                <w:rPr>
                  <w:rFonts w:ascii="Cambria Math" w:hAnsi="Cambria Math"/>
                  <w:i/>
                  <w:szCs w:val="26"/>
                </w:rPr>
              </m:ctrlPr>
            </m:sSubPr>
            <m:e>
              <m:r>
                <w:rPr>
                  <w:rFonts w:ascii="Cambria Math" w:hAnsi="Cambria Math"/>
                  <w:szCs w:val="26"/>
                </w:rPr>
                <m:t>d</m:t>
              </m:r>
            </m:e>
            <m:sub>
              <m:r>
                <w:rPr>
                  <w:rFonts w:ascii="Cambria Math" w:hAnsi="Cambria Math"/>
                  <w:szCs w:val="26"/>
                </w:rPr>
                <m:t>j</m:t>
              </m:r>
              <m:d>
                <m:dPr>
                  <m:begChr m:val="["/>
                  <m:endChr m:val="]"/>
                  <m:ctrlPr>
                    <w:rPr>
                      <w:rFonts w:ascii="Cambria Math" w:hAnsi="Cambria Math"/>
                      <w:i/>
                      <w:szCs w:val="26"/>
                    </w:rPr>
                  </m:ctrlPr>
                </m:dPr>
                <m:e>
                  <m:r>
                    <w:rPr>
                      <w:rFonts w:ascii="Cambria Math" w:hAnsi="Cambria Math"/>
                      <w:szCs w:val="26"/>
                    </w:rPr>
                    <m:t>k</m:t>
                  </m:r>
                </m:e>
              </m:d>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Σ</m:t>
              </m:r>
            </m:e>
            <m:sub>
              <m:r>
                <w:rPr>
                  <w:rFonts w:ascii="Cambria Math" w:hAnsi="Cambria Math"/>
                  <w:szCs w:val="26"/>
                </w:rPr>
                <m:t>n</m:t>
              </m:r>
            </m:sub>
          </m:sSub>
          <m:sSub>
            <m:sSubPr>
              <m:ctrlPr>
                <w:rPr>
                  <w:rFonts w:ascii="Cambria Math" w:hAnsi="Cambria Math"/>
                  <w:i/>
                  <w:szCs w:val="26"/>
                </w:rPr>
              </m:ctrlPr>
            </m:sSubPr>
            <m:e>
              <m:r>
                <w:rPr>
                  <w:rFonts w:ascii="Cambria Math" w:hAnsi="Cambria Math"/>
                  <w:szCs w:val="26"/>
                </w:rPr>
                <m:t>a</m:t>
              </m:r>
            </m:e>
            <m:sub>
              <m:r>
                <w:rPr>
                  <w:rFonts w:ascii="Cambria Math" w:hAnsi="Cambria Math"/>
                  <w:szCs w:val="26"/>
                </w:rPr>
                <m:t>j-1</m:t>
              </m:r>
              <m:d>
                <m:dPr>
                  <m:begChr m:val="["/>
                  <m:endChr m:val="]"/>
                  <m:ctrlPr>
                    <w:rPr>
                      <w:rFonts w:ascii="Cambria Math" w:hAnsi="Cambria Math"/>
                      <w:i/>
                      <w:szCs w:val="26"/>
                    </w:rPr>
                  </m:ctrlPr>
                </m:dPr>
                <m:e>
                  <m:r>
                    <w:rPr>
                      <w:rFonts w:ascii="Cambria Math" w:hAnsi="Cambria Math"/>
                      <w:szCs w:val="26"/>
                    </w:rPr>
                    <m:t>n</m:t>
                  </m:r>
                </m:e>
              </m:d>
              <m:r>
                <w:rPr>
                  <w:rFonts w:ascii="Cambria Math" w:hAnsi="Cambria Math"/>
                  <w:szCs w:val="26"/>
                </w:rPr>
                <m:t>g</m:t>
              </m:r>
              <m:d>
                <m:dPr>
                  <m:begChr m:val="["/>
                  <m:endChr m:val="]"/>
                  <m:ctrlPr>
                    <w:rPr>
                      <w:rFonts w:ascii="Cambria Math" w:hAnsi="Cambria Math"/>
                      <w:i/>
                      <w:szCs w:val="26"/>
                    </w:rPr>
                  </m:ctrlPr>
                </m:dPr>
                <m:e>
                  <m:r>
                    <w:rPr>
                      <w:rFonts w:ascii="Cambria Math" w:hAnsi="Cambria Math"/>
                      <w:szCs w:val="26"/>
                    </w:rPr>
                    <m:t>2k-n</m:t>
                  </m:r>
                </m:e>
              </m:d>
            </m:sub>
          </m:sSub>
          <m:r>
            <w:rPr>
              <w:rFonts w:ascii="Cambria Math" w:hAnsi="Cambria Math"/>
              <w:szCs w:val="26"/>
            </w:rPr>
            <m:t xml:space="preserve">  ,    </m:t>
          </m:r>
          <m:sSub>
            <m:sSubPr>
              <m:ctrlPr>
                <w:rPr>
                  <w:rFonts w:ascii="Cambria Math" w:hAnsi="Cambria Math"/>
                  <w:i/>
                  <w:szCs w:val="26"/>
                </w:rPr>
              </m:ctrlPr>
            </m:sSubPr>
            <m:e>
              <m:r>
                <w:rPr>
                  <w:rFonts w:ascii="Cambria Math" w:hAnsi="Cambria Math"/>
                  <w:szCs w:val="26"/>
                </w:rPr>
                <m:t>a</m:t>
              </m:r>
            </m:e>
            <m:sub>
              <m:r>
                <w:rPr>
                  <w:rFonts w:ascii="Cambria Math" w:hAnsi="Cambria Math"/>
                  <w:szCs w:val="26"/>
                </w:rPr>
                <m:t>0</m:t>
              </m:r>
              <m:d>
                <m:dPr>
                  <m:begChr m:val="["/>
                  <m:endChr m:val="]"/>
                  <m:ctrlPr>
                    <w:rPr>
                      <w:rFonts w:ascii="Cambria Math" w:hAnsi="Cambria Math"/>
                      <w:i/>
                      <w:szCs w:val="26"/>
                    </w:rPr>
                  </m:ctrlPr>
                </m:dPr>
                <m:e>
                  <m:r>
                    <w:rPr>
                      <w:rFonts w:ascii="Cambria Math" w:hAnsi="Cambria Math"/>
                      <w:szCs w:val="26"/>
                    </w:rPr>
                    <m:t>n</m:t>
                  </m:r>
                </m:e>
              </m:d>
            </m:sub>
          </m:sSub>
          <m:r>
            <w:rPr>
              <w:rFonts w:ascii="Cambria Math" w:hAnsi="Cambria Math"/>
              <w:szCs w:val="26"/>
            </w:rPr>
            <m:t>= x</m:t>
          </m:r>
          <m:d>
            <m:dPr>
              <m:begChr m:val="["/>
              <m:endChr m:val="]"/>
              <m:ctrlPr>
                <w:rPr>
                  <w:rFonts w:ascii="Cambria Math" w:hAnsi="Cambria Math"/>
                  <w:i/>
                  <w:szCs w:val="26"/>
                </w:rPr>
              </m:ctrlPr>
            </m:dPr>
            <m:e>
              <m:r>
                <w:rPr>
                  <w:rFonts w:ascii="Cambria Math" w:hAnsi="Cambria Math"/>
                  <w:szCs w:val="26"/>
                </w:rPr>
                <m:t>n</m:t>
              </m:r>
            </m:e>
          </m:d>
          <m:r>
            <w:rPr>
              <w:rFonts w:ascii="Cambria Math" w:hAnsi="Cambria Math"/>
              <w:szCs w:val="26"/>
            </w:rPr>
            <m:t xml:space="preserve">                                                                    (</m:t>
          </m:r>
          <m:r>
            <w:rPr>
              <w:rFonts w:ascii="Cambria Math" w:hAnsi="Cambria Math" w:hint="cs"/>
              <w:szCs w:val="26"/>
              <w:rtl/>
            </w:rPr>
            <m:t>۱۰</m:t>
          </m:r>
          <m:r>
            <w:rPr>
              <w:rFonts w:ascii="Cambria Math" w:hAnsi="Cambria Math"/>
              <w:szCs w:val="26"/>
            </w:rPr>
            <m:t>)</m:t>
          </m:r>
        </m:oMath>
      </m:oMathPara>
    </w:p>
    <w:p w14:paraId="5AAE68CA" w14:textId="77777777" w:rsidR="006673EC" w:rsidRDefault="006673EC" w:rsidP="006673EC">
      <w:pPr>
        <w:spacing w:after="120"/>
      </w:pPr>
      <w:r>
        <w:rPr>
          <w:rFonts w:hint="cs"/>
          <w:rtl/>
        </w:rPr>
        <w:t xml:space="preserve">این عملیات روی شاخه تقریب تکرار می‌شود. پس از چهار سطح، نمایش موجک از یک بردار تقریب </w:t>
      </w:r>
      <w:r>
        <w:t>A4</w:t>
      </w:r>
      <w:r>
        <w:rPr>
          <w:rFonts w:hint="cs"/>
          <w:rtl/>
        </w:rPr>
        <w:t xml:space="preserve"> و چهار بردار جزئیات </w:t>
      </w:r>
      <w:r>
        <w:t>D1</w:t>
      </w:r>
      <w:r>
        <w:rPr>
          <w:rFonts w:hint="cs"/>
          <w:rtl/>
        </w:rPr>
        <w:t xml:space="preserve"> تا </w:t>
      </w:r>
      <w:r>
        <w:t>D4</w:t>
      </w:r>
      <w:r>
        <w:rPr>
          <w:rFonts w:hint="cs"/>
          <w:rtl/>
        </w:rPr>
        <w:t xml:space="preserve"> تشکیل می‌شود. کاهش نمونه در هر سطح باعث می‌شود ضرایب خام </w:t>
      </w:r>
      <w:r>
        <w:lastRenderedPageBreak/>
        <w:t>cD4</w:t>
      </w:r>
      <w:r>
        <w:rPr>
          <w:rFonts w:hint="cs"/>
          <w:rtl/>
        </w:rPr>
        <w:t xml:space="preserve"> طولی بسیار کمتر از سیگنال اصلی داشته باشند؛ به همین دلیل </w:t>
      </w:r>
      <w:r>
        <w:t>FFT</w:t>
      </w:r>
      <w:r>
        <w:rPr>
          <w:rFonts w:hint="cs"/>
          <w:rtl/>
        </w:rPr>
        <w:t xml:space="preserve"> نهایی روی ضرایب کوتاه خام انجام نشد، بلکه ابتدا مؤلفه </w:t>
      </w:r>
      <w:r>
        <w:t>D4</w:t>
      </w:r>
      <w:r>
        <w:rPr>
          <w:rFonts w:hint="cs"/>
          <w:rtl/>
        </w:rPr>
        <w:t xml:space="preserve"> به طول محور زمانی اصلی بازسازی گردید.</w:t>
      </w:r>
    </w:p>
    <w:p w14:paraId="1F5A5D67" w14:textId="64078CCD" w:rsidR="006673EC" w:rsidRDefault="006673EC" w:rsidP="006673EC">
      <w:pPr>
        <w:pStyle w:val="Heading3"/>
        <w:ind w:left="284"/>
        <w:rPr>
          <w:rtl/>
        </w:rPr>
      </w:pPr>
      <w:bookmarkStart w:id="17" w:name="_Toc236699611"/>
      <w:r>
        <w:rPr>
          <w:rFonts w:hint="cs"/>
          <w:rtl/>
        </w:rPr>
        <w:t xml:space="preserve">۲-۶-۱- </w:t>
      </w:r>
      <w:r w:rsidRPr="006673EC">
        <w:rPr>
          <w:rtl/>
        </w:rPr>
        <w:t xml:space="preserve">انتخاب موجک </w:t>
      </w:r>
      <w:r w:rsidRPr="006673EC">
        <w:t>db4</w:t>
      </w:r>
      <w:bookmarkEnd w:id="17"/>
    </w:p>
    <w:p w14:paraId="5DDBAD7C" w14:textId="77777777" w:rsidR="006673EC" w:rsidRDefault="006673EC" w:rsidP="006673EC">
      <w:pPr>
        <w:spacing w:after="120"/>
      </w:pPr>
      <w:r>
        <w:rPr>
          <w:rFonts w:hint="cs"/>
          <w:rtl/>
        </w:rPr>
        <w:t xml:space="preserve">مقاله از موجک </w:t>
      </w:r>
      <w:r>
        <w:t>Daubechies</w:t>
      </w:r>
      <w:r>
        <w:rPr>
          <w:rFonts w:hint="cs"/>
          <w:rtl/>
        </w:rPr>
        <w:t xml:space="preserve"> مرتبه چهار یا </w:t>
      </w:r>
      <w:r>
        <w:t>db4</w:t>
      </w:r>
      <w:r>
        <w:rPr>
          <w:rFonts w:hint="cs"/>
          <w:rtl/>
        </w:rPr>
        <w:t xml:space="preserve"> استفاده کرده است </w:t>
      </w:r>
      <w:r>
        <w:t>[1]</w:t>
      </w:r>
      <w:r>
        <w:rPr>
          <w:rFonts w:hint="cs"/>
          <w:rtl/>
        </w:rPr>
        <w:t xml:space="preserve">. این موجک متعامد، دارای پشتیبانی فشرده و چهار گشتاور محوشونده است و فیلترهای تحلیل آن طول هشت دارند </w:t>
      </w:r>
      <w:r>
        <w:t>[7]</w:t>
      </w:r>
      <w:r>
        <w:rPr>
          <w:rFonts w:hint="cs"/>
          <w:rtl/>
        </w:rPr>
        <w:t xml:space="preserve">. متعامدبودن، امکان تجزیه و بازسازی بدون افزونگی در </w:t>
      </w:r>
      <w:r>
        <w:t>DWT</w:t>
      </w:r>
      <w:r>
        <w:rPr>
          <w:rFonts w:hint="cs"/>
          <w:rtl/>
        </w:rPr>
        <w:t xml:space="preserve"> را فراهم می‌کند و پشتیبانی فشرده سبب می‌شود تغییرات زمانی سیگنال بهتر از یک فیلتر ایده‌آل نامحدود مکان‌یابی شوند. مقاله مقایسه‌ای میان </w:t>
      </w:r>
      <w:r>
        <w:t>db4</w:t>
      </w:r>
      <w:r>
        <w:rPr>
          <w:rFonts w:hint="cs"/>
          <w:rtl/>
        </w:rPr>
        <w:t xml:space="preserve"> و خانواده‌های دیگر ارائه نکرده است؛ بنابراین انتخاب موجک در این پروژه ثابت و مطابق مقاله نگه داشته شد.</w:t>
      </w:r>
    </w:p>
    <w:p w14:paraId="16180537" w14:textId="1164E91F" w:rsidR="006673EC" w:rsidRDefault="006673EC" w:rsidP="006673EC">
      <w:pPr>
        <w:pStyle w:val="Heading3"/>
        <w:ind w:left="284"/>
        <w:rPr>
          <w:rtl/>
        </w:rPr>
      </w:pPr>
      <w:bookmarkStart w:id="18" w:name="_Toc236699612"/>
      <w:r>
        <w:rPr>
          <w:rFonts w:hint="cs"/>
          <w:rtl/>
        </w:rPr>
        <w:t xml:space="preserve">۳-۶-۱- </w:t>
      </w:r>
      <w:r w:rsidRPr="006673EC">
        <w:rPr>
          <w:rtl/>
        </w:rPr>
        <w:t>باندها</w:t>
      </w:r>
      <w:r w:rsidRPr="006673EC">
        <w:rPr>
          <w:rFonts w:hint="cs"/>
          <w:rtl/>
        </w:rPr>
        <w:t>ی</w:t>
      </w:r>
      <w:r w:rsidRPr="006673EC">
        <w:rPr>
          <w:rtl/>
        </w:rPr>
        <w:t xml:space="preserve"> فرکانس</w:t>
      </w:r>
      <w:r w:rsidRPr="006673EC">
        <w:rPr>
          <w:rFonts w:hint="cs"/>
          <w:rtl/>
        </w:rPr>
        <w:t>ی</w:t>
      </w:r>
      <w:r w:rsidRPr="006673EC">
        <w:rPr>
          <w:rtl/>
        </w:rPr>
        <w:t xml:space="preserve"> چهار سطح</w:t>
      </w:r>
      <w:bookmarkEnd w:id="18"/>
    </w:p>
    <w:p w14:paraId="12DB8140" w14:textId="77777777" w:rsidR="006673EC" w:rsidRDefault="006673EC" w:rsidP="006673EC">
      <w:pPr>
        <w:spacing w:after="120"/>
      </w:pPr>
      <w:r>
        <w:rPr>
          <w:rFonts w:hint="cs"/>
          <w:rtl/>
        </w:rPr>
        <w:t xml:space="preserve">برای یک بانک فیلتر دودویی ایده‌آل، باند جزئیات سطح </w:t>
      </w:r>
      <w:r>
        <w:t>j</w:t>
      </w:r>
      <w:r>
        <w:rPr>
          <w:rFonts w:hint="cs"/>
          <w:rtl/>
        </w:rPr>
        <w:t xml:space="preserve"> تقریباً از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sSup>
              <m:sSupPr>
                <m:ctrlPr>
                  <w:rPr>
                    <w:rFonts w:ascii="Cambria Math" w:hAnsi="Cambria Math"/>
                    <w:i/>
                  </w:rPr>
                </m:ctrlPr>
              </m:sSupPr>
              <m:e>
                <m:r>
                  <w:rPr>
                    <w:rFonts w:ascii="Cambria Math" w:hAnsi="Cambria Math"/>
                  </w:rPr>
                  <m:t>2</m:t>
                </m:r>
              </m:e>
              <m:sup>
                <m:r>
                  <w:rPr>
                    <w:rFonts w:ascii="Cambria Math" w:hAnsi="Cambria Math"/>
                  </w:rPr>
                  <m:t>j+1</m:t>
                </m:r>
              </m:sup>
            </m:sSup>
          </m:den>
        </m:f>
      </m:oMath>
      <w:r>
        <w:rPr>
          <w:rFonts w:hint="cs"/>
          <w:rtl/>
        </w:rPr>
        <w:t xml:space="preserve"> تا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sSup>
              <m:sSupPr>
                <m:ctrlPr>
                  <w:rPr>
                    <w:rFonts w:ascii="Cambria Math" w:hAnsi="Cambria Math"/>
                    <w:i/>
                  </w:rPr>
                </m:ctrlPr>
              </m:sSupPr>
              <m:e>
                <m:r>
                  <w:rPr>
                    <w:rFonts w:ascii="Cambria Math" w:hAnsi="Cambria Math"/>
                  </w:rPr>
                  <m:t>2</m:t>
                </m:r>
              </m:e>
              <m:sup>
                <m:r>
                  <w:rPr>
                    <w:rFonts w:ascii="Cambria Math" w:hAnsi="Cambria Math"/>
                  </w:rPr>
                  <m:t>j</m:t>
                </m:r>
              </m:sup>
            </m:sSup>
          </m:den>
        </m:f>
      </m:oMath>
      <w:r>
        <w:rPr>
          <w:rFonts w:hint="cs"/>
          <w:rtl/>
        </w:rPr>
        <w:t xml:space="preserve"> است. با نرخ </w:t>
      </w:r>
      <w:r>
        <w:t>250</w:t>
      </w:r>
      <w:r>
        <w:rPr>
          <w:rFonts w:hint="cs"/>
          <w:rtl/>
        </w:rPr>
        <w:t xml:space="preserve"> هرتز، باند </w:t>
      </w:r>
      <w:r>
        <w:t>D4</w:t>
      </w:r>
      <w:r>
        <w:rPr>
          <w:rFonts w:hint="cs"/>
          <w:rtl/>
        </w:rPr>
        <w:t xml:space="preserve"> به شکل زیر محاسبه می‌شود:</w:t>
      </w:r>
    </w:p>
    <w:p w14:paraId="09FA3BE3" w14:textId="3E6E15D4" w:rsidR="006673EC" w:rsidRPr="00D34C40" w:rsidRDefault="00000000" w:rsidP="006673EC">
      <w:pPr>
        <w:spacing w:before="80"/>
        <w:rPr>
          <w:rFonts w:ascii="Cambria Math" w:hAnsi="Cambria Math"/>
          <w:oMath/>
        </w:rPr>
      </w:pPr>
      <m:oMathPara>
        <m:oMath>
          <m:sSub>
            <m:sSubPr>
              <m:ctrlPr>
                <w:rPr>
                  <w:rFonts w:ascii="Cambria Math" w:hAnsi="Cambria Math"/>
                  <w:i/>
                  <w:szCs w:val="26"/>
                </w:rPr>
              </m:ctrlPr>
            </m:sSubPr>
            <m:e>
              <m:r>
                <w:rPr>
                  <w:rFonts w:ascii="Cambria Math" w:hAnsi="Cambria Math"/>
                  <w:szCs w:val="26"/>
                </w:rPr>
                <m:t>D</m:t>
              </m:r>
            </m:e>
            <m:sub>
              <m:r>
                <w:rPr>
                  <w:rFonts w:ascii="Cambria Math" w:hAnsi="Cambria Math"/>
                  <w:szCs w:val="26"/>
                </w:rPr>
                <m:t>j</m:t>
              </m:r>
            </m:sub>
          </m:sSub>
          <m:r>
            <w:rPr>
              <w:rFonts w:ascii="Cambria Math" w:hAnsi="Cambria Math"/>
              <w:szCs w:val="26"/>
            </w:rPr>
            <m:t xml:space="preserve">≈ </m:t>
          </m:r>
          <m:d>
            <m:dPr>
              <m:begChr m:val="["/>
              <m:endChr m:val="]"/>
              <m:ctrlPr>
                <w:rPr>
                  <w:rFonts w:ascii="Cambria Math" w:hAnsi="Cambria Math"/>
                  <w:i/>
                  <w:szCs w:val="26"/>
                </w:rPr>
              </m:ctrlPr>
            </m:dPr>
            <m:e>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f</m:t>
                      </m:r>
                    </m:e>
                    <m:sub>
                      <m:r>
                        <w:rPr>
                          <w:rFonts w:ascii="Cambria Math" w:hAnsi="Cambria Math"/>
                          <w:szCs w:val="26"/>
                        </w:rPr>
                        <m:t>s</m:t>
                      </m:r>
                    </m:sub>
                  </m:sSub>
                </m:num>
                <m:den>
                  <m:sSup>
                    <m:sSupPr>
                      <m:ctrlPr>
                        <w:rPr>
                          <w:rFonts w:ascii="Cambria Math" w:hAnsi="Cambria Math"/>
                          <w:i/>
                          <w:szCs w:val="26"/>
                        </w:rPr>
                      </m:ctrlPr>
                    </m:sSupPr>
                    <m:e>
                      <m:r>
                        <w:rPr>
                          <w:rFonts w:ascii="Cambria Math" w:hAnsi="Cambria Math"/>
                          <w:szCs w:val="26"/>
                        </w:rPr>
                        <m:t>2</m:t>
                      </m:r>
                    </m:e>
                    <m:sup>
                      <m:r>
                        <w:rPr>
                          <w:rFonts w:ascii="Cambria Math" w:hAnsi="Cambria Math"/>
                          <w:szCs w:val="26"/>
                        </w:rPr>
                        <m:t>j+1</m:t>
                      </m:r>
                    </m:sup>
                  </m:sSup>
                </m:den>
              </m:f>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f</m:t>
                      </m:r>
                    </m:e>
                    <m:sub>
                      <m:r>
                        <w:rPr>
                          <w:rFonts w:ascii="Cambria Math" w:hAnsi="Cambria Math"/>
                          <w:szCs w:val="26"/>
                        </w:rPr>
                        <m:t>s</m:t>
                      </m:r>
                    </m:sub>
                  </m:sSub>
                </m:num>
                <m:den>
                  <m:r>
                    <w:rPr>
                      <w:rFonts w:ascii="Cambria Math" w:hAnsi="Cambria Math"/>
                      <w:szCs w:val="26"/>
                    </w:rPr>
                    <m:t xml:space="preserve"> </m:t>
                  </m:r>
                  <m:sSup>
                    <m:sSupPr>
                      <m:ctrlPr>
                        <w:rPr>
                          <w:rFonts w:ascii="Cambria Math" w:hAnsi="Cambria Math"/>
                          <w:i/>
                          <w:szCs w:val="26"/>
                        </w:rPr>
                      </m:ctrlPr>
                    </m:sSupPr>
                    <m:e>
                      <m:r>
                        <w:rPr>
                          <w:rFonts w:ascii="Cambria Math" w:hAnsi="Cambria Math"/>
                          <w:szCs w:val="26"/>
                        </w:rPr>
                        <m:t>2</m:t>
                      </m:r>
                    </m:e>
                    <m:sup>
                      <m:r>
                        <w:rPr>
                          <w:rFonts w:ascii="Cambria Math" w:hAnsi="Cambria Math"/>
                          <w:szCs w:val="26"/>
                        </w:rPr>
                        <m:t>j</m:t>
                      </m:r>
                    </m:sup>
                  </m:sSup>
                </m:den>
              </m:f>
            </m:e>
          </m:d>
          <m:r>
            <w:rPr>
              <w:rFonts w:ascii="Cambria Math" w:hAnsi="Cambria Math"/>
              <w:szCs w:val="26"/>
            </w:rPr>
            <m:t xml:space="preserve">                                                                                                                (</m:t>
          </m:r>
          <m:r>
            <w:rPr>
              <w:rFonts w:ascii="Cambria Math" w:hAnsi="Cambria Math" w:hint="cs"/>
              <w:szCs w:val="26"/>
              <w:rtl/>
            </w:rPr>
            <m:t>۱۱</m:t>
          </m:r>
          <m:r>
            <w:rPr>
              <w:rFonts w:ascii="Cambria Math" w:hAnsi="Cambria Math"/>
              <w:szCs w:val="26"/>
            </w:rPr>
            <m:t>)</m:t>
          </m:r>
        </m:oMath>
      </m:oMathPara>
    </w:p>
    <w:p w14:paraId="5FD81974" w14:textId="3C28F665" w:rsidR="006673EC" w:rsidRPr="00D34C40" w:rsidRDefault="00000000" w:rsidP="006673EC">
      <w:pPr>
        <w:spacing w:before="80"/>
        <w:rPr>
          <w:rFonts w:ascii="Cambria Math" w:hAnsi="Cambria Math"/>
          <w:oMath/>
        </w:rPr>
      </w:pPr>
      <m:oMathPara>
        <m:oMath>
          <m:sSub>
            <m:sSubPr>
              <m:ctrlPr>
                <w:rPr>
                  <w:rFonts w:ascii="Cambria Math" w:hAnsi="Cambria Math"/>
                  <w:i/>
                  <w:szCs w:val="26"/>
                </w:rPr>
              </m:ctrlPr>
            </m:sSubPr>
            <m:e>
              <m:r>
                <w:rPr>
                  <w:rFonts w:ascii="Cambria Math" w:hAnsi="Cambria Math"/>
                  <w:szCs w:val="26"/>
                </w:rPr>
                <m:t>D</m:t>
              </m:r>
            </m:e>
            <m:sub>
              <m:r>
                <w:rPr>
                  <w:rFonts w:ascii="Cambria Math" w:hAnsi="Cambria Math"/>
                  <w:szCs w:val="26"/>
                </w:rPr>
                <m:t>4</m:t>
              </m:r>
            </m:sub>
          </m:sSub>
          <m:r>
            <w:rPr>
              <w:rFonts w:ascii="Cambria Math" w:hAnsi="Cambria Math"/>
              <w:szCs w:val="26"/>
            </w:rPr>
            <m:t xml:space="preserve">≈ </m:t>
          </m:r>
          <m:d>
            <m:dPr>
              <m:begChr m:val="["/>
              <m:endChr m:val="]"/>
              <m:ctrlPr>
                <w:rPr>
                  <w:rFonts w:ascii="Cambria Math" w:hAnsi="Cambria Math"/>
                  <w:i/>
                  <w:szCs w:val="26"/>
                </w:rPr>
              </m:ctrlPr>
            </m:dPr>
            <m:e>
              <m:f>
                <m:fPr>
                  <m:ctrlPr>
                    <w:rPr>
                      <w:rFonts w:ascii="Cambria Math" w:hAnsi="Cambria Math"/>
                      <w:i/>
                      <w:szCs w:val="26"/>
                    </w:rPr>
                  </m:ctrlPr>
                </m:fPr>
                <m:num>
                  <m:r>
                    <w:rPr>
                      <w:rFonts w:ascii="Cambria Math" w:hAnsi="Cambria Math"/>
                      <w:szCs w:val="26"/>
                    </w:rPr>
                    <m:t>250</m:t>
                  </m:r>
                </m:num>
                <m:den>
                  <m:r>
                    <w:rPr>
                      <w:rFonts w:ascii="Cambria Math" w:hAnsi="Cambria Math"/>
                      <w:szCs w:val="26"/>
                    </w:rPr>
                    <m:t>32</m:t>
                  </m:r>
                </m:den>
              </m:f>
              <m:r>
                <w:rPr>
                  <w:rFonts w:ascii="Cambria Math" w:hAnsi="Cambria Math"/>
                  <w:szCs w:val="26"/>
                </w:rPr>
                <m:t>,</m:t>
              </m:r>
              <m:f>
                <m:fPr>
                  <m:ctrlPr>
                    <w:rPr>
                      <w:rFonts w:ascii="Cambria Math" w:hAnsi="Cambria Math"/>
                      <w:i/>
                      <w:szCs w:val="26"/>
                    </w:rPr>
                  </m:ctrlPr>
                </m:fPr>
                <m:num>
                  <m:r>
                    <w:rPr>
                      <w:rFonts w:ascii="Cambria Math" w:hAnsi="Cambria Math"/>
                      <w:szCs w:val="26"/>
                    </w:rPr>
                    <m:t>250</m:t>
                  </m:r>
                </m:num>
                <m:den>
                  <m:r>
                    <w:rPr>
                      <w:rFonts w:ascii="Cambria Math" w:hAnsi="Cambria Math"/>
                      <w:szCs w:val="26"/>
                    </w:rPr>
                    <m:t>16</m:t>
                  </m:r>
                </m:den>
              </m:f>
            </m:e>
          </m:d>
          <m:r>
            <w:rPr>
              <w:rFonts w:ascii="Cambria Math" w:hAnsi="Cambria Math"/>
              <w:szCs w:val="26"/>
            </w:rPr>
            <m:t xml:space="preserve">= </m:t>
          </m:r>
          <m:d>
            <m:dPr>
              <m:begChr m:val="["/>
              <m:endChr m:val="]"/>
              <m:ctrlPr>
                <w:rPr>
                  <w:rFonts w:ascii="Cambria Math" w:hAnsi="Cambria Math"/>
                  <w:i/>
                  <w:szCs w:val="26"/>
                </w:rPr>
              </m:ctrlPr>
            </m:dPr>
            <m:e>
              <m:r>
                <w:rPr>
                  <w:rFonts w:ascii="Cambria Math" w:hAnsi="Cambria Math"/>
                  <w:szCs w:val="26"/>
                </w:rPr>
                <m:t>7.8125, 15.625</m:t>
              </m:r>
            </m:e>
          </m:d>
          <m:r>
            <w:rPr>
              <w:rFonts w:ascii="Cambria Math" w:hAnsi="Cambria Math"/>
              <w:szCs w:val="26"/>
            </w:rPr>
            <m:t>Hz                                                                   (</m:t>
          </m:r>
          <m:r>
            <w:rPr>
              <w:rFonts w:ascii="Cambria Math" w:hAnsi="Cambria Math" w:hint="cs"/>
              <w:szCs w:val="26"/>
              <w:rtl/>
            </w:rPr>
            <m:t>۱۲</m:t>
          </m:r>
          <m:r>
            <w:rPr>
              <w:rFonts w:ascii="Cambria Math" w:hAnsi="Cambria Math"/>
              <w:szCs w:val="26"/>
            </w:rPr>
            <m:t>)</m:t>
          </m:r>
        </m:oMath>
      </m:oMathPara>
    </w:p>
    <w:p w14:paraId="00555481" w14:textId="0D9592D6" w:rsidR="006673EC" w:rsidRDefault="006673EC" w:rsidP="006673EC">
      <w:pPr>
        <w:spacing w:after="120"/>
        <w:rPr>
          <w:rtl/>
        </w:rPr>
      </w:pPr>
      <w:r>
        <w:rPr>
          <w:rFonts w:hint="cs"/>
          <w:rtl/>
        </w:rPr>
        <w:t xml:space="preserve">این بازه هر چهار فرکانس پایه هدف را در بر می‌گیرد. مرزهای جدول ۱-۳ باندهای اسمی هستند؛ پاسخ واقعی فیلتر </w:t>
      </w:r>
      <w:r>
        <w:t>db4</w:t>
      </w:r>
      <w:r>
        <w:rPr>
          <w:rFonts w:hint="cs"/>
          <w:rtl/>
        </w:rPr>
        <w:t xml:space="preserve"> گذار تدریجی دارد و انرژی فرکانس‌های نزدیک مرز ممکن است بین دو زیر‌باند پخش شود.</w:t>
      </w:r>
      <w:r w:rsidR="000A22A8">
        <w:rPr>
          <w:rFonts w:hint="cs"/>
          <w:rtl/>
        </w:rPr>
        <w:t xml:space="preserve"> شکل ۳-۲ نیز ضرایب موجک سیگنال‌های </w:t>
      </w:r>
      <w:r w:rsidR="000A22A8">
        <w:t>SSVEP</w:t>
      </w:r>
      <w:r w:rsidR="000A22A8">
        <w:rPr>
          <w:rFonts w:hint="cs"/>
          <w:rtl/>
        </w:rPr>
        <w:t xml:space="preserve"> را نشان می‌دهد.</w:t>
      </w:r>
    </w:p>
    <w:p w14:paraId="52265835" w14:textId="7A5BD441" w:rsidR="006673EC" w:rsidRDefault="006673EC" w:rsidP="006673EC">
      <w:pPr>
        <w:pStyle w:val="Heading9"/>
      </w:pPr>
      <w:bookmarkStart w:id="19" w:name="_Toc236699665"/>
      <w:r>
        <w:rPr>
          <w:rFonts w:hint="cs"/>
          <w:rtl/>
        </w:rPr>
        <w:t xml:space="preserve">جدول ۱-۳- </w:t>
      </w:r>
      <w:r w:rsidR="001579E3" w:rsidRPr="001579E3">
        <w:rPr>
          <w:rtl/>
        </w:rPr>
        <w:t>باندها</w:t>
      </w:r>
      <w:r w:rsidR="001579E3" w:rsidRPr="001579E3">
        <w:rPr>
          <w:rFonts w:hint="cs"/>
          <w:rtl/>
        </w:rPr>
        <w:t>ی</w:t>
      </w:r>
      <w:r w:rsidR="001579E3" w:rsidRPr="001579E3">
        <w:rPr>
          <w:rtl/>
        </w:rPr>
        <w:t xml:space="preserve"> اسم</w:t>
      </w:r>
      <w:r w:rsidR="001579E3" w:rsidRPr="001579E3">
        <w:rPr>
          <w:rFonts w:hint="cs"/>
          <w:rtl/>
        </w:rPr>
        <w:t>ی</w:t>
      </w:r>
      <w:r w:rsidR="001579E3" w:rsidRPr="001579E3">
        <w:rPr>
          <w:rtl/>
        </w:rPr>
        <w:t xml:space="preserve"> </w:t>
      </w:r>
      <w:r w:rsidR="001579E3" w:rsidRPr="001579E3">
        <w:t>DWT</w:t>
      </w:r>
      <w:r w:rsidR="001579E3" w:rsidRPr="001579E3">
        <w:rPr>
          <w:rtl/>
        </w:rPr>
        <w:t xml:space="preserve"> چهارسطح</w:t>
      </w:r>
      <w:r w:rsidR="001579E3" w:rsidRPr="001579E3">
        <w:rPr>
          <w:rFonts w:hint="cs"/>
          <w:rtl/>
        </w:rPr>
        <w:t>ی</w:t>
      </w:r>
      <w:r w:rsidR="001579E3" w:rsidRPr="001579E3">
        <w:rPr>
          <w:rtl/>
        </w:rPr>
        <w:t xml:space="preserve"> برا</w:t>
      </w:r>
      <w:r w:rsidR="001579E3" w:rsidRPr="001579E3">
        <w:rPr>
          <w:rFonts w:hint="cs"/>
          <w:rtl/>
        </w:rPr>
        <w:t>ی</w:t>
      </w:r>
      <w:r w:rsidR="001579E3" w:rsidRPr="001579E3">
        <w:rPr>
          <w:rtl/>
        </w:rPr>
        <w:t xml:space="preserve"> نرخ نمونه‌بردار</w:t>
      </w:r>
      <w:r w:rsidR="001579E3" w:rsidRPr="001579E3">
        <w:rPr>
          <w:rFonts w:hint="cs"/>
          <w:rtl/>
        </w:rPr>
        <w:t>ی</w:t>
      </w:r>
      <w:r w:rsidR="001579E3" w:rsidRPr="001579E3">
        <w:rPr>
          <w:rtl/>
        </w:rPr>
        <w:t xml:space="preserve"> 250 هرتز</w:t>
      </w:r>
      <w:bookmarkEnd w:id="19"/>
    </w:p>
    <w:tbl>
      <w:tblPr>
        <w:tblStyle w:val="TableGrid"/>
        <w:bidiVisual/>
        <w:tblW w:w="8938" w:type="dxa"/>
        <w:jc w:val="center"/>
        <w:tblLayout w:type="fixed"/>
        <w:tblLook w:val="04A0" w:firstRow="1" w:lastRow="0" w:firstColumn="1" w:lastColumn="0" w:noHBand="0" w:noVBand="1"/>
      </w:tblPr>
      <w:tblGrid>
        <w:gridCol w:w="1802"/>
        <w:gridCol w:w="3460"/>
        <w:gridCol w:w="3676"/>
      </w:tblGrid>
      <w:tr w:rsidR="006673EC" w14:paraId="79F97DF7" w14:textId="77777777" w:rsidTr="006673EC">
        <w:trPr>
          <w:trHeight w:val="240"/>
          <w:tblHeader/>
          <w:jc w:val="center"/>
        </w:trPr>
        <w:tc>
          <w:tcPr>
            <w:tcW w:w="1802" w:type="dxa"/>
            <w:shd w:val="clear" w:color="auto" w:fill="D9EAF7"/>
            <w:tcMar>
              <w:top w:w="70" w:type="dxa"/>
              <w:left w:w="60" w:type="dxa"/>
              <w:bottom w:w="70" w:type="dxa"/>
              <w:right w:w="60" w:type="dxa"/>
            </w:tcMar>
            <w:vAlign w:val="center"/>
          </w:tcPr>
          <w:p w14:paraId="567C60D0" w14:textId="77777777" w:rsidR="006673EC" w:rsidRDefault="006673EC" w:rsidP="005D360B">
            <w:pPr>
              <w:jc w:val="center"/>
            </w:pPr>
            <w:r>
              <w:rPr>
                <w:rFonts w:eastAsia="Times New Roman" w:hint="cs"/>
                <w:b/>
                <w:sz w:val="20"/>
                <w:szCs w:val="23"/>
                <w:rtl/>
              </w:rPr>
              <w:t>مولفه</w:t>
            </w:r>
          </w:p>
        </w:tc>
        <w:tc>
          <w:tcPr>
            <w:tcW w:w="3460" w:type="dxa"/>
            <w:shd w:val="clear" w:color="auto" w:fill="D9EAF7"/>
            <w:tcMar>
              <w:top w:w="70" w:type="dxa"/>
              <w:left w:w="60" w:type="dxa"/>
              <w:bottom w:w="70" w:type="dxa"/>
              <w:right w:w="60" w:type="dxa"/>
            </w:tcMar>
            <w:vAlign w:val="center"/>
          </w:tcPr>
          <w:p w14:paraId="7C9AFB47" w14:textId="77777777" w:rsidR="006673EC" w:rsidRDefault="006673EC" w:rsidP="005D360B">
            <w:pPr>
              <w:jc w:val="center"/>
            </w:pPr>
            <w:r>
              <w:rPr>
                <w:rFonts w:eastAsia="Times New Roman" w:hint="cs"/>
                <w:b/>
                <w:sz w:val="20"/>
                <w:szCs w:val="23"/>
                <w:rtl/>
              </w:rPr>
              <w:t>باند فرکانسی اسمی</w:t>
            </w:r>
          </w:p>
        </w:tc>
        <w:tc>
          <w:tcPr>
            <w:tcW w:w="3676" w:type="dxa"/>
            <w:shd w:val="clear" w:color="auto" w:fill="D9EAF7"/>
            <w:tcMar>
              <w:top w:w="70" w:type="dxa"/>
              <w:left w:w="60" w:type="dxa"/>
              <w:bottom w:w="70" w:type="dxa"/>
              <w:right w:w="60" w:type="dxa"/>
            </w:tcMar>
            <w:vAlign w:val="center"/>
          </w:tcPr>
          <w:p w14:paraId="60A6CC53" w14:textId="77777777" w:rsidR="006673EC" w:rsidRDefault="006673EC" w:rsidP="005D360B">
            <w:pPr>
              <w:jc w:val="center"/>
            </w:pPr>
            <w:r>
              <w:rPr>
                <w:rFonts w:eastAsia="Times New Roman" w:hint="cs"/>
                <w:b/>
                <w:sz w:val="20"/>
                <w:szCs w:val="23"/>
                <w:rtl/>
              </w:rPr>
              <w:t>نقش در روش</w:t>
            </w:r>
          </w:p>
        </w:tc>
      </w:tr>
      <w:tr w:rsidR="006673EC" w14:paraId="4156AECC" w14:textId="77777777" w:rsidTr="006673EC">
        <w:trPr>
          <w:trHeight w:val="246"/>
          <w:jc w:val="center"/>
        </w:trPr>
        <w:tc>
          <w:tcPr>
            <w:tcW w:w="1802" w:type="dxa"/>
            <w:tcMar>
              <w:top w:w="55" w:type="dxa"/>
              <w:left w:w="55" w:type="dxa"/>
              <w:bottom w:w="55" w:type="dxa"/>
              <w:right w:w="55" w:type="dxa"/>
            </w:tcMar>
            <w:vAlign w:val="center"/>
          </w:tcPr>
          <w:p w14:paraId="7362698F" w14:textId="77777777" w:rsidR="006673EC" w:rsidRDefault="006673EC" w:rsidP="005D360B">
            <w:pPr>
              <w:jc w:val="center"/>
            </w:pPr>
            <w:r>
              <w:rPr>
                <w:rFonts w:eastAsia="Times New Roman"/>
                <w:sz w:val="20"/>
                <w:szCs w:val="23"/>
              </w:rPr>
              <w:t>D1</w:t>
            </w:r>
          </w:p>
        </w:tc>
        <w:tc>
          <w:tcPr>
            <w:tcW w:w="3460" w:type="dxa"/>
            <w:tcMar>
              <w:top w:w="55" w:type="dxa"/>
              <w:left w:w="55" w:type="dxa"/>
              <w:bottom w:w="55" w:type="dxa"/>
              <w:right w:w="55" w:type="dxa"/>
            </w:tcMar>
            <w:vAlign w:val="center"/>
          </w:tcPr>
          <w:p w14:paraId="21788478" w14:textId="77777777" w:rsidR="006673EC" w:rsidRDefault="006673EC" w:rsidP="002D7C0D">
            <w:pPr>
              <w:bidi w:val="0"/>
              <w:jc w:val="center"/>
            </w:pPr>
            <w:r>
              <w:rPr>
                <w:rFonts w:eastAsia="Times New Roman"/>
                <w:sz w:val="20"/>
                <w:szCs w:val="23"/>
              </w:rPr>
              <w:t>62.5</w:t>
            </w:r>
            <w:r>
              <w:rPr>
                <w:rFonts w:ascii="Arial" w:eastAsia="Times New Roman" w:hAnsi="Arial" w:cs="Arial" w:hint="cs"/>
                <w:sz w:val="20"/>
                <w:szCs w:val="23"/>
                <w:rtl/>
              </w:rPr>
              <w:t>–</w:t>
            </w:r>
            <w:r>
              <w:rPr>
                <w:rFonts w:eastAsia="Times New Roman"/>
                <w:sz w:val="20"/>
                <w:szCs w:val="23"/>
              </w:rPr>
              <w:t>125</w:t>
            </w:r>
            <w:r>
              <w:rPr>
                <w:rFonts w:eastAsia="Times New Roman" w:hint="cs"/>
                <w:sz w:val="20"/>
                <w:szCs w:val="23"/>
                <w:rtl/>
              </w:rPr>
              <w:t xml:space="preserve"> </w:t>
            </w:r>
            <w:r>
              <w:rPr>
                <w:rFonts w:eastAsia="Times New Roman"/>
                <w:sz w:val="20"/>
                <w:szCs w:val="23"/>
              </w:rPr>
              <w:t>Hz</w:t>
            </w:r>
          </w:p>
        </w:tc>
        <w:tc>
          <w:tcPr>
            <w:tcW w:w="3676" w:type="dxa"/>
            <w:tcMar>
              <w:top w:w="55" w:type="dxa"/>
              <w:left w:w="55" w:type="dxa"/>
              <w:bottom w:w="55" w:type="dxa"/>
              <w:right w:w="55" w:type="dxa"/>
            </w:tcMar>
            <w:vAlign w:val="center"/>
          </w:tcPr>
          <w:p w14:paraId="277EAA44" w14:textId="77777777" w:rsidR="006673EC" w:rsidRDefault="006673EC" w:rsidP="005D360B">
            <w:pPr>
              <w:jc w:val="center"/>
            </w:pPr>
            <w:r>
              <w:rPr>
                <w:rFonts w:eastAsia="Times New Roman" w:hint="cs"/>
                <w:sz w:val="20"/>
                <w:szCs w:val="23"/>
                <w:rtl/>
              </w:rPr>
              <w:t>حذف از ویژگی</w:t>
            </w:r>
          </w:p>
        </w:tc>
      </w:tr>
      <w:tr w:rsidR="006673EC" w14:paraId="7BEF3BAF" w14:textId="77777777" w:rsidTr="006673EC">
        <w:trPr>
          <w:trHeight w:val="246"/>
          <w:jc w:val="center"/>
        </w:trPr>
        <w:tc>
          <w:tcPr>
            <w:tcW w:w="1802" w:type="dxa"/>
            <w:tcMar>
              <w:top w:w="55" w:type="dxa"/>
              <w:left w:w="55" w:type="dxa"/>
              <w:bottom w:w="55" w:type="dxa"/>
              <w:right w:w="55" w:type="dxa"/>
            </w:tcMar>
            <w:vAlign w:val="center"/>
          </w:tcPr>
          <w:p w14:paraId="357C9583" w14:textId="77777777" w:rsidR="006673EC" w:rsidRDefault="006673EC" w:rsidP="005D360B">
            <w:pPr>
              <w:jc w:val="center"/>
            </w:pPr>
            <w:r>
              <w:rPr>
                <w:rFonts w:eastAsia="Times New Roman"/>
                <w:sz w:val="20"/>
                <w:szCs w:val="23"/>
              </w:rPr>
              <w:t>D2</w:t>
            </w:r>
          </w:p>
        </w:tc>
        <w:tc>
          <w:tcPr>
            <w:tcW w:w="3460" w:type="dxa"/>
            <w:tcMar>
              <w:top w:w="55" w:type="dxa"/>
              <w:left w:w="55" w:type="dxa"/>
              <w:bottom w:w="55" w:type="dxa"/>
              <w:right w:w="55" w:type="dxa"/>
            </w:tcMar>
            <w:vAlign w:val="center"/>
          </w:tcPr>
          <w:p w14:paraId="07808E6C" w14:textId="77777777" w:rsidR="006673EC" w:rsidRDefault="006673EC" w:rsidP="002D7C0D">
            <w:pPr>
              <w:bidi w:val="0"/>
              <w:jc w:val="center"/>
            </w:pPr>
            <w:r>
              <w:rPr>
                <w:rFonts w:eastAsia="Times New Roman"/>
                <w:sz w:val="20"/>
                <w:szCs w:val="23"/>
              </w:rPr>
              <w:t>31.25</w:t>
            </w:r>
            <w:r>
              <w:rPr>
                <w:rFonts w:ascii="Arial" w:eastAsia="Times New Roman" w:hAnsi="Arial" w:cs="Arial" w:hint="cs"/>
                <w:sz w:val="20"/>
                <w:szCs w:val="23"/>
                <w:rtl/>
              </w:rPr>
              <w:t>–</w:t>
            </w:r>
            <w:r>
              <w:rPr>
                <w:rFonts w:eastAsia="Times New Roman"/>
                <w:sz w:val="20"/>
                <w:szCs w:val="23"/>
              </w:rPr>
              <w:t>62.5</w:t>
            </w:r>
            <w:r>
              <w:rPr>
                <w:rFonts w:eastAsia="Times New Roman" w:hint="cs"/>
                <w:sz w:val="20"/>
                <w:szCs w:val="23"/>
                <w:rtl/>
              </w:rPr>
              <w:t xml:space="preserve"> </w:t>
            </w:r>
            <w:r>
              <w:rPr>
                <w:rFonts w:eastAsia="Times New Roman"/>
                <w:sz w:val="20"/>
                <w:szCs w:val="23"/>
              </w:rPr>
              <w:t>Hz</w:t>
            </w:r>
          </w:p>
        </w:tc>
        <w:tc>
          <w:tcPr>
            <w:tcW w:w="3676" w:type="dxa"/>
            <w:tcMar>
              <w:top w:w="55" w:type="dxa"/>
              <w:left w:w="55" w:type="dxa"/>
              <w:bottom w:w="55" w:type="dxa"/>
              <w:right w:w="55" w:type="dxa"/>
            </w:tcMar>
            <w:vAlign w:val="center"/>
          </w:tcPr>
          <w:p w14:paraId="69E471D1" w14:textId="77777777" w:rsidR="006673EC" w:rsidRDefault="006673EC" w:rsidP="005D360B">
            <w:pPr>
              <w:jc w:val="center"/>
            </w:pPr>
            <w:r>
              <w:rPr>
                <w:rFonts w:eastAsia="Times New Roman" w:hint="cs"/>
                <w:sz w:val="20"/>
                <w:szCs w:val="23"/>
                <w:rtl/>
              </w:rPr>
              <w:t>حذف از ویژگی</w:t>
            </w:r>
          </w:p>
        </w:tc>
      </w:tr>
      <w:tr w:rsidR="006673EC" w14:paraId="59BFBBFE" w14:textId="77777777" w:rsidTr="006673EC">
        <w:trPr>
          <w:trHeight w:val="246"/>
          <w:jc w:val="center"/>
        </w:trPr>
        <w:tc>
          <w:tcPr>
            <w:tcW w:w="1802" w:type="dxa"/>
            <w:tcMar>
              <w:top w:w="55" w:type="dxa"/>
              <w:left w:w="55" w:type="dxa"/>
              <w:bottom w:w="55" w:type="dxa"/>
              <w:right w:w="55" w:type="dxa"/>
            </w:tcMar>
            <w:vAlign w:val="center"/>
          </w:tcPr>
          <w:p w14:paraId="23D1A3D5" w14:textId="77777777" w:rsidR="006673EC" w:rsidRDefault="006673EC" w:rsidP="005D360B">
            <w:pPr>
              <w:jc w:val="center"/>
            </w:pPr>
            <w:r>
              <w:rPr>
                <w:rFonts w:eastAsia="Times New Roman"/>
                <w:sz w:val="20"/>
                <w:szCs w:val="23"/>
              </w:rPr>
              <w:lastRenderedPageBreak/>
              <w:t>D3</w:t>
            </w:r>
          </w:p>
        </w:tc>
        <w:tc>
          <w:tcPr>
            <w:tcW w:w="3460" w:type="dxa"/>
            <w:tcMar>
              <w:top w:w="55" w:type="dxa"/>
              <w:left w:w="55" w:type="dxa"/>
              <w:bottom w:w="55" w:type="dxa"/>
              <w:right w:w="55" w:type="dxa"/>
            </w:tcMar>
            <w:vAlign w:val="center"/>
          </w:tcPr>
          <w:p w14:paraId="3C86F493" w14:textId="77777777" w:rsidR="006673EC" w:rsidRDefault="006673EC" w:rsidP="005334E2">
            <w:pPr>
              <w:bidi w:val="0"/>
              <w:jc w:val="center"/>
            </w:pPr>
            <w:r>
              <w:rPr>
                <w:rFonts w:eastAsia="Times New Roman"/>
                <w:sz w:val="20"/>
                <w:szCs w:val="23"/>
              </w:rPr>
              <w:t>15.625</w:t>
            </w:r>
            <w:r>
              <w:rPr>
                <w:rFonts w:ascii="Arial" w:eastAsia="Times New Roman" w:hAnsi="Arial" w:cs="Arial" w:hint="cs"/>
                <w:sz w:val="20"/>
                <w:szCs w:val="23"/>
                <w:rtl/>
              </w:rPr>
              <w:t>–</w:t>
            </w:r>
            <w:r>
              <w:rPr>
                <w:rFonts w:eastAsia="Times New Roman"/>
                <w:sz w:val="20"/>
                <w:szCs w:val="23"/>
              </w:rPr>
              <w:t>31.25</w:t>
            </w:r>
            <w:r>
              <w:rPr>
                <w:rFonts w:eastAsia="Times New Roman" w:hint="cs"/>
                <w:sz w:val="20"/>
                <w:szCs w:val="23"/>
                <w:rtl/>
              </w:rPr>
              <w:t xml:space="preserve"> </w:t>
            </w:r>
            <w:r>
              <w:rPr>
                <w:rFonts w:eastAsia="Times New Roman"/>
                <w:sz w:val="20"/>
                <w:szCs w:val="23"/>
              </w:rPr>
              <w:t>Hz</w:t>
            </w:r>
          </w:p>
        </w:tc>
        <w:tc>
          <w:tcPr>
            <w:tcW w:w="3676" w:type="dxa"/>
            <w:tcMar>
              <w:top w:w="55" w:type="dxa"/>
              <w:left w:w="55" w:type="dxa"/>
              <w:bottom w:w="55" w:type="dxa"/>
              <w:right w:w="55" w:type="dxa"/>
            </w:tcMar>
            <w:vAlign w:val="center"/>
          </w:tcPr>
          <w:p w14:paraId="20618F36" w14:textId="77777777" w:rsidR="006673EC" w:rsidRDefault="006673EC" w:rsidP="005D360B">
            <w:pPr>
              <w:jc w:val="center"/>
            </w:pPr>
            <w:r>
              <w:rPr>
                <w:rFonts w:eastAsia="Times New Roman" w:hint="cs"/>
                <w:sz w:val="20"/>
                <w:szCs w:val="23"/>
                <w:rtl/>
              </w:rPr>
              <w:t>حذف از ویژگی</w:t>
            </w:r>
          </w:p>
        </w:tc>
      </w:tr>
      <w:tr w:rsidR="006673EC" w14:paraId="60C299F5" w14:textId="77777777" w:rsidTr="006673EC">
        <w:trPr>
          <w:trHeight w:val="251"/>
          <w:jc w:val="center"/>
        </w:trPr>
        <w:tc>
          <w:tcPr>
            <w:tcW w:w="1802" w:type="dxa"/>
            <w:tcMar>
              <w:top w:w="55" w:type="dxa"/>
              <w:left w:w="55" w:type="dxa"/>
              <w:bottom w:w="55" w:type="dxa"/>
              <w:right w:w="55" w:type="dxa"/>
            </w:tcMar>
            <w:vAlign w:val="center"/>
          </w:tcPr>
          <w:p w14:paraId="2B9BF403" w14:textId="77777777" w:rsidR="006673EC" w:rsidRDefault="006673EC" w:rsidP="005D360B">
            <w:pPr>
              <w:jc w:val="center"/>
            </w:pPr>
            <w:r>
              <w:rPr>
                <w:rFonts w:eastAsia="Times New Roman"/>
                <w:sz w:val="20"/>
                <w:szCs w:val="23"/>
              </w:rPr>
              <w:t>D4</w:t>
            </w:r>
          </w:p>
        </w:tc>
        <w:tc>
          <w:tcPr>
            <w:tcW w:w="3460" w:type="dxa"/>
            <w:tcMar>
              <w:top w:w="55" w:type="dxa"/>
              <w:left w:w="55" w:type="dxa"/>
              <w:bottom w:w="55" w:type="dxa"/>
              <w:right w:w="55" w:type="dxa"/>
            </w:tcMar>
            <w:vAlign w:val="center"/>
          </w:tcPr>
          <w:p w14:paraId="18ECF0C8" w14:textId="77777777" w:rsidR="006673EC" w:rsidRDefault="006673EC" w:rsidP="005334E2">
            <w:pPr>
              <w:bidi w:val="0"/>
              <w:jc w:val="center"/>
            </w:pPr>
            <w:r>
              <w:rPr>
                <w:rFonts w:eastAsia="Times New Roman"/>
                <w:sz w:val="20"/>
                <w:szCs w:val="23"/>
              </w:rPr>
              <w:t>7.8125</w:t>
            </w:r>
            <w:r>
              <w:rPr>
                <w:rFonts w:ascii="Arial" w:eastAsia="Times New Roman" w:hAnsi="Arial" w:cs="Arial" w:hint="cs"/>
                <w:sz w:val="20"/>
                <w:szCs w:val="23"/>
                <w:rtl/>
              </w:rPr>
              <w:t>–</w:t>
            </w:r>
            <w:r>
              <w:rPr>
                <w:rFonts w:eastAsia="Times New Roman"/>
                <w:sz w:val="20"/>
                <w:szCs w:val="23"/>
              </w:rPr>
              <w:t>15.625</w:t>
            </w:r>
            <w:r>
              <w:rPr>
                <w:rFonts w:eastAsia="Times New Roman" w:hint="cs"/>
                <w:sz w:val="20"/>
                <w:szCs w:val="23"/>
                <w:rtl/>
              </w:rPr>
              <w:t xml:space="preserve"> </w:t>
            </w:r>
            <w:r>
              <w:rPr>
                <w:rFonts w:eastAsia="Times New Roman"/>
                <w:sz w:val="20"/>
                <w:szCs w:val="23"/>
              </w:rPr>
              <w:t>Hz</w:t>
            </w:r>
          </w:p>
        </w:tc>
        <w:tc>
          <w:tcPr>
            <w:tcW w:w="3676" w:type="dxa"/>
            <w:tcMar>
              <w:top w:w="55" w:type="dxa"/>
              <w:left w:w="55" w:type="dxa"/>
              <w:bottom w:w="55" w:type="dxa"/>
              <w:right w:w="55" w:type="dxa"/>
            </w:tcMar>
            <w:vAlign w:val="center"/>
          </w:tcPr>
          <w:p w14:paraId="54DDEC64" w14:textId="1649E89F" w:rsidR="006673EC" w:rsidRDefault="006673EC" w:rsidP="005D360B">
            <w:pPr>
              <w:jc w:val="center"/>
            </w:pPr>
            <w:r>
              <w:rPr>
                <w:rFonts w:eastAsia="Times New Roman" w:hint="cs"/>
                <w:sz w:val="20"/>
                <w:szCs w:val="23"/>
                <w:rtl/>
              </w:rPr>
              <w:t xml:space="preserve">ویژگی </w:t>
            </w:r>
            <w:r>
              <w:rPr>
                <w:rFonts w:eastAsia="Times New Roman"/>
                <w:sz w:val="20"/>
                <w:szCs w:val="23"/>
              </w:rPr>
              <w:t>SSVEP</w:t>
            </w:r>
          </w:p>
        </w:tc>
      </w:tr>
      <w:tr w:rsidR="006673EC" w14:paraId="7C346F2D" w14:textId="77777777" w:rsidTr="006673EC">
        <w:trPr>
          <w:trHeight w:val="251"/>
          <w:jc w:val="center"/>
        </w:trPr>
        <w:tc>
          <w:tcPr>
            <w:tcW w:w="1802" w:type="dxa"/>
            <w:tcMar>
              <w:top w:w="55" w:type="dxa"/>
              <w:left w:w="55" w:type="dxa"/>
              <w:bottom w:w="55" w:type="dxa"/>
              <w:right w:w="55" w:type="dxa"/>
            </w:tcMar>
            <w:vAlign w:val="center"/>
          </w:tcPr>
          <w:p w14:paraId="24993FD8" w14:textId="77777777" w:rsidR="006673EC" w:rsidRDefault="006673EC" w:rsidP="005D360B">
            <w:pPr>
              <w:jc w:val="center"/>
            </w:pPr>
            <w:r>
              <w:rPr>
                <w:rFonts w:eastAsia="Times New Roman"/>
                <w:sz w:val="20"/>
                <w:szCs w:val="23"/>
              </w:rPr>
              <w:t>A4</w:t>
            </w:r>
          </w:p>
        </w:tc>
        <w:tc>
          <w:tcPr>
            <w:tcW w:w="3460" w:type="dxa"/>
            <w:tcMar>
              <w:top w:w="55" w:type="dxa"/>
              <w:left w:w="55" w:type="dxa"/>
              <w:bottom w:w="55" w:type="dxa"/>
              <w:right w:w="55" w:type="dxa"/>
            </w:tcMar>
            <w:vAlign w:val="center"/>
          </w:tcPr>
          <w:p w14:paraId="26331444" w14:textId="77777777" w:rsidR="006673EC" w:rsidRDefault="006673EC" w:rsidP="005334E2">
            <w:pPr>
              <w:bidi w:val="0"/>
              <w:jc w:val="center"/>
            </w:pPr>
            <w:r>
              <w:rPr>
                <w:rFonts w:eastAsia="Times New Roman"/>
                <w:sz w:val="20"/>
                <w:szCs w:val="23"/>
              </w:rPr>
              <w:t>0</w:t>
            </w:r>
            <w:r>
              <w:rPr>
                <w:rFonts w:ascii="Arial" w:eastAsia="Times New Roman" w:hAnsi="Arial" w:cs="Arial" w:hint="cs"/>
                <w:sz w:val="20"/>
                <w:szCs w:val="23"/>
                <w:rtl/>
              </w:rPr>
              <w:t>–</w:t>
            </w:r>
            <w:r>
              <w:rPr>
                <w:rFonts w:eastAsia="Times New Roman"/>
                <w:sz w:val="20"/>
                <w:szCs w:val="23"/>
              </w:rPr>
              <w:t>7.8125</w:t>
            </w:r>
            <w:r>
              <w:rPr>
                <w:rFonts w:eastAsia="Times New Roman" w:hint="cs"/>
                <w:sz w:val="20"/>
                <w:szCs w:val="23"/>
                <w:rtl/>
              </w:rPr>
              <w:t xml:space="preserve"> </w:t>
            </w:r>
            <w:r>
              <w:rPr>
                <w:rFonts w:eastAsia="Times New Roman"/>
                <w:sz w:val="20"/>
                <w:szCs w:val="23"/>
              </w:rPr>
              <w:t>Hz</w:t>
            </w:r>
          </w:p>
        </w:tc>
        <w:tc>
          <w:tcPr>
            <w:tcW w:w="3676" w:type="dxa"/>
            <w:tcMar>
              <w:top w:w="55" w:type="dxa"/>
              <w:left w:w="55" w:type="dxa"/>
              <w:bottom w:w="55" w:type="dxa"/>
              <w:right w:w="55" w:type="dxa"/>
            </w:tcMar>
            <w:vAlign w:val="center"/>
          </w:tcPr>
          <w:p w14:paraId="109D4388" w14:textId="77777777" w:rsidR="006673EC" w:rsidRDefault="006673EC" w:rsidP="005D360B">
            <w:pPr>
              <w:jc w:val="center"/>
            </w:pPr>
            <w:r>
              <w:rPr>
                <w:rFonts w:eastAsia="Times New Roman" w:hint="cs"/>
                <w:sz w:val="20"/>
                <w:szCs w:val="23"/>
                <w:rtl/>
              </w:rPr>
              <w:t>حذف از ویژگی</w:t>
            </w:r>
          </w:p>
        </w:tc>
      </w:tr>
    </w:tbl>
    <w:p w14:paraId="55A0BF66" w14:textId="77777777" w:rsidR="006673EC" w:rsidRDefault="006673EC" w:rsidP="006673EC">
      <w:pPr>
        <w:rPr>
          <w:rtl/>
          <w:lang w:val="x-none" w:eastAsia="x-none"/>
        </w:rPr>
      </w:pPr>
    </w:p>
    <w:p w14:paraId="5D7866F9" w14:textId="6F13428F" w:rsidR="00F60514" w:rsidRDefault="00F60514" w:rsidP="00F60514">
      <w:pPr>
        <w:jc w:val="center"/>
        <w:rPr>
          <w:rtl/>
          <w:lang w:val="x-none" w:eastAsia="x-none"/>
        </w:rPr>
      </w:pPr>
      <w:r w:rsidRPr="00F7463B">
        <w:rPr>
          <w:rtl/>
        </w:rPr>
        <w:drawing>
          <wp:inline distT="0" distB="0" distL="0" distR="0" wp14:anchorId="50ED5B90" wp14:editId="3CDE87A4">
            <wp:extent cx="4130040" cy="3805726"/>
            <wp:effectExtent l="0" t="0" r="3810" b="4445"/>
            <wp:docPr id="166387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74410" name=""/>
                    <pic:cNvPicPr/>
                  </pic:nvPicPr>
                  <pic:blipFill>
                    <a:blip r:embed="rId24"/>
                    <a:stretch>
                      <a:fillRect/>
                    </a:stretch>
                  </pic:blipFill>
                  <pic:spPr>
                    <a:xfrm>
                      <a:off x="0" y="0"/>
                      <a:ext cx="4135498" cy="3810755"/>
                    </a:xfrm>
                    <a:prstGeom prst="rect">
                      <a:avLst/>
                    </a:prstGeom>
                  </pic:spPr>
                </pic:pic>
              </a:graphicData>
            </a:graphic>
          </wp:inline>
        </w:drawing>
      </w:r>
    </w:p>
    <w:p w14:paraId="3CA0D07B" w14:textId="428507EB" w:rsidR="00225060" w:rsidRDefault="00225060" w:rsidP="00225060">
      <w:pPr>
        <w:pStyle w:val="Heading8"/>
        <w:rPr>
          <w:rtl/>
        </w:rPr>
      </w:pPr>
      <w:bookmarkStart w:id="20" w:name="_Toc236699650"/>
      <w:r w:rsidRPr="00900A77">
        <w:rPr>
          <w:rtl/>
        </w:rPr>
        <w:t xml:space="preserve">شکل </w:t>
      </w:r>
      <w:r>
        <w:rPr>
          <w:rFonts w:hint="cs"/>
          <w:rtl/>
        </w:rPr>
        <w:t>۱</w:t>
      </w:r>
      <w:r w:rsidRPr="00900A77">
        <w:rPr>
          <w:rtl/>
        </w:rPr>
        <w:t>-</w:t>
      </w:r>
      <w:r>
        <w:rPr>
          <w:rFonts w:hint="cs"/>
          <w:rtl/>
        </w:rPr>
        <w:t>۲</w:t>
      </w:r>
      <w:r w:rsidRPr="00900A77">
        <w:rPr>
          <w:rtl/>
        </w:rPr>
        <w:t xml:space="preserve">- </w:t>
      </w:r>
      <w:r w:rsidRPr="00225060">
        <w:rPr>
          <w:rtl/>
        </w:rPr>
        <w:t>تقس</w:t>
      </w:r>
      <w:r w:rsidRPr="00225060">
        <w:rPr>
          <w:rFonts w:hint="cs"/>
          <w:rtl/>
        </w:rPr>
        <w:t>ی</w:t>
      </w:r>
      <w:r w:rsidRPr="00225060">
        <w:rPr>
          <w:rFonts w:hint="eastAsia"/>
          <w:rtl/>
        </w:rPr>
        <w:t>م</w:t>
      </w:r>
      <w:r w:rsidRPr="00225060">
        <w:rPr>
          <w:rtl/>
        </w:rPr>
        <w:t xml:space="preserve"> باندها</w:t>
      </w:r>
      <w:r w:rsidRPr="00225060">
        <w:rPr>
          <w:rFonts w:hint="cs"/>
          <w:rtl/>
        </w:rPr>
        <w:t>ی</w:t>
      </w:r>
      <w:r w:rsidRPr="00225060">
        <w:rPr>
          <w:rtl/>
        </w:rPr>
        <w:t xml:space="preserve"> فرکانس</w:t>
      </w:r>
      <w:r w:rsidRPr="00225060">
        <w:rPr>
          <w:rFonts w:hint="cs"/>
          <w:rtl/>
        </w:rPr>
        <w:t>ی</w:t>
      </w:r>
      <w:r w:rsidRPr="00225060">
        <w:rPr>
          <w:rtl/>
        </w:rPr>
        <w:t xml:space="preserve"> در تجز</w:t>
      </w:r>
      <w:r w:rsidRPr="00225060">
        <w:rPr>
          <w:rFonts w:hint="cs"/>
          <w:rtl/>
        </w:rPr>
        <w:t>ی</w:t>
      </w:r>
      <w:r w:rsidRPr="00225060">
        <w:rPr>
          <w:rFonts w:hint="eastAsia"/>
          <w:rtl/>
        </w:rPr>
        <w:t>ه</w:t>
      </w:r>
      <w:r w:rsidRPr="00225060">
        <w:rPr>
          <w:rtl/>
        </w:rPr>
        <w:t xml:space="preserve"> چهارسطح</w:t>
      </w:r>
      <w:r w:rsidRPr="00225060">
        <w:rPr>
          <w:rFonts w:hint="cs"/>
          <w:rtl/>
        </w:rPr>
        <w:t>ی</w:t>
      </w:r>
      <w:r w:rsidRPr="00225060">
        <w:rPr>
          <w:rtl/>
        </w:rPr>
        <w:t xml:space="preserve"> (شکل از مقاله مرجع </w:t>
      </w:r>
      <w:r>
        <w:rPr>
          <w:rtl/>
        </w:rPr>
        <w:fldChar w:fldCharType="begin">
          <w:fldData xml:space="preserve">PEVuZE5vdGU+PENpdGU+PEF1dGhvcj5LYW5hZ2FsdXJ1PC9BdXRob3I+PFllYXI+MjAyNTwvWWVh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</w:fldData>
        </w:fldChar>
      </w:r>
      <w:r>
        <w:rPr>
          <w:rtl/>
        </w:rPr>
        <w:instrText xml:space="preserve"> </w:instrText>
      </w:r>
      <w:r>
        <w:instrText>ADDIN EN.CITE</w:instrText>
      </w:r>
      <w:r>
        <w:rPr>
          <w:rtl/>
        </w:rPr>
        <w:instrText xml:space="preserve"> </w:instrText>
      </w:r>
      <w:r>
        <w:rPr>
          <w:rtl/>
        </w:rPr>
        <w:fldChar w:fldCharType="begin">
          <w:fldData xml:space="preserve">PEVuZE5vdGU+PENpdGU+PEF1dGhvcj5LYW5hZ2FsdXJ1PC9BdXRob3I+PFllYXI+MjAyNTwvWWVh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</w:fldData>
        </w:fldChar>
      </w:r>
      <w:r>
        <w:rPr>
          <w:rtl/>
        </w:rPr>
        <w:instrText xml:space="preserve"> </w:instrText>
      </w:r>
      <w:r>
        <w:instrText>ADDIN EN.CITE.DATA</w:instrText>
      </w:r>
      <w:r>
        <w:rPr>
          <w:rtl/>
        </w:rPr>
        <w:instrText xml:space="preserve"> </w:instrText>
      </w:r>
      <w:r>
        <w:rPr>
          <w:rtl/>
        </w:rPr>
      </w:r>
      <w:r>
        <w:rPr>
          <w:rtl/>
        </w:rPr>
        <w:fldChar w:fldCharType="end"/>
      </w:r>
      <w:r>
        <w:rPr>
          <w:rtl/>
        </w:rPr>
      </w:r>
      <w:r>
        <w:rPr>
          <w:rtl/>
        </w:rPr>
        <w:fldChar w:fldCharType="separate"/>
      </w:r>
      <w:r>
        <w:rPr>
          <w:rtl/>
        </w:rPr>
        <w:t>[1]</w:t>
      </w:r>
      <w:r>
        <w:rPr>
          <w:rtl/>
        </w:rPr>
        <w:fldChar w:fldCharType="end"/>
      </w:r>
      <w:r w:rsidRPr="00225060">
        <w:rPr>
          <w:rtl/>
        </w:rPr>
        <w:t>)</w:t>
      </w:r>
      <w:bookmarkEnd w:id="20"/>
    </w:p>
    <w:p w14:paraId="2A4B3627" w14:textId="33F3060E" w:rsidR="00ED1DA5" w:rsidRDefault="00ED1DA5" w:rsidP="00ED1DA5">
      <w:pPr>
        <w:pStyle w:val="Heading3"/>
        <w:ind w:left="284"/>
        <w:rPr>
          <w:rtl/>
        </w:rPr>
      </w:pPr>
      <w:bookmarkStart w:id="21" w:name="_Toc236699613"/>
      <w:r>
        <w:rPr>
          <w:rFonts w:hint="cs"/>
          <w:rtl/>
        </w:rPr>
        <w:t xml:space="preserve">۴-۶-۱- </w:t>
      </w:r>
      <w:r w:rsidRPr="00ED1DA5">
        <w:rPr>
          <w:rtl/>
        </w:rPr>
        <w:t>بازساز</w:t>
      </w:r>
      <w:r w:rsidRPr="00ED1DA5">
        <w:rPr>
          <w:rFonts w:hint="cs"/>
          <w:rtl/>
        </w:rPr>
        <w:t>ی</w:t>
      </w:r>
      <w:r w:rsidRPr="00ED1DA5">
        <w:rPr>
          <w:rtl/>
        </w:rPr>
        <w:t xml:space="preserve"> مؤلفه </w:t>
      </w:r>
      <w:r w:rsidRPr="00ED1DA5">
        <w:t>D4</w:t>
      </w:r>
      <w:r w:rsidRPr="00ED1DA5">
        <w:rPr>
          <w:rtl/>
        </w:rPr>
        <w:t xml:space="preserve"> و تفس</w:t>
      </w:r>
      <w:r w:rsidRPr="00ED1DA5">
        <w:rPr>
          <w:rFonts w:hint="cs"/>
          <w:rtl/>
        </w:rPr>
        <w:t>ی</w:t>
      </w:r>
      <w:r w:rsidRPr="00ED1DA5">
        <w:rPr>
          <w:rFonts w:hint="eastAsia"/>
          <w:rtl/>
        </w:rPr>
        <w:t>ر</w:t>
      </w:r>
      <w:r w:rsidRPr="00ED1DA5">
        <w:rPr>
          <w:rtl/>
        </w:rPr>
        <w:t xml:space="preserve"> عبارت </w:t>
      </w:r>
      <w:r w:rsidRPr="00ED1DA5">
        <w:t>Cad4</w:t>
      </w:r>
      <w:bookmarkEnd w:id="21"/>
    </w:p>
    <w:p w14:paraId="5FCF8C01" w14:textId="34297838" w:rsidR="00331335" w:rsidRDefault="00331335" w:rsidP="00331335">
      <w:pPr>
        <w:spacing w:after="120"/>
      </w:pPr>
      <w:r>
        <w:rPr>
          <w:rFonts w:hint="cs"/>
          <w:rtl/>
        </w:rPr>
        <w:t xml:space="preserve">در شکل مقاله (۱-۲) عبارت </w:t>
      </w:r>
      <w:r>
        <w:t>Cad4</w:t>
      </w:r>
      <w:r>
        <w:rPr>
          <w:rFonts w:hint="cs"/>
          <w:rtl/>
        </w:rPr>
        <w:t xml:space="preserve"> برای باند </w:t>
      </w:r>
      <w:r>
        <w:t>7.81</w:t>
      </w:r>
      <w:r>
        <w:rPr>
          <w:rFonts w:hint="cs"/>
          <w:rtl/>
        </w:rPr>
        <w:t xml:space="preserve"> تا </w:t>
      </w:r>
      <w:r>
        <w:t>15.6</w:t>
      </w:r>
      <w:r>
        <w:rPr>
          <w:rFonts w:hint="cs"/>
          <w:rtl/>
        </w:rPr>
        <w:t xml:space="preserve"> هرتز به کار رفته است. این نام‌گذاری استاندارد </w:t>
      </w:r>
      <w:r>
        <w:t>MATLAB</w:t>
      </w:r>
      <w:r>
        <w:rPr>
          <w:rFonts w:hint="cs"/>
          <w:rtl/>
        </w:rPr>
        <w:t xml:space="preserve"> نیست و از متن مقاله به‌طور قطعی مشخص نمی‌شود که منظور ضرایب </w:t>
      </w:r>
      <w:r>
        <w:t>cD4</w:t>
      </w:r>
      <w:r>
        <w:rPr>
          <w:rFonts w:hint="cs"/>
          <w:rtl/>
        </w:rPr>
        <w:t xml:space="preserve">، سیگنال </w:t>
      </w:r>
      <w:r>
        <w:rPr>
          <w:rFonts w:hint="cs"/>
          <w:rtl/>
        </w:rPr>
        <w:lastRenderedPageBreak/>
        <w:t xml:space="preserve">جزئیات بازسازی‌شده </w:t>
      </w:r>
      <w:r>
        <w:t>D4</w:t>
      </w:r>
      <w:r>
        <w:rPr>
          <w:rFonts w:hint="cs"/>
          <w:rtl/>
        </w:rPr>
        <w:t xml:space="preserve"> یا ترکیب دیگری بوده است. تفسیر سازگار با فرمول</w:t>
      </w:r>
      <w:r w:rsidR="008119DA">
        <w:rPr>
          <w:rFonts w:hint="cs"/>
          <w:rtl/>
        </w:rPr>
        <w:t xml:space="preserve"> تبدیل فوریه‌ی سریع</w:t>
      </w:r>
      <w:r w:rsidR="008119DA">
        <w:rPr>
          <w:rStyle w:val="FootnoteReference"/>
          <w:rtl/>
        </w:rPr>
        <w:footnoteReference w:id="9"/>
      </w:r>
      <w:r>
        <w:rPr>
          <w:rFonts w:hint="cs"/>
          <w:rtl/>
        </w:rPr>
        <w:t xml:space="preserve"> </w:t>
      </w:r>
      <w:r w:rsidR="008119DA">
        <w:rPr>
          <w:rFonts w:hint="cs"/>
          <w:rtl/>
        </w:rPr>
        <w:t>(</w:t>
      </w:r>
      <w:r>
        <w:t>FFT</w:t>
      </w:r>
      <w:r w:rsidR="008119DA">
        <w:rPr>
          <w:rFonts w:hint="cs"/>
          <w:rtl/>
        </w:rPr>
        <w:t>)</w:t>
      </w:r>
      <w:r>
        <w:rPr>
          <w:rFonts w:hint="cs"/>
          <w:rtl/>
        </w:rPr>
        <w:t xml:space="preserve"> مقاله و رزولوشن </w:t>
      </w:r>
      <w:r>
        <w:t>0.2</w:t>
      </w:r>
      <w:r>
        <w:rPr>
          <w:rFonts w:hint="cs"/>
          <w:rtl/>
        </w:rPr>
        <w:t xml:space="preserve"> هرتز این است که ضرایب سطح چهارم ابتدا روی محور زمانی اصلی بازسازی شده‌اند.</w:t>
      </w:r>
    </w:p>
    <w:p w14:paraId="383AF827" w14:textId="5A738775" w:rsidR="00331335" w:rsidRDefault="00331335" w:rsidP="00331335">
      <w:pPr>
        <w:spacing w:after="120"/>
      </w:pPr>
      <w:r>
        <w:rPr>
          <w:rFonts w:hint="cs"/>
          <w:rtl/>
        </w:rPr>
        <w:t xml:space="preserve">در پیاده‌سازی حاضر، </w:t>
      </w:r>
      <w:r>
        <w:t>DWT</w:t>
      </w:r>
      <w:r>
        <w:rPr>
          <w:rFonts w:hint="cs"/>
          <w:rtl/>
        </w:rPr>
        <w:t xml:space="preserve"> روی </w:t>
      </w:r>
      <w:r>
        <w:t>1500</w:t>
      </w:r>
      <w:r>
        <w:rPr>
          <w:rFonts w:hint="cs"/>
          <w:rtl/>
        </w:rPr>
        <w:t xml:space="preserve"> نمونه انجام شد؛ سپس همه مجموعه‌ضرایب به‌جز </w:t>
      </w:r>
      <w:r w:rsidR="00367553">
        <w:t>Cad4</w:t>
      </w:r>
      <w:r>
        <w:rPr>
          <w:rFonts w:hint="cs"/>
          <w:rtl/>
        </w:rPr>
        <w:t xml:space="preserve"> صفر شدند و تبدیل معکوس موجک اعمال گردید. اگر </w:t>
      </w:r>
      <w:r>
        <w:t>W</w:t>
      </w:r>
      <w:r>
        <w:rPr>
          <w:rFonts w:hint="cs"/>
          <w:rtl/>
        </w:rPr>
        <w:t xml:space="preserve"> تبدیل موجک و </w:t>
      </w:r>
      <m:oMath>
        <m:sSup>
          <m:sSupPr>
            <m:ctrlPr>
              <w:rPr>
                <w:rFonts w:ascii="Cambria Math" w:hAnsi="Cambria Math"/>
                <w:i/>
              </w:rPr>
            </m:ctrlPr>
          </m:sSupPr>
          <m:e>
            <m:r>
              <w:rPr>
                <w:rFonts w:ascii="Cambria Math" w:hAnsi="Cambria Math"/>
              </w:rPr>
              <m:t>W</m:t>
            </m:r>
          </m:e>
          <m:sup>
            <m:r>
              <w:rPr>
                <w:rFonts w:ascii="Cambria Math" w:hAnsi="Cambria Math"/>
              </w:rPr>
              <m:t>-1</m:t>
            </m:r>
          </m:sup>
        </m:sSup>
      </m:oMath>
      <w:r>
        <w:rPr>
          <w:rFonts w:hint="cs"/>
          <w:rtl/>
        </w:rPr>
        <w:t xml:space="preserve"> تبدیل معکوس باشد، مؤلفه بازسازی‌شده به‌صورت زیر قابل نمایش است:</w:t>
      </w:r>
    </w:p>
    <w:p w14:paraId="494EB853" w14:textId="122A0673" w:rsidR="00331335" w:rsidRPr="00676088" w:rsidRDefault="00331335" w:rsidP="00331335">
      <w:pPr>
        <w:spacing w:before="80"/>
        <w:rPr>
          <w:rFonts w:ascii="Cambria Math" w:hAnsi="Cambria Math"/>
          <w:oMath/>
        </w:rPr>
      </w:pPr>
      <m:oMathPara>
        <m:oMath>
          <m:r>
            <w:rPr>
              <w:rFonts w:ascii="Cambria Math" w:hAnsi="Cambria Math"/>
              <w:szCs w:val="26"/>
            </w:rPr>
            <m:t>c = W</m:t>
          </m:r>
          <m:d>
            <m:dPr>
              <m:begChr m:val="{"/>
              <m:endChr m:val="}"/>
              <m:ctrlPr>
                <w:rPr>
                  <w:rFonts w:ascii="Cambria Math" w:hAnsi="Cambria Math"/>
                  <w:i/>
                  <w:szCs w:val="26"/>
                </w:rPr>
              </m:ctrlPr>
            </m:dPr>
            <m:e>
              <m:r>
                <w:rPr>
                  <w:rFonts w:ascii="Cambria Math" w:hAnsi="Cambria Math"/>
                  <w:szCs w:val="26"/>
                </w:rPr>
                <m:t>x</m:t>
              </m:r>
            </m:e>
          </m:d>
          <m:r>
            <w:rPr>
              <w:rFonts w:ascii="Cambria Math" w:hAnsi="Cambria Math"/>
              <w:szCs w:val="26"/>
            </w:rPr>
            <m:t xml:space="preserve">= </m:t>
          </m:r>
          <m:d>
            <m:dPr>
              <m:begChr m:val="["/>
              <m:endChr m:val="]"/>
              <m:ctrlPr>
                <w:rPr>
                  <w:rFonts w:ascii="Cambria Math" w:hAnsi="Cambria Math"/>
                  <w:i/>
                  <w:szCs w:val="26"/>
                </w:rPr>
              </m:ctrlPr>
            </m:dPr>
            <m:e>
              <m:r>
                <w:rPr>
                  <w:rFonts w:ascii="Cambria Math" w:hAnsi="Cambria Math"/>
                  <w:szCs w:val="26"/>
                </w:rPr>
                <m:t>cA4, cD4, cD3, cD2, cD1</m:t>
              </m:r>
            </m:e>
          </m:d>
          <m:r>
            <w:rPr>
              <w:rFonts w:ascii="Cambria Math" w:hAnsi="Cambria Math"/>
              <w:szCs w:val="26"/>
            </w:rPr>
            <m:t xml:space="preserve">                                                                    (</m:t>
          </m:r>
          <m:r>
            <w:rPr>
              <w:rFonts w:ascii="Cambria Math" w:hAnsi="Cambria Math" w:hint="cs"/>
              <w:szCs w:val="26"/>
              <w:rtl/>
            </w:rPr>
            <m:t>۱۳</m:t>
          </m:r>
          <m:r>
            <w:rPr>
              <w:rFonts w:ascii="Cambria Math" w:hAnsi="Cambria Math"/>
              <w:szCs w:val="26"/>
            </w:rPr>
            <m:t>)</m:t>
          </m:r>
        </m:oMath>
      </m:oMathPara>
    </w:p>
    <w:p w14:paraId="6C021EEB" w14:textId="5D0A1869" w:rsidR="00331335" w:rsidRPr="00676088" w:rsidRDefault="00000000" w:rsidP="00331335">
      <w:pPr>
        <w:spacing w:before="80"/>
        <w:rPr>
          <w:rFonts w:ascii="Cambria Math" w:hAnsi="Cambria Math"/>
          <w:oMath/>
        </w:rPr>
      </w:pPr>
      <m:oMathPara>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D4</m:t>
              </m:r>
              <m:d>
                <m:dPr>
                  <m:begChr m:val="["/>
                  <m:endChr m:val="]"/>
                  <m:ctrlPr>
                    <w:rPr>
                      <w:rFonts w:ascii="Cambria Math" w:hAnsi="Cambria Math"/>
                      <w:i/>
                      <w:szCs w:val="26"/>
                    </w:rPr>
                  </m:ctrlPr>
                </m:dPr>
                <m:e>
                  <m:r>
                    <w:rPr>
                      <w:rFonts w:ascii="Cambria Math" w:hAnsi="Cambria Math"/>
                      <w:szCs w:val="26"/>
                    </w:rPr>
                    <m:t>n</m:t>
                  </m:r>
                </m:e>
              </m:d>
            </m:sub>
          </m:sSub>
          <m:r>
            <w:rPr>
              <w:rFonts w:ascii="Cambria Math" w:hAnsi="Cambria Math"/>
              <w:szCs w:val="26"/>
            </w:rPr>
            <m:t xml:space="preserve">= </m:t>
          </m:r>
          <m:sSup>
            <m:sSupPr>
              <m:ctrlPr>
                <w:rPr>
                  <w:rFonts w:ascii="Cambria Math" w:hAnsi="Cambria Math"/>
                  <w:i/>
                  <w:szCs w:val="26"/>
                </w:rPr>
              </m:ctrlPr>
            </m:sSupPr>
            <m:e>
              <m:r>
                <w:rPr>
                  <w:rFonts w:ascii="Cambria Math" w:hAnsi="Cambria Math"/>
                  <w:szCs w:val="26"/>
                </w:rPr>
                <m:t>W</m:t>
              </m:r>
            </m:e>
            <m:sup>
              <m:r>
                <w:rPr>
                  <w:rFonts w:ascii="Cambria Math" w:hAnsi="Cambria Math"/>
                  <w:szCs w:val="26"/>
                </w:rPr>
                <m:t>-1</m:t>
              </m:r>
              <m:d>
                <m:dPr>
                  <m:begChr m:val="{"/>
                  <m:endChr m:val="}"/>
                  <m:ctrlPr>
                    <w:rPr>
                      <w:rFonts w:ascii="Cambria Math" w:hAnsi="Cambria Math"/>
                      <w:i/>
                      <w:szCs w:val="26"/>
                    </w:rPr>
                  </m:ctrlPr>
                </m:dPr>
                <m:e>
                  <m:d>
                    <m:dPr>
                      <m:begChr m:val="["/>
                      <m:endChr m:val="]"/>
                      <m:ctrlPr>
                        <w:rPr>
                          <w:rFonts w:ascii="Cambria Math" w:hAnsi="Cambria Math"/>
                          <w:i/>
                          <w:szCs w:val="26"/>
                        </w:rPr>
                      </m:ctrlPr>
                    </m:dPr>
                    <m:e>
                      <m:r>
                        <w:rPr>
                          <w:rFonts w:ascii="Cambria Math" w:hAnsi="Cambria Math"/>
                          <w:szCs w:val="26"/>
                        </w:rPr>
                        <m:t>0, cD4, 0, 0, 0</m:t>
                      </m:r>
                    </m:e>
                  </m:d>
                </m:e>
              </m:d>
            </m:sup>
          </m:sSup>
          <m:r>
            <w:rPr>
              <w:rFonts w:ascii="Cambria Math" w:hAnsi="Cambria Math"/>
              <w:szCs w:val="26"/>
            </w:rPr>
            <m:t xml:space="preserve">                                                                                                 (</m:t>
          </m:r>
          <m:r>
            <w:rPr>
              <w:rFonts w:ascii="Cambria Math" w:hAnsi="Cambria Math" w:hint="cs"/>
              <w:szCs w:val="26"/>
              <w:rtl/>
            </w:rPr>
            <m:t>۱۴</m:t>
          </m:r>
          <m:r>
            <w:rPr>
              <w:rFonts w:ascii="Cambria Math" w:hAnsi="Cambria Math"/>
              <w:szCs w:val="26"/>
            </w:rPr>
            <m:t>)</m:t>
          </m:r>
        </m:oMath>
      </m:oMathPara>
    </w:p>
    <w:p w14:paraId="28690440" w14:textId="391B19D5" w:rsidR="00331335" w:rsidRDefault="00331335" w:rsidP="00331335">
      <w:pPr>
        <w:spacing w:after="120"/>
        <w:rPr>
          <w:rtl/>
        </w:rPr>
      </w:pPr>
      <w:r>
        <w:rPr>
          <w:rFonts w:hint="cs"/>
          <w:rtl/>
        </w:rPr>
        <w:t xml:space="preserve">پس از بازسازی، فقط نمونه‌های </w:t>
      </w:r>
      <w:r>
        <w:t>126</w:t>
      </w:r>
      <w:r>
        <w:rPr>
          <w:rFonts w:hint="cs"/>
          <w:rtl/>
        </w:rPr>
        <w:t xml:space="preserve"> تا </w:t>
      </w:r>
      <w:r>
        <w:t>1375</w:t>
      </w:r>
      <w:r>
        <w:rPr>
          <w:rFonts w:hint="cs"/>
          <w:rtl/>
        </w:rPr>
        <w:t xml:space="preserve"> از </w:t>
      </w:r>
      <m:oMath>
        <m:sSub>
          <m:sSubPr>
            <m:ctrlPr>
              <w:rPr>
                <w:rFonts w:ascii="Cambria Math" w:hAnsi="Cambria Math"/>
                <w:i/>
              </w:rPr>
            </m:ctrlPr>
          </m:sSubPr>
          <m:e>
            <m:r>
              <w:rPr>
                <w:rFonts w:ascii="Cambria Math" w:hAnsi="Cambria Math"/>
              </w:rPr>
              <m:t>x</m:t>
            </m:r>
          </m:e>
          <m:sub>
            <m:r>
              <w:rPr>
                <w:rFonts w:ascii="Cambria Math" w:hAnsi="Cambria Math"/>
              </w:rPr>
              <m:t>D4</m:t>
            </m:r>
          </m:sub>
        </m:sSub>
        <m:r>
          <w:rPr>
            <w:rFonts w:ascii="Cambria Math" w:hAnsi="Cambria Math" w:hint="cs"/>
            <w:rtl/>
          </w:rPr>
          <m:t>[</m:t>
        </m:r>
        <m:r>
          <w:rPr>
            <w:rFonts w:ascii="Cambria Math" w:hAnsi="Cambria Math"/>
          </w:rPr>
          <m:t>n</m:t>
        </m:r>
        <m:r>
          <w:rPr>
            <w:rFonts w:ascii="Cambria Math" w:hAnsi="Cambria Math" w:hint="cs"/>
            <w:rtl/>
          </w:rPr>
          <m:t>]</m:t>
        </m:r>
      </m:oMath>
      <w:r>
        <w:rPr>
          <w:rFonts w:hint="cs"/>
          <w:rtl/>
        </w:rPr>
        <w:t xml:space="preserve"> وارد </w:t>
      </w:r>
      <w:r>
        <w:t>FFT</w:t>
      </w:r>
      <w:r>
        <w:rPr>
          <w:rFonts w:hint="cs"/>
          <w:rtl/>
        </w:rPr>
        <w:t xml:space="preserve"> شدند. حالت مرزی اصلی </w:t>
      </w:r>
      <w:r>
        <w:t>sym</w:t>
      </w:r>
      <w:r>
        <w:rPr>
          <w:rFonts w:hint="cs"/>
          <w:rtl/>
        </w:rPr>
        <w:t xml:space="preserve"> یا </w:t>
      </w:r>
      <w:r>
        <w:t>symmetric</w:t>
      </w:r>
      <w:r>
        <w:rPr>
          <w:rFonts w:hint="cs"/>
          <w:rtl/>
        </w:rPr>
        <w:t xml:space="preserve"> </w:t>
      </w:r>
      <w:r w:rsidR="009673A4">
        <w:rPr>
          <w:rFonts w:hint="cs"/>
          <w:rtl/>
        </w:rPr>
        <w:t xml:space="preserve">(متقارن) </w:t>
      </w:r>
      <w:r>
        <w:rPr>
          <w:rFonts w:hint="cs"/>
          <w:rtl/>
        </w:rPr>
        <w:t xml:space="preserve">بود که با پیش‌فرض متداول </w:t>
      </w:r>
      <w:r>
        <w:t>MATLAB</w:t>
      </w:r>
      <w:r>
        <w:rPr>
          <w:rFonts w:hint="cs"/>
          <w:rtl/>
        </w:rPr>
        <w:t xml:space="preserve"> سازگار است. چون مقاله حالت مرزی را مشخص نکرده، حالت‌های </w:t>
      </w:r>
      <w:r w:rsidR="004E284A">
        <w:rPr>
          <w:rFonts w:hint="cs"/>
          <w:rtl/>
        </w:rPr>
        <w:t xml:space="preserve"> مرزی دیگر مانند </w:t>
      </w:r>
      <w:r>
        <w:t>symh</w:t>
      </w:r>
      <w:r>
        <w:rPr>
          <w:rFonts w:hint="cs"/>
          <w:rtl/>
        </w:rPr>
        <w:t xml:space="preserve">، </w:t>
      </w:r>
      <w:r>
        <w:t>zpd</w:t>
      </w:r>
      <w:r>
        <w:rPr>
          <w:rFonts w:hint="cs"/>
          <w:rtl/>
        </w:rPr>
        <w:t xml:space="preserve">، </w:t>
      </w:r>
      <w:r>
        <w:t>sp0</w:t>
      </w:r>
      <w:r>
        <w:rPr>
          <w:rFonts w:hint="cs"/>
          <w:rtl/>
        </w:rPr>
        <w:t xml:space="preserve"> و </w:t>
      </w:r>
      <w:r>
        <w:t>per</w:t>
      </w:r>
      <w:r>
        <w:rPr>
          <w:rFonts w:hint="cs"/>
          <w:rtl/>
        </w:rPr>
        <w:t xml:space="preserve"> نیز در</w:t>
      </w:r>
      <w:r w:rsidR="004208E5">
        <w:rPr>
          <w:rFonts w:hint="cs"/>
          <w:rtl/>
        </w:rPr>
        <w:t xml:space="preserve"> </w:t>
      </w:r>
      <w:r>
        <w:rPr>
          <w:rFonts w:hint="cs"/>
          <w:rtl/>
        </w:rPr>
        <w:t xml:space="preserve"> </w:t>
      </w:r>
      <w:r w:rsidR="009D75F5" w:rsidRPr="009D75F5">
        <w:t>step08_search_wavelet_settings</w:t>
      </w:r>
      <w:r w:rsidR="009D75F5">
        <w:t>.m</w:t>
      </w:r>
      <w:r w:rsidR="009D75F5">
        <w:rPr>
          <w:rFonts w:hint="cs"/>
          <w:rtl/>
        </w:rPr>
        <w:t xml:space="preserve"> </w:t>
      </w:r>
      <w:r>
        <w:rPr>
          <w:rFonts w:hint="cs"/>
          <w:rtl/>
        </w:rPr>
        <w:t>بررسی شدند.</w:t>
      </w:r>
      <w:r w:rsidR="004E284A">
        <w:rPr>
          <w:rFonts w:hint="cs"/>
          <w:rtl/>
        </w:rPr>
        <w:t xml:space="preserve"> لیست تمام حالات مرزی بررسی شده در زیر آورده شده است:</w:t>
      </w:r>
    </w:p>
    <w:p w14:paraId="238B8626" w14:textId="77777777" w:rsidR="00EB7EF1" w:rsidRPr="00EB7EF1" w:rsidRDefault="00EB7EF1" w:rsidP="00EB7EF1">
      <w:pPr>
        <w:bidi w:val="0"/>
        <w:spacing w:before="0" w:line="240" w:lineRule="auto"/>
        <w:jc w:val="left"/>
        <w:rPr>
          <w:rFonts w:ascii="Comic Sans MS" w:hAnsi="Comic Sans MS" w:cs="Times New Roman"/>
          <w:noProof w:val="0"/>
          <w:sz w:val="20"/>
          <w:szCs w:val="20"/>
          <w:rtl/>
        </w:rPr>
      </w:pPr>
      <w:proofErr w:type="spellStart"/>
      <w:r w:rsidRPr="00EB7EF1">
        <w:rPr>
          <w:rFonts w:ascii="Comic Sans MS" w:hAnsi="Comic Sans MS" w:cs="Times New Roman"/>
          <w:noProof w:val="0"/>
          <w:sz w:val="20"/>
          <w:szCs w:val="20"/>
          <w:lang w:bidi="ar-SA"/>
        </w:rPr>
        <w:t>candidateBoundaryModes</w:t>
      </w:r>
      <w:proofErr w:type="spellEnd"/>
      <w:r w:rsidRPr="00EB7EF1">
        <w:rPr>
          <w:rFonts w:ascii="Comic Sans MS" w:hAnsi="Comic Sans MS" w:cs="Times New Roman"/>
          <w:noProof w:val="0"/>
          <w:sz w:val="20"/>
          <w:szCs w:val="20"/>
          <w:lang w:bidi="ar-SA"/>
        </w:rPr>
        <w:t xml:space="preserve"> = {</w:t>
      </w:r>
    </w:p>
    <w:p w14:paraId="3AA629E9" w14:textId="77777777" w:rsidR="00EB7EF1" w:rsidRPr="00EB7EF1" w:rsidRDefault="00EB7EF1" w:rsidP="00EB7EF1">
      <w:pPr>
        <w:bidi w:val="0"/>
        <w:spacing w:before="0" w:line="240" w:lineRule="auto"/>
        <w:jc w:val="left"/>
        <w:rPr>
          <w:rFonts w:ascii="Comic Sans MS" w:hAnsi="Comic Sans MS" w:cs="Times New Roman"/>
          <w:noProof w:val="0"/>
          <w:sz w:val="20"/>
          <w:szCs w:val="20"/>
          <w:lang w:bidi="ar-SA"/>
        </w:rPr>
      </w:pPr>
      <w:r w:rsidRPr="00EB7EF1">
        <w:rPr>
          <w:rFonts w:ascii="Comic Sans MS" w:hAnsi="Comic Sans MS" w:cs="Times New Roman"/>
          <w:noProof w:val="0"/>
          <w:sz w:val="20"/>
          <w:szCs w:val="20"/>
          <w:lang w:bidi="ar-SA"/>
        </w:rPr>
        <w:t xml:space="preserve">    </w:t>
      </w:r>
      <w:r w:rsidRPr="00EB7EF1">
        <w:rPr>
          <w:rFonts w:ascii="Comic Sans MS" w:hAnsi="Comic Sans MS" w:cs="Times New Roman"/>
          <w:noProof w:val="0"/>
          <w:color w:val="A709F5"/>
          <w:sz w:val="20"/>
          <w:szCs w:val="20"/>
          <w:lang w:bidi="ar-SA"/>
        </w:rPr>
        <w:t>'</w:t>
      </w:r>
      <w:proofErr w:type="spellStart"/>
      <w:r w:rsidRPr="00EB7EF1">
        <w:rPr>
          <w:rFonts w:ascii="Comic Sans MS" w:hAnsi="Comic Sans MS" w:cs="Times New Roman"/>
          <w:noProof w:val="0"/>
          <w:color w:val="A709F5"/>
          <w:sz w:val="20"/>
          <w:szCs w:val="20"/>
          <w:lang w:bidi="ar-SA"/>
        </w:rPr>
        <w:t>sym</w:t>
      </w:r>
      <w:proofErr w:type="spellEnd"/>
      <w:r w:rsidRPr="00EB7EF1">
        <w:rPr>
          <w:rFonts w:ascii="Comic Sans MS" w:hAnsi="Comic Sans MS" w:cs="Times New Roman"/>
          <w:noProof w:val="0"/>
          <w:color w:val="A709F5"/>
          <w:sz w:val="20"/>
          <w:szCs w:val="20"/>
          <w:lang w:bidi="ar-SA"/>
        </w:rPr>
        <w:t>'</w:t>
      </w:r>
    </w:p>
    <w:p w14:paraId="13A29BC6" w14:textId="77777777" w:rsidR="00EB7EF1" w:rsidRPr="00EB7EF1" w:rsidRDefault="00EB7EF1" w:rsidP="00EB7EF1">
      <w:pPr>
        <w:bidi w:val="0"/>
        <w:spacing w:before="0" w:line="240" w:lineRule="auto"/>
        <w:jc w:val="left"/>
        <w:rPr>
          <w:rFonts w:ascii="Comic Sans MS" w:hAnsi="Comic Sans MS" w:cs="Times New Roman"/>
          <w:noProof w:val="0"/>
          <w:sz w:val="20"/>
          <w:szCs w:val="20"/>
          <w:lang w:bidi="ar-SA"/>
        </w:rPr>
      </w:pPr>
      <w:r w:rsidRPr="00EB7EF1">
        <w:rPr>
          <w:rFonts w:ascii="Comic Sans MS" w:hAnsi="Comic Sans MS" w:cs="Times New Roman"/>
          <w:noProof w:val="0"/>
          <w:sz w:val="20"/>
          <w:szCs w:val="20"/>
          <w:lang w:bidi="ar-SA"/>
        </w:rPr>
        <w:t xml:space="preserve">    </w:t>
      </w:r>
      <w:r w:rsidRPr="00EB7EF1">
        <w:rPr>
          <w:rFonts w:ascii="Comic Sans MS" w:hAnsi="Comic Sans MS" w:cs="Times New Roman"/>
          <w:noProof w:val="0"/>
          <w:color w:val="A709F5"/>
          <w:sz w:val="20"/>
          <w:szCs w:val="20"/>
          <w:lang w:bidi="ar-SA"/>
        </w:rPr>
        <w:t>'</w:t>
      </w:r>
      <w:proofErr w:type="spellStart"/>
      <w:r w:rsidRPr="00EB7EF1">
        <w:rPr>
          <w:rFonts w:ascii="Comic Sans MS" w:hAnsi="Comic Sans MS" w:cs="Times New Roman"/>
          <w:noProof w:val="0"/>
          <w:color w:val="A709F5"/>
          <w:sz w:val="20"/>
          <w:szCs w:val="20"/>
          <w:lang w:bidi="ar-SA"/>
        </w:rPr>
        <w:t>symh</w:t>
      </w:r>
      <w:proofErr w:type="spellEnd"/>
      <w:r w:rsidRPr="00EB7EF1">
        <w:rPr>
          <w:rFonts w:ascii="Comic Sans MS" w:hAnsi="Comic Sans MS" w:cs="Times New Roman"/>
          <w:noProof w:val="0"/>
          <w:color w:val="A709F5"/>
          <w:sz w:val="20"/>
          <w:szCs w:val="20"/>
          <w:lang w:bidi="ar-SA"/>
        </w:rPr>
        <w:t>'</w:t>
      </w:r>
    </w:p>
    <w:p w14:paraId="603EC362" w14:textId="77777777" w:rsidR="00EB7EF1" w:rsidRPr="00EB7EF1" w:rsidRDefault="00EB7EF1" w:rsidP="00EB7EF1">
      <w:pPr>
        <w:bidi w:val="0"/>
        <w:spacing w:before="0" w:line="240" w:lineRule="auto"/>
        <w:jc w:val="left"/>
        <w:rPr>
          <w:rFonts w:ascii="Comic Sans MS" w:hAnsi="Comic Sans MS" w:cs="Times New Roman"/>
          <w:noProof w:val="0"/>
          <w:sz w:val="20"/>
          <w:szCs w:val="20"/>
          <w:lang w:bidi="ar-SA"/>
        </w:rPr>
      </w:pPr>
      <w:r w:rsidRPr="00EB7EF1">
        <w:rPr>
          <w:rFonts w:ascii="Comic Sans MS" w:hAnsi="Comic Sans MS" w:cs="Times New Roman"/>
          <w:noProof w:val="0"/>
          <w:sz w:val="20"/>
          <w:szCs w:val="20"/>
          <w:lang w:bidi="ar-SA"/>
        </w:rPr>
        <w:t xml:space="preserve">    </w:t>
      </w:r>
      <w:r w:rsidRPr="00EB7EF1">
        <w:rPr>
          <w:rFonts w:ascii="Comic Sans MS" w:hAnsi="Comic Sans MS" w:cs="Times New Roman"/>
          <w:noProof w:val="0"/>
          <w:color w:val="A709F5"/>
          <w:sz w:val="20"/>
          <w:szCs w:val="20"/>
          <w:lang w:bidi="ar-SA"/>
        </w:rPr>
        <w:t>'</w:t>
      </w:r>
      <w:proofErr w:type="spellStart"/>
      <w:r w:rsidRPr="00EB7EF1">
        <w:rPr>
          <w:rFonts w:ascii="Comic Sans MS" w:hAnsi="Comic Sans MS" w:cs="Times New Roman"/>
          <w:noProof w:val="0"/>
          <w:color w:val="A709F5"/>
          <w:sz w:val="20"/>
          <w:szCs w:val="20"/>
          <w:lang w:bidi="ar-SA"/>
        </w:rPr>
        <w:t>zpd</w:t>
      </w:r>
      <w:proofErr w:type="spellEnd"/>
      <w:r w:rsidRPr="00EB7EF1">
        <w:rPr>
          <w:rFonts w:ascii="Comic Sans MS" w:hAnsi="Comic Sans MS" w:cs="Times New Roman"/>
          <w:noProof w:val="0"/>
          <w:color w:val="A709F5"/>
          <w:sz w:val="20"/>
          <w:szCs w:val="20"/>
          <w:lang w:bidi="ar-SA"/>
        </w:rPr>
        <w:t>'</w:t>
      </w:r>
    </w:p>
    <w:p w14:paraId="62DA793D" w14:textId="77777777" w:rsidR="00EB7EF1" w:rsidRPr="00EB7EF1" w:rsidRDefault="00EB7EF1" w:rsidP="00EB7EF1">
      <w:pPr>
        <w:bidi w:val="0"/>
        <w:spacing w:before="0" w:line="240" w:lineRule="auto"/>
        <w:jc w:val="left"/>
        <w:rPr>
          <w:rFonts w:ascii="Comic Sans MS" w:hAnsi="Comic Sans MS" w:cs="Times New Roman"/>
          <w:noProof w:val="0"/>
          <w:sz w:val="20"/>
          <w:szCs w:val="20"/>
          <w:lang w:bidi="ar-SA"/>
        </w:rPr>
      </w:pPr>
      <w:r w:rsidRPr="00EB7EF1">
        <w:rPr>
          <w:rFonts w:ascii="Comic Sans MS" w:hAnsi="Comic Sans MS" w:cs="Times New Roman"/>
          <w:noProof w:val="0"/>
          <w:sz w:val="20"/>
          <w:szCs w:val="20"/>
          <w:lang w:bidi="ar-SA"/>
        </w:rPr>
        <w:t xml:space="preserve">    </w:t>
      </w:r>
      <w:r w:rsidRPr="00EB7EF1">
        <w:rPr>
          <w:rFonts w:ascii="Comic Sans MS" w:hAnsi="Comic Sans MS" w:cs="Times New Roman"/>
          <w:noProof w:val="0"/>
          <w:color w:val="A709F5"/>
          <w:sz w:val="20"/>
          <w:szCs w:val="20"/>
          <w:lang w:bidi="ar-SA"/>
        </w:rPr>
        <w:t>'sp0'</w:t>
      </w:r>
    </w:p>
    <w:p w14:paraId="726A15EA" w14:textId="77777777" w:rsidR="00EB7EF1" w:rsidRPr="00EB7EF1" w:rsidRDefault="00EB7EF1" w:rsidP="00EB7EF1">
      <w:pPr>
        <w:bidi w:val="0"/>
        <w:spacing w:before="0" w:line="240" w:lineRule="auto"/>
        <w:jc w:val="left"/>
        <w:rPr>
          <w:rFonts w:ascii="Comic Sans MS" w:hAnsi="Comic Sans MS" w:cs="Times New Roman"/>
          <w:noProof w:val="0"/>
          <w:sz w:val="20"/>
          <w:szCs w:val="20"/>
          <w:lang w:bidi="ar-SA"/>
        </w:rPr>
      </w:pPr>
      <w:r w:rsidRPr="00EB7EF1">
        <w:rPr>
          <w:rFonts w:ascii="Comic Sans MS" w:hAnsi="Comic Sans MS" w:cs="Times New Roman"/>
          <w:noProof w:val="0"/>
          <w:sz w:val="20"/>
          <w:szCs w:val="20"/>
          <w:lang w:bidi="ar-SA"/>
        </w:rPr>
        <w:t xml:space="preserve">    </w:t>
      </w:r>
      <w:r w:rsidRPr="00EB7EF1">
        <w:rPr>
          <w:rFonts w:ascii="Comic Sans MS" w:hAnsi="Comic Sans MS" w:cs="Times New Roman"/>
          <w:noProof w:val="0"/>
          <w:color w:val="A709F5"/>
          <w:sz w:val="20"/>
          <w:szCs w:val="20"/>
          <w:lang w:bidi="ar-SA"/>
        </w:rPr>
        <w:t>'</w:t>
      </w:r>
      <w:proofErr w:type="spellStart"/>
      <w:r w:rsidRPr="00EB7EF1">
        <w:rPr>
          <w:rFonts w:ascii="Comic Sans MS" w:hAnsi="Comic Sans MS" w:cs="Times New Roman"/>
          <w:noProof w:val="0"/>
          <w:color w:val="A709F5"/>
          <w:sz w:val="20"/>
          <w:szCs w:val="20"/>
          <w:lang w:bidi="ar-SA"/>
        </w:rPr>
        <w:t>spd</w:t>
      </w:r>
      <w:proofErr w:type="spellEnd"/>
      <w:r w:rsidRPr="00EB7EF1">
        <w:rPr>
          <w:rFonts w:ascii="Comic Sans MS" w:hAnsi="Comic Sans MS" w:cs="Times New Roman"/>
          <w:noProof w:val="0"/>
          <w:color w:val="A709F5"/>
          <w:sz w:val="20"/>
          <w:szCs w:val="20"/>
          <w:lang w:bidi="ar-SA"/>
        </w:rPr>
        <w:t>'</w:t>
      </w:r>
    </w:p>
    <w:p w14:paraId="6AD79C67" w14:textId="77777777" w:rsidR="00EB7EF1" w:rsidRPr="00EB7EF1" w:rsidRDefault="00EB7EF1" w:rsidP="00EB7EF1">
      <w:pPr>
        <w:bidi w:val="0"/>
        <w:spacing w:before="0" w:line="240" w:lineRule="auto"/>
        <w:jc w:val="left"/>
        <w:rPr>
          <w:rFonts w:ascii="Comic Sans MS" w:hAnsi="Comic Sans MS" w:cs="Times New Roman"/>
          <w:noProof w:val="0"/>
          <w:sz w:val="20"/>
          <w:szCs w:val="20"/>
          <w:lang w:bidi="ar-SA"/>
        </w:rPr>
      </w:pPr>
      <w:r w:rsidRPr="00EB7EF1">
        <w:rPr>
          <w:rFonts w:ascii="Comic Sans MS" w:hAnsi="Comic Sans MS" w:cs="Times New Roman"/>
          <w:noProof w:val="0"/>
          <w:sz w:val="20"/>
          <w:szCs w:val="20"/>
          <w:lang w:bidi="ar-SA"/>
        </w:rPr>
        <w:t xml:space="preserve">    </w:t>
      </w:r>
      <w:r w:rsidRPr="00EB7EF1">
        <w:rPr>
          <w:rFonts w:ascii="Comic Sans MS" w:hAnsi="Comic Sans MS" w:cs="Times New Roman"/>
          <w:noProof w:val="0"/>
          <w:color w:val="A709F5"/>
          <w:sz w:val="20"/>
          <w:szCs w:val="20"/>
          <w:lang w:bidi="ar-SA"/>
        </w:rPr>
        <w:t>'</w:t>
      </w:r>
      <w:proofErr w:type="spellStart"/>
      <w:r w:rsidRPr="00EB7EF1">
        <w:rPr>
          <w:rFonts w:ascii="Comic Sans MS" w:hAnsi="Comic Sans MS" w:cs="Times New Roman"/>
          <w:noProof w:val="0"/>
          <w:color w:val="A709F5"/>
          <w:sz w:val="20"/>
          <w:szCs w:val="20"/>
          <w:lang w:bidi="ar-SA"/>
        </w:rPr>
        <w:t>ppd</w:t>
      </w:r>
      <w:proofErr w:type="spellEnd"/>
      <w:r w:rsidRPr="00EB7EF1">
        <w:rPr>
          <w:rFonts w:ascii="Comic Sans MS" w:hAnsi="Comic Sans MS" w:cs="Times New Roman"/>
          <w:noProof w:val="0"/>
          <w:color w:val="A709F5"/>
          <w:sz w:val="20"/>
          <w:szCs w:val="20"/>
          <w:lang w:bidi="ar-SA"/>
        </w:rPr>
        <w:t>'</w:t>
      </w:r>
    </w:p>
    <w:p w14:paraId="6C9818EC" w14:textId="77777777" w:rsidR="00EB7EF1" w:rsidRPr="00EB7EF1" w:rsidRDefault="00EB7EF1" w:rsidP="00EB7EF1">
      <w:pPr>
        <w:bidi w:val="0"/>
        <w:spacing w:before="0" w:line="240" w:lineRule="auto"/>
        <w:jc w:val="left"/>
        <w:rPr>
          <w:rFonts w:ascii="Comic Sans MS" w:hAnsi="Comic Sans MS" w:cs="Times New Roman"/>
          <w:noProof w:val="0"/>
          <w:sz w:val="20"/>
          <w:szCs w:val="20"/>
          <w:lang w:bidi="ar-SA"/>
        </w:rPr>
      </w:pPr>
      <w:r w:rsidRPr="00EB7EF1">
        <w:rPr>
          <w:rFonts w:ascii="Comic Sans MS" w:hAnsi="Comic Sans MS" w:cs="Times New Roman"/>
          <w:noProof w:val="0"/>
          <w:sz w:val="20"/>
          <w:szCs w:val="20"/>
          <w:lang w:bidi="ar-SA"/>
        </w:rPr>
        <w:t xml:space="preserve">    </w:t>
      </w:r>
      <w:r w:rsidRPr="00EB7EF1">
        <w:rPr>
          <w:rFonts w:ascii="Comic Sans MS" w:hAnsi="Comic Sans MS" w:cs="Times New Roman"/>
          <w:noProof w:val="0"/>
          <w:color w:val="A709F5"/>
          <w:sz w:val="20"/>
          <w:szCs w:val="20"/>
          <w:lang w:bidi="ar-SA"/>
        </w:rPr>
        <w:t>'per'</w:t>
      </w:r>
    </w:p>
    <w:p w14:paraId="2200F92B" w14:textId="77777777" w:rsidR="00EB7EF1" w:rsidRPr="00EB7EF1" w:rsidRDefault="00EB7EF1" w:rsidP="00EB7EF1">
      <w:pPr>
        <w:bidi w:val="0"/>
        <w:spacing w:before="0" w:line="240" w:lineRule="auto"/>
        <w:jc w:val="left"/>
        <w:rPr>
          <w:rFonts w:ascii="Comic Sans MS" w:hAnsi="Comic Sans MS" w:cs="Times New Roman"/>
          <w:noProof w:val="0"/>
          <w:sz w:val="20"/>
          <w:szCs w:val="20"/>
          <w:lang w:bidi="ar-SA"/>
        </w:rPr>
      </w:pPr>
      <w:r w:rsidRPr="00EB7EF1">
        <w:rPr>
          <w:rFonts w:ascii="Comic Sans MS" w:hAnsi="Comic Sans MS" w:cs="Times New Roman"/>
          <w:noProof w:val="0"/>
          <w:sz w:val="20"/>
          <w:szCs w:val="20"/>
          <w:lang w:bidi="ar-SA"/>
        </w:rPr>
        <w:t xml:space="preserve">    </w:t>
      </w:r>
      <w:r w:rsidRPr="00EB7EF1">
        <w:rPr>
          <w:rFonts w:ascii="Comic Sans MS" w:hAnsi="Comic Sans MS" w:cs="Times New Roman"/>
          <w:noProof w:val="0"/>
          <w:color w:val="A709F5"/>
          <w:sz w:val="20"/>
          <w:szCs w:val="20"/>
          <w:lang w:bidi="ar-SA"/>
        </w:rPr>
        <w:t>'</w:t>
      </w:r>
      <w:proofErr w:type="spellStart"/>
      <w:r w:rsidRPr="00EB7EF1">
        <w:rPr>
          <w:rFonts w:ascii="Comic Sans MS" w:hAnsi="Comic Sans MS" w:cs="Times New Roman"/>
          <w:noProof w:val="0"/>
          <w:color w:val="A709F5"/>
          <w:sz w:val="20"/>
          <w:szCs w:val="20"/>
          <w:lang w:bidi="ar-SA"/>
        </w:rPr>
        <w:t>asym</w:t>
      </w:r>
      <w:proofErr w:type="spellEnd"/>
      <w:r w:rsidRPr="00EB7EF1">
        <w:rPr>
          <w:rFonts w:ascii="Comic Sans MS" w:hAnsi="Comic Sans MS" w:cs="Times New Roman"/>
          <w:noProof w:val="0"/>
          <w:color w:val="A709F5"/>
          <w:sz w:val="20"/>
          <w:szCs w:val="20"/>
          <w:lang w:bidi="ar-SA"/>
        </w:rPr>
        <w:t>'</w:t>
      </w:r>
    </w:p>
    <w:p w14:paraId="1A639B99" w14:textId="77777777" w:rsidR="00EB7EF1" w:rsidRPr="00EB7EF1" w:rsidRDefault="00EB7EF1" w:rsidP="00EB7EF1">
      <w:pPr>
        <w:bidi w:val="0"/>
        <w:spacing w:before="0" w:line="240" w:lineRule="auto"/>
        <w:jc w:val="left"/>
        <w:rPr>
          <w:rFonts w:ascii="Comic Sans MS" w:hAnsi="Comic Sans MS" w:cs="Times New Roman"/>
          <w:noProof w:val="0"/>
          <w:sz w:val="20"/>
          <w:szCs w:val="20"/>
          <w:lang w:bidi="ar-SA"/>
        </w:rPr>
      </w:pPr>
      <w:r w:rsidRPr="00EB7EF1">
        <w:rPr>
          <w:rFonts w:ascii="Comic Sans MS" w:hAnsi="Comic Sans MS" w:cs="Times New Roman"/>
          <w:noProof w:val="0"/>
          <w:sz w:val="20"/>
          <w:szCs w:val="20"/>
          <w:lang w:bidi="ar-SA"/>
        </w:rPr>
        <w:t xml:space="preserve">    </w:t>
      </w:r>
      <w:r w:rsidRPr="00EB7EF1">
        <w:rPr>
          <w:rFonts w:ascii="Comic Sans MS" w:hAnsi="Comic Sans MS" w:cs="Times New Roman"/>
          <w:noProof w:val="0"/>
          <w:color w:val="A709F5"/>
          <w:sz w:val="20"/>
          <w:szCs w:val="20"/>
          <w:lang w:bidi="ar-SA"/>
        </w:rPr>
        <w:t>'</w:t>
      </w:r>
      <w:proofErr w:type="spellStart"/>
      <w:r w:rsidRPr="00EB7EF1">
        <w:rPr>
          <w:rFonts w:ascii="Comic Sans MS" w:hAnsi="Comic Sans MS" w:cs="Times New Roman"/>
          <w:noProof w:val="0"/>
          <w:color w:val="A709F5"/>
          <w:sz w:val="20"/>
          <w:szCs w:val="20"/>
          <w:lang w:bidi="ar-SA"/>
        </w:rPr>
        <w:t>asymh</w:t>
      </w:r>
      <w:proofErr w:type="spellEnd"/>
      <w:r w:rsidRPr="00EB7EF1">
        <w:rPr>
          <w:rFonts w:ascii="Comic Sans MS" w:hAnsi="Comic Sans MS" w:cs="Times New Roman"/>
          <w:noProof w:val="0"/>
          <w:color w:val="A709F5"/>
          <w:sz w:val="20"/>
          <w:szCs w:val="20"/>
          <w:lang w:bidi="ar-SA"/>
        </w:rPr>
        <w:t>'</w:t>
      </w:r>
    </w:p>
    <w:p w14:paraId="7A55002A" w14:textId="77777777" w:rsidR="00EB7EF1" w:rsidRPr="00EB7EF1" w:rsidRDefault="00EB7EF1" w:rsidP="00EB7EF1">
      <w:pPr>
        <w:bidi w:val="0"/>
        <w:spacing w:before="0" w:line="240" w:lineRule="auto"/>
        <w:jc w:val="left"/>
        <w:rPr>
          <w:rFonts w:ascii="Comic Sans MS" w:hAnsi="Comic Sans MS" w:cs="Times New Roman"/>
          <w:noProof w:val="0"/>
          <w:sz w:val="20"/>
          <w:szCs w:val="20"/>
          <w:lang w:bidi="ar-SA"/>
        </w:rPr>
      </w:pPr>
      <w:r w:rsidRPr="00EB7EF1">
        <w:rPr>
          <w:rFonts w:ascii="Comic Sans MS" w:hAnsi="Comic Sans MS" w:cs="Times New Roman"/>
          <w:noProof w:val="0"/>
          <w:sz w:val="20"/>
          <w:szCs w:val="20"/>
          <w:lang w:bidi="ar-SA"/>
        </w:rPr>
        <w:t>};</w:t>
      </w:r>
    </w:p>
    <w:p w14:paraId="0977C6BE" w14:textId="5446DB04" w:rsidR="00B02E60" w:rsidRDefault="00B02E60" w:rsidP="00B02E60">
      <w:pPr>
        <w:pStyle w:val="Heading2"/>
        <w:ind w:left="7"/>
        <w:rPr>
          <w:rtl/>
          <w:lang w:val="en-US"/>
        </w:rPr>
      </w:pPr>
      <w:bookmarkStart w:id="22" w:name="_Toc236699614"/>
      <w:r>
        <w:rPr>
          <w:rFonts w:hint="cs"/>
          <w:rtl/>
        </w:rPr>
        <w:lastRenderedPageBreak/>
        <w:t xml:space="preserve">۷-۱- </w:t>
      </w:r>
      <w:r w:rsidRPr="00B02E60">
        <w:rPr>
          <w:rtl/>
        </w:rPr>
        <w:t>تبد</w:t>
      </w:r>
      <w:r w:rsidRPr="00B02E60">
        <w:rPr>
          <w:rFonts w:hint="cs"/>
          <w:rtl/>
        </w:rPr>
        <w:t>ی</w:t>
      </w:r>
      <w:r w:rsidRPr="00B02E60">
        <w:rPr>
          <w:rFonts w:hint="eastAsia"/>
          <w:rtl/>
        </w:rPr>
        <w:t>ل</w:t>
      </w:r>
      <w:r w:rsidRPr="00B02E60">
        <w:rPr>
          <w:rtl/>
        </w:rPr>
        <w:t xml:space="preserve"> فور</w:t>
      </w:r>
      <w:r w:rsidRPr="00B02E60">
        <w:rPr>
          <w:rFonts w:hint="cs"/>
          <w:rtl/>
        </w:rPr>
        <w:t>ی</w:t>
      </w:r>
      <w:r w:rsidRPr="00B02E60">
        <w:rPr>
          <w:rFonts w:hint="eastAsia"/>
          <w:rtl/>
        </w:rPr>
        <w:t>ه</w:t>
      </w:r>
      <w:r w:rsidRPr="00B02E60">
        <w:rPr>
          <w:rtl/>
        </w:rPr>
        <w:t xml:space="preserve"> و استخراج فرکانس غالب</w:t>
      </w:r>
      <w:bookmarkEnd w:id="22"/>
    </w:p>
    <w:p w14:paraId="3956B2DA" w14:textId="44429468" w:rsidR="00B02E60" w:rsidRDefault="00B02E60" w:rsidP="00B02E60">
      <w:pPr>
        <w:pStyle w:val="Heading3"/>
        <w:spacing w:before="240"/>
        <w:rPr>
          <w:rtl/>
        </w:rPr>
      </w:pPr>
      <w:bookmarkStart w:id="23" w:name="_Toc236497865"/>
      <w:bookmarkStart w:id="24" w:name="_Toc236699615"/>
      <w:r>
        <w:rPr>
          <w:rFonts w:hint="cs"/>
          <w:rtl/>
        </w:rPr>
        <w:t>۱-۷-۱</w:t>
      </w:r>
      <w:r w:rsidR="00A25C8C">
        <w:rPr>
          <w:rFonts w:hint="cs"/>
          <w:rtl/>
        </w:rPr>
        <w:t>-</w:t>
      </w:r>
      <w:r>
        <w:rPr>
          <w:rFonts w:hint="cs"/>
          <w:rtl/>
        </w:rPr>
        <w:t xml:space="preserve"> </w:t>
      </w:r>
      <w:bookmarkEnd w:id="23"/>
      <w:r w:rsidRPr="00B02E60">
        <w:rPr>
          <w:rtl/>
        </w:rPr>
        <w:t>محاسبه ط</w:t>
      </w:r>
      <w:r w:rsidRPr="00B02E60">
        <w:rPr>
          <w:rFonts w:hint="cs"/>
          <w:rtl/>
        </w:rPr>
        <w:t>ی</w:t>
      </w:r>
      <w:r w:rsidRPr="00B02E60">
        <w:rPr>
          <w:rFonts w:hint="eastAsia"/>
          <w:rtl/>
        </w:rPr>
        <w:t>ف</w:t>
      </w:r>
      <w:r w:rsidRPr="00B02E60">
        <w:rPr>
          <w:rtl/>
        </w:rPr>
        <w:t xml:space="preserve"> </w:t>
      </w:r>
      <w:r w:rsidRPr="00B02E60">
        <w:rPr>
          <w:rFonts w:hint="cs"/>
          <w:rtl/>
        </w:rPr>
        <w:t>ی</w:t>
      </w:r>
      <w:r w:rsidRPr="00B02E60">
        <w:rPr>
          <w:rFonts w:hint="eastAsia"/>
          <w:rtl/>
        </w:rPr>
        <w:t>ک‌طرفه</w:t>
      </w:r>
      <w:bookmarkEnd w:id="24"/>
    </w:p>
    <w:p w14:paraId="06F1D215" w14:textId="42816AF8" w:rsidR="00B02E60" w:rsidRDefault="00B02E60" w:rsidP="00B02E60">
      <w:pPr>
        <w:spacing w:after="120"/>
      </w:pPr>
      <w:r>
        <w:rPr>
          <w:rFonts w:hint="cs"/>
          <w:rtl/>
        </w:rPr>
        <w:t xml:space="preserve">برای سیگنال پنج‌ثانیه‌ای بازسازی‌شده </w:t>
      </w:r>
      <m:oMath>
        <m:r>
          <w:rPr>
            <w:rFonts w:ascii="Cambria Math" w:hAnsi="Cambria Math"/>
          </w:rPr>
          <m:t>s</m:t>
        </m:r>
        <m:r>
          <w:rPr>
            <w:rFonts w:ascii="Cambria Math" w:hAnsi="Cambria Math" w:hint="cs"/>
            <w:rtl/>
          </w:rPr>
          <m:t>[</m:t>
        </m:r>
        <m:r>
          <w:rPr>
            <w:rFonts w:ascii="Cambria Math" w:hAnsi="Cambria Math"/>
          </w:rPr>
          <m:t>n</m:t>
        </m:r>
        <m:r>
          <w:rPr>
            <w:rFonts w:ascii="Cambria Math" w:hAnsi="Cambria Math" w:hint="cs"/>
            <w:rtl/>
          </w:rPr>
          <m:t>]</m:t>
        </m:r>
      </m:oMath>
      <w:r>
        <w:rPr>
          <w:rFonts w:hint="cs"/>
          <w:rtl/>
        </w:rPr>
        <w:t xml:space="preserve"> با </w:t>
      </w:r>
      <w:r>
        <w:t>N=1250</w:t>
      </w:r>
      <w:r>
        <w:rPr>
          <w:rFonts w:hint="cs"/>
          <w:rtl/>
        </w:rPr>
        <w:t xml:space="preserve"> نمونه، تبدیل فوریه گسسته به‌صورت زیر تعریف می‌شود </w:t>
      </w:r>
      <w:r w:rsidR="008A6D00">
        <w:rPr>
          <w:rtl/>
        </w:rPr>
        <w:fldChar w:fldCharType="begin"/>
      </w:r>
      <w:r w:rsidR="008A6D00">
        <w:rPr>
          <w:rtl/>
        </w:rPr>
        <w:instrText xml:space="preserve"> </w:instrText>
      </w:r>
      <w:r w:rsidR="008A6D00">
        <w:instrText>ADDIN EN.CITE &lt;EndNote&gt;&lt;Cite&gt;&lt;Author&gt;Hayes&lt;/Author&gt;&lt;Year&gt;1996&lt;/Year&gt;&lt;RecNum&gt;10&lt;/RecNum&gt;&lt;DisplayText&gt;[3]&lt;/DisplayText&gt;&lt;record&gt;&lt;rec-number&gt;10&lt;/rec-number&gt;&lt;foreign-keys&gt;&lt;key app="EN" db-id="0dwzfaxzlr9asce5xda59dvr9pzt2zwvaprt" timestamp="1785782588"&gt;10&lt;/key&gt;&lt;/foreign-keys&gt;&lt;ref-type name="Book"&gt;6&lt;/ref-type&gt;&lt;contributors&gt;&lt;authors&gt;&lt;author&gt;Hayes, Monson H&lt;/author&gt;&lt;/authors&gt;&lt;/contributors&gt;&lt;titles&gt;&lt;title&gt;Statistical digital signal processing and modeling&lt;/title&gt;&lt;/titles&gt;&lt;dates&gt;&lt;year&gt;1996&lt;/year&gt;&lt;/dates&gt;&lt;publisher</w:instrText>
      </w:r>
      <w:r w:rsidR="008A6D00">
        <w:rPr>
          <w:rtl/>
        </w:rPr>
        <w:instrText>&gt;</w:instrText>
      </w:r>
      <w:r w:rsidR="008A6D00">
        <w:instrText>John Wiley &amp;amp; Sons&lt;/publisher&gt;&lt;isbn&gt;0471594318&lt;/isbn&gt;&lt;urls&gt;&lt;/urls&gt;&lt;/record&gt;&lt;/Cite&gt;&lt;/EndNote</w:instrText>
      </w:r>
      <w:r w:rsidR="008A6D00">
        <w:rPr>
          <w:rtl/>
        </w:rPr>
        <w:instrText>&gt;</w:instrText>
      </w:r>
      <w:r w:rsidR="008A6D00">
        <w:rPr>
          <w:rtl/>
        </w:rPr>
        <w:fldChar w:fldCharType="separate"/>
      </w:r>
      <w:r w:rsidR="008A6D00">
        <w:rPr>
          <w:rtl/>
        </w:rPr>
        <w:t>[3]</w:t>
      </w:r>
      <w:r w:rsidR="008A6D00">
        <w:rPr>
          <w:rtl/>
        </w:rPr>
        <w:fldChar w:fldCharType="end"/>
      </w:r>
      <w:r>
        <w:rPr>
          <w:rFonts w:hint="cs"/>
          <w:rtl/>
        </w:rPr>
        <w:t>:</w:t>
      </w:r>
    </w:p>
    <w:p w14:paraId="06152222" w14:textId="18329B51" w:rsidR="00B02E60" w:rsidRDefault="00B02E60" w:rsidP="00B02E60">
      <w:pPr>
        <w:spacing w:before="80"/>
      </w:pPr>
      <m:oMathPara>
        <m:oMath>
          <m:r>
            <w:rPr>
              <w:rFonts w:ascii="Cambria Math" w:hAnsi="Cambria Math"/>
              <w:szCs w:val="26"/>
            </w:rPr>
            <m:t>S</m:t>
          </m:r>
          <m:d>
            <m:dPr>
              <m:begChr m:val="["/>
              <m:endChr m:val="]"/>
              <m:ctrlPr>
                <w:rPr>
                  <w:rFonts w:ascii="Cambria Math" w:hAnsi="Cambria Math"/>
                  <w:i/>
                  <w:szCs w:val="26"/>
                </w:rPr>
              </m:ctrlPr>
            </m:dPr>
            <m:e>
              <m:r>
                <w:rPr>
                  <w:rFonts w:ascii="Cambria Math" w:hAnsi="Cambria Math"/>
                  <w:szCs w:val="26"/>
                </w:rPr>
                <m:t>k</m:t>
              </m:r>
            </m:e>
          </m:d>
          <m:r>
            <w:rPr>
              <w:rFonts w:ascii="Cambria Math" w:hAnsi="Cambria Math"/>
              <w:szCs w:val="26"/>
            </w:rPr>
            <m:t>=</m:t>
          </m:r>
          <m:sSubSup>
            <m:sSubSupPr>
              <m:ctrlPr>
                <w:rPr>
                  <w:rFonts w:ascii="Cambria Math" w:hAnsi="Cambria Math"/>
                  <w:i/>
                  <w:szCs w:val="26"/>
                </w:rPr>
              </m:ctrlPr>
            </m:sSubSupPr>
            <m:e>
              <m:r>
                <w:rPr>
                  <w:rFonts w:ascii="Cambria Math" w:hAnsi="Cambria Math"/>
                  <w:szCs w:val="26"/>
                </w:rPr>
                <m:t>Σ</m:t>
              </m:r>
            </m:e>
            <m:sub>
              <m:r>
                <w:rPr>
                  <w:rFonts w:ascii="Cambria Math" w:hAnsi="Cambria Math"/>
                  <w:szCs w:val="26"/>
                </w:rPr>
                <m:t>n=0</m:t>
              </m:r>
            </m:sub>
            <m:sup>
              <m:r>
                <w:rPr>
                  <w:rFonts w:ascii="Cambria Math" w:hAnsi="Cambria Math"/>
                  <w:szCs w:val="26"/>
                </w:rPr>
                <m:t>N-1</m:t>
              </m:r>
            </m:sup>
          </m:sSubSup>
          <m:r>
            <w:rPr>
              <w:rFonts w:ascii="Cambria Math" w:hAnsi="Cambria Math"/>
              <w:szCs w:val="26"/>
            </w:rPr>
            <m:t>s</m:t>
          </m:r>
          <m:d>
            <m:dPr>
              <m:begChr m:val="["/>
              <m:endChr m:val="]"/>
              <m:ctrlPr>
                <w:rPr>
                  <w:rFonts w:ascii="Cambria Math" w:hAnsi="Cambria Math"/>
                  <w:i/>
                  <w:szCs w:val="26"/>
                </w:rPr>
              </m:ctrlPr>
            </m:dPr>
            <m:e>
              <m:r>
                <w:rPr>
                  <w:rFonts w:ascii="Cambria Math" w:hAnsi="Cambria Math"/>
                  <w:szCs w:val="26"/>
                </w:rPr>
                <m:t>n</m:t>
              </m:r>
            </m:e>
          </m:d>
          <m:func>
            <m:funcPr>
              <m:ctrlPr>
                <w:rPr>
                  <w:rFonts w:ascii="Cambria Math" w:hAnsi="Cambria Math"/>
                  <w:szCs w:val="26"/>
                </w:rPr>
              </m:ctrlPr>
            </m:funcPr>
            <m:fName>
              <m:r>
                <m:rPr>
                  <m:sty m:val="p"/>
                </m:rPr>
                <w:rPr>
                  <w:rFonts w:ascii="Cambria Math" w:hAnsi="Cambria Math"/>
                  <w:szCs w:val="26"/>
                </w:rPr>
                <m:t>exp</m:t>
              </m:r>
              <m:ctrlPr>
                <w:rPr>
                  <w:rFonts w:ascii="Cambria Math" w:hAnsi="Cambria Math"/>
                  <w:i/>
                  <w:szCs w:val="26"/>
                </w:rPr>
              </m:ctrlPr>
            </m:fName>
            <m:e>
              <m:d>
                <m:dPr>
                  <m:ctrlPr>
                    <w:rPr>
                      <w:rFonts w:ascii="Cambria Math" w:hAnsi="Cambria Math"/>
                      <w:i/>
                      <w:szCs w:val="26"/>
                    </w:rPr>
                  </m:ctrlPr>
                </m:dPr>
                <m:e>
                  <m:r>
                    <w:rPr>
                      <w:rFonts w:ascii="Cambria Math" w:hAnsi="Cambria Math"/>
                      <w:szCs w:val="26"/>
                    </w:rPr>
                    <m:t>-j</m:t>
                  </m:r>
                  <m:f>
                    <m:fPr>
                      <m:ctrlPr>
                        <w:rPr>
                          <w:rFonts w:ascii="Cambria Math" w:hAnsi="Cambria Math"/>
                          <w:i/>
                          <w:szCs w:val="26"/>
                        </w:rPr>
                      </m:ctrlPr>
                    </m:fPr>
                    <m:num>
                      <m:r>
                        <w:rPr>
                          <w:rFonts w:ascii="Cambria Math" w:hAnsi="Cambria Math"/>
                          <w:szCs w:val="26"/>
                        </w:rPr>
                        <m:t>2πkn</m:t>
                      </m:r>
                    </m:num>
                    <m:den>
                      <m:r>
                        <w:rPr>
                          <w:rFonts w:ascii="Cambria Math" w:hAnsi="Cambria Math"/>
                          <w:szCs w:val="26"/>
                        </w:rPr>
                        <m:t>N</m:t>
                      </m:r>
                    </m:den>
                  </m:f>
                </m:e>
              </m:d>
            </m:e>
          </m:func>
          <m:r>
            <w:rPr>
              <w:rFonts w:ascii="Cambria Math" w:hAnsi="Cambria Math"/>
              <w:szCs w:val="26"/>
            </w:rPr>
            <m:t xml:space="preserve">   ,    k = 0,…,N-1                                          (</m:t>
          </m:r>
          <m:r>
            <w:rPr>
              <w:rFonts w:ascii="Cambria Math" w:hAnsi="Cambria Math" w:hint="cs"/>
              <w:szCs w:val="26"/>
              <w:rtl/>
            </w:rPr>
            <m:t>۱۵</m:t>
          </m:r>
          <m:r>
            <w:rPr>
              <w:rFonts w:ascii="Cambria Math" w:hAnsi="Cambria Math"/>
              <w:szCs w:val="26"/>
            </w:rPr>
            <m:t>)</m:t>
          </m:r>
        </m:oMath>
      </m:oMathPara>
    </w:p>
    <w:p w14:paraId="73CB3629" w14:textId="651E864B" w:rsidR="00B02E60" w:rsidRDefault="00B02E60" w:rsidP="00B02E60">
      <w:pPr>
        <w:spacing w:after="120"/>
      </w:pPr>
      <w:r>
        <w:t>FFT</w:t>
      </w:r>
      <w:r>
        <w:rPr>
          <w:rFonts w:hint="cs"/>
          <w:rtl/>
        </w:rPr>
        <w:t xml:space="preserve"> یک الگوریتم محاسباتی سریع برای ارزیابی همین تبدیل است. دامنه طیف دوطرفه با </w:t>
      </w:r>
      <m:oMath>
        <m:f>
          <m:fPr>
            <m:ctrlPr>
              <w:rPr>
                <w:rFonts w:ascii="Cambria Math" w:hAnsi="Cambria Math"/>
                <w:i/>
              </w:rPr>
            </m:ctrlPr>
          </m:fPr>
          <m:num>
            <m:d>
              <m:dPr>
                <m:begChr m:val="|"/>
                <m:endChr m:val="|"/>
                <m:ctrlPr>
                  <w:rPr>
                    <w:rFonts w:ascii="Cambria Math" w:hAnsi="Cambria Math"/>
                    <w:i/>
                  </w:rPr>
                </m:ctrlPr>
              </m:dPr>
              <m:e>
                <m:r>
                  <w:rPr>
                    <w:rFonts w:ascii="Cambria Math" w:hAnsi="Cambria Math"/>
                  </w:rPr>
                  <m:t>S</m:t>
                </m:r>
                <m:d>
                  <m:dPr>
                    <m:begChr m:val="["/>
                    <m:endChr m:val="]"/>
                    <m:ctrlPr>
                      <w:rPr>
                        <w:rFonts w:ascii="Cambria Math" w:hAnsi="Cambria Math"/>
                        <w:i/>
                      </w:rPr>
                    </m:ctrlPr>
                  </m:dPr>
                  <m:e>
                    <m:r>
                      <w:rPr>
                        <w:rFonts w:ascii="Cambria Math" w:hAnsi="Cambria Math"/>
                      </w:rPr>
                      <m:t>k</m:t>
                    </m:r>
                  </m:e>
                </m:d>
              </m:e>
            </m:d>
          </m:num>
          <m:den>
            <m:r>
              <w:rPr>
                <w:rFonts w:ascii="Cambria Math" w:hAnsi="Cambria Math"/>
              </w:rPr>
              <m:t>N</m:t>
            </m:r>
          </m:den>
        </m:f>
      </m:oMath>
      <w:r>
        <w:rPr>
          <w:rFonts w:hint="cs"/>
          <w:rtl/>
        </w:rPr>
        <w:t xml:space="preserve"> محاسبه و سپس طیف یک‌طرفه برای فرکانس‌های صفر تا نایکوئیست ساخته شد. برای </w:t>
      </w:r>
      <w:r w:rsidR="0049585A">
        <w:rPr>
          <w:rFonts w:hint="cs"/>
          <w:rtl/>
        </w:rPr>
        <w:t>بین‌</w:t>
      </w:r>
      <w:r w:rsidR="00264FC1">
        <w:rPr>
          <w:rStyle w:val="FootnoteReference"/>
          <w:rtl/>
        </w:rPr>
        <w:footnoteReference w:id="10"/>
      </w:r>
      <w:r w:rsidR="0049585A">
        <w:rPr>
          <w:rFonts w:hint="cs"/>
          <w:rtl/>
        </w:rPr>
        <w:t>های</w:t>
      </w:r>
      <w:r>
        <w:rPr>
          <w:rFonts w:hint="cs"/>
          <w:rtl/>
        </w:rPr>
        <w:t xml:space="preserve"> داخلی، دامنه دو برابر شد تا انرژی نیمه حذف‌شده طیف منفی جبران گردد.</w:t>
      </w:r>
    </w:p>
    <w:p w14:paraId="55E9AB7E" w14:textId="745E9C5B" w:rsidR="00B02E60" w:rsidRDefault="00000000" w:rsidP="00B02E60">
      <w:pPr>
        <w:spacing w:before="80"/>
      </w:pPr>
      <m:oMathPara>
        <m:oMath>
          <m:sSub>
            <m:sSubPr>
              <m:ctrlPr>
                <w:rPr>
                  <w:rFonts w:ascii="Cambria Math" w:hAnsi="Cambria Math"/>
                  <w:i/>
                  <w:szCs w:val="26"/>
                </w:rPr>
              </m:ctrlPr>
            </m:sSubPr>
            <m:e>
              <m:r>
                <w:rPr>
                  <w:rFonts w:ascii="Cambria Math" w:hAnsi="Cambria Math"/>
                  <w:szCs w:val="26"/>
                </w:rPr>
                <m:t>P</m:t>
              </m:r>
            </m:e>
            <m:sub>
              <m:r>
                <w:rPr>
                  <w:rFonts w:ascii="Cambria Math" w:hAnsi="Cambria Math"/>
                  <w:szCs w:val="26"/>
                </w:rPr>
                <m:t>2</m:t>
              </m:r>
              <m:d>
                <m:dPr>
                  <m:begChr m:val="["/>
                  <m:endChr m:val="]"/>
                  <m:ctrlPr>
                    <w:rPr>
                      <w:rFonts w:ascii="Cambria Math" w:hAnsi="Cambria Math"/>
                      <w:i/>
                      <w:szCs w:val="26"/>
                    </w:rPr>
                  </m:ctrlPr>
                </m:dPr>
                <m:e>
                  <m:r>
                    <w:rPr>
                      <w:rFonts w:ascii="Cambria Math" w:hAnsi="Cambria Math"/>
                      <w:szCs w:val="26"/>
                    </w:rPr>
                    <m:t>k</m:t>
                  </m:r>
                </m:e>
              </m:d>
            </m:sub>
          </m:sSub>
          <m:r>
            <w:rPr>
              <w:rFonts w:ascii="Cambria Math" w:hAnsi="Cambria Math"/>
              <w:szCs w:val="26"/>
            </w:rPr>
            <m:t>=</m:t>
          </m:r>
          <m:f>
            <m:fPr>
              <m:ctrlPr>
                <w:rPr>
                  <w:rFonts w:ascii="Cambria Math" w:hAnsi="Cambria Math"/>
                  <w:i/>
                  <w:szCs w:val="26"/>
                </w:rPr>
              </m:ctrlPr>
            </m:fPr>
            <m:num>
              <m:d>
                <m:dPr>
                  <m:begChr m:val="|"/>
                  <m:endChr m:val="|"/>
                  <m:ctrlPr>
                    <w:rPr>
                      <w:rFonts w:ascii="Cambria Math" w:hAnsi="Cambria Math"/>
                      <w:i/>
                      <w:szCs w:val="26"/>
                    </w:rPr>
                  </m:ctrlPr>
                </m:dPr>
                <m:e>
                  <m:r>
                    <w:rPr>
                      <w:rFonts w:ascii="Cambria Math" w:hAnsi="Cambria Math"/>
                      <w:szCs w:val="26"/>
                    </w:rPr>
                    <m:t>S</m:t>
                  </m:r>
                  <m:d>
                    <m:dPr>
                      <m:begChr m:val="["/>
                      <m:endChr m:val="]"/>
                      <m:ctrlPr>
                        <w:rPr>
                          <w:rFonts w:ascii="Cambria Math" w:hAnsi="Cambria Math"/>
                          <w:i/>
                          <w:szCs w:val="26"/>
                        </w:rPr>
                      </m:ctrlPr>
                    </m:dPr>
                    <m:e>
                      <m:r>
                        <w:rPr>
                          <w:rFonts w:ascii="Cambria Math" w:hAnsi="Cambria Math"/>
                          <w:szCs w:val="26"/>
                        </w:rPr>
                        <m:t>k</m:t>
                      </m:r>
                    </m:e>
                  </m:d>
                </m:e>
              </m:d>
            </m:num>
            <m:den>
              <m:r>
                <w:rPr>
                  <w:rFonts w:ascii="Cambria Math" w:hAnsi="Cambria Math"/>
                  <w:szCs w:val="26"/>
                </w:rPr>
                <m:t>N</m:t>
              </m:r>
            </m:den>
          </m:f>
          <m:r>
            <w:rPr>
              <w:rFonts w:ascii="Cambria Math" w:hAnsi="Cambria Math"/>
              <w:szCs w:val="26"/>
            </w:rPr>
            <m:t xml:space="preserve">   ,    </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1</m:t>
              </m:r>
              <m:d>
                <m:dPr>
                  <m:begChr m:val="["/>
                  <m:endChr m:val="]"/>
                  <m:ctrlPr>
                    <w:rPr>
                      <w:rFonts w:ascii="Cambria Math" w:hAnsi="Cambria Math"/>
                      <w:i/>
                      <w:szCs w:val="26"/>
                    </w:rPr>
                  </m:ctrlPr>
                </m:dPr>
                <m:e>
                  <m:r>
                    <w:rPr>
                      <w:rFonts w:ascii="Cambria Math" w:hAnsi="Cambria Math"/>
                      <w:szCs w:val="26"/>
                    </w:rPr>
                    <m:t>k</m:t>
                  </m:r>
                </m:e>
              </m:d>
            </m:sub>
          </m:sSub>
          <m:r>
            <w:rPr>
              <w:rFonts w:ascii="Cambria Math" w:hAnsi="Cambria Math"/>
              <w:szCs w:val="26"/>
            </w:rPr>
            <m:t>= 2</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2</m:t>
              </m:r>
              <m:d>
                <m:dPr>
                  <m:begChr m:val="["/>
                  <m:endChr m:val="]"/>
                  <m:ctrlPr>
                    <w:rPr>
                      <w:rFonts w:ascii="Cambria Math" w:hAnsi="Cambria Math"/>
                      <w:i/>
                      <w:szCs w:val="26"/>
                    </w:rPr>
                  </m:ctrlPr>
                </m:dPr>
                <m:e>
                  <m:r>
                    <w:rPr>
                      <w:rFonts w:ascii="Cambria Math" w:hAnsi="Cambria Math"/>
                      <w:szCs w:val="26"/>
                    </w:rPr>
                    <m:t>k</m:t>
                  </m:r>
                </m:e>
              </m:d>
            </m:sub>
          </m:sSub>
          <m:r>
            <w:rPr>
              <w:rFonts w:ascii="Cambria Math" w:hAnsi="Cambria Math"/>
              <w:szCs w:val="26"/>
            </w:rPr>
            <m:t>for  1≤k&lt;</m:t>
          </m:r>
          <m:f>
            <m:fPr>
              <m:ctrlPr>
                <w:rPr>
                  <w:rFonts w:ascii="Cambria Math" w:hAnsi="Cambria Math"/>
                  <w:i/>
                  <w:szCs w:val="26"/>
                </w:rPr>
              </m:ctrlPr>
            </m:fPr>
            <m:num>
              <m:r>
                <w:rPr>
                  <w:rFonts w:ascii="Cambria Math" w:hAnsi="Cambria Math"/>
                  <w:szCs w:val="26"/>
                </w:rPr>
                <m:t>N</m:t>
              </m:r>
            </m:num>
            <m:den>
              <m:r>
                <w:rPr>
                  <w:rFonts w:ascii="Cambria Math" w:hAnsi="Cambria Math"/>
                  <w:szCs w:val="26"/>
                </w:rPr>
                <m:t>2</m:t>
              </m:r>
            </m:den>
          </m:f>
          <m:r>
            <w:rPr>
              <w:rFonts w:ascii="Cambria Math" w:hAnsi="Cambria Math"/>
              <w:szCs w:val="26"/>
            </w:rPr>
            <m:t xml:space="preserve">                                                    (</m:t>
          </m:r>
          <m:r>
            <w:rPr>
              <w:rFonts w:ascii="Cambria Math" w:hAnsi="Cambria Math" w:hint="cs"/>
              <w:szCs w:val="26"/>
              <w:rtl/>
            </w:rPr>
            <m:t>۱۶</m:t>
          </m:r>
          <m:r>
            <w:rPr>
              <w:rFonts w:ascii="Cambria Math" w:hAnsi="Cambria Math"/>
              <w:szCs w:val="26"/>
            </w:rPr>
            <m:t>)</m:t>
          </m:r>
        </m:oMath>
      </m:oMathPara>
    </w:p>
    <w:p w14:paraId="0064F07F" w14:textId="4D45C5FA" w:rsidR="00B02E60" w:rsidRDefault="00B02E60" w:rsidP="00B02E60">
      <w:pPr>
        <w:spacing w:after="120"/>
      </w:pPr>
      <w:r>
        <w:rPr>
          <w:rFonts w:hint="cs"/>
          <w:rtl/>
        </w:rPr>
        <w:t xml:space="preserve">دوبرابرکردن دامنه بر مکان قله اثر ندارد، ولی تعریف طیف و امکان مقایسه دامنه‌ها را شفاف می‌کند. در پایپ‌لاین نهایی از پنجره مستطیلی ضمنی استفاده شد و حذف میانگین اعمال نشد. </w:t>
      </w:r>
      <w:r w:rsidR="002B2086">
        <w:rPr>
          <w:rFonts w:hint="cs"/>
          <w:rtl/>
        </w:rPr>
        <w:t xml:space="preserve">کد </w:t>
      </w:r>
      <w:r w:rsidR="002B2086" w:rsidRPr="002B2086">
        <w:t>step15_search_fft_windowing.m</w:t>
      </w:r>
      <w:r>
        <w:rPr>
          <w:rFonts w:hint="cs"/>
          <w:rtl/>
        </w:rPr>
        <w:t xml:space="preserve"> </w:t>
      </w:r>
      <w:r w:rsidR="004D155F">
        <w:rPr>
          <w:rFonts w:hint="cs"/>
          <w:rtl/>
        </w:rPr>
        <w:t>عملکرد پنجره‌های</w:t>
      </w:r>
      <w:r>
        <w:rPr>
          <w:rFonts w:hint="cs"/>
          <w:rtl/>
        </w:rPr>
        <w:t xml:space="preserve"> </w:t>
      </w:r>
      <w:r>
        <w:t>Hann</w:t>
      </w:r>
      <w:r>
        <w:rPr>
          <w:rFonts w:hint="cs"/>
          <w:rtl/>
        </w:rPr>
        <w:t xml:space="preserve">، </w:t>
      </w:r>
      <w:r>
        <w:t>Hamming</w:t>
      </w:r>
      <w:r>
        <w:rPr>
          <w:rFonts w:hint="cs"/>
          <w:rtl/>
        </w:rPr>
        <w:t xml:space="preserve"> و </w:t>
      </w:r>
      <w:r>
        <w:t>Blackman</w:t>
      </w:r>
      <w:r>
        <w:rPr>
          <w:rFonts w:hint="cs"/>
          <w:rtl/>
        </w:rPr>
        <w:t xml:space="preserve"> </w:t>
      </w:r>
      <w:r w:rsidR="004D155F">
        <w:rPr>
          <w:rFonts w:hint="cs"/>
          <w:rtl/>
        </w:rPr>
        <w:t>نشان‌داده می‌شوند. درواقع این پنجره‌ها عملکرد را</w:t>
      </w:r>
      <w:r>
        <w:rPr>
          <w:rFonts w:hint="cs"/>
          <w:rtl/>
        </w:rPr>
        <w:t xml:space="preserve"> بهبود نمی‌دهند و حتی به‌علت پهن‌کردن لوب اصلی می‌توانند انتخاب قله را تغییر دهند.</w:t>
      </w:r>
    </w:p>
    <w:p w14:paraId="3B6AE4F2" w14:textId="62A08CB3" w:rsidR="00B02E60" w:rsidRDefault="00B02E60" w:rsidP="00B02E60">
      <w:pPr>
        <w:pStyle w:val="Heading3"/>
        <w:spacing w:before="240"/>
      </w:pPr>
      <w:bookmarkStart w:id="25" w:name="_Toc236497868"/>
      <w:bookmarkStart w:id="26" w:name="_Toc236699616"/>
      <w:r>
        <w:rPr>
          <w:rFonts w:hint="cs"/>
          <w:rtl/>
        </w:rPr>
        <w:t>۲-۷-۱</w:t>
      </w:r>
      <w:r w:rsidR="00A25C8C">
        <w:rPr>
          <w:rFonts w:hint="cs"/>
          <w:rtl/>
        </w:rPr>
        <w:t>-</w:t>
      </w:r>
      <w:r>
        <w:rPr>
          <w:rFonts w:hint="cs"/>
          <w:rtl/>
        </w:rPr>
        <w:t xml:space="preserve"> محور فرکانس و رزولوشن</w:t>
      </w:r>
      <w:bookmarkEnd w:id="25"/>
      <w:bookmarkEnd w:id="26"/>
    </w:p>
    <w:p w14:paraId="0EDDE339" w14:textId="62DE7EA6" w:rsidR="00B02E60" w:rsidRDefault="00B02E60" w:rsidP="00B02E60">
      <w:pPr>
        <w:spacing w:after="120"/>
      </w:pPr>
      <w:r>
        <w:rPr>
          <w:rFonts w:hint="cs"/>
          <w:rtl/>
        </w:rPr>
        <w:t xml:space="preserve">هر </w:t>
      </w:r>
      <w:r w:rsidR="00C23A36">
        <w:rPr>
          <w:rFonts w:hint="cs"/>
          <w:rtl/>
        </w:rPr>
        <w:t>بین</w:t>
      </w:r>
      <w:r>
        <w:rPr>
          <w:rFonts w:hint="cs"/>
          <w:rtl/>
        </w:rPr>
        <w:t xml:space="preserve"> طیف یک‌طرفه متناظر با فرکانس </w:t>
      </w:r>
      <m:oMath>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k</m:t>
            </m:r>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N</m:t>
            </m:r>
          </m:den>
        </m:f>
      </m:oMath>
      <w:r>
        <w:rPr>
          <w:rFonts w:hint="cs"/>
          <w:rtl/>
        </w:rPr>
        <w:t xml:space="preserve"> است. با </w:t>
      </w:r>
      <m:oMath>
        <m:r>
          <w:rPr>
            <w:rFonts w:ascii="Cambria Math" w:hAnsi="Cambria Math"/>
          </w:rPr>
          <m:t>N=1250</m:t>
        </m:r>
      </m:oMath>
      <w:r>
        <w:rPr>
          <w:rFonts w:hint="cs"/>
          <w:rtl/>
        </w:rPr>
        <w:t xml:space="preserve"> و </w:t>
      </w:r>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=250</m:t>
        </m:r>
      </m:oMath>
      <w:r>
        <w:rPr>
          <w:rFonts w:hint="cs"/>
          <w:rtl/>
        </w:rPr>
        <w:t xml:space="preserve"> هرتز، رزولوشن دقیقاً </w:t>
      </w:r>
      <w:r>
        <w:t>0.2</w:t>
      </w:r>
      <w:r>
        <w:rPr>
          <w:rFonts w:hint="cs"/>
          <w:rtl/>
        </w:rPr>
        <w:t xml:space="preserve"> هرتز است؛ همان فاصله فرکانسی میان اهداف مجموعه‌داده.</w:t>
      </w:r>
    </w:p>
    <w:p w14:paraId="7C17F37B" w14:textId="502C480F" w:rsidR="0017137B" w:rsidRDefault="00000000" w:rsidP="0017137B">
      <w:pPr>
        <w:spacing w:before="80"/>
      </w:pPr>
      <m:oMathPara>
        <m:oMath>
          <m:sSub>
            <m:sSubPr>
              <m:ctrlPr>
                <w:rPr>
                  <w:rFonts w:ascii="Cambria Math" w:hAnsi="Cambria Math"/>
                  <w:i/>
                  <w:szCs w:val="26"/>
                </w:rPr>
              </m:ctrlPr>
            </m:sSubPr>
            <m:e>
              <m:r>
                <w:rPr>
                  <w:rFonts w:ascii="Cambria Math" w:hAnsi="Cambria Math"/>
                  <w:szCs w:val="26"/>
                </w:rPr>
                <m:t>f</m:t>
              </m:r>
            </m:e>
            <m:sub>
              <m:r>
                <w:rPr>
                  <w:rFonts w:ascii="Cambria Math" w:hAnsi="Cambria Math"/>
                  <w:szCs w:val="26"/>
                </w:rPr>
                <m:t>k</m:t>
              </m:r>
            </m:sub>
          </m:sSub>
          <m:r>
            <w:rPr>
              <w:rFonts w:ascii="Cambria Math" w:hAnsi="Cambria Math"/>
              <w:szCs w:val="26"/>
            </w:rPr>
            <m:t>=</m:t>
          </m:r>
          <m:f>
            <m:fPr>
              <m:ctrlPr>
                <w:rPr>
                  <w:rFonts w:ascii="Cambria Math" w:hAnsi="Cambria Math"/>
                  <w:i/>
                  <w:szCs w:val="26"/>
                </w:rPr>
              </m:ctrlPr>
            </m:fPr>
            <m:num>
              <m:r>
                <w:rPr>
                  <w:rFonts w:ascii="Cambria Math" w:hAnsi="Cambria Math"/>
                  <w:szCs w:val="26"/>
                </w:rPr>
                <m:t xml:space="preserve"> k </m:t>
              </m:r>
              <m:sSub>
                <m:sSubPr>
                  <m:ctrlPr>
                    <w:rPr>
                      <w:rFonts w:ascii="Cambria Math" w:hAnsi="Cambria Math"/>
                      <w:i/>
                      <w:szCs w:val="26"/>
                    </w:rPr>
                  </m:ctrlPr>
                </m:sSubPr>
                <m:e>
                  <m:r>
                    <w:rPr>
                      <w:rFonts w:ascii="Cambria Math" w:hAnsi="Cambria Math"/>
                      <w:szCs w:val="26"/>
                    </w:rPr>
                    <m:t>f</m:t>
                  </m:r>
                </m:e>
                <m:sub>
                  <m:r>
                    <w:rPr>
                      <w:rFonts w:ascii="Cambria Math" w:hAnsi="Cambria Math"/>
                      <w:szCs w:val="26"/>
                    </w:rPr>
                    <m:t>s</m:t>
                  </m:r>
                </m:sub>
              </m:sSub>
            </m:num>
            <m:den>
              <m:r>
                <w:rPr>
                  <w:rFonts w:ascii="Cambria Math" w:hAnsi="Cambria Math"/>
                  <w:szCs w:val="26"/>
                </w:rPr>
                <m:t>N</m:t>
              </m:r>
            </m:den>
          </m:f>
          <m:r>
            <w:rPr>
              <w:rFonts w:ascii="Cambria Math" w:hAnsi="Cambria Math"/>
              <w:szCs w:val="26"/>
            </w:rPr>
            <m:t xml:space="preserve">   ,    Δf =</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f</m:t>
                  </m:r>
                </m:e>
                <m:sub>
                  <m:r>
                    <w:rPr>
                      <w:rFonts w:ascii="Cambria Math" w:hAnsi="Cambria Math"/>
                      <w:szCs w:val="26"/>
                    </w:rPr>
                    <m:t>s</m:t>
                  </m:r>
                </m:sub>
              </m:sSub>
            </m:num>
            <m:den>
              <m:r>
                <w:rPr>
                  <w:rFonts w:ascii="Cambria Math" w:hAnsi="Cambria Math"/>
                  <w:szCs w:val="26"/>
                </w:rPr>
                <m:t>N</m:t>
              </m:r>
            </m:den>
          </m:f>
          <m:r>
            <w:rPr>
              <w:rFonts w:ascii="Cambria Math" w:hAnsi="Cambria Math"/>
              <w:szCs w:val="26"/>
            </w:rPr>
            <m:t>=</m:t>
          </m:r>
          <m:f>
            <m:fPr>
              <m:ctrlPr>
                <w:rPr>
                  <w:rFonts w:ascii="Cambria Math" w:hAnsi="Cambria Math"/>
                  <w:i/>
                  <w:szCs w:val="26"/>
                </w:rPr>
              </m:ctrlPr>
            </m:fPr>
            <m:num>
              <m:r>
                <w:rPr>
                  <w:rFonts w:ascii="Cambria Math" w:hAnsi="Cambria Math"/>
                  <w:szCs w:val="26"/>
                </w:rPr>
                <m:t>250</m:t>
              </m:r>
            </m:num>
            <m:den>
              <m:r>
                <w:rPr>
                  <w:rFonts w:ascii="Cambria Math" w:hAnsi="Cambria Math"/>
                  <w:szCs w:val="26"/>
                </w:rPr>
                <m:t>1250</m:t>
              </m:r>
            </m:den>
          </m:f>
          <m:r>
            <w:rPr>
              <w:rFonts w:ascii="Cambria Math" w:hAnsi="Cambria Math"/>
              <w:szCs w:val="26"/>
            </w:rPr>
            <m:t>= 0.2 Hz                                                                  (</m:t>
          </m:r>
          <m:r>
            <w:rPr>
              <w:rFonts w:ascii="Cambria Math" w:hAnsi="Cambria Math" w:hint="cs"/>
              <w:szCs w:val="26"/>
              <w:rtl/>
            </w:rPr>
            <m:t>۱۷</m:t>
          </m:r>
          <m:r>
            <w:rPr>
              <w:rFonts w:ascii="Cambria Math" w:hAnsi="Cambria Math"/>
              <w:szCs w:val="26"/>
            </w:rPr>
            <m:t>)</m:t>
          </m:r>
        </m:oMath>
      </m:oMathPara>
    </w:p>
    <w:p w14:paraId="3DE4AC85" w14:textId="14B79F21" w:rsidR="0017137B" w:rsidRDefault="0017137B" w:rsidP="0017137B">
      <w:pPr>
        <w:spacing w:after="120"/>
      </w:pPr>
      <w:r>
        <w:rPr>
          <w:rFonts w:hint="cs"/>
          <w:rtl/>
        </w:rPr>
        <w:lastRenderedPageBreak/>
        <w:t xml:space="preserve">نبود </w:t>
      </w:r>
      <w:r>
        <w:t>Zero-padding</w:t>
      </w:r>
      <w:r>
        <w:rPr>
          <w:rFonts w:hint="cs"/>
          <w:rtl/>
        </w:rPr>
        <w:t xml:space="preserve"> در روش نهایی از روی همین ساختار عددی قابل استنباط است. میانگین شش </w:t>
      </w:r>
      <w:r w:rsidR="00260B98">
        <w:rPr>
          <w:rFonts w:hint="cs"/>
          <w:rtl/>
        </w:rPr>
        <w:t>بلوک</w:t>
      </w:r>
      <w:r>
        <w:rPr>
          <w:rFonts w:hint="cs"/>
          <w:rtl/>
        </w:rPr>
        <w:t xml:space="preserve"> در جدول مقاله با گام </w:t>
      </w:r>
      <m:oMath>
        <m:f>
          <m:fPr>
            <m:ctrlPr>
              <w:rPr>
                <w:rFonts w:ascii="Cambria Math" w:hAnsi="Cambria Math"/>
                <w:i/>
              </w:rPr>
            </m:ctrlPr>
          </m:fPr>
          <m:num>
            <m:r>
              <w:rPr>
                <w:rFonts w:ascii="Cambria Math" w:hAnsi="Cambria Math"/>
              </w:rPr>
              <m:t>0.2</m:t>
            </m:r>
          </m:num>
          <m:den>
            <m:r>
              <w:rPr>
                <w:rFonts w:ascii="Cambria Math" w:hAnsi="Cambria Math"/>
              </w:rPr>
              <m:t>6</m:t>
            </m:r>
          </m:den>
        </m:f>
        <m:r>
          <w:rPr>
            <w:rFonts w:ascii="Cambria Math" w:hAnsi="Cambria Math" w:cs="Cambria Math" w:hint="cs"/>
            <w:rtl/>
          </w:rPr>
          <m:t>≈</m:t>
        </m:r>
        <m:r>
          <w:rPr>
            <w:rFonts w:ascii="Cambria Math" w:hAnsi="Cambria Math"/>
          </w:rPr>
          <m:t>0.0333</m:t>
        </m:r>
      </m:oMath>
      <w:r>
        <w:rPr>
          <w:rFonts w:hint="cs"/>
          <w:rtl/>
        </w:rPr>
        <w:t xml:space="preserve"> هرتز تغییر می‌کند و بسیاری از اعداد گزارش‌شده مقاله مضرب‌های همین گام هستند.</w:t>
      </w:r>
    </w:p>
    <w:p w14:paraId="08BB4775" w14:textId="105C9A10" w:rsidR="0017137B" w:rsidRDefault="00000000" w:rsidP="0017137B">
      <w:pPr>
        <w:spacing w:before="80"/>
      </w:pPr>
      <m:oMathPara>
        <m:oMath>
          <m:sSub>
            <m:sSubPr>
              <m:ctrlPr>
                <w:rPr>
                  <w:rFonts w:ascii="Cambria Math" w:hAnsi="Cambria Math"/>
                  <w:i/>
                  <w:szCs w:val="26"/>
                </w:rPr>
              </m:ctrlPr>
            </m:sSubPr>
            <m:e>
              <m:acc>
                <m:accPr>
                  <m:chr m:val="̄"/>
                  <m:ctrlPr>
                    <w:rPr>
                      <w:rFonts w:ascii="Cambria Math" w:hAnsi="Cambria Math"/>
                      <w:i/>
                      <w:szCs w:val="26"/>
                    </w:rPr>
                  </m:ctrlPr>
                </m:accPr>
                <m:e>
                  <m:r>
                    <w:rPr>
                      <w:rFonts w:ascii="Cambria Math" w:hAnsi="Cambria Math"/>
                      <w:szCs w:val="26"/>
                    </w:rPr>
                    <m:t>f</m:t>
                  </m:r>
                </m:e>
              </m:acc>
            </m:e>
            <m:sub>
              <m:r>
                <w:rPr>
                  <w:rFonts w:ascii="Cambria Math" w:hAnsi="Cambria Math"/>
                  <w:szCs w:val="26"/>
                </w:rPr>
                <m:t>s,r</m:t>
              </m:r>
            </m:sub>
          </m:sSub>
          <m:r>
            <w:rPr>
              <w:rFonts w:ascii="Cambria Math" w:hAnsi="Cambria Math"/>
              <w:szCs w:val="26"/>
            </w:rPr>
            <m:t xml:space="preserve">= </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m:t>
                  </m:r>
                </m:num>
                <m:den>
                  <m:r>
                    <w:rPr>
                      <w:rFonts w:ascii="Cambria Math" w:hAnsi="Cambria Math"/>
                      <w:szCs w:val="26"/>
                    </w:rPr>
                    <m:t>6</m:t>
                  </m:r>
                </m:den>
              </m:f>
            </m:e>
          </m:d>
          <m:sSubSup>
            <m:sSubSupPr>
              <m:ctrlPr>
                <w:rPr>
                  <w:rFonts w:ascii="Cambria Math" w:hAnsi="Cambria Math"/>
                  <w:i/>
                  <w:szCs w:val="26"/>
                </w:rPr>
              </m:ctrlPr>
            </m:sSubSupPr>
            <m:e>
              <m:r>
                <w:rPr>
                  <w:rFonts w:ascii="Cambria Math" w:hAnsi="Cambria Math"/>
                  <w:szCs w:val="26"/>
                </w:rPr>
                <m:t>Σ</m:t>
              </m:r>
            </m:e>
            <m:sub>
              <m:r>
                <w:rPr>
                  <w:rFonts w:ascii="Cambria Math" w:hAnsi="Cambria Math"/>
                  <w:szCs w:val="26"/>
                </w:rPr>
                <m:t>b=1</m:t>
              </m:r>
            </m:sub>
            <m:sup>
              <m:r>
                <w:rPr>
                  <w:rFonts w:ascii="Cambria Math" w:hAnsi="Cambria Math"/>
                  <w:szCs w:val="26"/>
                </w:rPr>
                <m:t>6</m:t>
              </m:r>
            </m:sup>
          </m:sSubSup>
          <m:sSub>
            <m:sSubPr>
              <m:ctrlPr>
                <w:rPr>
                  <w:rFonts w:ascii="Cambria Math" w:hAnsi="Cambria Math"/>
                  <w:i/>
                  <w:szCs w:val="26"/>
                </w:rPr>
              </m:ctrlPr>
            </m:sSubPr>
            <m:e>
              <m:r>
                <w:rPr>
                  <w:rFonts w:ascii="Cambria Math" w:hAnsi="Cambria Math"/>
                  <w:szCs w:val="26"/>
                </w:rPr>
                <m:t>f</m:t>
              </m:r>
            </m:e>
            <m:sub>
              <m:r>
                <w:rPr>
                  <w:rFonts w:ascii="Cambria Math" w:hAnsi="Cambria Math"/>
                  <w:szCs w:val="26"/>
                </w:rPr>
                <m:t>s,r,b</m:t>
              </m:r>
            </m:sub>
          </m:sSub>
          <m:r>
            <w:rPr>
              <w:rFonts w:ascii="Cambria Math" w:hAnsi="Cambria Math"/>
              <w:szCs w:val="26"/>
            </w:rPr>
            <m:t xml:space="preserve">   ,    minimum mean step =</m:t>
          </m:r>
          <m:f>
            <m:fPr>
              <m:ctrlPr>
                <w:rPr>
                  <w:rFonts w:ascii="Cambria Math" w:hAnsi="Cambria Math"/>
                  <w:i/>
                  <w:szCs w:val="26"/>
                </w:rPr>
              </m:ctrlPr>
            </m:fPr>
            <m:num>
              <m:r>
                <w:rPr>
                  <w:rFonts w:ascii="Cambria Math" w:hAnsi="Cambria Math"/>
                  <w:szCs w:val="26"/>
                </w:rPr>
                <m:t>0.2</m:t>
              </m:r>
            </m:num>
            <m:den>
              <m:r>
                <w:rPr>
                  <w:rFonts w:ascii="Cambria Math" w:hAnsi="Cambria Math"/>
                  <w:szCs w:val="26"/>
                </w:rPr>
                <m:t>6</m:t>
              </m:r>
            </m:den>
          </m:f>
          <m:r>
            <w:rPr>
              <w:rFonts w:ascii="Cambria Math" w:hAnsi="Cambria Math"/>
              <w:szCs w:val="26"/>
            </w:rPr>
            <m:t>≈ 0.0333 Hz                 (</m:t>
          </m:r>
          <m:r>
            <w:rPr>
              <w:rFonts w:ascii="Cambria Math" w:hAnsi="Cambria Math" w:hint="cs"/>
              <w:szCs w:val="26"/>
              <w:rtl/>
            </w:rPr>
            <m:t>۱۸</m:t>
          </m:r>
          <m:r>
            <w:rPr>
              <w:rFonts w:ascii="Cambria Math" w:hAnsi="Cambria Math"/>
              <w:szCs w:val="26"/>
            </w:rPr>
            <m:t>)</m:t>
          </m:r>
        </m:oMath>
      </m:oMathPara>
    </w:p>
    <w:p w14:paraId="13B0FE84" w14:textId="29349E10" w:rsidR="0017137B" w:rsidRDefault="00095E1F" w:rsidP="0017137B">
      <w:pPr>
        <w:pStyle w:val="Heading3"/>
        <w:spacing w:before="240"/>
      </w:pPr>
      <w:bookmarkStart w:id="27" w:name="_Toc236497869"/>
      <w:bookmarkStart w:id="28" w:name="_Toc236699617"/>
      <w:r>
        <w:rPr>
          <w:rFonts w:hint="cs"/>
          <w:rtl/>
        </w:rPr>
        <w:t>۳</w:t>
      </w:r>
      <w:r w:rsidR="0017137B">
        <w:rPr>
          <w:rFonts w:hint="cs"/>
          <w:rtl/>
        </w:rPr>
        <w:t>-۷-</w:t>
      </w:r>
      <w:r>
        <w:rPr>
          <w:rFonts w:hint="cs"/>
          <w:rtl/>
        </w:rPr>
        <w:t>۱</w:t>
      </w:r>
      <w:r w:rsidR="00A25C8C">
        <w:rPr>
          <w:rFonts w:hint="cs"/>
          <w:rtl/>
        </w:rPr>
        <w:t>-</w:t>
      </w:r>
      <w:r w:rsidR="0017137B">
        <w:rPr>
          <w:rFonts w:hint="cs"/>
          <w:rtl/>
        </w:rPr>
        <w:t xml:space="preserve"> قانون انتخاب قله</w:t>
      </w:r>
      <w:bookmarkEnd w:id="27"/>
      <w:bookmarkEnd w:id="28"/>
    </w:p>
    <w:p w14:paraId="0820CB79" w14:textId="350705D7" w:rsidR="0017137B" w:rsidRDefault="0017137B" w:rsidP="0017137B">
      <w:pPr>
        <w:spacing w:after="120"/>
      </w:pPr>
      <w:r>
        <w:rPr>
          <w:rFonts w:hint="cs"/>
          <w:rtl/>
        </w:rPr>
        <w:t xml:space="preserve">مجموعه </w:t>
      </w:r>
      <w:r w:rsidR="00A265CB">
        <w:rPr>
          <w:rFonts w:hint="cs"/>
          <w:rtl/>
        </w:rPr>
        <w:t>بین‌های</w:t>
      </w:r>
      <w:r>
        <w:rPr>
          <w:rFonts w:hint="cs"/>
          <w:rtl/>
        </w:rPr>
        <w:t xml:space="preserve"> مجاز به بازه </w:t>
      </w:r>
      <w:r>
        <w:t>7.8</w:t>
      </w:r>
      <w:r>
        <w:rPr>
          <w:rFonts w:hint="cs"/>
          <w:rtl/>
        </w:rPr>
        <w:t xml:space="preserve"> تا </w:t>
      </w:r>
      <w:r>
        <w:t>15.6</w:t>
      </w:r>
      <w:r>
        <w:rPr>
          <w:rFonts w:hint="cs"/>
          <w:rtl/>
        </w:rPr>
        <w:t xml:space="preserve"> هرتز محدود شد. سپس اندیس بیشینه دامنه و فرکانس متناظر آن به‌عنوان ویژگی </w:t>
      </w:r>
      <w:r w:rsidR="00A265CB">
        <w:rPr>
          <w:rFonts w:hint="cs"/>
          <w:rtl/>
        </w:rPr>
        <w:t>ترایال</w:t>
      </w:r>
      <w:r>
        <w:rPr>
          <w:rFonts w:hint="cs"/>
          <w:rtl/>
        </w:rPr>
        <w:t xml:space="preserve"> انتخاب گردید:</w:t>
      </w:r>
    </w:p>
    <w:p w14:paraId="6D2A994D" w14:textId="3E6D759D" w:rsidR="0017137B" w:rsidRPr="008E3CB5" w:rsidRDefault="0017137B" w:rsidP="0017137B">
      <w:pPr>
        <w:spacing w:before="80"/>
        <w:rPr>
          <w:rFonts w:ascii="Cambria Math" w:hAnsi="Cambria Math"/>
          <w:oMath/>
        </w:rPr>
      </w:pPr>
      <m:oMathPara>
        <m:oMath>
          <m:r>
            <w:rPr>
              <w:rFonts w:ascii="Cambria Math" w:hAnsi="Cambria Math"/>
              <w:szCs w:val="26"/>
            </w:rPr>
            <m:t>K = [k | 7.8 ≤ f_k ≤ 15.6]                                                                                      (</m:t>
          </m:r>
          <m:r>
            <w:rPr>
              <w:rFonts w:ascii="Cambria Math" w:hAnsi="Cambria Math" w:hint="cs"/>
              <w:szCs w:val="26"/>
              <w:rtl/>
            </w:rPr>
            <m:t>۱۹</m:t>
          </m:r>
          <m:r>
            <w:rPr>
              <w:rFonts w:ascii="Cambria Math" w:hAnsi="Cambria Math"/>
              <w:szCs w:val="26"/>
            </w:rPr>
            <m:t>)</m:t>
          </m:r>
        </m:oMath>
      </m:oMathPara>
    </w:p>
    <w:p w14:paraId="16480F98" w14:textId="38E2C810" w:rsidR="0017137B" w:rsidRPr="00CA6451" w:rsidRDefault="0017137B" w:rsidP="0017137B">
      <w:pPr>
        <w:spacing w:before="80"/>
        <w:rPr>
          <w:rFonts w:ascii="Cambria Math" w:hAnsi="Cambria Math"/>
          <w:oMath/>
        </w:rPr>
      </w:pPr>
      <m:oMathPara>
        <m:oMath>
          <m:r>
            <w:rPr>
              <w:rFonts w:ascii="Cambria Math" w:hAnsi="Cambria Math"/>
              <w:szCs w:val="26"/>
            </w:rPr>
            <m:t>k* =</m:t>
          </m:r>
          <m:func>
            <m:funcPr>
              <m:ctrlPr>
                <w:rPr>
                  <w:rFonts w:ascii="Cambria Math" w:hAnsi="Cambria Math"/>
                  <w:szCs w:val="26"/>
                </w:rPr>
              </m:ctrlPr>
            </m:funcPr>
            <m:fName>
              <m:r>
                <m:rPr>
                  <m:sty m:val="p"/>
                </m:rPr>
                <w:rPr>
                  <w:rFonts w:ascii="Cambria Math" w:hAnsi="Cambria Math"/>
                  <w:szCs w:val="26"/>
                </w:rPr>
                <m:t>arg</m:t>
              </m:r>
              <m:ctrlPr>
                <w:rPr>
                  <w:rFonts w:ascii="Cambria Math" w:hAnsi="Cambria Math"/>
                  <w:i/>
                  <w:szCs w:val="26"/>
                </w:rPr>
              </m:ctrlPr>
            </m:fName>
            <m:e>
              <m:func>
                <m:funcPr>
                  <m:ctrlPr>
                    <w:rPr>
                      <w:rFonts w:ascii="Cambria Math" w:hAnsi="Cambria Math"/>
                      <w:szCs w:val="26"/>
                    </w:rPr>
                  </m:ctrlPr>
                </m:funcPr>
                <m:fName>
                  <m:limLow>
                    <m:limLowPr>
                      <m:ctrlPr>
                        <w:rPr>
                          <w:rFonts w:ascii="Cambria Math" w:hAnsi="Cambria Math"/>
                          <w:i/>
                          <w:szCs w:val="26"/>
                        </w:rPr>
                      </m:ctrlPr>
                    </m:limLowPr>
                    <m:e>
                      <m:r>
                        <m:rPr>
                          <m:sty m:val="p"/>
                        </m:rPr>
                        <w:rPr>
                          <w:rFonts w:ascii="Cambria Math" w:hAnsi="Cambria Math"/>
                          <w:szCs w:val="26"/>
                        </w:rPr>
                        <m:t>max</m:t>
                      </m:r>
                      <m:ctrlPr>
                        <w:rPr>
                          <w:rFonts w:ascii="Cambria Math" w:hAnsi="Cambria Math"/>
                          <w:szCs w:val="26"/>
                        </w:rPr>
                      </m:ctrlPr>
                    </m:e>
                    <m:lim>
                      <m:r>
                        <w:rPr>
                          <w:rFonts w:ascii="Cambria Math" w:hAnsi="Cambria Math"/>
                          <w:szCs w:val="26"/>
                        </w:rPr>
                        <m:t>k∈K</m:t>
                      </m:r>
                      <m:ctrlPr>
                        <w:rPr>
                          <w:rFonts w:ascii="Cambria Math" w:hAnsi="Cambria Math"/>
                          <w:szCs w:val="26"/>
                        </w:rPr>
                      </m:ctrlPr>
                    </m:lim>
                  </m:limLow>
                </m:fName>
                <m:e>
                  <m:sSub>
                    <m:sSubPr>
                      <m:ctrlPr>
                        <w:rPr>
                          <w:rFonts w:ascii="Cambria Math" w:hAnsi="Cambria Math"/>
                          <w:i/>
                          <w:szCs w:val="26"/>
                        </w:rPr>
                      </m:ctrlPr>
                    </m:sSubPr>
                    <m:e>
                      <m:r>
                        <w:rPr>
                          <w:rFonts w:ascii="Cambria Math" w:hAnsi="Cambria Math"/>
                          <w:szCs w:val="26"/>
                        </w:rPr>
                        <m:t>P</m:t>
                      </m:r>
                    </m:e>
                    <m:sub>
                      <m:r>
                        <w:rPr>
                          <w:rFonts w:ascii="Cambria Math" w:hAnsi="Cambria Math"/>
                          <w:szCs w:val="26"/>
                        </w:rPr>
                        <m:t>1</m:t>
                      </m:r>
                      <m:d>
                        <m:dPr>
                          <m:begChr m:val="["/>
                          <m:endChr m:val="]"/>
                          <m:ctrlPr>
                            <w:rPr>
                              <w:rFonts w:ascii="Cambria Math" w:hAnsi="Cambria Math"/>
                              <w:i/>
                              <w:szCs w:val="26"/>
                            </w:rPr>
                          </m:ctrlPr>
                        </m:dPr>
                        <m:e>
                          <m:r>
                            <w:rPr>
                              <w:rFonts w:ascii="Cambria Math" w:hAnsi="Cambria Math"/>
                              <w:szCs w:val="26"/>
                            </w:rPr>
                            <m:t>k</m:t>
                          </m:r>
                        </m:e>
                      </m:d>
                    </m:sub>
                  </m:sSub>
                  <m:ctrlPr>
                    <w:rPr>
                      <w:rFonts w:ascii="Cambria Math" w:hAnsi="Cambria Math"/>
                      <w:i/>
                      <w:szCs w:val="26"/>
                    </w:rPr>
                  </m:ctrlPr>
                </m:e>
              </m:func>
            </m:e>
          </m:func>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f</m:t>
              </m:r>
            </m:e>
            <m:sub>
              <m:r>
                <w:rPr>
                  <w:rFonts w:ascii="Cambria Math" w:hAnsi="Cambria Math"/>
                  <w:szCs w:val="26"/>
                </w:rPr>
                <m:t>dom</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f</m:t>
              </m:r>
            </m:e>
            <m:sub>
              <m:r>
                <w:rPr>
                  <w:rFonts w:ascii="Cambria Math" w:hAnsi="Cambria Math"/>
                  <w:szCs w:val="26"/>
                </w:rPr>
                <m:t>k*</m:t>
              </m:r>
            </m:sub>
          </m:sSub>
          <m:r>
            <w:rPr>
              <w:rFonts w:ascii="Cambria Math" w:hAnsi="Cambria Math"/>
              <w:szCs w:val="26"/>
            </w:rPr>
            <m:t xml:space="preserve">                                                                                 (</m:t>
          </m:r>
          <m:r>
            <w:rPr>
              <w:rFonts w:ascii="Cambria Math" w:hAnsi="Cambria Math" w:hint="cs"/>
              <w:szCs w:val="26"/>
              <w:rtl/>
            </w:rPr>
            <m:t>۲۰</m:t>
          </m:r>
          <m:r>
            <w:rPr>
              <w:rFonts w:ascii="Cambria Math" w:hAnsi="Cambria Math"/>
              <w:szCs w:val="26"/>
            </w:rPr>
            <m:t>)</m:t>
          </m:r>
        </m:oMath>
      </m:oMathPara>
    </w:p>
    <w:p w14:paraId="658AEDFE" w14:textId="3A061306" w:rsidR="0017137B" w:rsidRDefault="0017137B" w:rsidP="0017137B">
      <w:pPr>
        <w:spacing w:after="120"/>
        <w:rPr>
          <w:rtl/>
        </w:rPr>
      </w:pPr>
      <w:r>
        <w:rPr>
          <w:rFonts w:hint="cs"/>
          <w:rtl/>
        </w:rPr>
        <w:t xml:space="preserve">در </w:t>
      </w:r>
      <w:r>
        <w:t>MATLAB</w:t>
      </w:r>
      <w:r>
        <w:rPr>
          <w:rFonts w:hint="cs"/>
          <w:rtl/>
        </w:rPr>
        <w:t xml:space="preserve"> و </w:t>
      </w:r>
      <w:r>
        <w:t>NumPy</w:t>
      </w:r>
      <w:r>
        <w:rPr>
          <w:rFonts w:hint="cs"/>
          <w:rtl/>
        </w:rPr>
        <w:t xml:space="preserve">، در صورت برابری دقیق چند بیشینه، اولین اندیس بازگردانده می‌شود. مقاله قانون برخورد با قله‌های مساوی یا نزدیک را مشخص نکرده است. </w:t>
      </w:r>
      <w:r w:rsidR="001715D6">
        <w:rPr>
          <w:rFonts w:hint="cs"/>
          <w:rtl/>
        </w:rPr>
        <w:t>فایل‌های با پسوند</w:t>
      </w:r>
      <w:r>
        <w:rPr>
          <w:rFonts w:hint="cs"/>
          <w:rtl/>
        </w:rPr>
        <w:t xml:space="preserve"> </w:t>
      </w:r>
      <w:r>
        <w:t>B03</w:t>
      </w:r>
      <w:r>
        <w:rPr>
          <w:rFonts w:hint="cs"/>
          <w:rtl/>
        </w:rPr>
        <w:t xml:space="preserve"> تا </w:t>
      </w:r>
      <w:r>
        <w:t>B05</w:t>
      </w:r>
      <w:r>
        <w:rPr>
          <w:rFonts w:hint="cs"/>
          <w:rtl/>
        </w:rPr>
        <w:t xml:space="preserve"> </w:t>
      </w:r>
      <w:r w:rsidR="001715D6">
        <w:rPr>
          <w:rFonts w:hint="cs"/>
          <w:rtl/>
        </w:rPr>
        <w:t xml:space="preserve">در پوشه‌ی </w:t>
      </w:r>
      <w:r w:rsidR="001715D6">
        <w:t>groupB_rebuild</w:t>
      </w:r>
      <w:r w:rsidR="001715D6">
        <w:rPr>
          <w:rFonts w:hint="cs"/>
          <w:rtl/>
        </w:rPr>
        <w:t xml:space="preserve"> </w:t>
      </w:r>
      <w:r>
        <w:rPr>
          <w:rFonts w:hint="cs"/>
          <w:rtl/>
        </w:rPr>
        <w:t xml:space="preserve">نشان دادند همین مرحله در </w:t>
      </w:r>
      <w:r w:rsidR="008E3CB5">
        <w:rPr>
          <w:rFonts w:hint="cs"/>
          <w:rtl/>
        </w:rPr>
        <w:t>گروه</w:t>
      </w:r>
      <w:r>
        <w:rPr>
          <w:rFonts w:hint="cs"/>
          <w:rtl/>
        </w:rPr>
        <w:t xml:space="preserve"> </w:t>
      </w:r>
      <w:r>
        <w:t>B</w:t>
      </w:r>
      <w:r>
        <w:rPr>
          <w:rFonts w:hint="cs"/>
          <w:rtl/>
        </w:rPr>
        <w:t xml:space="preserve"> حساس‌ترین بخش زنجیره است؛ زیرا برای بعضی </w:t>
      </w:r>
      <w:r w:rsidR="008E3CB5">
        <w:rPr>
          <w:rFonts w:hint="cs"/>
          <w:rtl/>
        </w:rPr>
        <w:t>ترایال‌ها</w:t>
      </w:r>
      <w:r>
        <w:rPr>
          <w:rFonts w:hint="cs"/>
          <w:rtl/>
        </w:rPr>
        <w:t xml:space="preserve"> چند قله نسبتاً قوی در باند وجود دارد و انتخاب یک قله متفاوت، تنها ویژگی ورودی مدل را تغییر می‌دهد.</w:t>
      </w:r>
    </w:p>
    <w:p w14:paraId="22BD1264" w14:textId="7CD411DC" w:rsidR="006548E0" w:rsidRDefault="0085299E" w:rsidP="006548E0">
      <w:pPr>
        <w:pStyle w:val="Heading2"/>
        <w:spacing w:before="240"/>
      </w:pPr>
      <w:bookmarkStart w:id="29" w:name="_Toc236497870"/>
      <w:bookmarkStart w:id="30" w:name="_Toc236699618"/>
      <w:r>
        <w:rPr>
          <w:rFonts w:hint="cs"/>
          <w:rtl/>
        </w:rPr>
        <w:t>۸</w:t>
      </w:r>
      <w:r w:rsidR="006548E0">
        <w:rPr>
          <w:rFonts w:hint="cs"/>
          <w:rtl/>
        </w:rPr>
        <w:t>-</w:t>
      </w:r>
      <w:r>
        <w:rPr>
          <w:rFonts w:hint="cs"/>
          <w:rtl/>
        </w:rPr>
        <w:t>۱</w:t>
      </w:r>
      <w:r w:rsidR="00A25C8C">
        <w:rPr>
          <w:rFonts w:hint="cs"/>
          <w:rtl/>
        </w:rPr>
        <w:t>-</w:t>
      </w:r>
      <w:r w:rsidR="006548E0">
        <w:rPr>
          <w:rFonts w:hint="cs"/>
          <w:rtl/>
        </w:rPr>
        <w:t xml:space="preserve"> تشکیل ماتریس ویژگی و روش‌های طبقه‌بندی</w:t>
      </w:r>
      <w:bookmarkEnd w:id="29"/>
      <w:bookmarkEnd w:id="30"/>
    </w:p>
    <w:p w14:paraId="4A773F59" w14:textId="2685F9FC" w:rsidR="006548E0" w:rsidRDefault="006548E0" w:rsidP="006548E0">
      <w:pPr>
        <w:pStyle w:val="Heading3"/>
        <w:spacing w:before="240"/>
      </w:pPr>
      <w:bookmarkStart w:id="31" w:name="_Toc236497871"/>
      <w:bookmarkStart w:id="32" w:name="_Toc236699619"/>
      <w:r>
        <w:rPr>
          <w:rFonts w:hint="cs"/>
          <w:rtl/>
        </w:rPr>
        <w:t>۱-۸-۱</w:t>
      </w:r>
      <w:r w:rsidR="00A25C8C">
        <w:rPr>
          <w:rFonts w:hint="cs"/>
          <w:rtl/>
        </w:rPr>
        <w:t>-</w:t>
      </w:r>
      <w:r>
        <w:rPr>
          <w:rFonts w:hint="cs"/>
          <w:rtl/>
        </w:rPr>
        <w:t xml:space="preserve"> ساختار داده ورودی طبقه‌بند</w:t>
      </w:r>
      <w:bookmarkEnd w:id="31"/>
      <w:bookmarkEnd w:id="32"/>
    </w:p>
    <w:p w14:paraId="5BC61BF0" w14:textId="3DAE00EB" w:rsidR="006548E0" w:rsidRDefault="006548E0" w:rsidP="006548E0">
      <w:pPr>
        <w:spacing w:after="120"/>
      </w:pPr>
      <w:r>
        <w:rPr>
          <w:rFonts w:hint="cs"/>
          <w:rtl/>
        </w:rPr>
        <w:t xml:space="preserve">برای هر </w:t>
      </w:r>
      <w:r w:rsidR="00960B4E">
        <w:rPr>
          <w:rFonts w:hint="cs"/>
          <w:rtl/>
        </w:rPr>
        <w:t>ترایال</w:t>
      </w:r>
      <w:r>
        <w:rPr>
          <w:rFonts w:hint="cs"/>
          <w:rtl/>
        </w:rPr>
        <w:t xml:space="preserve"> فقط یک مقدار </w:t>
      </w:r>
      <w:r>
        <w:t>f_dom</w:t>
      </w:r>
      <w:r>
        <w:rPr>
          <w:rFonts w:hint="cs"/>
          <w:rtl/>
        </w:rPr>
        <w:t xml:space="preserve"> ذخیره شد. بنابراین ماتریس ویژگی هر گروه یک ستون دارد و بردار برچسب شامل چهار کلاس است:</w:t>
      </w:r>
    </w:p>
    <w:p w14:paraId="5A2AA186" w14:textId="0BD9EEB2" w:rsidR="006548E0" w:rsidRPr="00762852" w:rsidRDefault="00000000" w:rsidP="006548E0">
      <w:pPr>
        <w:spacing w:before="80"/>
        <w:rPr>
          <w:rFonts w:ascii="Cambria Math" w:hAnsi="Cambria Math"/>
          <w:oMath/>
        </w:rPr>
      </w:pPr>
      <m:oMathPara>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A</m:t>
              </m:r>
            </m:sub>
          </m:sSub>
          <m:r>
            <w:rPr>
              <w:rFonts w:ascii="Cambria Math" w:hAnsi="Cambria Math"/>
              <w:szCs w:val="26"/>
            </w:rPr>
            <m:t xml:space="preserve">∈ </m:t>
          </m:r>
          <m:sSup>
            <m:sSupPr>
              <m:ctrlPr>
                <w:rPr>
                  <w:rFonts w:ascii="Cambria Math" w:hAnsi="Cambria Math"/>
                  <w:i/>
                  <w:szCs w:val="26"/>
                </w:rPr>
              </m:ctrlPr>
            </m:sSupPr>
            <m:e>
              <m:r>
                <w:rPr>
                  <w:rFonts w:ascii="Cambria Math" w:hAnsi="Cambria Math"/>
                  <w:szCs w:val="26"/>
                </w:rPr>
                <m:t>R</m:t>
              </m:r>
            </m:e>
            <m:sup>
              <m:r>
                <w:rPr>
                  <w:rFonts w:ascii="Cambria Math" w:hAnsi="Cambria Math"/>
                  <w:szCs w:val="26"/>
                </w:rPr>
                <m:t>240×1</m:t>
              </m:r>
            </m:sup>
          </m:sSup>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A</m:t>
              </m:r>
            </m:sub>
          </m:sSub>
          <m:r>
            <w:rPr>
              <w:rFonts w:ascii="Cambria Math" w:hAnsi="Cambria Math"/>
              <w:szCs w:val="26"/>
            </w:rPr>
            <m:t xml:space="preserve">∈ </m:t>
          </m:r>
          <m:sSup>
            <m:sSupPr>
              <m:ctrlPr>
                <w:rPr>
                  <w:rFonts w:ascii="Cambria Math" w:hAnsi="Cambria Math"/>
                  <w:i/>
                  <w:szCs w:val="26"/>
                </w:rPr>
              </m:ctrlPr>
            </m:sSupPr>
            <m:e>
              <m:d>
                <m:dPr>
                  <m:begChr m:val="{"/>
                  <m:endChr m:val="}"/>
                  <m:ctrlPr>
                    <w:rPr>
                      <w:rFonts w:ascii="Cambria Math" w:hAnsi="Cambria Math"/>
                      <w:i/>
                      <w:szCs w:val="26"/>
                    </w:rPr>
                  </m:ctrlPr>
                </m:dPr>
                <m:e>
                  <m:r>
                    <w:rPr>
                      <w:rFonts w:ascii="Cambria Math" w:hAnsi="Cambria Math"/>
                      <w:szCs w:val="26"/>
                    </w:rPr>
                    <m:t>1,2,3,4</m:t>
                  </m:r>
                </m:e>
              </m:d>
            </m:e>
            <m:sup>
              <m:r>
                <w:rPr>
                  <w:rFonts w:ascii="Cambria Math" w:hAnsi="Cambria Math"/>
                  <w:szCs w:val="26"/>
                </w:rPr>
                <m:t>240</m:t>
              </m:r>
            </m:sup>
          </m:sSup>
          <m:r>
            <w:rPr>
              <w:rFonts w:ascii="Cambria Math" w:hAnsi="Cambria Math"/>
              <w:szCs w:val="26"/>
            </w:rPr>
            <m:t xml:space="preserve">                                                                             (</m:t>
          </m:r>
          <m:r>
            <w:rPr>
              <w:rFonts w:ascii="Cambria Math" w:hAnsi="Cambria Math" w:hint="cs"/>
              <w:szCs w:val="26"/>
              <w:rtl/>
            </w:rPr>
            <m:t>۲۱</m:t>
          </m:r>
          <m:r>
            <w:rPr>
              <w:rFonts w:ascii="Cambria Math" w:hAnsi="Cambria Math"/>
              <w:szCs w:val="26"/>
            </w:rPr>
            <m:t>)</m:t>
          </m:r>
        </m:oMath>
      </m:oMathPara>
    </w:p>
    <w:p w14:paraId="30837BA1" w14:textId="75E2ECBA" w:rsidR="006548E0" w:rsidRPr="00762852" w:rsidRDefault="00000000" w:rsidP="006548E0">
      <w:pPr>
        <w:spacing w:before="80"/>
        <w:rPr>
          <w:rFonts w:ascii="Cambria Math" w:hAnsi="Cambria Math"/>
          <w:oMath/>
        </w:rPr>
      </w:pPr>
      <m:oMathPara>
        <m:oMath>
          <m:sSub>
            <m:sSubPr>
              <m:ctrlPr>
                <w:rPr>
                  <w:rFonts w:ascii="Cambria Math" w:hAnsi="Cambria Math"/>
                  <w:i/>
                  <w:szCs w:val="26"/>
                </w:rPr>
              </m:ctrlPr>
            </m:sSubPr>
            <m:e>
              <m:r>
                <w:rPr>
                  <w:rFonts w:ascii="Cambria Math" w:hAnsi="Cambria Math"/>
                  <w:szCs w:val="26"/>
                </w:rPr>
                <m:t>X</m:t>
              </m:r>
            </m:e>
            <m:sub>
              <m:r>
                <w:rPr>
                  <w:rFonts w:ascii="Cambria Math" w:hAnsi="Cambria Math"/>
                  <w:szCs w:val="26"/>
                </w:rPr>
                <m:t>B</m:t>
              </m:r>
            </m:sub>
          </m:sSub>
          <m:r>
            <w:rPr>
              <w:rFonts w:ascii="Cambria Math" w:hAnsi="Cambria Math"/>
              <w:szCs w:val="26"/>
            </w:rPr>
            <m:t xml:space="preserve">∈ </m:t>
          </m:r>
          <m:sSup>
            <m:sSupPr>
              <m:ctrlPr>
                <w:rPr>
                  <w:rFonts w:ascii="Cambria Math" w:hAnsi="Cambria Math"/>
                  <w:i/>
                  <w:szCs w:val="26"/>
                </w:rPr>
              </m:ctrlPr>
            </m:sSupPr>
            <m:e>
              <m:r>
                <w:rPr>
                  <w:rFonts w:ascii="Cambria Math" w:hAnsi="Cambria Math"/>
                  <w:szCs w:val="26"/>
                </w:rPr>
                <m:t>R</m:t>
              </m:r>
            </m:e>
            <m:sup>
              <m:r>
                <w:rPr>
                  <w:rFonts w:ascii="Cambria Math" w:hAnsi="Cambria Math"/>
                  <w:szCs w:val="26"/>
                </w:rPr>
                <m:t>432×1</m:t>
              </m:r>
            </m:sup>
          </m:sSup>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B</m:t>
              </m:r>
            </m:sub>
          </m:sSub>
          <m:r>
            <w:rPr>
              <w:rFonts w:ascii="Cambria Math" w:hAnsi="Cambria Math"/>
              <w:szCs w:val="26"/>
            </w:rPr>
            <m:t xml:space="preserve">∈ </m:t>
          </m:r>
          <m:sSup>
            <m:sSupPr>
              <m:ctrlPr>
                <w:rPr>
                  <w:rFonts w:ascii="Cambria Math" w:hAnsi="Cambria Math"/>
                  <w:i/>
                  <w:szCs w:val="26"/>
                </w:rPr>
              </m:ctrlPr>
            </m:sSupPr>
            <m:e>
              <m:d>
                <m:dPr>
                  <m:begChr m:val="{"/>
                  <m:endChr m:val="}"/>
                  <m:ctrlPr>
                    <w:rPr>
                      <w:rFonts w:ascii="Cambria Math" w:hAnsi="Cambria Math"/>
                      <w:i/>
                      <w:szCs w:val="26"/>
                    </w:rPr>
                  </m:ctrlPr>
                </m:dPr>
                <m:e>
                  <m:r>
                    <w:rPr>
                      <w:rFonts w:ascii="Cambria Math" w:hAnsi="Cambria Math"/>
                      <w:szCs w:val="26"/>
                    </w:rPr>
                    <m:t>1,2,3,4</m:t>
                  </m:r>
                </m:e>
              </m:d>
            </m:e>
            <m:sup>
              <m:r>
                <w:rPr>
                  <w:rFonts w:ascii="Cambria Math" w:hAnsi="Cambria Math"/>
                  <w:szCs w:val="26"/>
                </w:rPr>
                <m:t>432</m:t>
              </m:r>
            </m:sup>
          </m:sSup>
          <m:r>
            <w:rPr>
              <w:rFonts w:ascii="Cambria Math" w:hAnsi="Cambria Math"/>
              <w:szCs w:val="26"/>
            </w:rPr>
            <m:t xml:space="preserve">                                                                            (</m:t>
          </m:r>
          <m:r>
            <w:rPr>
              <w:rFonts w:ascii="Cambria Math" w:hAnsi="Cambria Math" w:hint="cs"/>
              <w:szCs w:val="26"/>
              <w:rtl/>
            </w:rPr>
            <m:t>۲۲</m:t>
          </m:r>
          <m:r>
            <w:rPr>
              <w:rFonts w:ascii="Cambria Math" w:hAnsi="Cambria Math"/>
              <w:szCs w:val="26"/>
            </w:rPr>
            <m:t>)</m:t>
          </m:r>
        </m:oMath>
      </m:oMathPara>
    </w:p>
    <w:p w14:paraId="3F2AA32F" w14:textId="5FFF6599" w:rsidR="006548E0" w:rsidRDefault="006548E0" w:rsidP="006548E0">
      <w:pPr>
        <w:spacing w:after="120"/>
      </w:pPr>
      <w:r>
        <w:rPr>
          <w:rFonts w:hint="cs"/>
          <w:rtl/>
        </w:rPr>
        <w:t xml:space="preserve">در </w:t>
      </w:r>
      <w:r w:rsidR="00DA37AE">
        <w:rPr>
          <w:rFonts w:hint="cs"/>
          <w:rtl/>
        </w:rPr>
        <w:t>گروه</w:t>
      </w:r>
      <w:r>
        <w:rPr>
          <w:rFonts w:hint="cs"/>
          <w:rtl/>
        </w:rPr>
        <w:t xml:space="preserve"> </w:t>
      </w:r>
      <w:r>
        <w:t>A</w:t>
      </w:r>
      <w:r>
        <w:rPr>
          <w:rFonts w:hint="cs"/>
          <w:rtl/>
        </w:rPr>
        <w:t xml:space="preserve"> هر کلاس </w:t>
      </w:r>
      <w:r>
        <w:t>60</w:t>
      </w:r>
      <w:r>
        <w:rPr>
          <w:rFonts w:hint="cs"/>
          <w:rtl/>
        </w:rPr>
        <w:t xml:space="preserve"> مشاهده و در </w:t>
      </w:r>
      <w:r w:rsidR="00DA37AE">
        <w:rPr>
          <w:rFonts w:hint="cs"/>
          <w:rtl/>
        </w:rPr>
        <w:t>گروه</w:t>
      </w:r>
      <w:r>
        <w:rPr>
          <w:rFonts w:hint="cs"/>
          <w:rtl/>
        </w:rPr>
        <w:t xml:space="preserve"> </w:t>
      </w:r>
      <w:r>
        <w:t>B</w:t>
      </w:r>
      <w:r>
        <w:rPr>
          <w:rFonts w:hint="cs"/>
          <w:rtl/>
        </w:rPr>
        <w:t xml:space="preserve"> هر کلاس </w:t>
      </w:r>
      <w:r>
        <w:t>108</w:t>
      </w:r>
      <w:r>
        <w:rPr>
          <w:rFonts w:hint="cs"/>
          <w:rtl/>
        </w:rPr>
        <w:t xml:space="preserve"> مشاهده دارد. جدول‌های میانگین مقاله با میانگین‌گیری شش </w:t>
      </w:r>
      <w:r w:rsidR="00DA37AE">
        <w:rPr>
          <w:rFonts w:hint="cs"/>
          <w:rtl/>
        </w:rPr>
        <w:t>بلوک</w:t>
      </w:r>
      <w:r>
        <w:rPr>
          <w:rFonts w:hint="cs"/>
          <w:rtl/>
        </w:rPr>
        <w:t xml:space="preserve"> هر آزمودنی ساخته شدند، ولی طبقه‌بندی روی همه </w:t>
      </w:r>
      <w:r w:rsidR="00203922">
        <w:rPr>
          <w:rFonts w:hint="cs"/>
          <w:rtl/>
        </w:rPr>
        <w:t>تریال‌های</w:t>
      </w:r>
      <w:r>
        <w:rPr>
          <w:rFonts w:hint="cs"/>
          <w:rtl/>
        </w:rPr>
        <w:t xml:space="preserve"> منفرد انجام شد. </w:t>
      </w:r>
      <w:r>
        <w:rPr>
          <w:rFonts w:hint="cs"/>
          <w:rtl/>
        </w:rPr>
        <w:lastRenderedPageBreak/>
        <w:t xml:space="preserve">میانگین‌گیری پیش از طبقه‌بندی تعداد مشاهدات را به‌شدت کاهش می‌داد و با اندازه </w:t>
      </w:r>
      <w:r w:rsidR="00DA37AE">
        <w:rPr>
          <w:rFonts w:hint="cs"/>
          <w:rtl/>
        </w:rPr>
        <w:t>ماتریس درهم‌ریختگی</w:t>
      </w:r>
      <w:r w:rsidR="001F7EB9">
        <w:rPr>
          <w:rStyle w:val="FootnoteReference"/>
          <w:rtl/>
        </w:rPr>
        <w:footnoteReference w:id="11"/>
      </w:r>
      <w:r w:rsidR="00DA37AE">
        <w:rPr>
          <w:rFonts w:hint="cs"/>
          <w:rtl/>
        </w:rPr>
        <w:t>‌های</w:t>
      </w:r>
      <w:r>
        <w:rPr>
          <w:rFonts w:hint="cs"/>
          <w:rtl/>
        </w:rPr>
        <w:t xml:space="preserve"> مقاله سازگار نبود.</w:t>
      </w:r>
    </w:p>
    <w:p w14:paraId="61C317CA" w14:textId="4DE6B3A1" w:rsidR="006548E0" w:rsidRDefault="006548E0" w:rsidP="006548E0">
      <w:pPr>
        <w:pStyle w:val="Heading3"/>
        <w:spacing w:before="240"/>
      </w:pPr>
      <w:bookmarkStart w:id="33" w:name="_Toc236497872"/>
      <w:bookmarkStart w:id="34" w:name="_Toc236699620"/>
      <w:r>
        <w:rPr>
          <w:rFonts w:hint="cs"/>
          <w:rtl/>
        </w:rPr>
        <w:t>۲-۸-۱</w:t>
      </w:r>
      <w:r w:rsidR="00A25C8C">
        <w:rPr>
          <w:rFonts w:hint="cs"/>
          <w:rtl/>
        </w:rPr>
        <w:t>-</w:t>
      </w:r>
      <w:r>
        <w:rPr>
          <w:rFonts w:hint="cs"/>
          <w:rtl/>
        </w:rPr>
        <w:t xml:space="preserve"> درخت تصمیم</w:t>
      </w:r>
      <w:bookmarkEnd w:id="33"/>
      <w:bookmarkEnd w:id="34"/>
    </w:p>
    <w:p w14:paraId="147498CC" w14:textId="7C004E2B" w:rsidR="006548E0" w:rsidRDefault="006548E0" w:rsidP="006548E0">
      <w:pPr>
        <w:spacing w:after="120"/>
      </w:pPr>
      <w:r>
        <w:rPr>
          <w:rFonts w:hint="cs"/>
          <w:rtl/>
        </w:rPr>
        <w:t xml:space="preserve">درخت تصمیم فضای یک‌بعدی فرکانس غالب را با آستانه‌های متوالی تقسیم می‌کند. در هر گره، یک شرط از نوع </w:t>
      </w:r>
      <w:r>
        <w:t>x&lt;t</w:t>
      </w:r>
      <w:r>
        <w:rPr>
          <w:rFonts w:hint="cs"/>
          <w:rtl/>
        </w:rPr>
        <w:t xml:space="preserve"> اعمال می‌شود و کیفیت تقسیم با کاهش ناخالصی ارزیابی می‌گردد. برای معیار </w:t>
      </w:r>
      <w:r>
        <w:t>Gini</w:t>
      </w:r>
      <w:r>
        <w:rPr>
          <w:rFonts w:hint="cs"/>
          <w:rtl/>
        </w:rPr>
        <w:t xml:space="preserve">، اگر </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Pr>
          <w:rFonts w:hint="cs"/>
          <w:rtl/>
        </w:rPr>
        <w:t xml:space="preserve"> نسبت نمونه‌های کلاس </w:t>
      </w:r>
      <w:r>
        <w:t>k</w:t>
      </w:r>
      <w:r>
        <w:rPr>
          <w:rFonts w:hint="cs"/>
          <w:rtl/>
        </w:rPr>
        <w:t xml:space="preserve"> در یک گره باشد، ناخالصی به‌صورت زیر تعریف می‌شود</w:t>
      </w:r>
      <w:r w:rsidR="00EE2C4C">
        <w:rPr>
          <w:rFonts w:hint="cs"/>
          <w:rtl/>
        </w:rPr>
        <w:t xml:space="preserve"> </w:t>
      </w:r>
      <w:r w:rsidR="00EE2C4C">
        <w:rPr>
          <w:rtl/>
        </w:rPr>
        <w:fldChar w:fldCharType="begin"/>
      </w:r>
      <w:r w:rsidR="00EE2C4C">
        <w:rPr>
          <w:rtl/>
        </w:rPr>
        <w:instrText xml:space="preserve"> </w:instrText>
      </w:r>
      <w:r w:rsidR="00EE2C4C">
        <w:instrText>ADDIN EN.CITE &lt;EndNote&gt;&lt;Cite&gt;&lt;Author&gt;Breiman&lt;/Author&gt;&lt;Year&gt;1984&lt;/Year&gt;&lt;RecNum&gt;11&lt;/RecNum&gt;&lt;DisplayText&gt;[4]&lt;/DisplayText&gt;&lt;record&gt;&lt;rec-number&gt;11&lt;/rec-number&gt;&lt;foreign-keys&gt;&lt;key app="EN" db-id="0dwzfaxzlr9asce5xda59dvr9pzt2zwvaprt" timestamp="1785783019"&gt;11</w:instrText>
      </w:r>
      <w:r w:rsidR="00EE2C4C">
        <w:rPr>
          <w:rtl/>
        </w:rPr>
        <w:instrText>&lt;/</w:instrText>
      </w:r>
      <w:r w:rsidR="00EE2C4C">
        <w:instrText>key&gt;&lt;/foreign-keys&gt;&lt;ref-type name="Journal Article"&gt;17&lt;/ref-type&gt;&lt;contributors&gt;&lt;authors&gt;&lt;author&gt;Breiman, Leo&lt;/author&gt;&lt;author&gt;Friedman, Jerome H&lt;/author&gt;&lt;author&gt;Olshen, Richard A&lt;/author&gt;&lt;author&gt;Stone, Charles J&lt;/author&gt;&lt;/authors&gt;&lt;/contributors&gt;&lt;titles&gt;&lt;title&gt;Classification and regression trees. Wadsworth &amp;amp; Brooks&lt;/title&gt;&lt;secondary-title&gt;Cole Statistics/Probability Series&lt;/secondary-title&gt;&lt;/titles&gt;&lt;periodical&gt;&lt;full-title&gt;Cole Statistics/Probability Series&lt;/full-title&gt;&lt;/periodical&gt;&lt;dates&gt;&lt;year&gt;1984&lt;/year&gt;&lt;/dates&gt;&lt;urls&gt;&lt;/urls&gt;&lt;/record&gt;&lt;/Cite&gt;&lt;/EndNote</w:instrText>
      </w:r>
      <w:r w:rsidR="00EE2C4C">
        <w:rPr>
          <w:rtl/>
        </w:rPr>
        <w:instrText>&gt;</w:instrText>
      </w:r>
      <w:r w:rsidR="00EE2C4C">
        <w:rPr>
          <w:rtl/>
        </w:rPr>
        <w:fldChar w:fldCharType="separate"/>
      </w:r>
      <w:r w:rsidR="00EE2C4C">
        <w:rPr>
          <w:rtl/>
        </w:rPr>
        <w:t>[4]</w:t>
      </w:r>
      <w:r w:rsidR="00EE2C4C">
        <w:rPr>
          <w:rtl/>
        </w:rPr>
        <w:fldChar w:fldCharType="end"/>
      </w:r>
      <w:r>
        <w:rPr>
          <w:rFonts w:hint="cs"/>
          <w:rtl/>
        </w:rPr>
        <w:t>:</w:t>
      </w:r>
    </w:p>
    <w:p w14:paraId="5816799D" w14:textId="4BBC324A" w:rsidR="006548E0" w:rsidRDefault="006548E0" w:rsidP="006548E0">
      <w:pPr>
        <w:spacing w:before="80"/>
      </w:pPr>
      <m:oMathPara>
        <m:oMath>
          <m:r>
            <w:rPr>
              <w:rFonts w:ascii="Cambria Math" w:hAnsi="Cambria Math"/>
              <w:szCs w:val="26"/>
            </w:rPr>
            <m:t xml:space="preserve">Gini = 1 - </m:t>
          </m:r>
          <m:sSubSup>
            <m:sSubSupPr>
              <m:ctrlPr>
                <w:rPr>
                  <w:rFonts w:ascii="Cambria Math" w:hAnsi="Cambria Math"/>
                  <w:i/>
                  <w:szCs w:val="26"/>
                </w:rPr>
              </m:ctrlPr>
            </m:sSubSupPr>
            <m:e>
              <m:r>
                <w:rPr>
                  <w:rFonts w:ascii="Cambria Math" w:hAnsi="Cambria Math"/>
                  <w:szCs w:val="26"/>
                </w:rPr>
                <m:t>Σ</m:t>
              </m:r>
            </m:e>
            <m:sub>
              <m:r>
                <w:rPr>
                  <w:rFonts w:ascii="Cambria Math" w:hAnsi="Cambria Math"/>
                  <w:szCs w:val="26"/>
                </w:rPr>
                <m:t>k=1</m:t>
              </m:r>
            </m:sub>
            <m:sup>
              <m:r>
                <w:rPr>
                  <w:rFonts w:ascii="Cambria Math" w:hAnsi="Cambria Math"/>
                  <w:szCs w:val="26"/>
                </w:rPr>
                <m:t>4</m:t>
              </m:r>
            </m:sup>
          </m:sSubSup>
          <m:sSubSup>
            <m:sSubSupPr>
              <m:ctrlPr>
                <w:rPr>
                  <w:rFonts w:ascii="Cambria Math" w:hAnsi="Cambria Math"/>
                  <w:i/>
                  <w:szCs w:val="26"/>
                </w:rPr>
              </m:ctrlPr>
            </m:sSubSupPr>
            <m:e>
              <m:r>
                <w:rPr>
                  <w:rFonts w:ascii="Cambria Math" w:hAnsi="Cambria Math"/>
                  <w:szCs w:val="26"/>
                </w:rPr>
                <m:t>p</m:t>
              </m:r>
            </m:e>
            <m:sub>
              <m:r>
                <w:rPr>
                  <w:rFonts w:ascii="Cambria Math" w:hAnsi="Cambria Math"/>
                  <w:szCs w:val="26"/>
                </w:rPr>
                <m:t>k</m:t>
              </m:r>
            </m:sub>
            <m:sup>
              <m:r>
                <w:rPr>
                  <w:rFonts w:ascii="Cambria Math" w:hAnsi="Cambria Math"/>
                  <w:szCs w:val="26"/>
                </w:rPr>
                <m:t>2</m:t>
              </m:r>
            </m:sup>
          </m:sSubSup>
          <m:r>
            <w:rPr>
              <w:rFonts w:ascii="Cambria Math" w:hAnsi="Cambria Math"/>
              <w:szCs w:val="26"/>
            </w:rPr>
            <m:t xml:space="preserve">                                                                                                        (</m:t>
          </m:r>
          <m:r>
            <w:rPr>
              <w:rFonts w:ascii="Cambria Math" w:hAnsi="Cambria Math" w:hint="cs"/>
              <w:szCs w:val="26"/>
              <w:rtl/>
            </w:rPr>
            <m:t>۲۳</m:t>
          </m:r>
          <m:r>
            <w:rPr>
              <w:rFonts w:ascii="Cambria Math" w:hAnsi="Cambria Math"/>
              <w:szCs w:val="26"/>
            </w:rPr>
            <m:t>)</m:t>
          </m:r>
        </m:oMath>
      </m:oMathPara>
    </w:p>
    <w:p w14:paraId="71445C04" w14:textId="6C04467D" w:rsidR="006548E0" w:rsidRDefault="006548E0" w:rsidP="006548E0">
      <w:pPr>
        <w:spacing w:after="120"/>
      </w:pPr>
      <w:r>
        <w:rPr>
          <w:rFonts w:hint="cs"/>
          <w:rtl/>
        </w:rPr>
        <w:t xml:space="preserve">تقسیمی انتخاب می‌شود که میانگین وزنی ناخالصی دو فرزند را کمینه کند. عنوان </w:t>
      </w:r>
      <w:r>
        <w:t>Tree</w:t>
      </w:r>
      <w:r>
        <w:rPr>
          <w:rFonts w:hint="cs"/>
          <w:rtl/>
        </w:rPr>
        <w:t xml:space="preserve"> </w:t>
      </w:r>
      <w:r w:rsidR="00EE2C4C">
        <w:t>Fine</w:t>
      </w:r>
      <w:r w:rsidR="00EE2C4C">
        <w:rPr>
          <w:rFonts w:hint="cs"/>
          <w:rtl/>
        </w:rPr>
        <w:t xml:space="preserve"> </w:t>
      </w:r>
      <w:r>
        <w:rPr>
          <w:rFonts w:hint="cs"/>
          <w:rtl/>
        </w:rPr>
        <w:t>در</w:t>
      </w:r>
      <w:r w:rsidR="00EE2C4C">
        <w:rPr>
          <w:rFonts w:hint="cs"/>
          <w:rtl/>
        </w:rPr>
        <w:t xml:space="preserve"> چعبه‌ابزار</w:t>
      </w:r>
      <w:r>
        <w:rPr>
          <w:rFonts w:hint="cs"/>
          <w:rtl/>
        </w:rPr>
        <w:t xml:space="preserve"> </w:t>
      </w:r>
      <w:r>
        <w:t>Classification</w:t>
      </w:r>
      <w:r w:rsidR="00EE2C4C" w:rsidRPr="00EE2C4C">
        <w:t xml:space="preserve"> </w:t>
      </w:r>
      <w:r w:rsidR="00EE2C4C">
        <w:t>Learner</w:t>
      </w:r>
      <w:r>
        <w:rPr>
          <w:rFonts w:hint="cs"/>
          <w:rtl/>
        </w:rPr>
        <w:t xml:space="preserve"> </w:t>
      </w:r>
      <w:r w:rsidR="00EE2C4C">
        <w:rPr>
          <w:rFonts w:hint="cs"/>
          <w:rtl/>
        </w:rPr>
        <w:t xml:space="preserve">متلب </w:t>
      </w:r>
      <w:r>
        <w:rPr>
          <w:rFonts w:hint="cs"/>
          <w:rtl/>
        </w:rPr>
        <w:t xml:space="preserve">به یک درخت با تقسیم‌های ریزتر اشاره دارد. تنظیم دقیق مدل از کد تولیدشده </w:t>
      </w:r>
      <w:r w:rsidR="00FC32C2">
        <w:rPr>
          <w:rFonts w:hint="cs"/>
          <w:rtl/>
        </w:rPr>
        <w:t>متلب</w:t>
      </w:r>
      <w:r>
        <w:rPr>
          <w:rFonts w:hint="cs"/>
          <w:rtl/>
        </w:rPr>
        <w:t xml:space="preserve"> گرفته شد؛ مقاله نسخه </w:t>
      </w:r>
      <w:r w:rsidR="00FC32C2">
        <w:rPr>
          <w:rFonts w:hint="cs"/>
          <w:rtl/>
        </w:rPr>
        <w:t>متلب</w:t>
      </w:r>
      <w:r>
        <w:rPr>
          <w:rFonts w:hint="cs"/>
          <w:rtl/>
        </w:rPr>
        <w:t>، معیار تقسیم، حداقل اندازه برگ یا بیشینه تعداد تقسیم‌ها را گزارش نکرده است.</w:t>
      </w:r>
    </w:p>
    <w:p w14:paraId="668AF971" w14:textId="26D82A97" w:rsidR="006548E0" w:rsidRPr="00875CF8" w:rsidRDefault="006548E0" w:rsidP="006548E0">
      <w:pPr>
        <w:pStyle w:val="Heading3"/>
        <w:spacing w:before="240"/>
        <w:rPr>
          <w:rtl/>
          <w:lang w:val="en-US"/>
        </w:rPr>
      </w:pPr>
      <w:bookmarkStart w:id="35" w:name="_Toc236497873"/>
      <w:bookmarkStart w:id="36" w:name="_Toc236699621"/>
      <w:r>
        <w:rPr>
          <w:rFonts w:hint="cs"/>
          <w:rtl/>
        </w:rPr>
        <w:t>۳-۸-۱</w:t>
      </w:r>
      <w:r w:rsidR="00A25C8C">
        <w:rPr>
          <w:rFonts w:hint="cs"/>
          <w:rtl/>
        </w:rPr>
        <w:t>-</w:t>
      </w:r>
      <w:r>
        <w:rPr>
          <w:rFonts w:hint="cs"/>
          <w:rtl/>
        </w:rPr>
        <w:t xml:space="preserve"> تحلیل تفکیک خطی</w:t>
      </w:r>
      <w:bookmarkEnd w:id="35"/>
      <w:r w:rsidR="00875CF8">
        <w:rPr>
          <w:rStyle w:val="FootnoteReference"/>
          <w:rtl/>
        </w:rPr>
        <w:footnoteReference w:id="12"/>
      </w:r>
      <w:r w:rsidR="00875CF8">
        <w:rPr>
          <w:rFonts w:hint="cs"/>
          <w:rtl/>
        </w:rPr>
        <w:t xml:space="preserve"> (</w:t>
      </w:r>
      <w:r w:rsidR="00875CF8">
        <w:rPr>
          <w:lang w:val="en-US"/>
        </w:rPr>
        <w:t>LDA</w:t>
      </w:r>
      <w:r w:rsidR="00875CF8">
        <w:rPr>
          <w:rFonts w:hint="cs"/>
          <w:rtl/>
          <w:lang w:val="en-US"/>
        </w:rPr>
        <w:t>)</w:t>
      </w:r>
      <w:bookmarkEnd w:id="36"/>
    </w:p>
    <w:p w14:paraId="7C9044C8" w14:textId="14EF4D3C" w:rsidR="006548E0" w:rsidRDefault="006548E0" w:rsidP="006548E0">
      <w:pPr>
        <w:spacing w:after="120"/>
        <w:rPr>
          <w:rtl/>
        </w:rPr>
      </w:pPr>
      <w:r>
        <w:t>LDA</w:t>
      </w:r>
      <w:r>
        <w:rPr>
          <w:rFonts w:hint="cs"/>
          <w:rtl/>
        </w:rPr>
        <w:t xml:space="preserve"> فرض می‌کند هر کلاس دارای میانگین متفاوت </w:t>
      </w:r>
      <m:oMath>
        <m:sSub>
          <m:sSubPr>
            <m:ctrlPr>
              <w:rPr>
                <w:rFonts w:ascii="Cambria Math" w:hAnsi="Cambria Math"/>
                <w:i/>
              </w:rPr>
            </m:ctrlPr>
          </m:sSubPr>
          <m:e>
            <m:r>
              <w:rPr>
                <w:rFonts w:ascii="Cambria Math" w:hAnsi="Cambria Math" w:cs="Cambria Math" w:hint="cs"/>
                <w:rtl/>
              </w:rPr>
              <m:t>μ</m:t>
            </m:r>
            <m:ctrlPr>
              <w:rPr>
                <w:rFonts w:ascii="Cambria Math" w:hAnsi="Cambria Math" w:cs="Cambria Math" w:hint="cs"/>
                <w:i/>
                <w:rtl/>
              </w:rPr>
            </m:ctrlPr>
          </m:e>
          <m:sub>
            <m:r>
              <w:rPr>
                <w:rFonts w:ascii="Cambria Math" w:hAnsi="Cambria Math"/>
              </w:rPr>
              <m:t>k</m:t>
            </m:r>
          </m:sub>
        </m:sSub>
      </m:oMath>
      <w:r>
        <w:rPr>
          <w:rFonts w:hint="cs"/>
          <w:rtl/>
        </w:rPr>
        <w:t xml:space="preserve"> ولی کوواریانس مشترک </w:t>
      </w:r>
      <m:oMath>
        <m:r>
          <w:rPr>
            <w:rFonts w:ascii="Cambria Math" w:hAnsi="Cambria Math" w:cs="Cambria Math" w:hint="cs"/>
            <w:rtl/>
          </w:rPr>
          <m:t>Σ</m:t>
        </m:r>
      </m:oMath>
      <w:r>
        <w:rPr>
          <w:rFonts w:hint="cs"/>
          <w:rtl/>
        </w:rPr>
        <w:t xml:space="preserve"> است. تابع تفکیک کلاس </w:t>
      </w:r>
      <w:r>
        <w:t>k</w:t>
      </w:r>
      <w:r>
        <w:rPr>
          <w:rFonts w:hint="cs"/>
          <w:rtl/>
        </w:rPr>
        <w:t xml:space="preserve"> به شکل زیر نوشته می‌شو</w:t>
      </w:r>
      <w:r w:rsidR="00E94C51">
        <w:rPr>
          <w:rFonts w:hint="cs"/>
          <w:rtl/>
        </w:rPr>
        <w:t xml:space="preserve">د </w:t>
      </w:r>
      <w:r w:rsidR="00E94C51">
        <w:rPr>
          <w:rtl/>
        </w:rPr>
        <w:fldChar w:fldCharType="begin"/>
      </w:r>
      <w:r w:rsidR="00E94C51">
        <w:rPr>
          <w:rtl/>
        </w:rPr>
        <w:instrText xml:space="preserve"> </w:instrText>
      </w:r>
      <w:r w:rsidR="00E94C51">
        <w:instrText>ADDIN EN.CITE &lt;EndNote&gt;&lt;Cite&gt;&lt;Author&gt;Fisher&lt;/Author&gt;&lt;Year&gt;1936&lt;/Year&gt;&lt;RecNum&gt;12&lt;/RecNum&gt;&lt;DisplayText&gt;[5]&lt;/DisplayText&gt;&lt;record&gt;&lt;rec-number&gt;12&lt;/rec-number&gt;&lt;foreign-keys&gt;&lt;key app="EN" db-id="0dwzfaxzlr9asce5xda59dvr9pzt2zwvaprt" timestamp="1785783125"&gt;12&lt;/key&gt;&lt;/foreign-keys&gt;&lt;ref-type name="Journal Article"&gt;17&lt;/ref-type&gt;&lt;contributors&gt;&lt;authors&gt;&lt;author&gt;Fisher, Ronald A&lt;/author&gt;&lt;/authors&gt;&lt;/contributors&gt;&lt;titles&gt;&lt;title&gt;The use of multiple measurements in taxonomic problems&lt;/title&gt;&lt;secondary-title&gt;Annals of eugenics&lt;/secondary-title&gt;&lt;/titles&gt;&lt;periodical&gt;&lt;full-title&gt;Annals of eugenics&lt;/full-title&gt;&lt;/periodical&gt;&lt;pages&gt;179-188&lt;/pages&gt;&lt;volume&gt;7&lt;/volume&gt;&lt;number&gt;2&lt;/number&gt;&lt;dates&gt;&lt;year&gt;1936&lt;/year&gt;&lt;/dates&gt;&lt;isbn&gt;2050-1420&lt;/isbn&gt;&lt;urls&gt;&lt;/urls&gt;&lt;/record&gt;&lt;/Cite&gt;&lt;/EndNote</w:instrText>
      </w:r>
      <w:r w:rsidR="00E94C51">
        <w:rPr>
          <w:rtl/>
        </w:rPr>
        <w:instrText>&gt;</w:instrText>
      </w:r>
      <w:r w:rsidR="00E94C51">
        <w:rPr>
          <w:rtl/>
        </w:rPr>
        <w:fldChar w:fldCharType="separate"/>
      </w:r>
      <w:r w:rsidR="00E94C51">
        <w:rPr>
          <w:rtl/>
        </w:rPr>
        <w:t>[5]</w:t>
      </w:r>
      <w:r w:rsidR="00E94C51">
        <w:rPr>
          <w:rtl/>
        </w:rPr>
        <w:fldChar w:fldCharType="end"/>
      </w:r>
      <w:r>
        <w:rPr>
          <w:rFonts w:hint="cs"/>
          <w:rtl/>
        </w:rPr>
        <w:t>:</w:t>
      </w:r>
    </w:p>
    <w:p w14:paraId="45AB999A" w14:textId="6CC632BB" w:rsidR="006548E0" w:rsidRDefault="00000000" w:rsidP="006548E0">
      <w:pPr>
        <w:spacing w:before="80"/>
      </w:pPr>
      <m:oMathPara>
        <m:oMath>
          <m:sSub>
            <m:sSubPr>
              <m:ctrlPr>
                <w:rPr>
                  <w:rFonts w:ascii="Cambria Math" w:hAnsi="Cambria Math"/>
                  <w:i/>
                  <w:szCs w:val="26"/>
                </w:rPr>
              </m:ctrlPr>
            </m:sSubPr>
            <m:e>
              <m:r>
                <w:rPr>
                  <w:rFonts w:ascii="Cambria Math" w:hAnsi="Cambria Math"/>
                  <w:szCs w:val="26"/>
                </w:rPr>
                <m:t>δ</m:t>
              </m:r>
            </m:e>
            <m:sub>
              <m:r>
                <w:rPr>
                  <w:rFonts w:ascii="Cambria Math" w:hAnsi="Cambria Math"/>
                  <w:szCs w:val="26"/>
                </w:rPr>
                <m:t>k</m:t>
              </m:r>
              <m:d>
                <m:dPr>
                  <m:ctrlPr>
                    <w:rPr>
                      <w:rFonts w:ascii="Cambria Math" w:hAnsi="Cambria Math"/>
                      <w:i/>
                      <w:szCs w:val="26"/>
                    </w:rPr>
                  </m:ctrlPr>
                </m:dPr>
                <m:e>
                  <m:r>
                    <w:rPr>
                      <w:rFonts w:ascii="Cambria Math" w:hAnsi="Cambria Math"/>
                      <w:szCs w:val="26"/>
                    </w:rPr>
                    <m:t>x</m:t>
                  </m:r>
                </m:e>
              </m:d>
            </m:sub>
          </m:sSub>
          <m:r>
            <w:rPr>
              <w:rFonts w:ascii="Cambria Math" w:hAnsi="Cambria Math"/>
              <w:szCs w:val="26"/>
            </w:rPr>
            <m:t xml:space="preserve">= </m:t>
          </m:r>
          <m:sSup>
            <m:sSupPr>
              <m:ctrlPr>
                <w:rPr>
                  <w:rFonts w:ascii="Cambria Math" w:hAnsi="Cambria Math"/>
                  <w:i/>
                  <w:szCs w:val="26"/>
                </w:rPr>
              </m:ctrlPr>
            </m:sSupPr>
            <m:e>
              <m:r>
                <w:rPr>
                  <w:rFonts w:ascii="Cambria Math" w:hAnsi="Cambria Math"/>
                  <w:szCs w:val="26"/>
                </w:rPr>
                <m:t>x</m:t>
              </m:r>
            </m:e>
            <m:sup>
              <m:r>
                <w:rPr>
                  <w:rFonts w:ascii="Cambria Math" w:hAnsi="Cambria Math"/>
                  <w:szCs w:val="26"/>
                </w:rPr>
                <m:t>T</m:t>
              </m:r>
            </m:sup>
          </m:sSup>
          <m:sSup>
            <m:sSupPr>
              <m:ctrlPr>
                <w:rPr>
                  <w:rFonts w:ascii="Cambria Math" w:hAnsi="Cambria Math"/>
                  <w:i/>
                  <w:szCs w:val="26"/>
                </w:rPr>
              </m:ctrlPr>
            </m:sSupPr>
            <m:e>
              <m:r>
                <w:rPr>
                  <w:rFonts w:ascii="Cambria Math" w:hAnsi="Cambria Math"/>
                  <w:szCs w:val="26"/>
                </w:rPr>
                <m:t>Σ</m:t>
              </m:r>
            </m:e>
            <m:sup>
              <m:r>
                <w:rPr>
                  <w:rFonts w:ascii="Cambria Math" w:hAnsi="Cambria Math"/>
                  <w:szCs w:val="26"/>
                </w:rPr>
                <m:t>-1</m:t>
              </m:r>
            </m:sup>
          </m:sSup>
          <m:sSub>
            <m:sSubPr>
              <m:ctrlPr>
                <w:rPr>
                  <w:rFonts w:ascii="Cambria Math" w:hAnsi="Cambria Math"/>
                  <w:i/>
                  <w:szCs w:val="26"/>
                </w:rPr>
              </m:ctrlPr>
            </m:sSubPr>
            <m:e>
              <m:r>
                <w:rPr>
                  <w:rFonts w:ascii="Cambria Math" w:hAnsi="Cambria Math"/>
                  <w:szCs w:val="26"/>
                </w:rPr>
                <m:t>μ</m:t>
              </m:r>
            </m:e>
            <m:sub>
              <m:r>
                <w:rPr>
                  <w:rFonts w:ascii="Cambria Math" w:hAnsi="Cambria Math"/>
                  <w:szCs w:val="26"/>
                </w:rPr>
                <m:t>k</m:t>
              </m:r>
            </m:sub>
          </m:sSub>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bSup>
            <m:sSubSupPr>
              <m:ctrlPr>
                <w:rPr>
                  <w:rFonts w:ascii="Cambria Math" w:hAnsi="Cambria Math"/>
                  <w:i/>
                  <w:szCs w:val="26"/>
                </w:rPr>
              </m:ctrlPr>
            </m:sSubSupPr>
            <m:e>
              <m:r>
                <w:rPr>
                  <w:rFonts w:ascii="Cambria Math" w:hAnsi="Cambria Math"/>
                  <w:szCs w:val="26"/>
                </w:rPr>
                <m:t>μ</m:t>
              </m:r>
            </m:e>
            <m:sub>
              <m:r>
                <w:rPr>
                  <w:rFonts w:ascii="Cambria Math" w:hAnsi="Cambria Math"/>
                  <w:szCs w:val="26"/>
                </w:rPr>
                <m:t>k</m:t>
              </m:r>
            </m:sub>
            <m:sup>
              <m:r>
                <w:rPr>
                  <w:rFonts w:ascii="Cambria Math" w:hAnsi="Cambria Math"/>
                  <w:szCs w:val="26"/>
                </w:rPr>
                <m:t>T</m:t>
              </m:r>
            </m:sup>
          </m:sSubSup>
          <m:sSup>
            <m:sSupPr>
              <m:ctrlPr>
                <w:rPr>
                  <w:rFonts w:ascii="Cambria Math" w:hAnsi="Cambria Math"/>
                  <w:i/>
                  <w:szCs w:val="26"/>
                </w:rPr>
              </m:ctrlPr>
            </m:sSupPr>
            <m:e>
              <m:r>
                <w:rPr>
                  <w:rFonts w:ascii="Cambria Math" w:hAnsi="Cambria Math"/>
                  <w:szCs w:val="26"/>
                </w:rPr>
                <m:t>Σ</m:t>
              </m:r>
            </m:e>
            <m:sup>
              <m:r>
                <w:rPr>
                  <w:rFonts w:ascii="Cambria Math" w:hAnsi="Cambria Math"/>
                  <w:szCs w:val="26"/>
                </w:rPr>
                <m:t>-1</m:t>
              </m:r>
            </m:sup>
          </m:sSup>
          <m:sSub>
            <m:sSubPr>
              <m:ctrlPr>
                <w:rPr>
                  <w:rFonts w:ascii="Cambria Math" w:hAnsi="Cambria Math"/>
                  <w:i/>
                  <w:szCs w:val="26"/>
                </w:rPr>
              </m:ctrlPr>
            </m:sSubPr>
            <m:e>
              <m:r>
                <w:rPr>
                  <w:rFonts w:ascii="Cambria Math" w:hAnsi="Cambria Math"/>
                  <w:szCs w:val="26"/>
                </w:rPr>
                <m:t>μ</m:t>
              </m:r>
            </m:e>
            <m:sub>
              <m:r>
                <w:rPr>
                  <w:rFonts w:ascii="Cambria Math" w:hAnsi="Cambria Math"/>
                  <w:szCs w:val="26"/>
                </w:rPr>
                <m:t>k</m:t>
              </m:r>
            </m:sub>
          </m:sSub>
          <m:r>
            <w:rPr>
              <w:rFonts w:ascii="Cambria Math" w:hAnsi="Cambria Math"/>
              <w:szCs w:val="26"/>
            </w:rPr>
            <m:t>+</m:t>
          </m:r>
          <m:func>
            <m:funcPr>
              <m:ctrlPr>
                <w:rPr>
                  <w:rFonts w:ascii="Cambria Math" w:hAnsi="Cambria Math"/>
                  <w:szCs w:val="26"/>
                </w:rPr>
              </m:ctrlPr>
            </m:funcPr>
            <m:fName>
              <m:r>
                <m:rPr>
                  <m:sty m:val="p"/>
                </m:rPr>
                <w:rPr>
                  <w:rFonts w:ascii="Cambria Math" w:hAnsi="Cambria Math"/>
                  <w:szCs w:val="26"/>
                </w:rPr>
                <m:t>ln</m:t>
              </m:r>
              <m:ctrlPr>
                <w:rPr>
                  <w:rFonts w:ascii="Cambria Math" w:hAnsi="Cambria Math"/>
                  <w:i/>
                  <w:szCs w:val="26"/>
                </w:rPr>
              </m:ctrlPr>
            </m:fName>
            <m:e>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π</m:t>
                      </m:r>
                    </m:e>
                    <m:sub>
                      <m:r>
                        <w:rPr>
                          <w:rFonts w:ascii="Cambria Math" w:hAnsi="Cambria Math"/>
                          <w:szCs w:val="26"/>
                        </w:rPr>
                        <m:t>k</m:t>
                      </m:r>
                    </m:sub>
                  </m:sSub>
                </m:e>
              </m:d>
              <m:r>
                <w:rPr>
                  <w:rFonts w:ascii="Cambria Math" w:hAnsi="Cambria Math"/>
                  <w:szCs w:val="26"/>
                </w:rPr>
                <m:t xml:space="preserve">                                                                    (</m:t>
              </m:r>
              <m:r>
                <w:rPr>
                  <w:rFonts w:ascii="Cambria Math" w:hAnsi="Cambria Math" w:hint="cs"/>
                  <w:szCs w:val="26"/>
                  <w:rtl/>
                </w:rPr>
                <m:t>۲۴</m:t>
              </m:r>
              <m:r>
                <w:rPr>
                  <w:rFonts w:ascii="Cambria Math" w:hAnsi="Cambria Math"/>
                  <w:szCs w:val="26"/>
                </w:rPr>
                <m:t>)</m:t>
              </m:r>
            </m:e>
          </m:func>
        </m:oMath>
      </m:oMathPara>
    </w:p>
    <w:p w14:paraId="633086FA" w14:textId="77777777" w:rsidR="006548E0" w:rsidRDefault="006548E0" w:rsidP="006548E0">
      <w:pPr>
        <w:spacing w:after="120"/>
      </w:pPr>
      <w:r>
        <w:rPr>
          <w:rFonts w:hint="cs"/>
          <w:rtl/>
        </w:rPr>
        <w:t xml:space="preserve">نمونه به کلاسی نسبت داده می‌شود که </w:t>
      </w:r>
      <m:oMath>
        <m:sSub>
          <m:sSubPr>
            <m:ctrlPr>
              <w:rPr>
                <w:rFonts w:ascii="Cambria Math" w:hAnsi="Cambria Math"/>
                <w:i/>
              </w:rPr>
            </m:ctrlPr>
          </m:sSubPr>
          <m:e>
            <m:r>
              <w:rPr>
                <w:rFonts w:ascii="Cambria Math" w:hAnsi="Cambria Math" w:cs="Cambria Math" w:hint="cs"/>
                <w:rtl/>
              </w:rPr>
              <m:t>δ</m:t>
            </m:r>
            <m:ctrlPr>
              <w:rPr>
                <w:rFonts w:ascii="Cambria Math" w:hAnsi="Cambria Math" w:cs="Cambria Math" w:hint="cs"/>
                <w:i/>
                <w:rtl/>
              </w:rPr>
            </m:ctrlPr>
          </m:e>
          <m:sub>
            <m:r>
              <w:rPr>
                <w:rFonts w:ascii="Cambria Math" w:hAnsi="Cambria Math"/>
              </w:rPr>
              <m:t>k</m:t>
            </m:r>
            <m:d>
              <m:dPr>
                <m:ctrlPr>
                  <w:rPr>
                    <w:rFonts w:ascii="Cambria Math" w:hAnsi="Cambria Math"/>
                    <w:i/>
                  </w:rPr>
                </m:ctrlPr>
              </m:dPr>
              <m:e>
                <m:r>
                  <w:rPr>
                    <w:rFonts w:ascii="Cambria Math" w:hAnsi="Cambria Math"/>
                  </w:rPr>
                  <m:t>x</m:t>
                </m:r>
              </m:e>
            </m:d>
          </m:sub>
        </m:sSub>
      </m:oMath>
      <w:r>
        <w:rPr>
          <w:rFonts w:hint="cs"/>
          <w:rtl/>
        </w:rPr>
        <w:t xml:space="preserve"> بیشترین مقدار را داشته باشد. چون ویژگی فقط یک‌بعدی است، </w:t>
      </w:r>
      <m:oMath>
        <m:r>
          <w:rPr>
            <w:rFonts w:ascii="Cambria Math" w:hAnsi="Cambria Math" w:cs="Cambria Math" w:hint="cs"/>
            <w:rtl/>
          </w:rPr>
          <m:t>Σ</m:t>
        </m:r>
      </m:oMath>
      <w:r>
        <w:rPr>
          <w:rFonts w:hint="cs"/>
          <w:rtl/>
        </w:rPr>
        <w:t xml:space="preserve"> به واریانس تجمیعی تبدیل می‌شود و مرزها به آستانه‌هایی روی محور فرکانس شباهت دارند. تعادل کلاس‌ها سبب می‌شود احتمال‌های پیشین </w:t>
      </w:r>
      <m:oMath>
        <m:sSub>
          <m:sSubPr>
            <m:ctrlPr>
              <w:rPr>
                <w:rFonts w:ascii="Cambria Math" w:hAnsi="Cambria Math"/>
                <w:i/>
              </w:rPr>
            </m:ctrlPr>
          </m:sSubPr>
          <m:e>
            <m:r>
              <w:rPr>
                <w:rFonts w:ascii="Cambria Math" w:hAnsi="Cambria Math" w:cs="Cambria Math" w:hint="cs"/>
                <w:rtl/>
              </w:rPr>
              <m:t>π</m:t>
            </m:r>
            <m:ctrlPr>
              <w:rPr>
                <w:rFonts w:ascii="Cambria Math" w:hAnsi="Cambria Math" w:cs="Cambria Math" w:hint="cs"/>
                <w:i/>
                <w:rtl/>
              </w:rPr>
            </m:ctrlPr>
          </m:e>
          <m:sub>
            <m:r>
              <w:rPr>
                <w:rFonts w:ascii="Cambria Math" w:hAnsi="Cambria Math"/>
              </w:rPr>
              <m:t>k</m:t>
            </m:r>
          </m:sub>
        </m:sSub>
      </m:oMath>
      <w:r>
        <w:rPr>
          <w:rFonts w:hint="cs"/>
          <w:rtl/>
        </w:rPr>
        <w:t xml:space="preserve"> تقریباً برابر باشند. عملکرد مناسب </w:t>
      </w:r>
      <w:r>
        <w:t>LDA</w:t>
      </w:r>
      <w:r>
        <w:rPr>
          <w:rFonts w:hint="cs"/>
          <w:rtl/>
        </w:rPr>
        <w:t xml:space="preserve"> در هر دو زبان نشان می‌دهد توزیع یک‌بعدی ویژگی تا حدی با مرزهای خطی سازگار است.</w:t>
      </w:r>
    </w:p>
    <w:p w14:paraId="57B72373" w14:textId="6112BC8C" w:rsidR="006548E0" w:rsidRPr="00E94C51" w:rsidRDefault="006548E0" w:rsidP="006548E0">
      <w:pPr>
        <w:pStyle w:val="Heading3"/>
        <w:spacing w:before="240"/>
        <w:rPr>
          <w:rtl/>
          <w:lang w:val="en-US"/>
        </w:rPr>
      </w:pPr>
      <w:bookmarkStart w:id="37" w:name="_Toc236497874"/>
      <w:bookmarkStart w:id="38" w:name="_Toc236699622"/>
      <w:r>
        <w:rPr>
          <w:rFonts w:hint="cs"/>
          <w:rtl/>
        </w:rPr>
        <w:lastRenderedPageBreak/>
        <w:t>۴-۸-۱</w:t>
      </w:r>
      <w:r w:rsidR="00A25C8C">
        <w:rPr>
          <w:rFonts w:hint="cs"/>
          <w:rtl/>
        </w:rPr>
        <w:t>-</w:t>
      </w:r>
      <w:r>
        <w:rPr>
          <w:rFonts w:hint="cs"/>
          <w:rtl/>
        </w:rPr>
        <w:t xml:space="preserve"> ماشین بردار پشتیبان خطی</w:t>
      </w:r>
      <w:bookmarkEnd w:id="37"/>
      <w:r w:rsidR="00E94C51">
        <w:rPr>
          <w:rStyle w:val="FootnoteReference"/>
          <w:rtl/>
        </w:rPr>
        <w:footnoteReference w:id="13"/>
      </w:r>
      <w:r w:rsidR="00E94C51">
        <w:rPr>
          <w:rFonts w:hint="cs"/>
          <w:rtl/>
        </w:rPr>
        <w:t xml:space="preserve"> (</w:t>
      </w:r>
      <w:r w:rsidR="00E94C51">
        <w:rPr>
          <w:lang w:val="en-US"/>
        </w:rPr>
        <w:t>SVM</w:t>
      </w:r>
      <w:r w:rsidR="00E94C51">
        <w:rPr>
          <w:rFonts w:hint="cs"/>
          <w:rtl/>
          <w:lang w:val="en-US"/>
        </w:rPr>
        <w:t>)</w:t>
      </w:r>
      <w:bookmarkEnd w:id="38"/>
    </w:p>
    <w:p w14:paraId="27D7CB92" w14:textId="1331AD8B" w:rsidR="006548E0" w:rsidRDefault="006548E0" w:rsidP="006548E0">
      <w:pPr>
        <w:spacing w:after="120"/>
        <w:rPr>
          <w:rtl/>
        </w:rPr>
      </w:pPr>
      <w:r>
        <w:t>SVM</w:t>
      </w:r>
      <w:r>
        <w:rPr>
          <w:rFonts w:hint="cs"/>
          <w:rtl/>
        </w:rPr>
        <w:t xml:space="preserve"> دودویی ابرصفحه‌ای را می‌یابد که حاشیه میان دو کلاس را بیشینه کند. در حالت نرم، مسئله بهینه‌سازی به‌صورت زیر بیان می‌شود</w:t>
      </w:r>
      <w:r w:rsidR="00792292">
        <w:rPr>
          <w:rFonts w:hint="cs"/>
          <w:rtl/>
        </w:rPr>
        <w:t xml:space="preserve"> </w:t>
      </w:r>
      <w:r w:rsidR="00792292">
        <w:rPr>
          <w:rtl/>
        </w:rPr>
        <w:fldChar w:fldCharType="begin"/>
      </w:r>
      <w:r w:rsidR="00792292">
        <w:rPr>
          <w:rtl/>
        </w:rPr>
        <w:instrText xml:space="preserve"> </w:instrText>
      </w:r>
      <w:r w:rsidR="00792292">
        <w:instrText>ADDIN EN.CITE &lt;EndNote&gt;&lt;Cite&gt;&lt;Author&gt;Fisher&lt;/Author&gt;&lt;Year&gt;1936&lt;/Year&gt;&lt;RecNum&gt;12&lt;/RecNum&gt;&lt;DisplayText&gt;[5]&lt;/DisplayText&gt;&lt;record&gt;&lt;rec-number&gt;12&lt;/rec-number&gt;&lt;foreign-keys&gt;&lt;key app="EN" db-id="0dwzfaxzlr9asce5xda59dvr9pzt2zwvaprt" timestamp="1785783125"&gt;12&lt;/key&gt;&lt;/foreign-keys&gt;&lt;ref-type name="Journal Article"&gt;17&lt;/ref-type&gt;&lt;contributors&gt;&lt;authors&gt;&lt;author&gt;Fisher, Ronald A&lt;/author&gt;&lt;/authors&gt;&lt;/contributors&gt;&lt;titles&gt;&lt;title&gt;The use of multiple measurements in taxonomic problems&lt;/title&gt;&lt;secondary-title&gt;Annals of eugenics&lt;/secondary-title&gt;&lt;/titles&gt;&lt;periodical&gt;&lt;full-title&gt;Annals of eugenics&lt;/full-title&gt;&lt;/periodical&gt;&lt;pages&gt;179-188&lt;/pages&gt;&lt;volume&gt;7&lt;/volume&gt;&lt;number&gt;2&lt;/number&gt;&lt;dates&gt;&lt;year&gt;1936&lt;/year&gt;&lt;/dates&gt;&lt;isbn&gt;2050-1420&lt;/isbn&gt;&lt;urls&gt;&lt;/urls&gt;&lt;/record&gt;&lt;/Cite&gt;&lt;/EndNote</w:instrText>
      </w:r>
      <w:r w:rsidR="00792292">
        <w:rPr>
          <w:rtl/>
        </w:rPr>
        <w:instrText>&gt;</w:instrText>
      </w:r>
      <w:r w:rsidR="00792292">
        <w:rPr>
          <w:rtl/>
        </w:rPr>
        <w:fldChar w:fldCharType="separate"/>
      </w:r>
      <w:r w:rsidR="00792292">
        <w:rPr>
          <w:rtl/>
        </w:rPr>
        <w:t>[5]</w:t>
      </w:r>
      <w:r w:rsidR="00792292">
        <w:rPr>
          <w:rtl/>
        </w:rPr>
        <w:fldChar w:fldCharType="end"/>
      </w:r>
      <w:r>
        <w:rPr>
          <w:rFonts w:hint="cs"/>
          <w:rtl/>
        </w:rPr>
        <w:t>:</w:t>
      </w:r>
    </w:p>
    <w:p w14:paraId="1CA95CE2" w14:textId="4BCB0236" w:rsidR="006548E0" w:rsidRPr="00D07261" w:rsidRDefault="00000000" w:rsidP="006548E0">
      <w:pPr>
        <w:spacing w:before="80"/>
        <w:rPr>
          <w:rFonts w:ascii="Cambria Math" w:hAnsi="Cambria Math"/>
          <w:rtl/>
          <w:oMath/>
        </w:rPr>
      </w:pPr>
      <m:oMathPara>
        <m:oMath>
          <m:func>
            <m:funcPr>
              <m:ctrlPr>
                <w:rPr>
                  <w:rFonts w:ascii="Cambria Math" w:hAnsi="Cambria Math"/>
                  <w:szCs w:val="26"/>
                </w:rPr>
              </m:ctrlPr>
            </m:funcPr>
            <m:fName>
              <m:limLow>
                <m:limLowPr>
                  <m:ctrlPr>
                    <w:rPr>
                      <w:rFonts w:ascii="Cambria Math" w:hAnsi="Cambria Math"/>
                      <w:i/>
                      <w:szCs w:val="26"/>
                    </w:rPr>
                  </m:ctrlPr>
                </m:limLowPr>
                <m:e>
                  <m:r>
                    <m:rPr>
                      <m:sty m:val="p"/>
                    </m:rPr>
                    <w:rPr>
                      <w:rFonts w:ascii="Cambria Math" w:hAnsi="Cambria Math"/>
                      <w:szCs w:val="26"/>
                    </w:rPr>
                    <m:t>min</m:t>
                  </m:r>
                </m:e>
                <m:lim>
                  <m:r>
                    <w:rPr>
                      <w:rFonts w:ascii="Cambria Math" w:hAnsi="Cambria Math"/>
                      <w:szCs w:val="26"/>
                    </w:rPr>
                    <m:t>w,b,ξ</m:t>
                  </m:r>
                  <m:ctrlPr>
                    <w:rPr>
                      <w:rFonts w:ascii="Cambria Math" w:hAnsi="Cambria Math"/>
                      <w:szCs w:val="26"/>
                    </w:rPr>
                  </m:ctrlPr>
                </m:lim>
              </m:limLow>
              <m:ctrlPr>
                <w:rPr>
                  <w:rFonts w:ascii="Cambria Math" w:hAnsi="Cambria Math"/>
                  <w:i/>
                  <w:szCs w:val="26"/>
                </w:rPr>
              </m:ctrlPr>
            </m:fName>
            <m:e>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szCs w:val="26"/>
                        </w:rPr>
                      </m:ctrlPr>
                    </m:sSupPr>
                    <m:e>
                      <m:d>
                        <m:dPr>
                          <m:begChr m:val="|"/>
                          <m:endChr m:val="|"/>
                          <m:ctrlPr>
                            <w:rPr>
                              <w:rFonts w:ascii="Cambria Math" w:hAnsi="Cambria Math"/>
                              <w:i/>
                              <w:szCs w:val="26"/>
                            </w:rPr>
                          </m:ctrlPr>
                        </m:dPr>
                        <m:e>
                          <m:d>
                            <m:dPr>
                              <m:begChr m:val="|"/>
                              <m:endChr m:val="|"/>
                              <m:ctrlPr>
                                <w:rPr>
                                  <w:rFonts w:ascii="Cambria Math" w:hAnsi="Cambria Math"/>
                                  <w:i/>
                                  <w:szCs w:val="26"/>
                                </w:rPr>
                              </m:ctrlPr>
                            </m:dPr>
                            <m:e>
                              <m:r>
                                <w:rPr>
                                  <w:rFonts w:ascii="Cambria Math" w:hAnsi="Cambria Math"/>
                                  <w:szCs w:val="26"/>
                                </w:rPr>
                                <m:t>w</m:t>
                              </m:r>
                            </m:e>
                          </m:d>
                        </m:e>
                      </m:d>
                    </m:e>
                    <m:sup>
                      <m:r>
                        <w:rPr>
                          <w:rFonts w:ascii="Cambria Math" w:hAnsi="Cambria Math"/>
                          <w:szCs w:val="26"/>
                        </w:rPr>
                        <m:t>2</m:t>
                      </m:r>
                    </m:sup>
                  </m:sSup>
                  <m:r>
                    <w:rPr>
                      <w:rFonts w:ascii="Cambria Math" w:hAnsi="Cambria Math"/>
                      <w:szCs w:val="26"/>
                    </w:rPr>
                    <m:t xml:space="preserve">+ C </m:t>
                  </m:r>
                  <m:sSub>
                    <m:sSubPr>
                      <m:ctrlPr>
                        <w:rPr>
                          <w:rFonts w:ascii="Cambria Math" w:hAnsi="Cambria Math"/>
                          <w:i/>
                          <w:szCs w:val="26"/>
                        </w:rPr>
                      </m:ctrlPr>
                    </m:sSubPr>
                    <m:e>
                      <m:r>
                        <w:rPr>
                          <w:rFonts w:ascii="Cambria Math" w:hAnsi="Cambria Math"/>
                          <w:szCs w:val="26"/>
                        </w:rPr>
                        <m:t>Σ</m:t>
                      </m:r>
                    </m:e>
                    <m:sub>
                      <m:r>
                        <w:rPr>
                          <w:rFonts w:ascii="Cambria Math" w:hAnsi="Cambria Math"/>
                          <w:szCs w:val="26"/>
                        </w:rPr>
                        <m:t>i</m:t>
                      </m:r>
                    </m:sub>
                  </m:sSub>
                  <m:sSub>
                    <m:sSubPr>
                      <m:ctrlPr>
                        <w:rPr>
                          <w:rFonts w:ascii="Cambria Math" w:hAnsi="Cambria Math"/>
                          <w:i/>
                          <w:szCs w:val="26"/>
                        </w:rPr>
                      </m:ctrlPr>
                    </m:sSubPr>
                    <m:e>
                      <m:r>
                        <w:rPr>
                          <w:rFonts w:ascii="Cambria Math" w:hAnsi="Cambria Math"/>
                          <w:szCs w:val="26"/>
                        </w:rPr>
                        <m:t>ξ</m:t>
                      </m:r>
                    </m:e>
                    <m:sub>
                      <m:r>
                        <w:rPr>
                          <w:rFonts w:ascii="Cambria Math" w:hAnsi="Cambria Math"/>
                          <w:szCs w:val="26"/>
                        </w:rPr>
                        <m:t>i</m:t>
                      </m:r>
                    </m:sub>
                  </m:sSub>
                  <m:ctrlPr>
                    <w:rPr>
                      <w:rFonts w:ascii="Cambria Math" w:hAnsi="Cambria Math"/>
                      <w:i/>
                    </w:rPr>
                  </m:ctrlPr>
                </m:e>
              </m:d>
              <m:ctrlPr>
                <w:rPr>
                  <w:rFonts w:ascii="Cambria Math" w:hAnsi="Cambria Math"/>
                  <w:i/>
                  <w:szCs w:val="26"/>
                </w:rPr>
              </m:ctrlPr>
            </m:e>
          </m:func>
          <m:r>
            <w:rPr>
              <w:rFonts w:ascii="Cambria Math" w:hAnsi="Cambria Math"/>
              <w:szCs w:val="26"/>
            </w:rPr>
            <m:t xml:space="preserve">                                                                                                  (</m:t>
          </m:r>
          <m:r>
            <w:rPr>
              <w:rFonts w:ascii="Cambria Math" w:hAnsi="Cambria Math" w:hint="cs"/>
              <w:szCs w:val="26"/>
              <w:rtl/>
            </w:rPr>
            <m:t>۲۵</m:t>
          </m:r>
          <m:r>
            <w:rPr>
              <w:rFonts w:ascii="Cambria Math" w:hAnsi="Cambria Math"/>
              <w:szCs w:val="26"/>
            </w:rPr>
            <m:t>)</m:t>
          </m:r>
        </m:oMath>
      </m:oMathPara>
    </w:p>
    <w:p w14:paraId="285D1076" w14:textId="37F4BA31" w:rsidR="006548E0" w:rsidRPr="00D07261" w:rsidRDefault="006548E0" w:rsidP="006548E0">
      <w:pPr>
        <w:spacing w:before="80"/>
        <w:rPr>
          <w:rFonts w:ascii="Cambria Math" w:hAnsi="Cambria Math"/>
          <w:oMath/>
        </w:rPr>
      </w:pPr>
      <m:oMathPara>
        <m:oMath>
          <m:r>
            <w:rPr>
              <w:rFonts w:ascii="Cambria Math" w:hAnsi="Cambria Math"/>
              <w:szCs w:val="26"/>
            </w:rPr>
            <m:t xml:space="preserve">subject to  </m:t>
          </m:r>
          <m:sSub>
            <m:sSubPr>
              <m:ctrlPr>
                <w:rPr>
                  <w:rFonts w:ascii="Cambria Math" w:hAnsi="Cambria Math"/>
                  <w:i/>
                  <w:szCs w:val="26"/>
                </w:rPr>
              </m:ctrlPr>
            </m:sSubPr>
            <m:e>
              <m:r>
                <w:rPr>
                  <w:rFonts w:ascii="Cambria Math" w:hAnsi="Cambria Math"/>
                  <w:szCs w:val="26"/>
                </w:rPr>
                <m:t>y</m:t>
              </m:r>
            </m:e>
            <m:sub>
              <m:r>
                <w:rPr>
                  <w:rFonts w:ascii="Cambria Math" w:hAnsi="Cambria Math"/>
                  <w:szCs w:val="26"/>
                </w:rPr>
                <m:t>i</m:t>
              </m:r>
              <m:d>
                <m:dPr>
                  <m:ctrlPr>
                    <w:rPr>
                      <w:rFonts w:ascii="Cambria Math" w:hAnsi="Cambria Math"/>
                      <w:i/>
                      <w:szCs w:val="26"/>
                    </w:rPr>
                  </m:ctrlPr>
                </m:dPr>
                <m:e>
                  <m:sSup>
                    <m:sSupPr>
                      <m:ctrlPr>
                        <w:rPr>
                          <w:rFonts w:ascii="Cambria Math" w:hAnsi="Cambria Math"/>
                          <w:i/>
                          <w:szCs w:val="26"/>
                        </w:rPr>
                      </m:ctrlPr>
                    </m:sSupPr>
                    <m:e>
                      <m:r>
                        <w:rPr>
                          <w:rFonts w:ascii="Cambria Math" w:hAnsi="Cambria Math"/>
                          <w:szCs w:val="26"/>
                        </w:rPr>
                        <m:t>w</m:t>
                      </m:r>
                    </m:e>
                    <m:sup>
                      <m:r>
                        <w:rPr>
                          <w:rFonts w:ascii="Cambria Math" w:hAnsi="Cambria Math"/>
                          <w:szCs w:val="26"/>
                        </w:rPr>
                        <m:t>T</m:t>
                      </m:r>
                    </m:sup>
                  </m:sSup>
                  <m:sSub>
                    <m:sSubPr>
                      <m:ctrlPr>
                        <w:rPr>
                          <w:rFonts w:ascii="Cambria Math" w:hAnsi="Cambria Math"/>
                          <w:i/>
                          <w:szCs w:val="26"/>
                        </w:rPr>
                      </m:ctrlPr>
                    </m:sSubPr>
                    <m:e>
                      <m:r>
                        <w:rPr>
                          <w:rFonts w:ascii="Cambria Math" w:hAnsi="Cambria Math"/>
                          <w:szCs w:val="26"/>
                        </w:rPr>
                        <m:t>x</m:t>
                      </m:r>
                    </m:e>
                    <m:sub>
                      <m:r>
                        <w:rPr>
                          <w:rFonts w:ascii="Cambria Math" w:hAnsi="Cambria Math"/>
                          <w:szCs w:val="26"/>
                        </w:rPr>
                        <m:t>i</m:t>
                      </m:r>
                    </m:sub>
                  </m:sSub>
                  <m:r>
                    <w:rPr>
                      <w:rFonts w:ascii="Cambria Math" w:hAnsi="Cambria Math"/>
                      <w:szCs w:val="26"/>
                    </w:rPr>
                    <m:t>+ b</m:t>
                  </m:r>
                </m:e>
              </m:d>
            </m:sub>
          </m:sSub>
          <m:r>
            <w:rPr>
              <w:rFonts w:ascii="Cambria Math" w:hAnsi="Cambria Math"/>
              <w:szCs w:val="26"/>
            </w:rPr>
            <m:t xml:space="preserve">≥ 1 - </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i</m:t>
              </m:r>
            </m:sub>
          </m:sSub>
          <m:r>
            <w:rPr>
              <w:rFonts w:ascii="Cambria Math" w:hAnsi="Cambria Math"/>
              <w:szCs w:val="26"/>
            </w:rPr>
            <m:t xml:space="preserve">   ,    </m:t>
          </m:r>
          <m:sSub>
            <m:sSubPr>
              <m:ctrlPr>
                <w:rPr>
                  <w:rFonts w:ascii="Cambria Math" w:hAnsi="Cambria Math"/>
                  <w:i/>
                  <w:szCs w:val="26"/>
                </w:rPr>
              </m:ctrlPr>
            </m:sSubPr>
            <m:e>
              <m:r>
                <w:rPr>
                  <w:rFonts w:ascii="Cambria Math" w:hAnsi="Cambria Math"/>
                  <w:szCs w:val="26"/>
                </w:rPr>
                <m:t>ξ</m:t>
              </m:r>
            </m:e>
            <m:sub>
              <m:r>
                <w:rPr>
                  <w:rFonts w:ascii="Cambria Math" w:hAnsi="Cambria Math"/>
                  <w:szCs w:val="26"/>
                </w:rPr>
                <m:t>i</m:t>
              </m:r>
            </m:sub>
          </m:sSub>
          <m:r>
            <w:rPr>
              <w:rFonts w:ascii="Cambria Math" w:hAnsi="Cambria Math"/>
              <w:szCs w:val="26"/>
            </w:rPr>
            <m:t>≥ 0                                                             (</m:t>
          </m:r>
          <m:r>
            <w:rPr>
              <w:rFonts w:ascii="Cambria Math" w:hAnsi="Cambria Math" w:hint="cs"/>
              <w:szCs w:val="26"/>
              <w:rtl/>
            </w:rPr>
            <m:t>۲۶</m:t>
          </m:r>
          <m:r>
            <w:rPr>
              <w:rFonts w:ascii="Cambria Math" w:hAnsi="Cambria Math"/>
              <w:szCs w:val="26"/>
            </w:rPr>
            <m:t>)</m:t>
          </m:r>
        </m:oMath>
      </m:oMathPara>
    </w:p>
    <w:p w14:paraId="154D47DA" w14:textId="6DA385FD" w:rsidR="006548E0" w:rsidRDefault="006548E0" w:rsidP="006548E0">
      <w:pPr>
        <w:spacing w:after="120"/>
      </w:pPr>
      <w:r>
        <w:rPr>
          <w:rFonts w:hint="cs"/>
          <w:rtl/>
        </w:rPr>
        <w:t xml:space="preserve">برای چهار کلاس، </w:t>
      </w:r>
      <w:r>
        <w:t>Classification</w:t>
      </w:r>
      <w:r>
        <w:rPr>
          <w:rFonts w:hint="cs"/>
          <w:rtl/>
        </w:rPr>
        <w:t xml:space="preserve"> </w:t>
      </w:r>
      <w:r>
        <w:t>Learner</w:t>
      </w:r>
      <w:r>
        <w:rPr>
          <w:rFonts w:hint="cs"/>
          <w:rtl/>
        </w:rPr>
        <w:t xml:space="preserve"> چند طبقه‌بند دودویی را در چارچوب </w:t>
      </w:r>
      <w:r w:rsidR="00C635D5">
        <w:rPr>
          <w:rStyle w:val="FootnoteReference"/>
          <w:rtl/>
        </w:rPr>
        <w:footnoteReference w:id="14"/>
      </w:r>
      <w:r>
        <w:t>ECOC</w:t>
      </w:r>
      <w:r>
        <w:rPr>
          <w:rFonts w:hint="cs"/>
          <w:rtl/>
        </w:rPr>
        <w:t xml:space="preserve"> ترکیب می‌کند. مقاله نوع دقیق </w:t>
      </w:r>
      <w:r>
        <w:t>Coding</w:t>
      </w:r>
      <w:r>
        <w:rPr>
          <w:rFonts w:hint="cs"/>
          <w:rtl/>
        </w:rPr>
        <w:t xml:space="preserve">، مقدار </w:t>
      </w:r>
      <w:r>
        <w:t>C</w:t>
      </w:r>
      <w:r>
        <w:rPr>
          <w:rFonts w:hint="cs"/>
          <w:rtl/>
        </w:rPr>
        <w:t xml:space="preserve"> و وضعیت </w:t>
      </w:r>
      <w:r w:rsidR="00680728">
        <w:rPr>
          <w:rFonts w:hint="cs"/>
          <w:rtl/>
        </w:rPr>
        <w:t>استانداردسازی</w:t>
      </w:r>
      <w:r>
        <w:rPr>
          <w:rFonts w:hint="cs"/>
          <w:rtl/>
        </w:rPr>
        <w:t xml:space="preserve"> را گزارش نکرده است. در بازتولید </w:t>
      </w:r>
      <w:r>
        <w:t>MATLAB</w:t>
      </w:r>
      <w:r>
        <w:rPr>
          <w:rFonts w:hint="cs"/>
          <w:rtl/>
        </w:rPr>
        <w:t xml:space="preserve"> کد تولیدشده برنامه مبنا قرار گرفت و در </w:t>
      </w:r>
      <w:r>
        <w:t>Python</w:t>
      </w:r>
      <w:r>
        <w:rPr>
          <w:rFonts w:hint="cs"/>
          <w:rtl/>
        </w:rPr>
        <w:t xml:space="preserve"> از </w:t>
      </w:r>
      <w:r>
        <w:t>SVM</w:t>
      </w:r>
      <w:r>
        <w:rPr>
          <w:rFonts w:hint="cs"/>
          <w:rtl/>
        </w:rPr>
        <w:t xml:space="preserve"> خطی همراه با استانداردسازی برای تقریب رفتار آن استفاده شد. اختلاف اندک </w:t>
      </w:r>
      <w:r w:rsidR="00CB234D">
        <w:rPr>
          <w:rFonts w:hint="cs"/>
          <w:rtl/>
        </w:rPr>
        <w:t>صحت</w:t>
      </w:r>
      <w:r w:rsidR="00651C6F">
        <w:rPr>
          <w:rStyle w:val="FootnoteReference"/>
          <w:rtl/>
        </w:rPr>
        <w:footnoteReference w:id="15"/>
      </w:r>
      <w:r>
        <w:rPr>
          <w:rFonts w:hint="cs"/>
          <w:rtl/>
        </w:rPr>
        <w:t xml:space="preserve"> میان دو زبان، با وجود برابری کامل ویژگی‌ها، از تفاوت پیاده‌سازی داخلی مدل‌ها ناشی می‌شود.</w:t>
      </w:r>
    </w:p>
    <w:p w14:paraId="50CA2686" w14:textId="22E90933" w:rsidR="006548E0" w:rsidRDefault="006548E0" w:rsidP="006548E0">
      <w:pPr>
        <w:pStyle w:val="Heading3"/>
        <w:spacing w:before="240"/>
      </w:pPr>
      <w:bookmarkStart w:id="39" w:name="_Toc236497875"/>
      <w:bookmarkStart w:id="40" w:name="_Toc236699623"/>
      <w:r>
        <w:rPr>
          <w:rFonts w:hint="cs"/>
          <w:rtl/>
        </w:rPr>
        <w:t>۵-۸-۱</w:t>
      </w:r>
      <w:r w:rsidR="00A25C8C">
        <w:rPr>
          <w:rFonts w:hint="cs"/>
          <w:rtl/>
        </w:rPr>
        <w:t>-</w:t>
      </w:r>
      <w:r>
        <w:rPr>
          <w:rFonts w:hint="cs"/>
          <w:rtl/>
        </w:rPr>
        <w:t xml:space="preserve"> اعتبارسنجی و معیارهای عملکرد</w:t>
      </w:r>
      <w:bookmarkEnd w:id="39"/>
      <w:bookmarkEnd w:id="40"/>
    </w:p>
    <w:p w14:paraId="7634C296" w14:textId="439C430E" w:rsidR="006548E0" w:rsidRDefault="006548E0" w:rsidP="006548E0">
      <w:pPr>
        <w:spacing w:after="120"/>
      </w:pPr>
      <w:r>
        <w:rPr>
          <w:rFonts w:hint="cs"/>
          <w:rtl/>
        </w:rPr>
        <w:t xml:space="preserve">ارزیابی نخست با </w:t>
      </w:r>
      <w:r>
        <w:t>10-fold</w:t>
      </w:r>
      <w:r>
        <w:rPr>
          <w:rFonts w:hint="cs"/>
          <w:rtl/>
        </w:rPr>
        <w:t xml:space="preserve"> </w:t>
      </w:r>
      <w:r>
        <w:t>cross-validation</w:t>
      </w:r>
      <w:r>
        <w:rPr>
          <w:rFonts w:hint="cs"/>
          <w:rtl/>
        </w:rPr>
        <w:t xml:space="preserve"> انجام شد. داده به ده بخش تقریباً هم‌اندازه و با حفظ نسبت کلاس‌ها تقسیم شد؛ در هر تکرار نه </w:t>
      </w:r>
      <w:r>
        <w:t>Fold</w:t>
      </w:r>
      <w:r>
        <w:rPr>
          <w:rFonts w:hint="cs"/>
          <w:rtl/>
        </w:rPr>
        <w:t xml:space="preserve"> برای آموزش و </w:t>
      </w:r>
      <w:r>
        <w:t>Fold</w:t>
      </w:r>
      <w:r>
        <w:rPr>
          <w:rFonts w:hint="cs"/>
          <w:rtl/>
        </w:rPr>
        <w:t xml:space="preserve"> باقی‌مانده برای آزمون استفاده شد. پیش‌بینی همه </w:t>
      </w:r>
      <w:r>
        <w:t>Fold</w:t>
      </w:r>
      <w:r>
        <w:rPr>
          <w:rFonts w:hint="cs"/>
          <w:rtl/>
        </w:rPr>
        <w:t xml:space="preserve">های آزمون کنار هم قرار گرفت و </w:t>
      </w:r>
      <w:r w:rsidR="000E2573">
        <w:rPr>
          <w:rFonts w:hint="cs"/>
          <w:rtl/>
        </w:rPr>
        <w:t>ماتریس درهمریختگی</w:t>
      </w:r>
      <w:r>
        <w:rPr>
          <w:rFonts w:hint="cs"/>
          <w:rtl/>
        </w:rPr>
        <w:t xml:space="preserve"> نهایی ساخته شد.</w:t>
      </w:r>
    </w:p>
    <w:p w14:paraId="6119E183" w14:textId="37550AE2" w:rsidR="006548E0" w:rsidRPr="0099590E" w:rsidRDefault="006548E0" w:rsidP="006548E0">
      <w:pPr>
        <w:spacing w:before="80"/>
        <w:rPr>
          <w:rFonts w:ascii="Cambria Math" w:hAnsi="Cambria Math"/>
          <w:oMath/>
        </w:rPr>
      </w:pPr>
      <m:oMathPara>
        <m:oMath>
          <m:r>
            <w:rPr>
              <w:rFonts w:ascii="Cambria Math" w:hAnsi="Cambria Math"/>
              <w:szCs w:val="26"/>
            </w:rPr>
            <m:t>Accuracy =</m:t>
          </m:r>
          <m:f>
            <m:fPr>
              <m:ctrlPr>
                <w:rPr>
                  <w:rFonts w:ascii="Cambria Math" w:hAnsi="Cambria Math"/>
                  <w:i/>
                  <w:szCs w:val="26"/>
                </w:rPr>
              </m:ctrlPr>
            </m:fPr>
            <m:num>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Σ</m:t>
                      </m:r>
                    </m:e>
                    <m:sub>
                      <m:r>
                        <w:rPr>
                          <w:rFonts w:ascii="Cambria Math" w:hAnsi="Cambria Math"/>
                          <w:szCs w:val="26"/>
                        </w:rPr>
                        <m:t>k</m:t>
                      </m:r>
                    </m:sub>
                  </m:sSub>
                  <m:r>
                    <w:rPr>
                      <w:rFonts w:ascii="Cambria Math" w:hAnsi="Cambria Math"/>
                      <w:szCs w:val="26"/>
                    </w:rPr>
                    <m:t>T</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k</m:t>
                      </m:r>
                    </m:sub>
                  </m:sSub>
                </m:e>
              </m:d>
            </m:num>
            <m:den>
              <m:r>
                <w:rPr>
                  <w:rFonts w:ascii="Cambria Math" w:hAnsi="Cambria Math"/>
                  <w:szCs w:val="26"/>
                </w:rPr>
                <m:t>N</m:t>
              </m:r>
            </m:den>
          </m:f>
          <m:r>
            <w:rPr>
              <w:rFonts w:ascii="Cambria Math" w:hAnsi="Cambria Math"/>
            </w:rPr>
            <m:t xml:space="preserve">                                    </m:t>
          </m:r>
          <m:r>
            <w:rPr>
              <w:rFonts w:ascii="Cambria Math" w:hAnsi="Cambria Math"/>
              <w:szCs w:val="26"/>
            </w:rPr>
            <m:t>Precision=</m:t>
          </m:r>
          <m:f>
            <m:fPr>
              <m:ctrlPr>
                <w:rPr>
                  <w:rFonts w:ascii="Cambria Math" w:hAnsi="Cambria Math"/>
                  <w:i/>
                  <w:szCs w:val="26"/>
                </w:rPr>
              </m:ctrlPr>
            </m:fPr>
            <m:num>
              <m:r>
                <w:rPr>
                  <w:rFonts w:ascii="Cambria Math" w:hAnsi="Cambria Math"/>
                  <w:szCs w:val="26"/>
                </w:rPr>
                <m:t>T</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k</m:t>
                  </m:r>
                </m:sub>
              </m:sSub>
            </m:num>
            <m:den>
              <m:r>
                <w:rPr>
                  <w:rFonts w:ascii="Cambria Math" w:hAnsi="Cambria Math"/>
                  <w:szCs w:val="26"/>
                </w:rPr>
                <m:t>T</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k</m:t>
                  </m:r>
                </m:sub>
              </m:sSub>
              <m:r>
                <w:rPr>
                  <w:rFonts w:ascii="Cambria Math" w:hAnsi="Cambria Math"/>
                  <w:szCs w:val="26"/>
                </w:rPr>
                <m:t>+ F</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k</m:t>
                  </m:r>
                </m:sub>
              </m:sSub>
            </m:den>
          </m:f>
        </m:oMath>
      </m:oMathPara>
    </w:p>
    <w:p w14:paraId="38ED4385" w14:textId="4BD8F425" w:rsidR="006548E0" w:rsidRPr="0099590E" w:rsidRDefault="006548E0" w:rsidP="006548E0">
      <w:pPr>
        <w:spacing w:before="80"/>
        <w:rPr>
          <w:rFonts w:ascii="Cambria Math" w:hAnsi="Cambria Math"/>
          <w:oMath/>
        </w:rPr>
      </w:pPr>
      <m:oMathPara>
        <m:oMath>
          <m:r>
            <w:rPr>
              <w:rFonts w:ascii="Cambria Math" w:hAnsi="Cambria Math"/>
              <w:szCs w:val="26"/>
            </w:rPr>
            <m:t>Sensitivity=</m:t>
          </m:r>
          <m:f>
            <m:fPr>
              <m:ctrlPr>
                <w:rPr>
                  <w:rFonts w:ascii="Cambria Math" w:hAnsi="Cambria Math"/>
                  <w:i/>
                  <w:szCs w:val="26"/>
                </w:rPr>
              </m:ctrlPr>
            </m:fPr>
            <m:num>
              <m:r>
                <w:rPr>
                  <w:rFonts w:ascii="Cambria Math" w:hAnsi="Cambria Math"/>
                  <w:szCs w:val="26"/>
                </w:rPr>
                <m:t>T</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k</m:t>
                  </m:r>
                </m:sub>
              </m:sSub>
            </m:num>
            <m:den>
              <m:r>
                <w:rPr>
                  <w:rFonts w:ascii="Cambria Math" w:hAnsi="Cambria Math"/>
                  <w:szCs w:val="26"/>
                </w:rPr>
                <m:t>T</m:t>
              </m:r>
              <m:sSub>
                <m:sSubPr>
                  <m:ctrlPr>
                    <w:rPr>
                      <w:rFonts w:ascii="Cambria Math" w:hAnsi="Cambria Math"/>
                      <w:i/>
                      <w:szCs w:val="26"/>
                    </w:rPr>
                  </m:ctrlPr>
                </m:sSubPr>
                <m:e>
                  <m:r>
                    <w:rPr>
                      <w:rFonts w:ascii="Cambria Math" w:hAnsi="Cambria Math"/>
                      <w:szCs w:val="26"/>
                    </w:rPr>
                    <m:t>P</m:t>
                  </m:r>
                </m:e>
                <m:sub>
                  <m:r>
                    <w:rPr>
                      <w:rFonts w:ascii="Cambria Math" w:hAnsi="Cambria Math"/>
                      <w:szCs w:val="26"/>
                    </w:rPr>
                    <m:t>k</m:t>
                  </m:r>
                </m:sub>
              </m:sSub>
              <m:r>
                <w:rPr>
                  <w:rFonts w:ascii="Cambria Math" w:hAnsi="Cambria Math"/>
                  <w:szCs w:val="26"/>
                </w:rPr>
                <m:t>+ F</m:t>
              </m:r>
              <m:sSub>
                <m:sSubPr>
                  <m:ctrlPr>
                    <w:rPr>
                      <w:rFonts w:ascii="Cambria Math" w:hAnsi="Cambria Math"/>
                      <w:i/>
                      <w:szCs w:val="26"/>
                    </w:rPr>
                  </m:ctrlPr>
                </m:sSubPr>
                <m:e>
                  <m:r>
                    <w:rPr>
                      <w:rFonts w:ascii="Cambria Math" w:hAnsi="Cambria Math"/>
                      <w:szCs w:val="26"/>
                    </w:rPr>
                    <m:t>N</m:t>
                  </m:r>
                </m:e>
                <m:sub>
                  <m:r>
                    <w:rPr>
                      <w:rFonts w:ascii="Cambria Math" w:hAnsi="Cambria Math"/>
                      <w:szCs w:val="26"/>
                    </w:rPr>
                    <m:t>k</m:t>
                  </m:r>
                </m:sub>
              </m:sSub>
            </m:den>
          </m:f>
          <m:r>
            <w:rPr>
              <w:rFonts w:ascii="Cambria Math" w:hAnsi="Cambria Math"/>
            </w:rPr>
            <m:t xml:space="preserve">                      </m:t>
          </m:r>
          <m:r>
            <w:rPr>
              <w:rFonts w:ascii="Cambria Math" w:hAnsi="Cambria Math"/>
              <w:szCs w:val="26"/>
            </w:rPr>
            <m:t>F</m:t>
          </m:r>
          <m:sSub>
            <m:sSubPr>
              <m:ctrlPr>
                <w:rPr>
                  <w:rFonts w:ascii="Cambria Math" w:hAnsi="Cambria Math"/>
                  <w:i/>
                  <w:szCs w:val="26"/>
                </w:rPr>
              </m:ctrlPr>
            </m:sSubPr>
            <m:e>
              <m:r>
                <w:rPr>
                  <w:rFonts w:ascii="Cambria Math" w:hAnsi="Cambria Math"/>
                  <w:szCs w:val="26"/>
                </w:rPr>
                <m:t>1</m:t>
              </m:r>
            </m:e>
            <m:sub>
              <m:r>
                <w:rPr>
                  <w:rFonts w:ascii="Cambria Math" w:hAnsi="Cambria Math"/>
                  <w:szCs w:val="26"/>
                </w:rPr>
                <m:t>k</m:t>
              </m:r>
            </m:sub>
          </m:sSub>
          <m:r>
            <w:rPr>
              <w:rFonts w:ascii="Cambria Math" w:hAnsi="Cambria Math"/>
              <w:szCs w:val="26"/>
            </w:rPr>
            <m:t>= 2</m:t>
          </m:r>
          <m:f>
            <m:fPr>
              <m:ctrlPr>
                <w:rPr>
                  <w:rFonts w:ascii="Cambria Math" w:hAnsi="Cambria Math"/>
                  <w:i/>
                  <w:szCs w:val="26"/>
                </w:rPr>
              </m:ctrlPr>
            </m:fPr>
            <m:num>
              <m:r>
                <w:rPr>
                  <w:rFonts w:ascii="Cambria Math" w:hAnsi="Cambria Math"/>
                  <w:szCs w:val="26"/>
                </w:rPr>
                <m:t>Precision*Sensitivity</m:t>
              </m:r>
            </m:num>
            <m:den>
              <m:r>
                <w:rPr>
                  <w:rFonts w:ascii="Cambria Math" w:hAnsi="Cambria Math"/>
                  <w:szCs w:val="26"/>
                </w:rPr>
                <m:t>Precision+ Sensitivity</m:t>
              </m:r>
            </m:den>
          </m:f>
        </m:oMath>
      </m:oMathPara>
    </w:p>
    <w:p w14:paraId="0144127F" w14:textId="19DA423B" w:rsidR="006548E0" w:rsidRPr="0099590E" w:rsidRDefault="006548E0" w:rsidP="006548E0">
      <w:pPr>
        <w:spacing w:before="80"/>
        <w:rPr>
          <w:rFonts w:ascii="Cambria Math" w:hAnsi="Cambria Math"/>
          <w:oMath/>
        </w:rPr>
      </w:pPr>
      <m:oMathPara>
        <m:oMath>
          <m:r>
            <w:rPr>
              <w:rFonts w:ascii="Cambria Math" w:hAnsi="Cambria Math"/>
              <w:szCs w:val="26"/>
            </w:rPr>
            <m:t xml:space="preserve">Macro Metric = </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m:t>
                  </m:r>
                </m:num>
                <m:den>
                  <m:r>
                    <w:rPr>
                      <w:rFonts w:ascii="Cambria Math" w:hAnsi="Cambria Math"/>
                      <w:szCs w:val="26"/>
                    </w:rPr>
                    <m:t>4</m:t>
                  </m:r>
                </m:den>
              </m:f>
            </m:e>
          </m:d>
          <m:sSubSup>
            <m:sSubSupPr>
              <m:ctrlPr>
                <w:rPr>
                  <w:rFonts w:ascii="Cambria Math" w:hAnsi="Cambria Math"/>
                  <w:i/>
                  <w:szCs w:val="26"/>
                </w:rPr>
              </m:ctrlPr>
            </m:sSubSupPr>
            <m:e>
              <m:r>
                <w:rPr>
                  <w:rFonts w:ascii="Cambria Math" w:hAnsi="Cambria Math"/>
                  <w:szCs w:val="26"/>
                </w:rPr>
                <m:t>Σ</m:t>
              </m:r>
            </m:e>
            <m:sub>
              <m:r>
                <w:rPr>
                  <w:rFonts w:ascii="Cambria Math" w:hAnsi="Cambria Math"/>
                  <w:szCs w:val="26"/>
                </w:rPr>
                <m:t>k=1</m:t>
              </m:r>
            </m:sub>
            <m:sup>
              <m:r>
                <w:rPr>
                  <w:rFonts w:ascii="Cambria Math" w:hAnsi="Cambria Math"/>
                  <w:szCs w:val="26"/>
                </w:rPr>
                <m:t>4</m:t>
              </m:r>
            </m:sup>
          </m:sSubSup>
          <m:r>
            <w:rPr>
              <w:rFonts w:ascii="Cambria Math" w:hAnsi="Cambria Math"/>
              <w:szCs w:val="26"/>
            </w:rPr>
            <m:t>Metric_k                                                                          (</m:t>
          </m:r>
          <m:r>
            <w:rPr>
              <w:rFonts w:ascii="Cambria Math" w:hAnsi="Cambria Math" w:hint="cs"/>
              <w:szCs w:val="26"/>
              <w:rtl/>
            </w:rPr>
            <m:t>۲۷</m:t>
          </m:r>
          <m:r>
            <w:rPr>
              <w:rFonts w:ascii="Cambria Math" w:hAnsi="Cambria Math"/>
              <w:szCs w:val="26"/>
            </w:rPr>
            <m:t>)</m:t>
          </m:r>
        </m:oMath>
      </m:oMathPara>
    </w:p>
    <w:p w14:paraId="2B864910" w14:textId="046B4412" w:rsidR="006548E0" w:rsidRDefault="006548E0" w:rsidP="006548E0">
      <w:pPr>
        <w:spacing w:after="120"/>
      </w:pPr>
      <w:r>
        <w:rPr>
          <w:rFonts w:hint="cs"/>
          <w:rtl/>
        </w:rPr>
        <w:lastRenderedPageBreak/>
        <w:t xml:space="preserve">در ارزیابی دوم، </w:t>
      </w:r>
      <w:r>
        <w:t>80</w:t>
      </w:r>
      <w:r>
        <w:rPr>
          <w:rFonts w:hint="cs"/>
          <w:rtl/>
        </w:rPr>
        <w:t xml:space="preserve"> درصد داده برای آموزش و </w:t>
      </w:r>
      <w:r>
        <w:t>20</w:t>
      </w:r>
      <w:r>
        <w:rPr>
          <w:rFonts w:hint="cs"/>
          <w:rtl/>
        </w:rPr>
        <w:t xml:space="preserve"> درصد برای آزمون کنار گذاشته شد. مقاله میانگین و انحراف معیار </w:t>
      </w:r>
      <w:r>
        <w:t>Holdout</w:t>
      </w:r>
      <w:r>
        <w:rPr>
          <w:rFonts w:hint="cs"/>
          <w:rtl/>
        </w:rPr>
        <w:t xml:space="preserve"> را گزارش می‌کند، ولی تعداد تکرار و </w:t>
      </w:r>
      <w:r>
        <w:t>Seed</w:t>
      </w:r>
      <w:r>
        <w:rPr>
          <w:rFonts w:hint="cs"/>
          <w:rtl/>
        </w:rPr>
        <w:t xml:space="preserve">ها را بیان نمی‌کند </w:t>
      </w:r>
      <w:r w:rsidR="00E8147E">
        <w:rPr>
          <w:rtl/>
        </w:rPr>
        <w:fldChar w:fldCharType="begin">
          <w:fldData xml:space="preserve">PEVuZE5vdGU+PENpdGU+PEF1dGhvcj5LYW5hZ2FsdXJ1PC9BdXRob3I+PFllYXI+MjAyNTwvWWVh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</w:fldData>
        </w:fldChar>
      </w:r>
      <w:r w:rsidR="00E8147E">
        <w:rPr>
          <w:rtl/>
        </w:rPr>
        <w:instrText xml:space="preserve"> </w:instrText>
      </w:r>
      <w:r w:rsidR="00E8147E">
        <w:instrText>ADDIN EN.CITE</w:instrText>
      </w:r>
      <w:r w:rsidR="00E8147E">
        <w:rPr>
          <w:rtl/>
        </w:rPr>
        <w:instrText xml:space="preserve"> </w:instrText>
      </w:r>
      <w:r w:rsidR="00E8147E">
        <w:rPr>
          <w:rtl/>
        </w:rPr>
        <w:fldChar w:fldCharType="begin">
          <w:fldData xml:space="preserve">PEVuZE5vdGU+PENpdGU+PEF1dGhvcj5LYW5hZ2FsdXJ1PC9BdXRob3I+PFllYXI+MjAyNTwvWWVh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</w:fldData>
        </w:fldChar>
      </w:r>
      <w:r w:rsidR="00E8147E">
        <w:rPr>
          <w:rtl/>
        </w:rPr>
        <w:instrText xml:space="preserve"> </w:instrText>
      </w:r>
      <w:r w:rsidR="00E8147E">
        <w:instrText>ADDIN EN.CITE.DATA</w:instrText>
      </w:r>
      <w:r w:rsidR="00E8147E">
        <w:rPr>
          <w:rtl/>
        </w:rPr>
        <w:instrText xml:space="preserve"> </w:instrText>
      </w:r>
      <w:r w:rsidR="00E8147E">
        <w:rPr>
          <w:rtl/>
        </w:rPr>
      </w:r>
      <w:r w:rsidR="00E8147E">
        <w:rPr>
          <w:rtl/>
        </w:rPr>
        <w:fldChar w:fldCharType="end"/>
      </w:r>
      <w:r w:rsidR="00E8147E">
        <w:rPr>
          <w:rtl/>
        </w:rPr>
      </w:r>
      <w:r w:rsidR="00E8147E">
        <w:rPr>
          <w:rtl/>
        </w:rPr>
        <w:fldChar w:fldCharType="separate"/>
      </w:r>
      <w:r w:rsidR="00E8147E">
        <w:rPr>
          <w:rtl/>
        </w:rPr>
        <w:t>[1]</w:t>
      </w:r>
      <w:r w:rsidR="00E8147E">
        <w:rPr>
          <w:rtl/>
        </w:rPr>
        <w:fldChar w:fldCharType="end"/>
      </w:r>
      <w:r w:rsidR="00E8147E">
        <w:rPr>
          <w:rFonts w:hint="cs"/>
          <w:rtl/>
        </w:rPr>
        <w:t>. د</w:t>
      </w:r>
      <w:r>
        <w:rPr>
          <w:rFonts w:hint="cs"/>
          <w:rtl/>
        </w:rPr>
        <w:t xml:space="preserve">ر این پروژه برای ارزیابی پایدار، </w:t>
      </w:r>
      <w:r>
        <w:t>Holdout</w:t>
      </w:r>
      <w:r>
        <w:rPr>
          <w:rFonts w:hint="cs"/>
          <w:rtl/>
        </w:rPr>
        <w:t xml:space="preserve"> صد بار با </w:t>
      </w:r>
      <w:r>
        <w:t>Seed</w:t>
      </w:r>
      <w:r>
        <w:rPr>
          <w:rFonts w:hint="cs"/>
          <w:rtl/>
        </w:rPr>
        <w:t>های مستقل اجرا شد و میانگین و انحراف معیار نمونه‌ای محاسبه گردید.</w:t>
      </w:r>
    </w:p>
    <w:p w14:paraId="59ADA3C2" w14:textId="69F74BB3" w:rsidR="006548E0" w:rsidRPr="007A5227" w:rsidRDefault="00000000" w:rsidP="006548E0">
      <w:pPr>
        <w:spacing w:before="80"/>
        <w:rPr>
          <w:rFonts w:ascii="Cambria Math" w:hAnsi="Cambria Math"/>
          <w:oMath/>
        </w:rPr>
      </w:pPr>
      <m:oMathPara>
        <m:oMath>
          <m:sSub>
            <m:sSubPr>
              <m:ctrlPr>
                <w:rPr>
                  <w:rFonts w:ascii="Cambria Math" w:hAnsi="Cambria Math"/>
                  <w:i/>
                  <w:szCs w:val="26"/>
                </w:rPr>
              </m:ctrlPr>
            </m:sSubPr>
            <m:e>
              <m:r>
                <w:rPr>
                  <w:rFonts w:ascii="Cambria Math" w:hAnsi="Cambria Math"/>
                  <w:szCs w:val="26"/>
                </w:rPr>
                <m:t>μ</m:t>
              </m:r>
            </m:e>
            <m:sub>
              <m:r>
                <w:rPr>
                  <w:rFonts w:ascii="Cambria Math" w:hAnsi="Cambria Math"/>
                  <w:szCs w:val="26"/>
                </w:rPr>
                <m:t>acc</m:t>
              </m:r>
            </m:sub>
          </m:sSub>
          <m:r>
            <w:rPr>
              <w:rFonts w:ascii="Cambria Math" w:hAnsi="Cambria Math"/>
              <w:szCs w:val="26"/>
            </w:rPr>
            <m:t xml:space="preserve">= </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m:t>
                  </m:r>
                </m:num>
                <m:den>
                  <m:r>
                    <w:rPr>
                      <w:rFonts w:ascii="Cambria Math" w:hAnsi="Cambria Math"/>
                      <w:szCs w:val="26"/>
                    </w:rPr>
                    <m:t>R</m:t>
                  </m:r>
                </m:den>
              </m:f>
            </m:e>
          </m:d>
          <m:sSubSup>
            <m:sSubSupPr>
              <m:ctrlPr>
                <w:rPr>
                  <w:rFonts w:ascii="Cambria Math" w:hAnsi="Cambria Math"/>
                  <w:i/>
                  <w:szCs w:val="26"/>
                </w:rPr>
              </m:ctrlPr>
            </m:sSubSupPr>
            <m:e>
              <m:r>
                <w:rPr>
                  <w:rFonts w:ascii="Cambria Math" w:hAnsi="Cambria Math"/>
                  <w:szCs w:val="26"/>
                </w:rPr>
                <m:t>Σ</m:t>
              </m:r>
            </m:e>
            <m:sub>
              <m:r>
                <w:rPr>
                  <w:rFonts w:ascii="Cambria Math" w:hAnsi="Cambria Math"/>
                  <w:szCs w:val="26"/>
                </w:rPr>
                <m:t>r=1</m:t>
              </m:r>
            </m:sub>
            <m:sup>
              <m:r>
                <w:rPr>
                  <w:rFonts w:ascii="Cambria Math" w:hAnsi="Cambria Math"/>
                  <w:szCs w:val="26"/>
                </w:rPr>
                <m:t>R</m:t>
              </m:r>
            </m:sup>
          </m:sSubSup>
          <m:r>
            <w:rPr>
              <w:rFonts w:ascii="Cambria Math" w:hAnsi="Cambria Math"/>
              <w:szCs w:val="26"/>
            </w:rPr>
            <m:t>ac</m:t>
          </m:r>
          <m:sSub>
            <m:sSubPr>
              <m:ctrlPr>
                <w:rPr>
                  <w:rFonts w:ascii="Cambria Math" w:hAnsi="Cambria Math"/>
                  <w:i/>
                  <w:szCs w:val="26"/>
                </w:rPr>
              </m:ctrlPr>
            </m:sSubPr>
            <m:e>
              <m:r>
                <w:rPr>
                  <w:rFonts w:ascii="Cambria Math" w:hAnsi="Cambria Math"/>
                  <w:szCs w:val="26"/>
                </w:rPr>
                <m:t>c</m:t>
              </m:r>
            </m:e>
            <m:sub>
              <m:r>
                <w:rPr>
                  <w:rFonts w:ascii="Cambria Math" w:hAnsi="Cambria Math"/>
                  <w:szCs w:val="26"/>
                </w:rPr>
                <m:t>r</m:t>
              </m:r>
            </m:sub>
          </m:sSub>
          <m:r>
            <w:rPr>
              <w:rFonts w:ascii="Cambria Math" w:hAnsi="Cambria Math"/>
              <w:szCs w:val="26"/>
            </w:rPr>
            <m:t xml:space="preserve">   ,    R = 100                                                                            (</m:t>
          </m:r>
          <m:r>
            <w:rPr>
              <w:rFonts w:ascii="Cambria Math" w:hAnsi="Cambria Math" w:hint="cs"/>
              <w:szCs w:val="26"/>
              <w:rtl/>
            </w:rPr>
            <m:t>۲۸</m:t>
          </m:r>
          <m:r>
            <w:rPr>
              <w:rFonts w:ascii="Cambria Math" w:hAnsi="Cambria Math"/>
              <w:szCs w:val="26"/>
            </w:rPr>
            <m:t>)</m:t>
          </m:r>
        </m:oMath>
      </m:oMathPara>
    </w:p>
    <w:p w14:paraId="7570309D" w14:textId="4F1FFEBF" w:rsidR="006548E0" w:rsidRPr="007A5227" w:rsidRDefault="00000000" w:rsidP="006548E0">
      <w:pPr>
        <w:spacing w:before="80"/>
        <w:rPr>
          <w:rFonts w:ascii="Cambria Math" w:hAnsi="Cambria Math"/>
          <w:oMath/>
        </w:rPr>
      </w:pPr>
      <m:oMathPara>
        <m:oMath>
          <m:sSub>
            <m:sSubPr>
              <m:ctrlPr>
                <w:rPr>
                  <w:rFonts w:ascii="Cambria Math" w:hAnsi="Cambria Math"/>
                  <w:i/>
                  <w:szCs w:val="26"/>
                </w:rPr>
              </m:ctrlPr>
            </m:sSubPr>
            <m:e>
              <m:r>
                <w:rPr>
                  <w:rFonts w:ascii="Cambria Math" w:hAnsi="Cambria Math"/>
                  <w:szCs w:val="26"/>
                </w:rPr>
                <m:t>s</m:t>
              </m:r>
            </m:e>
            <m:sub>
              <m:r>
                <w:rPr>
                  <w:rFonts w:ascii="Cambria Math" w:hAnsi="Cambria Math"/>
                  <w:szCs w:val="26"/>
                </w:rPr>
                <m:t>acc</m:t>
              </m:r>
            </m:sub>
          </m:sSub>
          <m:r>
            <w:rPr>
              <w:rFonts w:ascii="Cambria Math" w:hAnsi="Cambria Math"/>
              <w:szCs w:val="26"/>
            </w:rPr>
            <m:t>= sqrt</m:t>
          </m:r>
          <m:d>
            <m:dPr>
              <m:begChr m:val="["/>
              <m:endChr m:val="]"/>
              <m:ctrlPr>
                <w:rPr>
                  <w:rFonts w:ascii="Cambria Math" w:hAnsi="Cambria Math"/>
                  <w:i/>
                  <w:szCs w:val="26"/>
                </w:rPr>
              </m:ctrlPr>
            </m:dPr>
            <m:e>
              <m:r>
                <w:rPr>
                  <w:rFonts w:ascii="Cambria Math" w:hAnsi="Cambria Math"/>
                  <w:szCs w:val="26"/>
                </w:rPr>
                <m:t xml:space="preserve"> </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m:t>
                      </m:r>
                    </m:num>
                    <m:den>
                      <m:r>
                        <w:rPr>
                          <w:rFonts w:ascii="Cambria Math" w:hAnsi="Cambria Math"/>
                          <w:szCs w:val="26"/>
                        </w:rPr>
                        <m:t>R-1</m:t>
                      </m:r>
                    </m:den>
                  </m:f>
                </m:e>
              </m:d>
              <m:sSubSup>
                <m:sSubSupPr>
                  <m:ctrlPr>
                    <w:rPr>
                      <w:rFonts w:ascii="Cambria Math" w:hAnsi="Cambria Math"/>
                      <w:i/>
                      <w:szCs w:val="26"/>
                    </w:rPr>
                  </m:ctrlPr>
                </m:sSubSupPr>
                <m:e>
                  <m:r>
                    <w:rPr>
                      <w:rFonts w:ascii="Cambria Math" w:hAnsi="Cambria Math"/>
                      <w:szCs w:val="26"/>
                    </w:rPr>
                    <m:t>Σ</m:t>
                  </m:r>
                </m:e>
                <m:sub>
                  <m:r>
                    <w:rPr>
                      <w:rFonts w:ascii="Cambria Math" w:hAnsi="Cambria Math"/>
                      <w:szCs w:val="26"/>
                    </w:rPr>
                    <m:t>r=1</m:t>
                  </m:r>
                </m:sub>
                <m:sup>
                  <m:r>
                    <w:rPr>
                      <w:rFonts w:ascii="Cambria Math" w:hAnsi="Cambria Math"/>
                      <w:szCs w:val="26"/>
                    </w:rPr>
                    <m:t>R</m:t>
                  </m:r>
                </m:sup>
              </m:sSubSup>
              <m:sSup>
                <m:sSupPr>
                  <m:ctrlPr>
                    <w:rPr>
                      <w:rFonts w:ascii="Cambria Math" w:hAnsi="Cambria Math"/>
                      <w:i/>
                      <w:szCs w:val="26"/>
                    </w:rPr>
                  </m:ctrlPr>
                </m:sSupPr>
                <m:e>
                  <m:d>
                    <m:dPr>
                      <m:ctrlPr>
                        <w:rPr>
                          <w:rFonts w:ascii="Cambria Math" w:hAnsi="Cambria Math"/>
                          <w:i/>
                          <w:szCs w:val="26"/>
                        </w:rPr>
                      </m:ctrlPr>
                    </m:dPr>
                    <m:e>
                      <m:r>
                        <w:rPr>
                          <w:rFonts w:ascii="Cambria Math" w:hAnsi="Cambria Math"/>
                          <w:szCs w:val="26"/>
                        </w:rPr>
                        <m:t>ac</m:t>
                      </m:r>
                      <m:sSub>
                        <m:sSubPr>
                          <m:ctrlPr>
                            <w:rPr>
                              <w:rFonts w:ascii="Cambria Math" w:hAnsi="Cambria Math"/>
                              <w:i/>
                              <w:szCs w:val="26"/>
                            </w:rPr>
                          </m:ctrlPr>
                        </m:sSubPr>
                        <m:e>
                          <m:r>
                            <w:rPr>
                              <w:rFonts w:ascii="Cambria Math" w:hAnsi="Cambria Math"/>
                              <w:szCs w:val="26"/>
                            </w:rPr>
                            <m:t>c</m:t>
                          </m:r>
                        </m:e>
                        <m:sub>
                          <m:r>
                            <w:rPr>
                              <w:rFonts w:ascii="Cambria Math" w:hAnsi="Cambria Math"/>
                              <w:szCs w:val="26"/>
                            </w:rPr>
                            <m:t>r</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μ</m:t>
                          </m:r>
                        </m:e>
                        <m:sub>
                          <m:r>
                            <w:rPr>
                              <w:rFonts w:ascii="Cambria Math" w:hAnsi="Cambria Math"/>
                              <w:szCs w:val="26"/>
                            </w:rPr>
                            <m:t>acc</m:t>
                          </m:r>
                        </m:sub>
                      </m:sSub>
                    </m:e>
                  </m:d>
                </m:e>
                <m:sup>
                  <m:r>
                    <w:rPr>
                      <w:rFonts w:ascii="Cambria Math" w:hAnsi="Cambria Math"/>
                      <w:szCs w:val="26"/>
                    </w:rPr>
                    <m:t>2</m:t>
                  </m:r>
                </m:sup>
              </m:sSup>
            </m:e>
          </m:d>
          <m:r>
            <w:rPr>
              <w:rFonts w:ascii="Cambria Math" w:hAnsi="Cambria Math"/>
              <w:szCs w:val="26"/>
            </w:rPr>
            <m:t xml:space="preserve">                                                              (</m:t>
          </m:r>
          <m:r>
            <w:rPr>
              <w:rFonts w:ascii="Cambria Math" w:hAnsi="Cambria Math" w:hint="cs"/>
              <w:szCs w:val="26"/>
              <w:rtl/>
            </w:rPr>
            <m:t>۲۹</m:t>
          </m:r>
          <m:r>
            <w:rPr>
              <w:rFonts w:ascii="Cambria Math" w:hAnsi="Cambria Math"/>
              <w:szCs w:val="26"/>
            </w:rPr>
            <m:t>)</m:t>
          </m:r>
        </m:oMath>
      </m:oMathPara>
    </w:p>
    <w:p w14:paraId="6C05E52D" w14:textId="3754ABB2" w:rsidR="006548E0" w:rsidRDefault="006548E0" w:rsidP="006548E0">
      <w:pPr>
        <w:spacing w:after="120"/>
        <w:rPr>
          <w:rtl/>
        </w:rPr>
      </w:pPr>
      <w:r>
        <w:rPr>
          <w:rFonts w:hint="cs"/>
          <w:rtl/>
        </w:rPr>
        <w:t xml:space="preserve">به‌دلیل توازن کامل کلاس‌ها، </w:t>
      </w:r>
      <w:r w:rsidR="001C18BB">
        <w:rPr>
          <w:rFonts w:hint="cs"/>
          <w:rtl/>
        </w:rPr>
        <w:t>حساسیت</w:t>
      </w:r>
      <w:r w:rsidR="00E811F9">
        <w:rPr>
          <w:rStyle w:val="FootnoteReference"/>
          <w:rtl/>
        </w:rPr>
        <w:footnoteReference w:id="16"/>
      </w:r>
      <w:r w:rsidR="001C18BB">
        <w:rPr>
          <w:rFonts w:hint="cs"/>
          <w:rtl/>
        </w:rPr>
        <w:t xml:space="preserve"> ماکرو</w:t>
      </w:r>
      <w:r w:rsidR="00E811F9">
        <w:rPr>
          <w:rStyle w:val="FootnoteReference"/>
          <w:rtl/>
        </w:rPr>
        <w:footnoteReference w:id="17"/>
      </w:r>
      <w:r>
        <w:rPr>
          <w:rFonts w:hint="cs"/>
          <w:rtl/>
        </w:rPr>
        <w:t xml:space="preserve"> به </w:t>
      </w:r>
      <w:r w:rsidR="001C18BB">
        <w:rPr>
          <w:rFonts w:hint="cs"/>
          <w:rtl/>
        </w:rPr>
        <w:t>صحت</w:t>
      </w:r>
      <w:r>
        <w:rPr>
          <w:rFonts w:hint="cs"/>
          <w:rtl/>
        </w:rPr>
        <w:t xml:space="preserve"> نزدیک است؛ با این حال </w:t>
      </w:r>
      <w:r w:rsidR="00E811F9">
        <w:rPr>
          <w:rFonts w:hint="cs"/>
          <w:rtl/>
        </w:rPr>
        <w:t>دقت</w:t>
      </w:r>
      <w:r w:rsidR="00E811F9">
        <w:rPr>
          <w:rStyle w:val="FootnoteReference"/>
          <w:rtl/>
        </w:rPr>
        <w:footnoteReference w:id="18"/>
      </w:r>
      <w:r w:rsidR="001C18BB">
        <w:rPr>
          <w:rFonts w:hint="cs"/>
          <w:rtl/>
        </w:rPr>
        <w:t xml:space="preserve"> ماکرو</w:t>
      </w:r>
      <w:r>
        <w:rPr>
          <w:rFonts w:hint="cs"/>
          <w:rtl/>
        </w:rPr>
        <w:t xml:space="preserve"> می‌تواند در حضور الگوی نامتقارن خطا متفاوت باشد. این دو معیار برای تکمیل گزارش </w:t>
      </w:r>
      <w:r>
        <w:t>10-fold</w:t>
      </w:r>
      <w:r>
        <w:rPr>
          <w:rFonts w:hint="cs"/>
          <w:rtl/>
        </w:rPr>
        <w:t xml:space="preserve"> محاسبه شدند.</w:t>
      </w:r>
    </w:p>
    <w:p w14:paraId="3935F026" w14:textId="076AAFDB" w:rsidR="006548E0" w:rsidRDefault="006548E0" w:rsidP="006548E0">
      <w:pPr>
        <w:pStyle w:val="Heading2"/>
        <w:spacing w:before="240"/>
      </w:pPr>
      <w:bookmarkStart w:id="41" w:name="_Toc236497876"/>
      <w:bookmarkStart w:id="42" w:name="_Toc236699624"/>
      <w:r>
        <w:rPr>
          <w:rFonts w:hint="cs"/>
          <w:rtl/>
        </w:rPr>
        <w:t>۹-۱</w:t>
      </w:r>
      <w:r w:rsidR="00A25C8C">
        <w:rPr>
          <w:rFonts w:hint="cs"/>
          <w:rtl/>
        </w:rPr>
        <w:t>-</w:t>
      </w:r>
      <w:r>
        <w:rPr>
          <w:rFonts w:hint="cs"/>
          <w:rtl/>
        </w:rPr>
        <w:t xml:space="preserve"> مراحل اصلی و آزمایش‌های تکمیلی </w:t>
      </w:r>
      <w:r>
        <w:t>MATLAB</w:t>
      </w:r>
      <w:bookmarkEnd w:id="41"/>
      <w:bookmarkEnd w:id="42"/>
    </w:p>
    <w:p w14:paraId="654AC4EF" w14:textId="0988323F" w:rsidR="006548E0" w:rsidRDefault="006548E0" w:rsidP="006548E0">
      <w:pPr>
        <w:spacing w:after="120"/>
        <w:rPr>
          <w:rtl/>
        </w:rPr>
      </w:pPr>
      <w:r>
        <w:rPr>
          <w:rFonts w:hint="cs"/>
          <w:rtl/>
        </w:rPr>
        <w:t xml:space="preserve">در کنار پایپ‌لاین اصلی، مجموعه‌ای از مراحل کنترل و آزمایش برای یافتن منشأ اختلاف با مقاله اجرا شد. این مراحل از خروجی نهایی جدا نگه داشته شدند تا بهینه‌سازی پس از مشاهده نتیجه با روش مرجع مخلوط نشود. </w:t>
      </w:r>
      <w:r w:rsidR="00D51E4C">
        <w:rPr>
          <w:rFonts w:hint="cs"/>
          <w:rtl/>
        </w:rPr>
        <w:t>نام‌گذاری کد‌های متلب نیز با ساختار جدول زیر (۱-۴) صورت گرفته تا دنبال کردن کد و اجرای مرحله به مرحله‌ی آن آسان‌تر شود.</w:t>
      </w:r>
    </w:p>
    <w:p w14:paraId="5FA866C2" w14:textId="6D63515D" w:rsidR="00D51E4C" w:rsidRDefault="00D51E4C" w:rsidP="00D51E4C">
      <w:pPr>
        <w:pStyle w:val="Heading9"/>
      </w:pPr>
      <w:bookmarkStart w:id="43" w:name="_Toc236699666"/>
      <w:r>
        <w:rPr>
          <w:rFonts w:hint="cs"/>
          <w:rtl/>
        </w:rPr>
        <w:t xml:space="preserve">جدول ۱-۴- </w:t>
      </w:r>
      <w:r w:rsidRPr="00D51E4C">
        <w:rPr>
          <w:rtl/>
        </w:rPr>
        <w:t>مراحل اصل</w:t>
      </w:r>
      <w:r w:rsidRPr="00D51E4C">
        <w:rPr>
          <w:rFonts w:hint="cs"/>
          <w:rtl/>
        </w:rPr>
        <w:t>ی</w:t>
      </w:r>
      <w:r w:rsidRPr="00D51E4C">
        <w:rPr>
          <w:rtl/>
        </w:rPr>
        <w:t xml:space="preserve"> و آزما</w:t>
      </w:r>
      <w:r w:rsidRPr="00D51E4C">
        <w:rPr>
          <w:rFonts w:hint="cs"/>
          <w:rtl/>
        </w:rPr>
        <w:t>ی</w:t>
      </w:r>
      <w:r w:rsidRPr="00D51E4C">
        <w:rPr>
          <w:rFonts w:hint="eastAsia"/>
          <w:rtl/>
        </w:rPr>
        <w:t>ش‌ها</w:t>
      </w:r>
      <w:r w:rsidRPr="00D51E4C">
        <w:rPr>
          <w:rFonts w:hint="cs"/>
          <w:rtl/>
        </w:rPr>
        <w:t>ی</w:t>
      </w:r>
      <w:r w:rsidRPr="00D51E4C">
        <w:rPr>
          <w:rtl/>
        </w:rPr>
        <w:t xml:space="preserve"> تکم</w:t>
      </w:r>
      <w:r w:rsidRPr="00D51E4C">
        <w:rPr>
          <w:rFonts w:hint="cs"/>
          <w:rtl/>
        </w:rPr>
        <w:t>ی</w:t>
      </w:r>
      <w:r w:rsidRPr="00D51E4C">
        <w:rPr>
          <w:rFonts w:hint="eastAsia"/>
          <w:rtl/>
        </w:rPr>
        <w:t>ل</w:t>
      </w:r>
      <w:r w:rsidRPr="00D51E4C">
        <w:rPr>
          <w:rFonts w:hint="cs"/>
          <w:rtl/>
        </w:rPr>
        <w:t>ی</w:t>
      </w:r>
      <w:r w:rsidRPr="00D51E4C">
        <w:rPr>
          <w:rtl/>
        </w:rPr>
        <w:t xml:space="preserve"> پروژه</w:t>
      </w:r>
      <w:bookmarkEnd w:id="43"/>
    </w:p>
    <w:tbl>
      <w:tblPr>
        <w:tblStyle w:val="TableGrid"/>
        <w:bidiVisual/>
        <w:tblW w:w="0" w:type="auto"/>
        <w:jc w:val="center"/>
        <w:tblLayout w:type="fixed"/>
        <w:tblLook w:val="04A0" w:firstRow="1" w:lastRow="0" w:firstColumn="1" w:lastColumn="0" w:noHBand="0" w:noVBand="1"/>
      </w:tblPr>
      <w:tblGrid>
        <w:gridCol w:w="1000"/>
        <w:gridCol w:w="5543"/>
        <w:gridCol w:w="1177"/>
      </w:tblGrid>
      <w:tr w:rsidR="00D51E4C" w14:paraId="12684BE5" w14:textId="77777777" w:rsidTr="005D360B">
        <w:trPr>
          <w:trHeight w:val="160"/>
          <w:tblHeader/>
          <w:jc w:val="center"/>
        </w:trPr>
        <w:tc>
          <w:tcPr>
            <w:tcW w:w="1000" w:type="dxa"/>
            <w:shd w:val="clear" w:color="auto" w:fill="D9EAF7"/>
            <w:tcMar>
              <w:top w:w="70" w:type="dxa"/>
              <w:left w:w="60" w:type="dxa"/>
              <w:bottom w:w="70" w:type="dxa"/>
              <w:right w:w="60" w:type="dxa"/>
            </w:tcMar>
            <w:vAlign w:val="center"/>
          </w:tcPr>
          <w:p w14:paraId="40F52A3C" w14:textId="77777777" w:rsidR="00D51E4C" w:rsidRPr="00842355" w:rsidRDefault="00D51E4C" w:rsidP="005D360B">
            <w:pPr>
              <w:jc w:val="center"/>
              <w:rPr>
                <w:sz w:val="16"/>
                <w:szCs w:val="16"/>
              </w:rPr>
            </w:pPr>
            <w:r w:rsidRPr="00842355">
              <w:rPr>
                <w:rFonts w:eastAsia="Times New Roman" w:hint="cs"/>
                <w:b/>
                <w:sz w:val="16"/>
                <w:szCs w:val="16"/>
                <w:rtl/>
              </w:rPr>
              <w:t>مرحله</w:t>
            </w:r>
          </w:p>
        </w:tc>
        <w:tc>
          <w:tcPr>
            <w:tcW w:w="5543" w:type="dxa"/>
            <w:shd w:val="clear" w:color="auto" w:fill="D9EAF7"/>
            <w:tcMar>
              <w:top w:w="70" w:type="dxa"/>
              <w:left w:w="60" w:type="dxa"/>
              <w:bottom w:w="70" w:type="dxa"/>
              <w:right w:w="60" w:type="dxa"/>
            </w:tcMar>
            <w:vAlign w:val="center"/>
          </w:tcPr>
          <w:p w14:paraId="1862087B" w14:textId="77777777" w:rsidR="00D51E4C" w:rsidRPr="00842355" w:rsidRDefault="00D51E4C" w:rsidP="005D360B">
            <w:pPr>
              <w:jc w:val="center"/>
              <w:rPr>
                <w:sz w:val="16"/>
                <w:szCs w:val="16"/>
              </w:rPr>
            </w:pPr>
            <w:r w:rsidRPr="00842355">
              <w:rPr>
                <w:rFonts w:eastAsia="Times New Roman" w:hint="cs"/>
                <w:b/>
                <w:sz w:val="16"/>
                <w:szCs w:val="16"/>
                <w:rtl/>
              </w:rPr>
              <w:t>هدف</w:t>
            </w:r>
          </w:p>
        </w:tc>
        <w:tc>
          <w:tcPr>
            <w:tcW w:w="1177" w:type="dxa"/>
            <w:shd w:val="clear" w:color="auto" w:fill="D9EAF7"/>
            <w:tcMar>
              <w:top w:w="70" w:type="dxa"/>
              <w:left w:w="60" w:type="dxa"/>
              <w:bottom w:w="70" w:type="dxa"/>
              <w:right w:w="60" w:type="dxa"/>
            </w:tcMar>
            <w:vAlign w:val="center"/>
          </w:tcPr>
          <w:p w14:paraId="03EC1182" w14:textId="77777777" w:rsidR="00D51E4C" w:rsidRPr="00842355" w:rsidRDefault="00D51E4C" w:rsidP="005D360B">
            <w:pPr>
              <w:jc w:val="center"/>
              <w:rPr>
                <w:sz w:val="16"/>
                <w:szCs w:val="16"/>
              </w:rPr>
            </w:pPr>
            <w:r w:rsidRPr="00842355">
              <w:rPr>
                <w:rFonts w:eastAsia="Times New Roman" w:hint="cs"/>
                <w:b/>
                <w:sz w:val="16"/>
                <w:szCs w:val="16"/>
                <w:rtl/>
              </w:rPr>
              <w:t>وضعیت</w:t>
            </w:r>
          </w:p>
        </w:tc>
      </w:tr>
      <w:tr w:rsidR="00D51E4C" w14:paraId="5E5B15CB" w14:textId="77777777" w:rsidTr="005D360B">
        <w:trPr>
          <w:trHeight w:val="160"/>
          <w:jc w:val="center"/>
        </w:trPr>
        <w:tc>
          <w:tcPr>
            <w:tcW w:w="1000" w:type="dxa"/>
            <w:tcMar>
              <w:top w:w="55" w:type="dxa"/>
              <w:left w:w="55" w:type="dxa"/>
              <w:bottom w:w="55" w:type="dxa"/>
              <w:right w:w="55" w:type="dxa"/>
            </w:tcMar>
            <w:vAlign w:val="center"/>
          </w:tcPr>
          <w:p w14:paraId="4634555A" w14:textId="77777777" w:rsidR="00D51E4C" w:rsidRPr="00842355" w:rsidRDefault="00D51E4C" w:rsidP="00EB2B16">
            <w:pPr>
              <w:bidi w:val="0"/>
              <w:jc w:val="center"/>
              <w:rPr>
                <w:sz w:val="16"/>
                <w:szCs w:val="16"/>
              </w:rPr>
            </w:pPr>
            <w:r w:rsidRPr="00842355">
              <w:rPr>
                <w:rFonts w:eastAsia="Times New Roman"/>
                <w:sz w:val="16"/>
                <w:szCs w:val="16"/>
              </w:rPr>
              <w:t>Step</w:t>
            </w:r>
            <w:r w:rsidRPr="00842355">
              <w:rPr>
                <w:rFonts w:eastAsia="Times New Roman" w:hint="cs"/>
                <w:sz w:val="16"/>
                <w:szCs w:val="16"/>
                <w:rtl/>
              </w:rPr>
              <w:t xml:space="preserve"> </w:t>
            </w:r>
            <w:r w:rsidRPr="00842355">
              <w:rPr>
                <w:rFonts w:eastAsia="Times New Roman"/>
                <w:sz w:val="16"/>
                <w:szCs w:val="16"/>
              </w:rPr>
              <w:t>01</w:t>
            </w:r>
          </w:p>
        </w:tc>
        <w:tc>
          <w:tcPr>
            <w:tcW w:w="5543" w:type="dxa"/>
            <w:tcMar>
              <w:top w:w="55" w:type="dxa"/>
              <w:left w:w="55" w:type="dxa"/>
              <w:bottom w:w="55" w:type="dxa"/>
              <w:right w:w="55" w:type="dxa"/>
            </w:tcMar>
            <w:vAlign w:val="center"/>
          </w:tcPr>
          <w:p w14:paraId="60BB2A45" w14:textId="77777777" w:rsidR="00D51E4C" w:rsidRPr="00842355" w:rsidRDefault="00D51E4C" w:rsidP="005D360B">
            <w:pPr>
              <w:jc w:val="center"/>
              <w:rPr>
                <w:sz w:val="16"/>
                <w:szCs w:val="16"/>
              </w:rPr>
            </w:pPr>
            <w:r w:rsidRPr="00842355">
              <w:rPr>
                <w:rFonts w:eastAsia="Times New Roman" w:hint="cs"/>
                <w:sz w:val="16"/>
                <w:szCs w:val="16"/>
                <w:rtl/>
              </w:rPr>
              <w:t>تعریف ثابت‌ها، شناسه‌ها و فایل پیکربندی</w:t>
            </w:r>
          </w:p>
        </w:tc>
        <w:tc>
          <w:tcPr>
            <w:tcW w:w="1177" w:type="dxa"/>
            <w:tcMar>
              <w:top w:w="55" w:type="dxa"/>
              <w:left w:w="55" w:type="dxa"/>
              <w:bottom w:w="55" w:type="dxa"/>
              <w:right w:w="55" w:type="dxa"/>
            </w:tcMar>
            <w:vAlign w:val="center"/>
          </w:tcPr>
          <w:p w14:paraId="07518B56" w14:textId="77777777" w:rsidR="00D51E4C" w:rsidRPr="00842355" w:rsidRDefault="00D51E4C" w:rsidP="005D360B">
            <w:pPr>
              <w:jc w:val="center"/>
              <w:rPr>
                <w:sz w:val="16"/>
                <w:szCs w:val="16"/>
              </w:rPr>
            </w:pPr>
            <w:r w:rsidRPr="00842355">
              <w:rPr>
                <w:rFonts w:eastAsia="Times New Roman" w:hint="cs"/>
                <w:sz w:val="16"/>
                <w:szCs w:val="16"/>
                <w:rtl/>
              </w:rPr>
              <w:t>اصلی</w:t>
            </w:r>
          </w:p>
        </w:tc>
      </w:tr>
      <w:tr w:rsidR="00D51E4C" w14:paraId="280EE94A" w14:textId="77777777" w:rsidTr="005D360B">
        <w:trPr>
          <w:trHeight w:val="160"/>
          <w:jc w:val="center"/>
        </w:trPr>
        <w:tc>
          <w:tcPr>
            <w:tcW w:w="1000" w:type="dxa"/>
            <w:tcMar>
              <w:top w:w="55" w:type="dxa"/>
              <w:left w:w="55" w:type="dxa"/>
              <w:bottom w:w="55" w:type="dxa"/>
              <w:right w:w="55" w:type="dxa"/>
            </w:tcMar>
            <w:vAlign w:val="center"/>
          </w:tcPr>
          <w:p w14:paraId="675FE562" w14:textId="77777777" w:rsidR="00D51E4C" w:rsidRPr="00842355" w:rsidRDefault="00D51E4C" w:rsidP="00EB2B16">
            <w:pPr>
              <w:bidi w:val="0"/>
              <w:jc w:val="center"/>
              <w:rPr>
                <w:sz w:val="16"/>
                <w:szCs w:val="16"/>
              </w:rPr>
            </w:pPr>
            <w:r w:rsidRPr="00842355">
              <w:rPr>
                <w:rFonts w:eastAsia="Times New Roman"/>
                <w:sz w:val="16"/>
                <w:szCs w:val="16"/>
              </w:rPr>
              <w:t>Step</w:t>
            </w:r>
            <w:r w:rsidRPr="00842355">
              <w:rPr>
                <w:rFonts w:eastAsia="Times New Roman" w:hint="cs"/>
                <w:sz w:val="16"/>
                <w:szCs w:val="16"/>
                <w:rtl/>
              </w:rPr>
              <w:t xml:space="preserve"> </w:t>
            </w:r>
            <w:r w:rsidRPr="00842355">
              <w:rPr>
                <w:rFonts w:eastAsia="Times New Roman"/>
                <w:sz w:val="16"/>
                <w:szCs w:val="16"/>
              </w:rPr>
              <w:t>02</w:t>
            </w:r>
          </w:p>
        </w:tc>
        <w:tc>
          <w:tcPr>
            <w:tcW w:w="5543" w:type="dxa"/>
            <w:tcMar>
              <w:top w:w="55" w:type="dxa"/>
              <w:left w:w="55" w:type="dxa"/>
              <w:bottom w:w="55" w:type="dxa"/>
              <w:right w:w="55" w:type="dxa"/>
            </w:tcMar>
            <w:vAlign w:val="center"/>
          </w:tcPr>
          <w:p w14:paraId="64EFDC3B" w14:textId="21BECDD7" w:rsidR="00D51E4C" w:rsidRPr="00842355" w:rsidRDefault="00D51E4C" w:rsidP="005D360B">
            <w:pPr>
              <w:jc w:val="center"/>
              <w:rPr>
                <w:sz w:val="16"/>
                <w:szCs w:val="16"/>
              </w:rPr>
            </w:pPr>
            <w:r w:rsidRPr="00842355">
              <w:rPr>
                <w:rFonts w:eastAsia="Times New Roman" w:hint="cs"/>
                <w:sz w:val="16"/>
                <w:szCs w:val="16"/>
                <w:rtl/>
              </w:rPr>
              <w:t xml:space="preserve">ابعاد داده و استخراج </w:t>
            </w:r>
            <w:r w:rsidRPr="00842355">
              <w:rPr>
                <w:rFonts w:eastAsia="Times New Roman"/>
                <w:sz w:val="16"/>
                <w:szCs w:val="16"/>
              </w:rPr>
              <w:t>Trial</w:t>
            </w:r>
            <w:r w:rsidRPr="00842355">
              <w:rPr>
                <w:rFonts w:eastAsia="Times New Roman" w:hint="cs"/>
                <w:sz w:val="16"/>
                <w:szCs w:val="16"/>
                <w:rtl/>
              </w:rPr>
              <w:t xml:space="preserve">های </w:t>
            </w:r>
            <w:r w:rsidRPr="00842355">
              <w:rPr>
                <w:rFonts w:eastAsia="Times New Roman"/>
                <w:sz w:val="16"/>
                <w:szCs w:val="16"/>
              </w:rPr>
              <w:t>Oz</w:t>
            </w:r>
          </w:p>
        </w:tc>
        <w:tc>
          <w:tcPr>
            <w:tcW w:w="1177" w:type="dxa"/>
            <w:tcMar>
              <w:top w:w="55" w:type="dxa"/>
              <w:left w:w="55" w:type="dxa"/>
              <w:bottom w:w="55" w:type="dxa"/>
              <w:right w:w="55" w:type="dxa"/>
            </w:tcMar>
            <w:vAlign w:val="center"/>
          </w:tcPr>
          <w:p w14:paraId="60E0B865" w14:textId="77777777" w:rsidR="00D51E4C" w:rsidRPr="00842355" w:rsidRDefault="00D51E4C" w:rsidP="005D360B">
            <w:pPr>
              <w:jc w:val="center"/>
              <w:rPr>
                <w:sz w:val="16"/>
                <w:szCs w:val="16"/>
              </w:rPr>
            </w:pPr>
            <w:r w:rsidRPr="00842355">
              <w:rPr>
                <w:rFonts w:eastAsia="Times New Roman" w:hint="cs"/>
                <w:sz w:val="16"/>
                <w:szCs w:val="16"/>
                <w:rtl/>
              </w:rPr>
              <w:t>اصلی</w:t>
            </w:r>
          </w:p>
        </w:tc>
      </w:tr>
      <w:tr w:rsidR="00D51E4C" w14:paraId="0CFB92F2" w14:textId="77777777" w:rsidTr="005D360B">
        <w:trPr>
          <w:trHeight w:val="160"/>
          <w:jc w:val="center"/>
        </w:trPr>
        <w:tc>
          <w:tcPr>
            <w:tcW w:w="1000" w:type="dxa"/>
            <w:tcMar>
              <w:top w:w="55" w:type="dxa"/>
              <w:left w:w="55" w:type="dxa"/>
              <w:bottom w:w="55" w:type="dxa"/>
              <w:right w:w="55" w:type="dxa"/>
            </w:tcMar>
            <w:vAlign w:val="center"/>
          </w:tcPr>
          <w:p w14:paraId="5F187341" w14:textId="77777777" w:rsidR="00D51E4C" w:rsidRPr="00842355" w:rsidRDefault="00D51E4C" w:rsidP="00EB2B16">
            <w:pPr>
              <w:bidi w:val="0"/>
              <w:jc w:val="center"/>
              <w:rPr>
                <w:sz w:val="16"/>
                <w:szCs w:val="16"/>
              </w:rPr>
            </w:pPr>
            <w:r w:rsidRPr="00842355">
              <w:rPr>
                <w:rFonts w:eastAsia="Times New Roman"/>
                <w:sz w:val="16"/>
                <w:szCs w:val="16"/>
              </w:rPr>
              <w:t>Step</w:t>
            </w:r>
            <w:r w:rsidRPr="00842355">
              <w:rPr>
                <w:rFonts w:eastAsia="Times New Roman" w:hint="cs"/>
                <w:sz w:val="16"/>
                <w:szCs w:val="16"/>
                <w:rtl/>
              </w:rPr>
              <w:t xml:space="preserve"> </w:t>
            </w:r>
            <w:r w:rsidRPr="00842355">
              <w:rPr>
                <w:rFonts w:eastAsia="Times New Roman"/>
                <w:sz w:val="16"/>
                <w:szCs w:val="16"/>
              </w:rPr>
              <w:t>03</w:t>
            </w:r>
          </w:p>
        </w:tc>
        <w:tc>
          <w:tcPr>
            <w:tcW w:w="5543" w:type="dxa"/>
            <w:tcMar>
              <w:top w:w="55" w:type="dxa"/>
              <w:left w:w="55" w:type="dxa"/>
              <w:bottom w:w="55" w:type="dxa"/>
              <w:right w:w="55" w:type="dxa"/>
            </w:tcMar>
            <w:vAlign w:val="center"/>
          </w:tcPr>
          <w:p w14:paraId="480A675E" w14:textId="48D920D4" w:rsidR="00D51E4C" w:rsidRPr="00842355" w:rsidRDefault="00EB2B16" w:rsidP="005D360B">
            <w:pPr>
              <w:jc w:val="center"/>
              <w:rPr>
                <w:sz w:val="16"/>
                <w:szCs w:val="16"/>
              </w:rPr>
            </w:pPr>
            <w:r>
              <w:rPr>
                <w:rFonts w:eastAsia="Times New Roman" w:hint="cs"/>
                <w:sz w:val="16"/>
                <w:szCs w:val="16"/>
                <w:rtl/>
              </w:rPr>
              <w:t>پنجره</w:t>
            </w:r>
            <w:r w:rsidR="00D51E4C" w:rsidRPr="00842355">
              <w:rPr>
                <w:rFonts w:eastAsia="Times New Roman" w:hint="cs"/>
                <w:sz w:val="16"/>
                <w:szCs w:val="16"/>
                <w:rtl/>
              </w:rPr>
              <w:t xml:space="preserve"> پنج‌ثانیه‌ای، سپس </w:t>
            </w:r>
            <w:r w:rsidR="00D51E4C" w:rsidRPr="00842355">
              <w:rPr>
                <w:rFonts w:eastAsia="Times New Roman"/>
                <w:sz w:val="16"/>
                <w:szCs w:val="16"/>
              </w:rPr>
              <w:t>DWT</w:t>
            </w:r>
            <w:r w:rsidR="00D51E4C" w:rsidRPr="00842355">
              <w:rPr>
                <w:rFonts w:eastAsia="Times New Roman" w:hint="cs"/>
                <w:sz w:val="16"/>
                <w:szCs w:val="16"/>
                <w:rtl/>
              </w:rPr>
              <w:t xml:space="preserve"> و </w:t>
            </w:r>
            <w:r w:rsidR="00D51E4C" w:rsidRPr="00842355">
              <w:rPr>
                <w:rFonts w:eastAsia="Times New Roman"/>
                <w:sz w:val="16"/>
                <w:szCs w:val="16"/>
              </w:rPr>
              <w:t>FFT</w:t>
            </w:r>
          </w:p>
        </w:tc>
        <w:tc>
          <w:tcPr>
            <w:tcW w:w="1177" w:type="dxa"/>
            <w:tcMar>
              <w:top w:w="55" w:type="dxa"/>
              <w:left w:w="55" w:type="dxa"/>
              <w:bottom w:w="55" w:type="dxa"/>
              <w:right w:w="55" w:type="dxa"/>
            </w:tcMar>
            <w:vAlign w:val="center"/>
          </w:tcPr>
          <w:p w14:paraId="522C6A6C" w14:textId="77777777" w:rsidR="00D51E4C" w:rsidRPr="00842355" w:rsidRDefault="00D51E4C" w:rsidP="005D360B">
            <w:pPr>
              <w:jc w:val="center"/>
              <w:rPr>
                <w:sz w:val="16"/>
                <w:szCs w:val="16"/>
              </w:rPr>
            </w:pPr>
            <w:r w:rsidRPr="00842355">
              <w:rPr>
                <w:rFonts w:eastAsia="Times New Roman" w:hint="cs"/>
                <w:sz w:val="16"/>
                <w:szCs w:val="16"/>
                <w:rtl/>
              </w:rPr>
              <w:t>نسخه اولیه</w:t>
            </w:r>
          </w:p>
        </w:tc>
      </w:tr>
      <w:tr w:rsidR="00D51E4C" w14:paraId="5A7DD3F4" w14:textId="77777777" w:rsidTr="005D360B">
        <w:trPr>
          <w:trHeight w:val="160"/>
          <w:jc w:val="center"/>
        </w:trPr>
        <w:tc>
          <w:tcPr>
            <w:tcW w:w="1000" w:type="dxa"/>
            <w:tcMar>
              <w:top w:w="55" w:type="dxa"/>
              <w:left w:w="55" w:type="dxa"/>
              <w:bottom w:w="55" w:type="dxa"/>
              <w:right w:w="55" w:type="dxa"/>
            </w:tcMar>
            <w:vAlign w:val="center"/>
          </w:tcPr>
          <w:p w14:paraId="2A40FBFF" w14:textId="77777777" w:rsidR="00D51E4C" w:rsidRPr="00842355" w:rsidRDefault="00D51E4C" w:rsidP="00EB2B16">
            <w:pPr>
              <w:bidi w:val="0"/>
              <w:jc w:val="center"/>
              <w:rPr>
                <w:sz w:val="16"/>
                <w:szCs w:val="16"/>
              </w:rPr>
            </w:pPr>
            <w:r w:rsidRPr="00842355">
              <w:rPr>
                <w:rFonts w:eastAsia="Times New Roman"/>
                <w:sz w:val="16"/>
                <w:szCs w:val="16"/>
              </w:rPr>
              <w:lastRenderedPageBreak/>
              <w:t>Step</w:t>
            </w:r>
            <w:r w:rsidRPr="00842355">
              <w:rPr>
                <w:rFonts w:eastAsia="Times New Roman" w:hint="cs"/>
                <w:sz w:val="16"/>
                <w:szCs w:val="16"/>
                <w:rtl/>
              </w:rPr>
              <w:t xml:space="preserve"> </w:t>
            </w:r>
            <w:r w:rsidRPr="00842355">
              <w:rPr>
                <w:rFonts w:eastAsia="Times New Roman"/>
                <w:sz w:val="16"/>
                <w:szCs w:val="16"/>
              </w:rPr>
              <w:t>04</w:t>
            </w:r>
          </w:p>
        </w:tc>
        <w:tc>
          <w:tcPr>
            <w:tcW w:w="5543" w:type="dxa"/>
            <w:tcMar>
              <w:top w:w="55" w:type="dxa"/>
              <w:left w:w="55" w:type="dxa"/>
              <w:bottom w:w="55" w:type="dxa"/>
              <w:right w:w="55" w:type="dxa"/>
            </w:tcMar>
            <w:vAlign w:val="center"/>
          </w:tcPr>
          <w:p w14:paraId="1A103450" w14:textId="77777777" w:rsidR="00D51E4C" w:rsidRPr="00842355" w:rsidRDefault="00D51E4C" w:rsidP="005D360B">
            <w:pPr>
              <w:jc w:val="center"/>
              <w:rPr>
                <w:sz w:val="16"/>
                <w:szCs w:val="16"/>
              </w:rPr>
            </w:pPr>
            <w:r w:rsidRPr="00842355">
              <w:rPr>
                <w:rFonts w:eastAsia="Times New Roman" w:hint="cs"/>
                <w:sz w:val="16"/>
                <w:szCs w:val="16"/>
                <w:rtl/>
              </w:rPr>
              <w:t>میانگین آزمودنی</w:t>
            </w:r>
            <w:r w:rsidRPr="00842355">
              <w:rPr>
                <w:rFonts w:ascii="Arial" w:eastAsia="Times New Roman" w:hAnsi="Arial" w:cs="Arial" w:hint="cs"/>
                <w:sz w:val="16"/>
                <w:szCs w:val="16"/>
                <w:rtl/>
              </w:rPr>
              <w:t>–</w:t>
            </w:r>
            <w:r w:rsidRPr="00842355">
              <w:rPr>
                <w:rFonts w:eastAsia="Times New Roman" w:hint="cs"/>
                <w:sz w:val="16"/>
                <w:szCs w:val="16"/>
                <w:rtl/>
              </w:rPr>
              <w:t>کلاس و مقایسه با جدول مقاله</w:t>
            </w:r>
          </w:p>
        </w:tc>
        <w:tc>
          <w:tcPr>
            <w:tcW w:w="1177" w:type="dxa"/>
            <w:tcMar>
              <w:top w:w="55" w:type="dxa"/>
              <w:left w:w="55" w:type="dxa"/>
              <w:bottom w:w="55" w:type="dxa"/>
              <w:right w:w="55" w:type="dxa"/>
            </w:tcMar>
            <w:vAlign w:val="center"/>
          </w:tcPr>
          <w:p w14:paraId="7AB3B042" w14:textId="77777777" w:rsidR="00D51E4C" w:rsidRPr="00842355" w:rsidRDefault="00D51E4C" w:rsidP="005D360B">
            <w:pPr>
              <w:jc w:val="center"/>
              <w:rPr>
                <w:sz w:val="16"/>
                <w:szCs w:val="16"/>
              </w:rPr>
            </w:pPr>
            <w:r w:rsidRPr="00842355">
              <w:rPr>
                <w:rFonts w:eastAsia="Times New Roman" w:hint="cs"/>
                <w:sz w:val="16"/>
                <w:szCs w:val="16"/>
                <w:rtl/>
              </w:rPr>
              <w:t>کنترل</w:t>
            </w:r>
          </w:p>
        </w:tc>
      </w:tr>
      <w:tr w:rsidR="00D51E4C" w14:paraId="7A4A8424" w14:textId="77777777" w:rsidTr="005D360B">
        <w:trPr>
          <w:trHeight w:val="160"/>
          <w:jc w:val="center"/>
        </w:trPr>
        <w:tc>
          <w:tcPr>
            <w:tcW w:w="1000" w:type="dxa"/>
            <w:tcMar>
              <w:top w:w="55" w:type="dxa"/>
              <w:left w:w="55" w:type="dxa"/>
              <w:bottom w:w="55" w:type="dxa"/>
              <w:right w:w="55" w:type="dxa"/>
            </w:tcMar>
            <w:vAlign w:val="center"/>
          </w:tcPr>
          <w:p w14:paraId="28391AC6" w14:textId="77777777" w:rsidR="00D51E4C" w:rsidRPr="00842355" w:rsidRDefault="00D51E4C" w:rsidP="00EB2B16">
            <w:pPr>
              <w:bidi w:val="0"/>
              <w:jc w:val="center"/>
              <w:rPr>
                <w:sz w:val="16"/>
                <w:szCs w:val="16"/>
              </w:rPr>
            </w:pPr>
            <w:r w:rsidRPr="00842355">
              <w:rPr>
                <w:rFonts w:eastAsia="Times New Roman"/>
                <w:sz w:val="16"/>
                <w:szCs w:val="16"/>
              </w:rPr>
              <w:t>Step</w:t>
            </w:r>
            <w:r w:rsidRPr="00842355">
              <w:rPr>
                <w:rFonts w:eastAsia="Times New Roman" w:hint="cs"/>
                <w:sz w:val="16"/>
                <w:szCs w:val="16"/>
                <w:rtl/>
              </w:rPr>
              <w:t xml:space="preserve"> </w:t>
            </w:r>
            <w:r w:rsidRPr="00842355">
              <w:rPr>
                <w:rFonts w:eastAsia="Times New Roman"/>
                <w:sz w:val="16"/>
                <w:szCs w:val="16"/>
              </w:rPr>
              <w:t>05</w:t>
            </w:r>
          </w:p>
        </w:tc>
        <w:tc>
          <w:tcPr>
            <w:tcW w:w="5543" w:type="dxa"/>
            <w:tcMar>
              <w:top w:w="55" w:type="dxa"/>
              <w:left w:w="55" w:type="dxa"/>
              <w:bottom w:w="55" w:type="dxa"/>
              <w:right w:w="55" w:type="dxa"/>
            </w:tcMar>
            <w:vAlign w:val="center"/>
          </w:tcPr>
          <w:p w14:paraId="31C4DD52" w14:textId="6068BC9D" w:rsidR="00D51E4C" w:rsidRPr="00842355" w:rsidRDefault="00D51E4C" w:rsidP="005D360B">
            <w:pPr>
              <w:jc w:val="center"/>
              <w:rPr>
                <w:sz w:val="16"/>
                <w:szCs w:val="16"/>
              </w:rPr>
            </w:pPr>
            <w:r w:rsidRPr="00842355">
              <w:rPr>
                <w:rFonts w:eastAsia="Times New Roman"/>
                <w:sz w:val="16"/>
                <w:szCs w:val="16"/>
              </w:rPr>
              <w:t>DWT</w:t>
            </w:r>
            <w:r w:rsidRPr="00842355">
              <w:rPr>
                <w:rFonts w:eastAsia="Times New Roman" w:hint="cs"/>
                <w:sz w:val="16"/>
                <w:szCs w:val="16"/>
                <w:rtl/>
              </w:rPr>
              <w:t xml:space="preserve"> روی </w:t>
            </w:r>
            <w:r w:rsidR="00203922">
              <w:rPr>
                <w:rFonts w:eastAsia="Times New Roman" w:hint="cs"/>
                <w:sz w:val="16"/>
                <w:szCs w:val="16"/>
                <w:rtl/>
              </w:rPr>
              <w:t>تریال</w:t>
            </w:r>
            <w:r w:rsidRPr="00842355">
              <w:rPr>
                <w:rFonts w:eastAsia="Times New Roman" w:hint="cs"/>
                <w:sz w:val="16"/>
                <w:szCs w:val="16"/>
                <w:rtl/>
              </w:rPr>
              <w:t xml:space="preserve"> کامل، بازسازی </w:t>
            </w:r>
            <w:r w:rsidRPr="00842355">
              <w:rPr>
                <w:rFonts w:eastAsia="Times New Roman"/>
                <w:sz w:val="16"/>
                <w:szCs w:val="16"/>
              </w:rPr>
              <w:t>D4</w:t>
            </w:r>
            <w:r w:rsidRPr="00842355">
              <w:rPr>
                <w:rFonts w:eastAsia="Times New Roman" w:hint="cs"/>
                <w:sz w:val="16"/>
                <w:szCs w:val="16"/>
                <w:rtl/>
              </w:rPr>
              <w:t xml:space="preserve">، </w:t>
            </w:r>
            <w:r w:rsidRPr="00842355">
              <w:rPr>
                <w:rFonts w:eastAsia="Times New Roman"/>
                <w:sz w:val="16"/>
                <w:szCs w:val="16"/>
              </w:rPr>
              <w:t>Crop</w:t>
            </w:r>
            <w:r w:rsidRPr="00842355">
              <w:rPr>
                <w:rFonts w:eastAsia="Times New Roman" w:hint="cs"/>
                <w:sz w:val="16"/>
                <w:szCs w:val="16"/>
                <w:rtl/>
              </w:rPr>
              <w:t xml:space="preserve"> و </w:t>
            </w:r>
            <w:r w:rsidRPr="00842355">
              <w:rPr>
                <w:rFonts w:eastAsia="Times New Roman"/>
                <w:sz w:val="16"/>
                <w:szCs w:val="16"/>
              </w:rPr>
              <w:t>FFT</w:t>
            </w:r>
          </w:p>
        </w:tc>
        <w:tc>
          <w:tcPr>
            <w:tcW w:w="1177" w:type="dxa"/>
            <w:tcMar>
              <w:top w:w="55" w:type="dxa"/>
              <w:left w:w="55" w:type="dxa"/>
              <w:bottom w:w="55" w:type="dxa"/>
              <w:right w:w="55" w:type="dxa"/>
            </w:tcMar>
            <w:vAlign w:val="center"/>
          </w:tcPr>
          <w:p w14:paraId="686B5FE3" w14:textId="77777777" w:rsidR="00D51E4C" w:rsidRPr="00842355" w:rsidRDefault="00D51E4C" w:rsidP="005D360B">
            <w:pPr>
              <w:jc w:val="center"/>
              <w:rPr>
                <w:sz w:val="16"/>
                <w:szCs w:val="16"/>
              </w:rPr>
            </w:pPr>
            <w:r w:rsidRPr="00842355">
              <w:rPr>
                <w:rFonts w:eastAsia="Times New Roman" w:hint="cs"/>
                <w:sz w:val="16"/>
                <w:szCs w:val="16"/>
                <w:rtl/>
              </w:rPr>
              <w:t>پایپ‌لاین نهایی</w:t>
            </w:r>
          </w:p>
        </w:tc>
      </w:tr>
      <w:tr w:rsidR="00D51E4C" w14:paraId="7D61BDD9" w14:textId="77777777" w:rsidTr="005D360B">
        <w:trPr>
          <w:trHeight w:val="160"/>
          <w:jc w:val="center"/>
        </w:trPr>
        <w:tc>
          <w:tcPr>
            <w:tcW w:w="1000" w:type="dxa"/>
            <w:tcMar>
              <w:top w:w="55" w:type="dxa"/>
              <w:left w:w="55" w:type="dxa"/>
              <w:bottom w:w="55" w:type="dxa"/>
              <w:right w:w="55" w:type="dxa"/>
            </w:tcMar>
            <w:vAlign w:val="center"/>
          </w:tcPr>
          <w:p w14:paraId="17BC62E0" w14:textId="77777777" w:rsidR="00D51E4C" w:rsidRPr="00842355" w:rsidRDefault="00D51E4C" w:rsidP="00EB2B16">
            <w:pPr>
              <w:bidi w:val="0"/>
              <w:jc w:val="center"/>
              <w:rPr>
                <w:sz w:val="16"/>
                <w:szCs w:val="16"/>
              </w:rPr>
            </w:pPr>
            <w:r w:rsidRPr="00842355">
              <w:rPr>
                <w:rFonts w:eastAsia="Times New Roman"/>
                <w:sz w:val="16"/>
                <w:szCs w:val="16"/>
              </w:rPr>
              <w:t>Step</w:t>
            </w:r>
            <w:r w:rsidRPr="00842355">
              <w:rPr>
                <w:rFonts w:eastAsia="Times New Roman" w:hint="cs"/>
                <w:sz w:val="16"/>
                <w:szCs w:val="16"/>
                <w:rtl/>
              </w:rPr>
              <w:t xml:space="preserve"> </w:t>
            </w:r>
            <w:r w:rsidRPr="00842355">
              <w:rPr>
                <w:rFonts w:eastAsia="Times New Roman"/>
                <w:sz w:val="16"/>
                <w:szCs w:val="16"/>
              </w:rPr>
              <w:t>06</w:t>
            </w:r>
          </w:p>
        </w:tc>
        <w:tc>
          <w:tcPr>
            <w:tcW w:w="5543" w:type="dxa"/>
            <w:tcMar>
              <w:top w:w="55" w:type="dxa"/>
              <w:left w:w="55" w:type="dxa"/>
              <w:bottom w:w="55" w:type="dxa"/>
              <w:right w:w="55" w:type="dxa"/>
            </w:tcMar>
            <w:vAlign w:val="center"/>
          </w:tcPr>
          <w:p w14:paraId="3129E05A" w14:textId="77777777" w:rsidR="00D51E4C" w:rsidRPr="00842355" w:rsidRDefault="00D51E4C" w:rsidP="005D360B">
            <w:pPr>
              <w:jc w:val="center"/>
              <w:rPr>
                <w:sz w:val="16"/>
                <w:szCs w:val="16"/>
              </w:rPr>
            </w:pPr>
            <w:r w:rsidRPr="00842355">
              <w:rPr>
                <w:rFonts w:eastAsia="Times New Roman" w:hint="cs"/>
                <w:sz w:val="16"/>
                <w:szCs w:val="16"/>
                <w:rtl/>
              </w:rPr>
              <w:t xml:space="preserve">ساخت داده طبقه‌بندی و اجرای مدل‌های </w:t>
            </w:r>
            <w:r w:rsidRPr="00842355">
              <w:rPr>
                <w:rFonts w:eastAsia="Times New Roman"/>
                <w:sz w:val="16"/>
                <w:szCs w:val="16"/>
              </w:rPr>
              <w:t>10-fold</w:t>
            </w:r>
          </w:p>
        </w:tc>
        <w:tc>
          <w:tcPr>
            <w:tcW w:w="1177" w:type="dxa"/>
            <w:tcMar>
              <w:top w:w="55" w:type="dxa"/>
              <w:left w:w="55" w:type="dxa"/>
              <w:bottom w:w="55" w:type="dxa"/>
              <w:right w:w="55" w:type="dxa"/>
            </w:tcMar>
            <w:vAlign w:val="center"/>
          </w:tcPr>
          <w:p w14:paraId="2E90A048" w14:textId="77777777" w:rsidR="00D51E4C" w:rsidRPr="00842355" w:rsidRDefault="00D51E4C" w:rsidP="005D360B">
            <w:pPr>
              <w:jc w:val="center"/>
              <w:rPr>
                <w:sz w:val="16"/>
                <w:szCs w:val="16"/>
              </w:rPr>
            </w:pPr>
            <w:r w:rsidRPr="00842355">
              <w:rPr>
                <w:rFonts w:eastAsia="Times New Roman" w:hint="cs"/>
                <w:sz w:val="16"/>
                <w:szCs w:val="16"/>
                <w:rtl/>
              </w:rPr>
              <w:t>اصلی</w:t>
            </w:r>
          </w:p>
        </w:tc>
      </w:tr>
      <w:tr w:rsidR="00D51E4C" w14:paraId="1ADBEEA0" w14:textId="77777777" w:rsidTr="005D360B">
        <w:trPr>
          <w:trHeight w:val="160"/>
          <w:jc w:val="center"/>
        </w:trPr>
        <w:tc>
          <w:tcPr>
            <w:tcW w:w="1000" w:type="dxa"/>
            <w:tcMar>
              <w:top w:w="55" w:type="dxa"/>
              <w:left w:w="55" w:type="dxa"/>
              <w:bottom w:w="55" w:type="dxa"/>
              <w:right w:w="55" w:type="dxa"/>
            </w:tcMar>
            <w:vAlign w:val="center"/>
          </w:tcPr>
          <w:p w14:paraId="29BD29EA" w14:textId="77777777" w:rsidR="00D51E4C" w:rsidRPr="00842355" w:rsidRDefault="00D51E4C" w:rsidP="00EB2B16">
            <w:pPr>
              <w:bidi w:val="0"/>
              <w:jc w:val="center"/>
              <w:rPr>
                <w:sz w:val="16"/>
                <w:szCs w:val="16"/>
              </w:rPr>
            </w:pPr>
            <w:r w:rsidRPr="00842355">
              <w:rPr>
                <w:rFonts w:eastAsia="Times New Roman"/>
                <w:sz w:val="16"/>
                <w:szCs w:val="16"/>
              </w:rPr>
              <w:t>Step</w:t>
            </w:r>
            <w:r w:rsidRPr="00842355">
              <w:rPr>
                <w:rFonts w:eastAsia="Times New Roman" w:hint="cs"/>
                <w:sz w:val="16"/>
                <w:szCs w:val="16"/>
                <w:rtl/>
              </w:rPr>
              <w:t xml:space="preserve"> </w:t>
            </w:r>
            <w:r w:rsidRPr="00842355">
              <w:rPr>
                <w:rFonts w:eastAsia="Times New Roman"/>
                <w:sz w:val="16"/>
                <w:szCs w:val="16"/>
              </w:rPr>
              <w:t>07</w:t>
            </w:r>
          </w:p>
        </w:tc>
        <w:tc>
          <w:tcPr>
            <w:tcW w:w="5543" w:type="dxa"/>
            <w:tcMar>
              <w:top w:w="55" w:type="dxa"/>
              <w:left w:w="55" w:type="dxa"/>
              <w:bottom w:w="55" w:type="dxa"/>
              <w:right w:w="55" w:type="dxa"/>
            </w:tcMar>
            <w:vAlign w:val="center"/>
          </w:tcPr>
          <w:p w14:paraId="58FDC80E" w14:textId="77777777" w:rsidR="00D51E4C" w:rsidRPr="00842355" w:rsidRDefault="00D51E4C" w:rsidP="005D360B">
            <w:pPr>
              <w:jc w:val="center"/>
              <w:rPr>
                <w:sz w:val="16"/>
                <w:szCs w:val="16"/>
              </w:rPr>
            </w:pPr>
            <w:r w:rsidRPr="00842355">
              <w:rPr>
                <w:rFonts w:eastAsia="Times New Roman" w:hint="cs"/>
                <w:sz w:val="16"/>
                <w:szCs w:val="16"/>
                <w:rtl/>
              </w:rPr>
              <w:t xml:space="preserve">جست‌وجوی همه </w:t>
            </w:r>
            <w:r w:rsidRPr="00842355">
              <w:rPr>
                <w:rFonts w:eastAsia="Times New Roman"/>
                <w:sz w:val="16"/>
                <w:szCs w:val="16"/>
              </w:rPr>
              <w:t>251</w:t>
            </w:r>
            <w:r w:rsidRPr="00842355">
              <w:rPr>
                <w:rFonts w:eastAsia="Times New Roman" w:hint="cs"/>
                <w:sz w:val="16"/>
                <w:szCs w:val="16"/>
                <w:rtl/>
              </w:rPr>
              <w:t xml:space="preserve"> پنجره پنج‌ثانیه‌ای</w:t>
            </w:r>
          </w:p>
        </w:tc>
        <w:tc>
          <w:tcPr>
            <w:tcW w:w="1177" w:type="dxa"/>
            <w:tcMar>
              <w:top w:w="55" w:type="dxa"/>
              <w:left w:w="55" w:type="dxa"/>
              <w:bottom w:w="55" w:type="dxa"/>
              <w:right w:w="55" w:type="dxa"/>
            </w:tcMar>
            <w:vAlign w:val="center"/>
          </w:tcPr>
          <w:p w14:paraId="1AF096F5" w14:textId="12618DB9" w:rsidR="00D51E4C" w:rsidRPr="00842355" w:rsidRDefault="009302A7" w:rsidP="005D360B">
            <w:pPr>
              <w:jc w:val="center"/>
              <w:rPr>
                <w:sz w:val="16"/>
                <w:szCs w:val="16"/>
              </w:rPr>
            </w:pPr>
            <w:r>
              <w:rPr>
                <w:rFonts w:eastAsia="Times New Roman" w:hint="cs"/>
                <w:sz w:val="16"/>
                <w:szCs w:val="16"/>
                <w:rtl/>
              </w:rPr>
              <w:t>مربوط به</w:t>
            </w:r>
            <w:r w:rsidR="00D51E4C" w:rsidRPr="00842355">
              <w:rPr>
                <w:rFonts w:eastAsia="Times New Roman" w:hint="cs"/>
                <w:sz w:val="16"/>
                <w:szCs w:val="16"/>
                <w:rtl/>
              </w:rPr>
              <w:t xml:space="preserve"> زمان</w:t>
            </w:r>
          </w:p>
        </w:tc>
      </w:tr>
      <w:tr w:rsidR="00D51E4C" w14:paraId="7CCBAB73" w14:textId="77777777" w:rsidTr="005D360B">
        <w:trPr>
          <w:trHeight w:val="160"/>
          <w:jc w:val="center"/>
        </w:trPr>
        <w:tc>
          <w:tcPr>
            <w:tcW w:w="1000" w:type="dxa"/>
            <w:tcMar>
              <w:top w:w="55" w:type="dxa"/>
              <w:left w:w="55" w:type="dxa"/>
              <w:bottom w:w="55" w:type="dxa"/>
              <w:right w:w="55" w:type="dxa"/>
            </w:tcMar>
            <w:vAlign w:val="center"/>
          </w:tcPr>
          <w:p w14:paraId="025E3DC1" w14:textId="77777777" w:rsidR="00D51E4C" w:rsidRPr="00842355" w:rsidRDefault="00D51E4C" w:rsidP="00EB2B16">
            <w:pPr>
              <w:bidi w:val="0"/>
              <w:jc w:val="center"/>
              <w:rPr>
                <w:sz w:val="16"/>
                <w:szCs w:val="16"/>
              </w:rPr>
            </w:pPr>
            <w:r w:rsidRPr="00842355">
              <w:rPr>
                <w:rFonts w:eastAsia="Times New Roman"/>
                <w:sz w:val="16"/>
                <w:szCs w:val="16"/>
              </w:rPr>
              <w:t>Step</w:t>
            </w:r>
            <w:r w:rsidRPr="00842355">
              <w:rPr>
                <w:rFonts w:eastAsia="Times New Roman" w:hint="cs"/>
                <w:sz w:val="16"/>
                <w:szCs w:val="16"/>
                <w:rtl/>
              </w:rPr>
              <w:t xml:space="preserve"> </w:t>
            </w:r>
            <w:r w:rsidRPr="00842355">
              <w:rPr>
                <w:rFonts w:eastAsia="Times New Roman"/>
                <w:sz w:val="16"/>
                <w:szCs w:val="16"/>
              </w:rPr>
              <w:t>08</w:t>
            </w:r>
          </w:p>
        </w:tc>
        <w:tc>
          <w:tcPr>
            <w:tcW w:w="5543" w:type="dxa"/>
            <w:tcMar>
              <w:top w:w="55" w:type="dxa"/>
              <w:left w:w="55" w:type="dxa"/>
              <w:bottom w:w="55" w:type="dxa"/>
              <w:right w:w="55" w:type="dxa"/>
            </w:tcMar>
            <w:vAlign w:val="center"/>
          </w:tcPr>
          <w:p w14:paraId="7473CF7B" w14:textId="77777777" w:rsidR="00D51E4C" w:rsidRPr="00842355" w:rsidRDefault="00D51E4C" w:rsidP="005D360B">
            <w:pPr>
              <w:jc w:val="center"/>
              <w:rPr>
                <w:sz w:val="16"/>
                <w:szCs w:val="16"/>
              </w:rPr>
            </w:pPr>
            <w:r w:rsidRPr="00842355">
              <w:rPr>
                <w:rFonts w:eastAsia="Times New Roman" w:hint="cs"/>
                <w:sz w:val="16"/>
                <w:szCs w:val="16"/>
                <w:rtl/>
              </w:rPr>
              <w:t xml:space="preserve">حالت‌های مرزی و ترتیب </w:t>
            </w:r>
            <w:r w:rsidRPr="00842355">
              <w:rPr>
                <w:rFonts w:eastAsia="Times New Roman"/>
                <w:sz w:val="16"/>
                <w:szCs w:val="16"/>
              </w:rPr>
              <w:t>Crop/DWT</w:t>
            </w:r>
          </w:p>
        </w:tc>
        <w:tc>
          <w:tcPr>
            <w:tcW w:w="1177" w:type="dxa"/>
            <w:tcMar>
              <w:top w:w="55" w:type="dxa"/>
              <w:left w:w="55" w:type="dxa"/>
              <w:bottom w:w="55" w:type="dxa"/>
              <w:right w:w="55" w:type="dxa"/>
            </w:tcMar>
            <w:vAlign w:val="center"/>
          </w:tcPr>
          <w:p w14:paraId="19EB8EA2" w14:textId="735E70C6" w:rsidR="00D51E4C" w:rsidRPr="00842355" w:rsidRDefault="009302A7" w:rsidP="005D360B">
            <w:pPr>
              <w:jc w:val="center"/>
              <w:rPr>
                <w:sz w:val="16"/>
                <w:szCs w:val="16"/>
              </w:rPr>
            </w:pPr>
            <w:r>
              <w:rPr>
                <w:rFonts w:eastAsia="Times New Roman" w:hint="cs"/>
                <w:sz w:val="16"/>
                <w:szCs w:val="16"/>
                <w:rtl/>
              </w:rPr>
              <w:t>مربوط به</w:t>
            </w:r>
            <w:r w:rsidR="00D51E4C" w:rsidRPr="00842355">
              <w:rPr>
                <w:rFonts w:eastAsia="Times New Roman" w:hint="cs"/>
                <w:sz w:val="16"/>
                <w:szCs w:val="16"/>
                <w:rtl/>
              </w:rPr>
              <w:t xml:space="preserve"> موجک</w:t>
            </w:r>
          </w:p>
        </w:tc>
      </w:tr>
      <w:tr w:rsidR="00D51E4C" w14:paraId="5D877ADA" w14:textId="77777777" w:rsidTr="005D360B">
        <w:trPr>
          <w:trHeight w:val="160"/>
          <w:jc w:val="center"/>
        </w:trPr>
        <w:tc>
          <w:tcPr>
            <w:tcW w:w="1000" w:type="dxa"/>
            <w:tcMar>
              <w:top w:w="55" w:type="dxa"/>
              <w:left w:w="55" w:type="dxa"/>
              <w:bottom w:w="55" w:type="dxa"/>
              <w:right w:w="55" w:type="dxa"/>
            </w:tcMar>
            <w:vAlign w:val="center"/>
          </w:tcPr>
          <w:p w14:paraId="2C7D495F" w14:textId="77777777" w:rsidR="00D51E4C" w:rsidRPr="00842355" w:rsidRDefault="00D51E4C" w:rsidP="00EB2B16">
            <w:pPr>
              <w:bidi w:val="0"/>
              <w:jc w:val="center"/>
              <w:rPr>
                <w:sz w:val="16"/>
                <w:szCs w:val="16"/>
              </w:rPr>
            </w:pPr>
            <w:r w:rsidRPr="00842355">
              <w:rPr>
                <w:rFonts w:eastAsia="Times New Roman"/>
                <w:sz w:val="16"/>
                <w:szCs w:val="16"/>
              </w:rPr>
              <w:t>Step</w:t>
            </w:r>
            <w:r w:rsidRPr="00842355">
              <w:rPr>
                <w:rFonts w:eastAsia="Times New Roman" w:hint="cs"/>
                <w:sz w:val="16"/>
                <w:szCs w:val="16"/>
                <w:rtl/>
              </w:rPr>
              <w:t xml:space="preserve"> </w:t>
            </w:r>
            <w:r w:rsidRPr="00842355">
              <w:rPr>
                <w:rFonts w:eastAsia="Times New Roman"/>
                <w:sz w:val="16"/>
                <w:szCs w:val="16"/>
              </w:rPr>
              <w:t>09</w:t>
            </w:r>
          </w:p>
        </w:tc>
        <w:tc>
          <w:tcPr>
            <w:tcW w:w="5543" w:type="dxa"/>
            <w:tcMar>
              <w:top w:w="55" w:type="dxa"/>
              <w:left w:w="55" w:type="dxa"/>
              <w:bottom w:w="55" w:type="dxa"/>
              <w:right w:w="55" w:type="dxa"/>
            </w:tcMar>
            <w:vAlign w:val="center"/>
          </w:tcPr>
          <w:p w14:paraId="5D749F3F" w14:textId="77777777" w:rsidR="00D51E4C" w:rsidRPr="00842355" w:rsidRDefault="00D51E4C" w:rsidP="005D360B">
            <w:pPr>
              <w:jc w:val="center"/>
              <w:rPr>
                <w:sz w:val="16"/>
                <w:szCs w:val="16"/>
              </w:rPr>
            </w:pPr>
            <w:r w:rsidRPr="00842355">
              <w:rPr>
                <w:rFonts w:eastAsia="Times New Roman" w:hint="cs"/>
                <w:sz w:val="16"/>
                <w:szCs w:val="16"/>
                <w:rtl/>
              </w:rPr>
              <w:t xml:space="preserve">تغییر بازه جست‌وجوی قله </w:t>
            </w:r>
            <w:r w:rsidRPr="00842355">
              <w:rPr>
                <w:rFonts w:eastAsia="Times New Roman"/>
                <w:sz w:val="16"/>
                <w:szCs w:val="16"/>
              </w:rPr>
              <w:t>FFT</w:t>
            </w:r>
          </w:p>
        </w:tc>
        <w:tc>
          <w:tcPr>
            <w:tcW w:w="1177" w:type="dxa"/>
            <w:tcMar>
              <w:top w:w="55" w:type="dxa"/>
              <w:left w:w="55" w:type="dxa"/>
              <w:bottom w:w="55" w:type="dxa"/>
              <w:right w:w="55" w:type="dxa"/>
            </w:tcMar>
            <w:vAlign w:val="center"/>
          </w:tcPr>
          <w:p w14:paraId="5E0E16A4" w14:textId="2C076013" w:rsidR="00D51E4C" w:rsidRPr="00842355" w:rsidRDefault="009302A7" w:rsidP="005D360B">
            <w:pPr>
              <w:jc w:val="center"/>
              <w:rPr>
                <w:sz w:val="16"/>
                <w:szCs w:val="16"/>
              </w:rPr>
            </w:pPr>
            <w:r>
              <w:rPr>
                <w:rFonts w:eastAsia="Times New Roman" w:hint="cs"/>
                <w:sz w:val="16"/>
                <w:szCs w:val="16"/>
                <w:rtl/>
              </w:rPr>
              <w:t>مربوط به</w:t>
            </w:r>
            <w:r w:rsidR="00D51E4C" w:rsidRPr="00842355">
              <w:rPr>
                <w:rFonts w:eastAsia="Times New Roman" w:hint="cs"/>
                <w:sz w:val="16"/>
                <w:szCs w:val="16"/>
                <w:rtl/>
              </w:rPr>
              <w:t xml:space="preserve"> طیف</w:t>
            </w:r>
          </w:p>
        </w:tc>
      </w:tr>
      <w:tr w:rsidR="00D51E4C" w14:paraId="78685C10" w14:textId="77777777" w:rsidTr="005D360B">
        <w:trPr>
          <w:trHeight w:val="165"/>
          <w:jc w:val="center"/>
        </w:trPr>
        <w:tc>
          <w:tcPr>
            <w:tcW w:w="1000" w:type="dxa"/>
            <w:tcMar>
              <w:top w:w="55" w:type="dxa"/>
              <w:left w:w="55" w:type="dxa"/>
              <w:bottom w:w="55" w:type="dxa"/>
              <w:right w:w="55" w:type="dxa"/>
            </w:tcMar>
            <w:vAlign w:val="center"/>
          </w:tcPr>
          <w:p w14:paraId="3180DEE7" w14:textId="77777777" w:rsidR="00D51E4C" w:rsidRPr="00842355" w:rsidRDefault="00D51E4C" w:rsidP="00EB2B16">
            <w:pPr>
              <w:bidi w:val="0"/>
              <w:jc w:val="center"/>
              <w:rPr>
                <w:sz w:val="16"/>
                <w:szCs w:val="16"/>
              </w:rPr>
            </w:pPr>
            <w:r w:rsidRPr="00842355">
              <w:rPr>
                <w:rFonts w:eastAsia="Times New Roman"/>
                <w:sz w:val="16"/>
                <w:szCs w:val="16"/>
              </w:rPr>
              <w:t>Step</w:t>
            </w:r>
            <w:r w:rsidRPr="00842355">
              <w:rPr>
                <w:rFonts w:eastAsia="Times New Roman" w:hint="cs"/>
                <w:sz w:val="16"/>
                <w:szCs w:val="16"/>
                <w:rtl/>
              </w:rPr>
              <w:t xml:space="preserve"> </w:t>
            </w:r>
            <w:r w:rsidRPr="00842355">
              <w:rPr>
                <w:rFonts w:eastAsia="Times New Roman"/>
                <w:sz w:val="16"/>
                <w:szCs w:val="16"/>
              </w:rPr>
              <w:t>10</w:t>
            </w:r>
          </w:p>
        </w:tc>
        <w:tc>
          <w:tcPr>
            <w:tcW w:w="5543" w:type="dxa"/>
            <w:tcMar>
              <w:top w:w="55" w:type="dxa"/>
              <w:left w:w="55" w:type="dxa"/>
              <w:bottom w:w="55" w:type="dxa"/>
              <w:right w:w="55" w:type="dxa"/>
            </w:tcMar>
            <w:vAlign w:val="center"/>
          </w:tcPr>
          <w:p w14:paraId="37F4185D" w14:textId="54014FB4" w:rsidR="00D51E4C" w:rsidRPr="00842355" w:rsidRDefault="00D51E4C" w:rsidP="005D360B">
            <w:pPr>
              <w:jc w:val="center"/>
              <w:rPr>
                <w:sz w:val="16"/>
                <w:szCs w:val="16"/>
              </w:rPr>
            </w:pPr>
            <w:r w:rsidRPr="00842355">
              <w:rPr>
                <w:rFonts w:eastAsia="Times New Roman"/>
                <w:sz w:val="16"/>
                <w:szCs w:val="16"/>
              </w:rPr>
              <w:t>100</w:t>
            </w:r>
            <w:r w:rsidRPr="00842355">
              <w:rPr>
                <w:rFonts w:eastAsia="Times New Roman" w:hint="cs"/>
                <w:sz w:val="16"/>
                <w:szCs w:val="16"/>
                <w:rtl/>
              </w:rPr>
              <w:t xml:space="preserve"> تکرار </w:t>
            </w:r>
            <w:r w:rsidRPr="00842355">
              <w:rPr>
                <w:rFonts w:eastAsia="Times New Roman"/>
                <w:sz w:val="16"/>
                <w:szCs w:val="16"/>
              </w:rPr>
              <w:t>Holdout</w:t>
            </w:r>
            <w:r w:rsidRPr="00842355">
              <w:rPr>
                <w:rFonts w:eastAsia="Times New Roman" w:hint="cs"/>
                <w:sz w:val="16"/>
                <w:szCs w:val="16"/>
                <w:rtl/>
              </w:rPr>
              <w:t xml:space="preserve"> برای </w:t>
            </w:r>
            <w:r w:rsidR="006B0F67">
              <w:rPr>
                <w:rFonts w:eastAsia="Times New Roman" w:hint="cs"/>
                <w:sz w:val="16"/>
                <w:szCs w:val="16"/>
                <w:rtl/>
              </w:rPr>
              <w:t>گروه</w:t>
            </w:r>
            <w:r w:rsidRPr="00842355">
              <w:rPr>
                <w:rFonts w:eastAsia="Times New Roman" w:hint="cs"/>
                <w:sz w:val="16"/>
                <w:szCs w:val="16"/>
                <w:rtl/>
              </w:rPr>
              <w:t xml:space="preserve"> </w:t>
            </w:r>
            <w:r w:rsidRPr="00842355">
              <w:rPr>
                <w:rFonts w:eastAsia="Times New Roman"/>
                <w:sz w:val="16"/>
                <w:szCs w:val="16"/>
              </w:rPr>
              <w:t>B</w:t>
            </w:r>
          </w:p>
        </w:tc>
        <w:tc>
          <w:tcPr>
            <w:tcW w:w="1177" w:type="dxa"/>
            <w:tcMar>
              <w:top w:w="55" w:type="dxa"/>
              <w:left w:w="55" w:type="dxa"/>
              <w:bottom w:w="55" w:type="dxa"/>
              <w:right w:w="55" w:type="dxa"/>
            </w:tcMar>
            <w:vAlign w:val="center"/>
          </w:tcPr>
          <w:p w14:paraId="2A577676" w14:textId="77777777" w:rsidR="00D51E4C" w:rsidRPr="00842355" w:rsidRDefault="00D51E4C" w:rsidP="005D360B">
            <w:pPr>
              <w:jc w:val="center"/>
              <w:rPr>
                <w:sz w:val="16"/>
                <w:szCs w:val="16"/>
              </w:rPr>
            </w:pPr>
            <w:r w:rsidRPr="00842355">
              <w:rPr>
                <w:rFonts w:eastAsia="Times New Roman" w:hint="cs"/>
                <w:sz w:val="16"/>
                <w:szCs w:val="16"/>
                <w:rtl/>
              </w:rPr>
              <w:t>اعتبارسنجی</w:t>
            </w:r>
          </w:p>
        </w:tc>
      </w:tr>
      <w:tr w:rsidR="001C61CA" w14:paraId="563D7A07" w14:textId="77777777" w:rsidTr="005D360B">
        <w:trPr>
          <w:trHeight w:val="165"/>
          <w:jc w:val="center"/>
        </w:trPr>
        <w:tc>
          <w:tcPr>
            <w:tcW w:w="1000" w:type="dxa"/>
            <w:tcMar>
              <w:top w:w="55" w:type="dxa"/>
              <w:left w:w="55" w:type="dxa"/>
              <w:bottom w:w="55" w:type="dxa"/>
              <w:right w:w="55" w:type="dxa"/>
            </w:tcMar>
            <w:vAlign w:val="center"/>
          </w:tcPr>
          <w:p w14:paraId="7326A422" w14:textId="065CD572" w:rsidR="001C61CA" w:rsidRPr="00842355" w:rsidRDefault="001C61CA" w:rsidP="001C61CA">
            <w:pPr>
              <w:bidi w:val="0"/>
              <w:jc w:val="center"/>
              <w:rPr>
                <w:sz w:val="16"/>
                <w:szCs w:val="16"/>
              </w:rPr>
            </w:pPr>
            <w:r w:rsidRPr="00842355">
              <w:rPr>
                <w:rFonts w:eastAsia="Times New Roman"/>
                <w:sz w:val="16"/>
                <w:szCs w:val="16"/>
              </w:rPr>
              <w:t>Step</w:t>
            </w:r>
            <w:r w:rsidRPr="00842355">
              <w:rPr>
                <w:rFonts w:eastAsia="Times New Roman" w:hint="cs"/>
                <w:sz w:val="16"/>
                <w:szCs w:val="16"/>
                <w:rtl/>
              </w:rPr>
              <w:t xml:space="preserve"> </w:t>
            </w:r>
            <w:r w:rsidRPr="00842355">
              <w:rPr>
                <w:rFonts w:eastAsia="Times New Roman"/>
                <w:sz w:val="16"/>
                <w:szCs w:val="16"/>
              </w:rPr>
              <w:t>11</w:t>
            </w:r>
          </w:p>
        </w:tc>
        <w:tc>
          <w:tcPr>
            <w:tcW w:w="5543" w:type="dxa"/>
            <w:tcMar>
              <w:top w:w="55" w:type="dxa"/>
              <w:left w:w="55" w:type="dxa"/>
              <w:bottom w:w="55" w:type="dxa"/>
              <w:right w:w="55" w:type="dxa"/>
            </w:tcMar>
            <w:vAlign w:val="center"/>
          </w:tcPr>
          <w:p w14:paraId="2C73ADFB" w14:textId="32753A86" w:rsidR="001C61CA" w:rsidRPr="00842355" w:rsidRDefault="001C61CA" w:rsidP="001C61CA">
            <w:pPr>
              <w:jc w:val="center"/>
              <w:rPr>
                <w:sz w:val="16"/>
                <w:szCs w:val="16"/>
              </w:rPr>
            </w:pPr>
            <w:r w:rsidRPr="00842355">
              <w:rPr>
                <w:rFonts w:eastAsia="Times New Roman" w:hint="cs"/>
                <w:sz w:val="16"/>
                <w:szCs w:val="16"/>
                <w:rtl/>
              </w:rPr>
              <w:t>افزودن دامنه قله به‌عنوان ویژگی دوم</w:t>
            </w:r>
          </w:p>
        </w:tc>
        <w:tc>
          <w:tcPr>
            <w:tcW w:w="1177" w:type="dxa"/>
            <w:tcMar>
              <w:top w:w="55" w:type="dxa"/>
              <w:left w:w="55" w:type="dxa"/>
              <w:bottom w:w="55" w:type="dxa"/>
              <w:right w:w="55" w:type="dxa"/>
            </w:tcMar>
            <w:vAlign w:val="center"/>
          </w:tcPr>
          <w:p w14:paraId="6CE632F3" w14:textId="565304CA" w:rsidR="001C61CA" w:rsidRPr="00842355" w:rsidRDefault="001C61CA" w:rsidP="001C61CA">
            <w:pPr>
              <w:jc w:val="center"/>
              <w:rPr>
                <w:sz w:val="16"/>
                <w:szCs w:val="16"/>
                <w:rtl/>
              </w:rPr>
            </w:pPr>
            <w:r w:rsidRPr="00842355">
              <w:rPr>
                <w:rFonts w:eastAsia="Times New Roman" w:hint="cs"/>
                <w:sz w:val="16"/>
                <w:szCs w:val="16"/>
                <w:rtl/>
              </w:rPr>
              <w:t>آزمایش جایگزین</w:t>
            </w:r>
          </w:p>
        </w:tc>
      </w:tr>
      <w:tr w:rsidR="001C61CA" w14:paraId="53DB5EF3" w14:textId="77777777" w:rsidTr="005D360B">
        <w:trPr>
          <w:trHeight w:val="165"/>
          <w:jc w:val="center"/>
        </w:trPr>
        <w:tc>
          <w:tcPr>
            <w:tcW w:w="1000" w:type="dxa"/>
            <w:tcMar>
              <w:top w:w="55" w:type="dxa"/>
              <w:left w:w="55" w:type="dxa"/>
              <w:bottom w:w="55" w:type="dxa"/>
              <w:right w:w="55" w:type="dxa"/>
            </w:tcMar>
            <w:vAlign w:val="center"/>
          </w:tcPr>
          <w:p w14:paraId="0707AB45" w14:textId="49EB989E" w:rsidR="001C61CA" w:rsidRPr="00842355" w:rsidRDefault="001C61CA" w:rsidP="001C61CA">
            <w:pPr>
              <w:bidi w:val="0"/>
              <w:jc w:val="center"/>
              <w:rPr>
                <w:sz w:val="16"/>
                <w:szCs w:val="16"/>
              </w:rPr>
            </w:pPr>
            <w:r w:rsidRPr="00842355">
              <w:rPr>
                <w:rFonts w:eastAsia="Times New Roman"/>
                <w:sz w:val="16"/>
                <w:szCs w:val="16"/>
              </w:rPr>
              <w:t>Step</w:t>
            </w:r>
            <w:r w:rsidRPr="00842355">
              <w:rPr>
                <w:rFonts w:eastAsia="Times New Roman" w:hint="cs"/>
                <w:sz w:val="16"/>
                <w:szCs w:val="16"/>
                <w:rtl/>
              </w:rPr>
              <w:t xml:space="preserve"> </w:t>
            </w:r>
            <w:r w:rsidRPr="00842355">
              <w:rPr>
                <w:rFonts w:eastAsia="Times New Roman"/>
                <w:sz w:val="16"/>
                <w:szCs w:val="16"/>
              </w:rPr>
              <w:t>12</w:t>
            </w:r>
          </w:p>
        </w:tc>
        <w:tc>
          <w:tcPr>
            <w:tcW w:w="5543" w:type="dxa"/>
            <w:tcMar>
              <w:top w:w="55" w:type="dxa"/>
              <w:left w:w="55" w:type="dxa"/>
              <w:bottom w:w="55" w:type="dxa"/>
              <w:right w:w="55" w:type="dxa"/>
            </w:tcMar>
            <w:vAlign w:val="center"/>
          </w:tcPr>
          <w:p w14:paraId="4C422BA4" w14:textId="6E4ABA11" w:rsidR="001C61CA" w:rsidRPr="00842355" w:rsidRDefault="001C61CA" w:rsidP="001C61CA">
            <w:pPr>
              <w:jc w:val="center"/>
              <w:rPr>
                <w:sz w:val="16"/>
                <w:szCs w:val="16"/>
              </w:rPr>
            </w:pPr>
            <w:r w:rsidRPr="00842355">
              <w:rPr>
                <w:rFonts w:eastAsia="Times New Roman"/>
                <w:sz w:val="16"/>
                <w:szCs w:val="16"/>
              </w:rPr>
              <w:t>FFT</w:t>
            </w:r>
            <w:r w:rsidRPr="00842355">
              <w:rPr>
                <w:rFonts w:eastAsia="Times New Roman" w:hint="cs"/>
                <w:sz w:val="16"/>
                <w:szCs w:val="16"/>
                <w:rtl/>
              </w:rPr>
              <w:t xml:space="preserve"> مستقیم </w:t>
            </w:r>
            <w:r w:rsidRPr="00842355">
              <w:rPr>
                <w:rFonts w:eastAsia="Times New Roman"/>
                <w:sz w:val="16"/>
                <w:szCs w:val="16"/>
              </w:rPr>
              <w:t>Oz</w:t>
            </w:r>
            <w:r w:rsidRPr="00842355">
              <w:rPr>
                <w:rFonts w:eastAsia="Times New Roman" w:hint="cs"/>
                <w:sz w:val="16"/>
                <w:szCs w:val="16"/>
                <w:rtl/>
              </w:rPr>
              <w:t xml:space="preserve"> بدون موجک</w:t>
            </w:r>
          </w:p>
        </w:tc>
        <w:tc>
          <w:tcPr>
            <w:tcW w:w="1177" w:type="dxa"/>
            <w:tcMar>
              <w:top w:w="55" w:type="dxa"/>
              <w:left w:w="55" w:type="dxa"/>
              <w:bottom w:w="55" w:type="dxa"/>
              <w:right w:w="55" w:type="dxa"/>
            </w:tcMar>
            <w:vAlign w:val="center"/>
          </w:tcPr>
          <w:p w14:paraId="2191078D" w14:textId="43D101C1" w:rsidR="001C61CA" w:rsidRPr="00842355" w:rsidRDefault="001C61CA" w:rsidP="001C61CA">
            <w:pPr>
              <w:jc w:val="center"/>
              <w:rPr>
                <w:sz w:val="16"/>
                <w:szCs w:val="16"/>
                <w:rtl/>
              </w:rPr>
            </w:pPr>
            <w:r w:rsidRPr="00842355">
              <w:rPr>
                <w:rFonts w:eastAsia="Times New Roman" w:hint="cs"/>
                <w:sz w:val="16"/>
                <w:szCs w:val="16"/>
                <w:rtl/>
              </w:rPr>
              <w:t>آزمایش جایگزین</w:t>
            </w:r>
          </w:p>
        </w:tc>
      </w:tr>
      <w:tr w:rsidR="001C61CA" w14:paraId="2F860B25" w14:textId="77777777" w:rsidTr="005D360B">
        <w:trPr>
          <w:trHeight w:val="165"/>
          <w:jc w:val="center"/>
        </w:trPr>
        <w:tc>
          <w:tcPr>
            <w:tcW w:w="1000" w:type="dxa"/>
            <w:tcMar>
              <w:top w:w="55" w:type="dxa"/>
              <w:left w:w="55" w:type="dxa"/>
              <w:bottom w:w="55" w:type="dxa"/>
              <w:right w:w="55" w:type="dxa"/>
            </w:tcMar>
            <w:vAlign w:val="center"/>
          </w:tcPr>
          <w:p w14:paraId="21D668FF" w14:textId="443D3263" w:rsidR="001C61CA" w:rsidRPr="00842355" w:rsidRDefault="001C61CA" w:rsidP="001C61CA">
            <w:pPr>
              <w:bidi w:val="0"/>
              <w:jc w:val="center"/>
              <w:rPr>
                <w:sz w:val="16"/>
                <w:szCs w:val="16"/>
              </w:rPr>
            </w:pPr>
            <w:r w:rsidRPr="00842355">
              <w:rPr>
                <w:rFonts w:eastAsia="Times New Roman"/>
                <w:sz w:val="16"/>
                <w:szCs w:val="16"/>
              </w:rPr>
              <w:t>Step</w:t>
            </w:r>
            <w:r w:rsidRPr="00842355">
              <w:rPr>
                <w:rFonts w:eastAsia="Times New Roman" w:hint="cs"/>
                <w:sz w:val="16"/>
                <w:szCs w:val="16"/>
                <w:rtl/>
              </w:rPr>
              <w:t xml:space="preserve"> </w:t>
            </w:r>
            <w:r w:rsidRPr="00842355">
              <w:rPr>
                <w:rFonts w:eastAsia="Times New Roman"/>
                <w:sz w:val="16"/>
                <w:szCs w:val="16"/>
              </w:rPr>
              <w:t>13</w:t>
            </w:r>
          </w:p>
        </w:tc>
        <w:tc>
          <w:tcPr>
            <w:tcW w:w="5543" w:type="dxa"/>
            <w:tcMar>
              <w:top w:w="55" w:type="dxa"/>
              <w:left w:w="55" w:type="dxa"/>
              <w:bottom w:w="55" w:type="dxa"/>
              <w:right w:w="55" w:type="dxa"/>
            </w:tcMar>
            <w:vAlign w:val="center"/>
          </w:tcPr>
          <w:p w14:paraId="3986B483" w14:textId="7AC2E1AB" w:rsidR="001C61CA" w:rsidRPr="00842355" w:rsidRDefault="001C61CA" w:rsidP="001C61CA">
            <w:pPr>
              <w:jc w:val="center"/>
              <w:rPr>
                <w:sz w:val="16"/>
                <w:szCs w:val="16"/>
              </w:rPr>
            </w:pPr>
            <w:r w:rsidRPr="00842355">
              <w:rPr>
                <w:rFonts w:eastAsia="Times New Roman"/>
                <w:sz w:val="16"/>
                <w:szCs w:val="16"/>
              </w:rPr>
              <w:t>10-fold</w:t>
            </w:r>
            <w:r w:rsidRPr="00842355">
              <w:rPr>
                <w:rFonts w:eastAsia="Times New Roman" w:hint="cs"/>
                <w:sz w:val="16"/>
                <w:szCs w:val="16"/>
                <w:rtl/>
              </w:rPr>
              <w:t xml:space="preserve"> آزمودنی‌محور</w:t>
            </w:r>
          </w:p>
        </w:tc>
        <w:tc>
          <w:tcPr>
            <w:tcW w:w="1177" w:type="dxa"/>
            <w:tcMar>
              <w:top w:w="55" w:type="dxa"/>
              <w:left w:w="55" w:type="dxa"/>
              <w:bottom w:w="55" w:type="dxa"/>
              <w:right w:w="55" w:type="dxa"/>
            </w:tcMar>
            <w:vAlign w:val="center"/>
          </w:tcPr>
          <w:p w14:paraId="7FC7D011" w14:textId="215857EE" w:rsidR="001C61CA" w:rsidRPr="00842355" w:rsidRDefault="001C61CA" w:rsidP="001C61CA">
            <w:pPr>
              <w:jc w:val="center"/>
              <w:rPr>
                <w:sz w:val="16"/>
                <w:szCs w:val="16"/>
                <w:rtl/>
              </w:rPr>
            </w:pPr>
            <w:r w:rsidRPr="00842355">
              <w:rPr>
                <w:rFonts w:eastAsia="Times New Roman" w:hint="cs"/>
                <w:sz w:val="16"/>
                <w:szCs w:val="16"/>
                <w:rtl/>
              </w:rPr>
              <w:t>نامعتبر و ردشده</w:t>
            </w:r>
          </w:p>
        </w:tc>
      </w:tr>
      <w:tr w:rsidR="001C61CA" w14:paraId="45A75239" w14:textId="77777777" w:rsidTr="005D360B">
        <w:trPr>
          <w:trHeight w:val="165"/>
          <w:jc w:val="center"/>
        </w:trPr>
        <w:tc>
          <w:tcPr>
            <w:tcW w:w="1000" w:type="dxa"/>
            <w:tcMar>
              <w:top w:w="55" w:type="dxa"/>
              <w:left w:w="55" w:type="dxa"/>
              <w:bottom w:w="55" w:type="dxa"/>
              <w:right w:w="55" w:type="dxa"/>
            </w:tcMar>
            <w:vAlign w:val="center"/>
          </w:tcPr>
          <w:p w14:paraId="446664BB" w14:textId="55321436" w:rsidR="001C61CA" w:rsidRPr="00842355" w:rsidRDefault="001C61CA" w:rsidP="001C61CA">
            <w:pPr>
              <w:bidi w:val="0"/>
              <w:jc w:val="center"/>
              <w:rPr>
                <w:sz w:val="16"/>
                <w:szCs w:val="16"/>
              </w:rPr>
            </w:pPr>
            <w:r w:rsidRPr="00842355">
              <w:rPr>
                <w:rFonts w:eastAsia="Times New Roman"/>
                <w:sz w:val="16"/>
                <w:szCs w:val="16"/>
              </w:rPr>
              <w:t>Step</w:t>
            </w:r>
            <w:r w:rsidRPr="00842355">
              <w:rPr>
                <w:rFonts w:eastAsia="Times New Roman" w:hint="cs"/>
                <w:sz w:val="16"/>
                <w:szCs w:val="16"/>
                <w:rtl/>
              </w:rPr>
              <w:t xml:space="preserve"> </w:t>
            </w:r>
            <w:r w:rsidRPr="00842355">
              <w:rPr>
                <w:rFonts w:eastAsia="Times New Roman"/>
                <w:sz w:val="16"/>
                <w:szCs w:val="16"/>
              </w:rPr>
              <w:t>14</w:t>
            </w:r>
          </w:p>
        </w:tc>
        <w:tc>
          <w:tcPr>
            <w:tcW w:w="5543" w:type="dxa"/>
            <w:tcMar>
              <w:top w:w="55" w:type="dxa"/>
              <w:left w:w="55" w:type="dxa"/>
              <w:bottom w:w="55" w:type="dxa"/>
              <w:right w:w="55" w:type="dxa"/>
            </w:tcMar>
            <w:vAlign w:val="center"/>
          </w:tcPr>
          <w:p w14:paraId="27332F0E" w14:textId="7D3E31C8" w:rsidR="001C61CA" w:rsidRPr="00842355" w:rsidRDefault="001C61CA" w:rsidP="001C61CA">
            <w:pPr>
              <w:jc w:val="center"/>
              <w:rPr>
                <w:sz w:val="16"/>
                <w:szCs w:val="16"/>
              </w:rPr>
            </w:pPr>
            <w:r w:rsidRPr="00842355">
              <w:rPr>
                <w:rFonts w:eastAsia="Times New Roman" w:hint="cs"/>
                <w:sz w:val="16"/>
                <w:szCs w:val="16"/>
                <w:rtl/>
              </w:rPr>
              <w:t xml:space="preserve">طبقه‌بندی مستقیم بردار </w:t>
            </w:r>
            <w:r w:rsidRPr="00842355">
              <w:rPr>
                <w:rFonts w:eastAsia="Times New Roman"/>
                <w:sz w:val="16"/>
                <w:szCs w:val="16"/>
              </w:rPr>
              <w:t>cD4</w:t>
            </w:r>
          </w:p>
        </w:tc>
        <w:tc>
          <w:tcPr>
            <w:tcW w:w="1177" w:type="dxa"/>
            <w:tcMar>
              <w:top w:w="55" w:type="dxa"/>
              <w:left w:w="55" w:type="dxa"/>
              <w:bottom w:w="55" w:type="dxa"/>
              <w:right w:w="55" w:type="dxa"/>
            </w:tcMar>
            <w:vAlign w:val="center"/>
          </w:tcPr>
          <w:p w14:paraId="71A0ECBF" w14:textId="5608C183" w:rsidR="001C61CA" w:rsidRPr="00842355" w:rsidRDefault="001C61CA" w:rsidP="001C61CA">
            <w:pPr>
              <w:jc w:val="center"/>
              <w:rPr>
                <w:sz w:val="16"/>
                <w:szCs w:val="16"/>
                <w:rtl/>
              </w:rPr>
            </w:pPr>
            <w:r w:rsidRPr="00842355">
              <w:rPr>
                <w:rFonts w:eastAsia="Times New Roman" w:hint="cs"/>
                <w:sz w:val="16"/>
                <w:szCs w:val="16"/>
                <w:rtl/>
              </w:rPr>
              <w:t>آزمایش جایگزین</w:t>
            </w:r>
          </w:p>
        </w:tc>
      </w:tr>
      <w:tr w:rsidR="001C61CA" w14:paraId="043F4D43" w14:textId="77777777" w:rsidTr="005D360B">
        <w:trPr>
          <w:trHeight w:val="165"/>
          <w:jc w:val="center"/>
        </w:trPr>
        <w:tc>
          <w:tcPr>
            <w:tcW w:w="1000" w:type="dxa"/>
            <w:tcMar>
              <w:top w:w="55" w:type="dxa"/>
              <w:left w:w="55" w:type="dxa"/>
              <w:bottom w:w="55" w:type="dxa"/>
              <w:right w:w="55" w:type="dxa"/>
            </w:tcMar>
            <w:vAlign w:val="center"/>
          </w:tcPr>
          <w:p w14:paraId="3F0A31D8" w14:textId="28F4A22C" w:rsidR="001C61CA" w:rsidRPr="00842355" w:rsidRDefault="001C61CA" w:rsidP="001C61CA">
            <w:pPr>
              <w:bidi w:val="0"/>
              <w:jc w:val="center"/>
              <w:rPr>
                <w:sz w:val="16"/>
                <w:szCs w:val="16"/>
              </w:rPr>
            </w:pPr>
            <w:r w:rsidRPr="00842355">
              <w:rPr>
                <w:rFonts w:eastAsia="Times New Roman"/>
                <w:sz w:val="16"/>
                <w:szCs w:val="16"/>
              </w:rPr>
              <w:t>Step</w:t>
            </w:r>
            <w:r w:rsidRPr="00842355">
              <w:rPr>
                <w:rFonts w:eastAsia="Times New Roman" w:hint="cs"/>
                <w:sz w:val="16"/>
                <w:szCs w:val="16"/>
                <w:rtl/>
              </w:rPr>
              <w:t xml:space="preserve"> </w:t>
            </w:r>
            <w:r w:rsidRPr="00842355">
              <w:rPr>
                <w:rFonts w:eastAsia="Times New Roman"/>
                <w:sz w:val="16"/>
                <w:szCs w:val="16"/>
              </w:rPr>
              <w:t>15</w:t>
            </w:r>
          </w:p>
        </w:tc>
        <w:tc>
          <w:tcPr>
            <w:tcW w:w="5543" w:type="dxa"/>
            <w:tcMar>
              <w:top w:w="55" w:type="dxa"/>
              <w:left w:w="55" w:type="dxa"/>
              <w:bottom w:w="55" w:type="dxa"/>
              <w:right w:w="55" w:type="dxa"/>
            </w:tcMar>
            <w:vAlign w:val="center"/>
          </w:tcPr>
          <w:p w14:paraId="0526FCD8" w14:textId="4BFE34D2" w:rsidR="001C61CA" w:rsidRPr="00842355" w:rsidRDefault="001C61CA" w:rsidP="001C61CA">
            <w:pPr>
              <w:jc w:val="center"/>
              <w:rPr>
                <w:sz w:val="16"/>
                <w:szCs w:val="16"/>
              </w:rPr>
            </w:pPr>
            <w:r w:rsidRPr="00842355">
              <w:rPr>
                <w:rFonts w:eastAsia="Times New Roman" w:hint="cs"/>
                <w:sz w:val="16"/>
                <w:szCs w:val="16"/>
                <w:rtl/>
              </w:rPr>
              <w:t xml:space="preserve">پنجره‌های طیفی، حذف میانگین و </w:t>
            </w:r>
            <w:r w:rsidRPr="00842355">
              <w:rPr>
                <w:rFonts w:eastAsia="Times New Roman"/>
                <w:sz w:val="16"/>
                <w:szCs w:val="16"/>
              </w:rPr>
              <w:t>Detrend</w:t>
            </w:r>
          </w:p>
        </w:tc>
        <w:tc>
          <w:tcPr>
            <w:tcW w:w="1177" w:type="dxa"/>
            <w:tcMar>
              <w:top w:w="55" w:type="dxa"/>
              <w:left w:w="55" w:type="dxa"/>
              <w:bottom w:w="55" w:type="dxa"/>
              <w:right w:w="55" w:type="dxa"/>
            </w:tcMar>
            <w:vAlign w:val="center"/>
          </w:tcPr>
          <w:p w14:paraId="43BEA7FC" w14:textId="2EFB8812" w:rsidR="001C61CA" w:rsidRPr="00842355" w:rsidRDefault="009302A7" w:rsidP="001C61CA">
            <w:pPr>
              <w:jc w:val="center"/>
              <w:rPr>
                <w:sz w:val="16"/>
                <w:szCs w:val="16"/>
                <w:rtl/>
              </w:rPr>
            </w:pPr>
            <w:r>
              <w:rPr>
                <w:rFonts w:eastAsia="Times New Roman" w:hint="cs"/>
                <w:sz w:val="16"/>
                <w:szCs w:val="16"/>
                <w:rtl/>
              </w:rPr>
              <w:t>مربوط به</w:t>
            </w:r>
            <w:r w:rsidR="001C61CA" w:rsidRPr="00842355">
              <w:rPr>
                <w:rFonts w:eastAsia="Times New Roman" w:hint="cs"/>
                <w:sz w:val="16"/>
                <w:szCs w:val="16"/>
                <w:rtl/>
              </w:rPr>
              <w:t xml:space="preserve"> </w:t>
            </w:r>
            <w:r w:rsidR="001C61CA" w:rsidRPr="00842355">
              <w:rPr>
                <w:rFonts w:eastAsia="Times New Roman"/>
                <w:sz w:val="16"/>
                <w:szCs w:val="16"/>
              </w:rPr>
              <w:t>FFT</w:t>
            </w:r>
          </w:p>
        </w:tc>
      </w:tr>
      <w:tr w:rsidR="001C61CA" w14:paraId="42D4EB82" w14:textId="77777777" w:rsidTr="005D360B">
        <w:trPr>
          <w:trHeight w:val="165"/>
          <w:jc w:val="center"/>
        </w:trPr>
        <w:tc>
          <w:tcPr>
            <w:tcW w:w="1000" w:type="dxa"/>
            <w:tcMar>
              <w:top w:w="55" w:type="dxa"/>
              <w:left w:w="55" w:type="dxa"/>
              <w:bottom w:w="55" w:type="dxa"/>
              <w:right w:w="55" w:type="dxa"/>
            </w:tcMar>
            <w:vAlign w:val="center"/>
          </w:tcPr>
          <w:p w14:paraId="0B83A73C" w14:textId="3174E01C" w:rsidR="001C61CA" w:rsidRPr="00842355" w:rsidRDefault="001C61CA" w:rsidP="001C61CA">
            <w:pPr>
              <w:bidi w:val="0"/>
              <w:jc w:val="center"/>
              <w:rPr>
                <w:sz w:val="16"/>
                <w:szCs w:val="16"/>
              </w:rPr>
            </w:pPr>
            <w:r w:rsidRPr="00842355">
              <w:rPr>
                <w:rFonts w:eastAsia="Times New Roman"/>
                <w:sz w:val="16"/>
                <w:szCs w:val="16"/>
              </w:rPr>
              <w:t>Step</w:t>
            </w:r>
            <w:r w:rsidRPr="00842355">
              <w:rPr>
                <w:rFonts w:eastAsia="Times New Roman" w:hint="cs"/>
                <w:sz w:val="16"/>
                <w:szCs w:val="16"/>
                <w:rtl/>
              </w:rPr>
              <w:t xml:space="preserve"> </w:t>
            </w:r>
            <w:r w:rsidRPr="00842355">
              <w:rPr>
                <w:rFonts w:eastAsia="Times New Roman"/>
                <w:sz w:val="16"/>
                <w:szCs w:val="16"/>
              </w:rPr>
              <w:t>16</w:t>
            </w:r>
          </w:p>
        </w:tc>
        <w:tc>
          <w:tcPr>
            <w:tcW w:w="5543" w:type="dxa"/>
            <w:tcMar>
              <w:top w:w="55" w:type="dxa"/>
              <w:left w:w="55" w:type="dxa"/>
              <w:bottom w:w="55" w:type="dxa"/>
              <w:right w:w="55" w:type="dxa"/>
            </w:tcMar>
            <w:vAlign w:val="center"/>
          </w:tcPr>
          <w:p w14:paraId="54B35C7F" w14:textId="6BC6609F" w:rsidR="001C61CA" w:rsidRPr="00842355" w:rsidRDefault="001C61CA" w:rsidP="001C61CA">
            <w:pPr>
              <w:jc w:val="center"/>
              <w:rPr>
                <w:sz w:val="16"/>
                <w:szCs w:val="16"/>
              </w:rPr>
            </w:pPr>
            <w:r w:rsidRPr="00842355">
              <w:rPr>
                <w:rFonts w:eastAsia="Times New Roman" w:hint="cs"/>
                <w:sz w:val="16"/>
                <w:szCs w:val="16"/>
                <w:rtl/>
              </w:rPr>
              <w:t xml:space="preserve">جایگزینی </w:t>
            </w:r>
            <w:r w:rsidRPr="00842355">
              <w:rPr>
                <w:rFonts w:eastAsia="Times New Roman"/>
                <w:sz w:val="16"/>
                <w:szCs w:val="16"/>
              </w:rPr>
              <w:t>DWT</w:t>
            </w:r>
            <w:r w:rsidRPr="00842355">
              <w:rPr>
                <w:rFonts w:eastAsia="Times New Roman" w:hint="cs"/>
                <w:sz w:val="16"/>
                <w:szCs w:val="16"/>
                <w:rtl/>
              </w:rPr>
              <w:t xml:space="preserve"> با </w:t>
            </w:r>
            <w:r w:rsidRPr="00842355">
              <w:rPr>
                <w:rFonts w:eastAsia="Times New Roman"/>
                <w:sz w:val="16"/>
                <w:szCs w:val="16"/>
              </w:rPr>
              <w:t>MODWT</w:t>
            </w:r>
          </w:p>
        </w:tc>
        <w:tc>
          <w:tcPr>
            <w:tcW w:w="1177" w:type="dxa"/>
            <w:tcMar>
              <w:top w:w="55" w:type="dxa"/>
              <w:left w:w="55" w:type="dxa"/>
              <w:bottom w:w="55" w:type="dxa"/>
              <w:right w:w="55" w:type="dxa"/>
            </w:tcMar>
            <w:vAlign w:val="center"/>
          </w:tcPr>
          <w:p w14:paraId="7FF05AB6" w14:textId="3475946C" w:rsidR="001C61CA" w:rsidRPr="00842355" w:rsidRDefault="001C61CA" w:rsidP="001C61CA">
            <w:pPr>
              <w:jc w:val="center"/>
              <w:rPr>
                <w:sz w:val="16"/>
                <w:szCs w:val="16"/>
                <w:rtl/>
              </w:rPr>
            </w:pPr>
            <w:r w:rsidRPr="00842355">
              <w:rPr>
                <w:rFonts w:eastAsia="Times New Roman" w:hint="cs"/>
                <w:sz w:val="16"/>
                <w:szCs w:val="16"/>
                <w:rtl/>
              </w:rPr>
              <w:t>آزمایش جایگزین</w:t>
            </w:r>
          </w:p>
        </w:tc>
      </w:tr>
      <w:tr w:rsidR="001C61CA" w14:paraId="0A03495B" w14:textId="77777777" w:rsidTr="005D360B">
        <w:trPr>
          <w:trHeight w:val="165"/>
          <w:jc w:val="center"/>
        </w:trPr>
        <w:tc>
          <w:tcPr>
            <w:tcW w:w="1000" w:type="dxa"/>
            <w:tcMar>
              <w:top w:w="55" w:type="dxa"/>
              <w:left w:w="55" w:type="dxa"/>
              <w:bottom w:w="55" w:type="dxa"/>
              <w:right w:w="55" w:type="dxa"/>
            </w:tcMar>
            <w:vAlign w:val="center"/>
          </w:tcPr>
          <w:p w14:paraId="124B0E69" w14:textId="3B21CBBA" w:rsidR="001C61CA" w:rsidRPr="00842355" w:rsidRDefault="001C61CA" w:rsidP="001C61CA">
            <w:pPr>
              <w:bidi w:val="0"/>
              <w:jc w:val="center"/>
              <w:rPr>
                <w:sz w:val="16"/>
                <w:szCs w:val="16"/>
              </w:rPr>
            </w:pPr>
            <w:r w:rsidRPr="00842355">
              <w:rPr>
                <w:rFonts w:eastAsia="Times New Roman"/>
                <w:sz w:val="16"/>
                <w:szCs w:val="16"/>
              </w:rPr>
              <w:t>Step</w:t>
            </w:r>
            <w:r w:rsidRPr="00842355">
              <w:rPr>
                <w:rFonts w:eastAsia="Times New Roman" w:hint="cs"/>
                <w:sz w:val="16"/>
                <w:szCs w:val="16"/>
                <w:rtl/>
              </w:rPr>
              <w:t xml:space="preserve"> </w:t>
            </w:r>
            <w:r w:rsidRPr="00842355">
              <w:rPr>
                <w:rFonts w:eastAsia="Times New Roman"/>
                <w:sz w:val="16"/>
                <w:szCs w:val="16"/>
              </w:rPr>
              <w:t>17</w:t>
            </w:r>
          </w:p>
        </w:tc>
        <w:tc>
          <w:tcPr>
            <w:tcW w:w="5543" w:type="dxa"/>
            <w:tcMar>
              <w:top w:w="55" w:type="dxa"/>
              <w:left w:w="55" w:type="dxa"/>
              <w:bottom w:w="55" w:type="dxa"/>
              <w:right w:w="55" w:type="dxa"/>
            </w:tcMar>
            <w:vAlign w:val="center"/>
          </w:tcPr>
          <w:p w14:paraId="64749BCC" w14:textId="1A9163BB" w:rsidR="001C61CA" w:rsidRPr="00842355" w:rsidRDefault="001C61CA" w:rsidP="001C61CA">
            <w:pPr>
              <w:jc w:val="center"/>
              <w:rPr>
                <w:sz w:val="16"/>
                <w:szCs w:val="16"/>
                <w:rtl/>
              </w:rPr>
            </w:pPr>
            <w:r w:rsidRPr="00842355">
              <w:rPr>
                <w:rFonts w:eastAsia="Times New Roman" w:hint="cs"/>
                <w:sz w:val="16"/>
                <w:szCs w:val="16"/>
                <w:rtl/>
              </w:rPr>
              <w:t xml:space="preserve">کنترل مجدد کانال </w:t>
            </w:r>
            <w:r w:rsidRPr="00842355">
              <w:rPr>
                <w:rFonts w:eastAsia="Times New Roman"/>
                <w:sz w:val="16"/>
                <w:szCs w:val="16"/>
              </w:rPr>
              <w:t>Oz</w:t>
            </w:r>
          </w:p>
        </w:tc>
        <w:tc>
          <w:tcPr>
            <w:tcW w:w="1177" w:type="dxa"/>
            <w:tcMar>
              <w:top w:w="55" w:type="dxa"/>
              <w:left w:w="55" w:type="dxa"/>
              <w:bottom w:w="55" w:type="dxa"/>
              <w:right w:w="55" w:type="dxa"/>
            </w:tcMar>
            <w:vAlign w:val="center"/>
          </w:tcPr>
          <w:p w14:paraId="6889D027" w14:textId="11002601" w:rsidR="001C61CA" w:rsidRPr="00842355" w:rsidRDefault="009302A7" w:rsidP="001C61CA">
            <w:pPr>
              <w:jc w:val="center"/>
              <w:rPr>
                <w:sz w:val="16"/>
                <w:szCs w:val="16"/>
                <w:rtl/>
              </w:rPr>
            </w:pPr>
            <w:r>
              <w:rPr>
                <w:rFonts w:eastAsia="Times New Roman" w:hint="cs"/>
                <w:sz w:val="16"/>
                <w:szCs w:val="16"/>
                <w:rtl/>
              </w:rPr>
              <w:t>مربوط به</w:t>
            </w:r>
            <w:r w:rsidR="001C61CA" w:rsidRPr="00842355">
              <w:rPr>
                <w:rFonts w:eastAsia="Times New Roman" w:hint="cs"/>
                <w:sz w:val="16"/>
                <w:szCs w:val="16"/>
                <w:rtl/>
              </w:rPr>
              <w:t xml:space="preserve"> کانال</w:t>
            </w:r>
          </w:p>
        </w:tc>
      </w:tr>
      <w:tr w:rsidR="001C61CA" w14:paraId="30795643" w14:textId="77777777" w:rsidTr="005D360B">
        <w:trPr>
          <w:trHeight w:val="165"/>
          <w:jc w:val="center"/>
        </w:trPr>
        <w:tc>
          <w:tcPr>
            <w:tcW w:w="1000" w:type="dxa"/>
            <w:tcMar>
              <w:top w:w="55" w:type="dxa"/>
              <w:left w:w="55" w:type="dxa"/>
              <w:bottom w:w="55" w:type="dxa"/>
              <w:right w:w="55" w:type="dxa"/>
            </w:tcMar>
            <w:vAlign w:val="center"/>
          </w:tcPr>
          <w:p w14:paraId="3C936809" w14:textId="39EF04BC" w:rsidR="001C61CA" w:rsidRPr="00842355" w:rsidRDefault="001C61CA" w:rsidP="001C61CA">
            <w:pPr>
              <w:bidi w:val="0"/>
              <w:jc w:val="center"/>
              <w:rPr>
                <w:sz w:val="16"/>
                <w:szCs w:val="16"/>
              </w:rPr>
            </w:pPr>
            <w:r w:rsidRPr="00842355">
              <w:rPr>
                <w:rFonts w:eastAsia="Times New Roman"/>
                <w:sz w:val="16"/>
                <w:szCs w:val="16"/>
              </w:rPr>
              <w:t>Step</w:t>
            </w:r>
            <w:r w:rsidRPr="00842355">
              <w:rPr>
                <w:rFonts w:eastAsia="Times New Roman" w:hint="cs"/>
                <w:sz w:val="16"/>
                <w:szCs w:val="16"/>
                <w:rtl/>
              </w:rPr>
              <w:t xml:space="preserve"> </w:t>
            </w:r>
            <w:r w:rsidRPr="00842355">
              <w:rPr>
                <w:rFonts w:eastAsia="Times New Roman"/>
                <w:sz w:val="16"/>
                <w:szCs w:val="16"/>
              </w:rPr>
              <w:t>18</w:t>
            </w:r>
          </w:p>
        </w:tc>
        <w:tc>
          <w:tcPr>
            <w:tcW w:w="5543" w:type="dxa"/>
            <w:tcMar>
              <w:top w:w="55" w:type="dxa"/>
              <w:left w:w="55" w:type="dxa"/>
              <w:bottom w:w="55" w:type="dxa"/>
              <w:right w:w="55" w:type="dxa"/>
            </w:tcMar>
            <w:vAlign w:val="center"/>
          </w:tcPr>
          <w:p w14:paraId="7E0AEFDE" w14:textId="00008A71" w:rsidR="001C61CA" w:rsidRPr="00842355" w:rsidRDefault="001C61CA" w:rsidP="001C61CA">
            <w:pPr>
              <w:jc w:val="center"/>
              <w:rPr>
                <w:sz w:val="16"/>
                <w:szCs w:val="16"/>
                <w:rtl/>
              </w:rPr>
            </w:pPr>
            <w:r w:rsidRPr="00842355">
              <w:rPr>
                <w:rFonts w:eastAsia="Times New Roman"/>
                <w:sz w:val="16"/>
                <w:szCs w:val="16"/>
              </w:rPr>
              <w:t>100</w:t>
            </w:r>
            <w:r w:rsidRPr="00842355">
              <w:rPr>
                <w:rFonts w:eastAsia="Times New Roman" w:hint="cs"/>
                <w:sz w:val="16"/>
                <w:szCs w:val="16"/>
                <w:rtl/>
              </w:rPr>
              <w:t xml:space="preserve"> تکرار </w:t>
            </w:r>
            <w:r w:rsidRPr="00842355">
              <w:rPr>
                <w:rFonts w:eastAsia="Times New Roman"/>
                <w:sz w:val="16"/>
                <w:szCs w:val="16"/>
              </w:rPr>
              <w:t>Holdout</w:t>
            </w:r>
            <w:r w:rsidRPr="00842355">
              <w:rPr>
                <w:rFonts w:eastAsia="Times New Roman" w:hint="cs"/>
                <w:sz w:val="16"/>
                <w:szCs w:val="16"/>
                <w:rtl/>
              </w:rPr>
              <w:t xml:space="preserve"> برای </w:t>
            </w:r>
            <w:r>
              <w:rPr>
                <w:rFonts w:eastAsia="Times New Roman" w:hint="cs"/>
                <w:sz w:val="16"/>
                <w:szCs w:val="16"/>
                <w:rtl/>
              </w:rPr>
              <w:t>گروه</w:t>
            </w:r>
            <w:r w:rsidRPr="00842355">
              <w:rPr>
                <w:rFonts w:eastAsia="Times New Roman" w:hint="cs"/>
                <w:sz w:val="16"/>
                <w:szCs w:val="16"/>
                <w:rtl/>
              </w:rPr>
              <w:t xml:space="preserve"> </w:t>
            </w:r>
            <w:r w:rsidRPr="00842355">
              <w:rPr>
                <w:rFonts w:eastAsia="Times New Roman"/>
                <w:sz w:val="16"/>
                <w:szCs w:val="16"/>
              </w:rPr>
              <w:t>A</w:t>
            </w:r>
          </w:p>
        </w:tc>
        <w:tc>
          <w:tcPr>
            <w:tcW w:w="1177" w:type="dxa"/>
            <w:tcMar>
              <w:top w:w="55" w:type="dxa"/>
              <w:left w:w="55" w:type="dxa"/>
              <w:bottom w:w="55" w:type="dxa"/>
              <w:right w:w="55" w:type="dxa"/>
            </w:tcMar>
            <w:vAlign w:val="center"/>
          </w:tcPr>
          <w:p w14:paraId="04A1063F" w14:textId="7B0BC9F5" w:rsidR="001C61CA" w:rsidRPr="00842355" w:rsidRDefault="001C61CA" w:rsidP="001C61CA">
            <w:pPr>
              <w:jc w:val="center"/>
              <w:rPr>
                <w:sz w:val="16"/>
                <w:szCs w:val="16"/>
                <w:rtl/>
              </w:rPr>
            </w:pPr>
            <w:r w:rsidRPr="00842355">
              <w:rPr>
                <w:rFonts w:eastAsia="Times New Roman" w:hint="cs"/>
                <w:sz w:val="16"/>
                <w:szCs w:val="16"/>
                <w:rtl/>
              </w:rPr>
              <w:t>اعتبارسنجی</w:t>
            </w:r>
          </w:p>
        </w:tc>
      </w:tr>
      <w:tr w:rsidR="001C61CA" w14:paraId="08A0B136" w14:textId="77777777" w:rsidTr="005D360B">
        <w:trPr>
          <w:trHeight w:val="165"/>
          <w:jc w:val="center"/>
        </w:trPr>
        <w:tc>
          <w:tcPr>
            <w:tcW w:w="1000" w:type="dxa"/>
            <w:tcMar>
              <w:top w:w="55" w:type="dxa"/>
              <w:left w:w="55" w:type="dxa"/>
              <w:bottom w:w="55" w:type="dxa"/>
              <w:right w:w="55" w:type="dxa"/>
            </w:tcMar>
            <w:vAlign w:val="center"/>
          </w:tcPr>
          <w:p w14:paraId="05442BEE" w14:textId="17BB1673" w:rsidR="001C61CA" w:rsidRPr="00842355" w:rsidRDefault="001C61CA" w:rsidP="001C61CA">
            <w:pPr>
              <w:bidi w:val="0"/>
              <w:jc w:val="center"/>
              <w:rPr>
                <w:sz w:val="16"/>
                <w:szCs w:val="16"/>
              </w:rPr>
            </w:pPr>
            <w:r w:rsidRPr="00842355">
              <w:rPr>
                <w:rFonts w:eastAsia="Times New Roman"/>
                <w:sz w:val="16"/>
                <w:szCs w:val="16"/>
              </w:rPr>
              <w:t>Step</w:t>
            </w:r>
            <w:r w:rsidRPr="00842355">
              <w:rPr>
                <w:rFonts w:eastAsia="Times New Roman" w:hint="cs"/>
                <w:sz w:val="16"/>
                <w:szCs w:val="16"/>
                <w:rtl/>
              </w:rPr>
              <w:t xml:space="preserve"> </w:t>
            </w:r>
            <w:r w:rsidRPr="00842355">
              <w:rPr>
                <w:rFonts w:eastAsia="Times New Roman"/>
                <w:sz w:val="16"/>
                <w:szCs w:val="16"/>
              </w:rPr>
              <w:t>19</w:t>
            </w:r>
          </w:p>
        </w:tc>
        <w:tc>
          <w:tcPr>
            <w:tcW w:w="5543" w:type="dxa"/>
            <w:tcMar>
              <w:top w:w="55" w:type="dxa"/>
              <w:left w:w="55" w:type="dxa"/>
              <w:bottom w:w="55" w:type="dxa"/>
              <w:right w:w="55" w:type="dxa"/>
            </w:tcMar>
            <w:vAlign w:val="center"/>
          </w:tcPr>
          <w:p w14:paraId="2356069B" w14:textId="04A559BD" w:rsidR="001C61CA" w:rsidRPr="00842355" w:rsidRDefault="00114362" w:rsidP="001C61CA">
            <w:pPr>
              <w:jc w:val="center"/>
              <w:rPr>
                <w:sz w:val="16"/>
                <w:szCs w:val="16"/>
              </w:rPr>
            </w:pPr>
            <w:r>
              <w:rPr>
                <w:rFonts w:eastAsia="Times New Roman" w:hint="cs"/>
                <w:sz w:val="16"/>
                <w:szCs w:val="16"/>
                <w:rtl/>
              </w:rPr>
              <w:t>دقت</w:t>
            </w:r>
            <w:r w:rsidR="001C61CA" w:rsidRPr="00842355">
              <w:rPr>
                <w:rFonts w:eastAsia="Times New Roman" w:hint="cs"/>
                <w:sz w:val="16"/>
                <w:szCs w:val="16"/>
                <w:rtl/>
              </w:rPr>
              <w:t xml:space="preserve"> و </w:t>
            </w:r>
            <w:r>
              <w:rPr>
                <w:rFonts w:eastAsia="Times New Roman" w:hint="cs"/>
                <w:sz w:val="16"/>
                <w:szCs w:val="16"/>
                <w:rtl/>
              </w:rPr>
              <w:t>حساسیت</w:t>
            </w:r>
            <w:r w:rsidR="001C61CA" w:rsidRPr="00842355">
              <w:rPr>
                <w:rFonts w:eastAsia="Times New Roman" w:hint="cs"/>
                <w:sz w:val="16"/>
                <w:szCs w:val="16"/>
                <w:rtl/>
              </w:rPr>
              <w:t xml:space="preserve"> برای </w:t>
            </w:r>
            <w:r w:rsidR="001C61CA" w:rsidRPr="00842355">
              <w:rPr>
                <w:rFonts w:eastAsia="Times New Roman"/>
                <w:sz w:val="16"/>
                <w:szCs w:val="16"/>
              </w:rPr>
              <w:t>10-fold</w:t>
            </w:r>
          </w:p>
        </w:tc>
        <w:tc>
          <w:tcPr>
            <w:tcW w:w="1177" w:type="dxa"/>
            <w:tcMar>
              <w:top w:w="55" w:type="dxa"/>
              <w:left w:w="55" w:type="dxa"/>
              <w:bottom w:w="55" w:type="dxa"/>
              <w:right w:w="55" w:type="dxa"/>
            </w:tcMar>
            <w:vAlign w:val="center"/>
          </w:tcPr>
          <w:p w14:paraId="3648242D" w14:textId="105F1620" w:rsidR="001C61CA" w:rsidRPr="00842355" w:rsidRDefault="001C61CA" w:rsidP="001C61CA">
            <w:pPr>
              <w:jc w:val="center"/>
              <w:rPr>
                <w:sz w:val="16"/>
                <w:szCs w:val="16"/>
                <w:rtl/>
              </w:rPr>
            </w:pPr>
            <w:r w:rsidRPr="00842355">
              <w:rPr>
                <w:rFonts w:eastAsia="Times New Roman" w:hint="cs"/>
                <w:sz w:val="16"/>
                <w:szCs w:val="16"/>
                <w:rtl/>
              </w:rPr>
              <w:t>تکمیل معیارها</w:t>
            </w:r>
          </w:p>
        </w:tc>
      </w:tr>
    </w:tbl>
    <w:p w14:paraId="367E34D1" w14:textId="77777777" w:rsidR="006548E0" w:rsidRDefault="006548E0" w:rsidP="0017137B">
      <w:pPr>
        <w:spacing w:after="120"/>
      </w:pPr>
    </w:p>
    <w:p w14:paraId="1FEDF281" w14:textId="7A3222E6" w:rsidR="000A04C4" w:rsidRDefault="000A04C4" w:rsidP="000A04C4">
      <w:pPr>
        <w:spacing w:after="120"/>
      </w:pPr>
      <w:r>
        <w:t>03</w:t>
      </w:r>
      <w:r>
        <w:rPr>
          <w:rFonts w:hint="cs"/>
          <w:rtl/>
        </w:rPr>
        <w:t xml:space="preserve"> </w:t>
      </w:r>
      <w:r>
        <w:t>Step</w:t>
      </w:r>
      <w:r>
        <w:rPr>
          <w:rFonts w:hint="cs"/>
          <w:rtl/>
        </w:rPr>
        <w:t xml:space="preserve"> تفسیر مستقیم پنجره پنج‌ثانیه‌ای سپس موجک را پیاده‌سازی کرد. </w:t>
      </w:r>
      <w:r>
        <w:t>05</w:t>
      </w:r>
      <w:r>
        <w:rPr>
          <w:rFonts w:hint="cs"/>
          <w:rtl/>
        </w:rPr>
        <w:t xml:space="preserve"> </w:t>
      </w:r>
      <w:r w:rsidR="00D06F2D">
        <w:t>Step</w:t>
      </w:r>
      <w:r w:rsidR="00D06F2D">
        <w:rPr>
          <w:rFonts w:hint="cs"/>
          <w:rtl/>
        </w:rPr>
        <w:t xml:space="preserve"> </w:t>
      </w:r>
      <w:r>
        <w:rPr>
          <w:rFonts w:hint="cs"/>
          <w:rtl/>
        </w:rPr>
        <w:t xml:space="preserve">ترتیب معکوس را آزمود و چون خطای جداول را به‌ویژه در </w:t>
      </w:r>
      <w:r w:rsidR="00D906F2">
        <w:rPr>
          <w:rFonts w:hint="cs"/>
          <w:rtl/>
        </w:rPr>
        <w:t>گروه</w:t>
      </w:r>
      <w:r>
        <w:rPr>
          <w:rFonts w:hint="cs"/>
          <w:rtl/>
        </w:rPr>
        <w:t xml:space="preserve"> </w:t>
      </w:r>
      <w:r>
        <w:t>A</w:t>
      </w:r>
      <w:r>
        <w:rPr>
          <w:rFonts w:hint="cs"/>
          <w:rtl/>
        </w:rPr>
        <w:t xml:space="preserve"> کاهش داد، به‌عنوان پایپ‌لاین اصلی انتخاب شد.</w:t>
      </w:r>
      <w:r w:rsidR="00995074">
        <w:rPr>
          <w:rFonts w:hint="cs"/>
          <w:rtl/>
        </w:rPr>
        <w:t xml:space="preserve">           </w:t>
      </w:r>
      <w:r>
        <w:rPr>
          <w:rFonts w:hint="cs"/>
          <w:rtl/>
        </w:rPr>
        <w:t xml:space="preserve"> </w:t>
      </w:r>
      <w:r>
        <w:lastRenderedPageBreak/>
        <w:t>04</w:t>
      </w:r>
      <w:r>
        <w:rPr>
          <w:rFonts w:hint="cs"/>
          <w:rtl/>
        </w:rPr>
        <w:t xml:space="preserve"> </w:t>
      </w:r>
      <w:r w:rsidR="00995074">
        <w:t>Step</w:t>
      </w:r>
      <w:r w:rsidR="00995074">
        <w:rPr>
          <w:rFonts w:hint="cs"/>
          <w:rtl/>
        </w:rPr>
        <w:t xml:space="preserve"> </w:t>
      </w:r>
      <w:r>
        <w:rPr>
          <w:rFonts w:hint="cs"/>
          <w:rtl/>
        </w:rPr>
        <w:t xml:space="preserve">برای هر آزمودنی و کلاس میانگین شش </w:t>
      </w:r>
      <w:r w:rsidR="00292896">
        <w:rPr>
          <w:rFonts w:hint="cs"/>
          <w:rtl/>
        </w:rPr>
        <w:t>بلوک</w:t>
      </w:r>
      <w:r>
        <w:rPr>
          <w:rFonts w:hint="cs"/>
          <w:rtl/>
        </w:rPr>
        <w:t xml:space="preserve"> را محاسبه و با جدول مقاله مقایسه کرد؛ این مقایسه با </w:t>
      </w:r>
      <w:r>
        <w:t>MAD</w:t>
      </w:r>
      <w:r w:rsidR="00A24C06">
        <w:rPr>
          <w:rStyle w:val="FootnoteReference"/>
          <w:rtl/>
        </w:rPr>
        <w:footnoteReference w:id="19"/>
      </w:r>
      <w:r>
        <w:rPr>
          <w:rFonts w:hint="cs"/>
          <w:rtl/>
        </w:rPr>
        <w:t xml:space="preserve">، </w:t>
      </w:r>
      <w:r>
        <w:t>RMSE</w:t>
      </w:r>
      <w:r w:rsidR="00A24C06">
        <w:rPr>
          <w:rStyle w:val="FootnoteReference"/>
          <w:rtl/>
        </w:rPr>
        <w:footnoteReference w:id="20"/>
      </w:r>
      <w:r>
        <w:rPr>
          <w:rFonts w:hint="cs"/>
          <w:rtl/>
        </w:rPr>
        <w:t xml:space="preserve">، بیشینه خطا و درصد مقادیر در تلورانس </w:t>
      </w:r>
      <w:r>
        <w:t>0.051</w:t>
      </w:r>
      <w:r>
        <w:rPr>
          <w:rFonts w:hint="cs"/>
          <w:rtl/>
        </w:rPr>
        <w:t xml:space="preserve"> هرتز انجام شد.</w:t>
      </w:r>
    </w:p>
    <w:p w14:paraId="067D090C" w14:textId="5ED49C55" w:rsidR="000A04C4" w:rsidRDefault="000A04C4" w:rsidP="000A04C4">
      <w:pPr>
        <w:spacing w:after="120"/>
      </w:pPr>
      <w:r>
        <w:rPr>
          <w:rFonts w:hint="cs"/>
          <w:rtl/>
        </w:rPr>
        <w:t xml:space="preserve">در </w:t>
      </w:r>
      <w:r>
        <w:t>08</w:t>
      </w:r>
      <w:r>
        <w:rPr>
          <w:rFonts w:hint="cs"/>
          <w:rtl/>
        </w:rPr>
        <w:t xml:space="preserve"> </w:t>
      </w:r>
      <w:r w:rsidR="00C27BB7">
        <w:t>Step</w:t>
      </w:r>
      <w:r w:rsidR="00C27BB7">
        <w:rPr>
          <w:rFonts w:hint="cs"/>
          <w:rtl/>
        </w:rPr>
        <w:t xml:space="preserve"> </w:t>
      </w:r>
      <w:r>
        <w:rPr>
          <w:rFonts w:hint="cs"/>
          <w:rtl/>
        </w:rPr>
        <w:t xml:space="preserve">حالت‌های </w:t>
      </w:r>
      <w:r>
        <w:t>sym</w:t>
      </w:r>
      <w:r>
        <w:rPr>
          <w:rFonts w:hint="cs"/>
          <w:rtl/>
        </w:rPr>
        <w:t xml:space="preserve">، </w:t>
      </w:r>
      <w:r>
        <w:t>symh</w:t>
      </w:r>
      <w:r>
        <w:rPr>
          <w:rFonts w:hint="cs"/>
          <w:rtl/>
        </w:rPr>
        <w:t xml:space="preserve">، </w:t>
      </w:r>
      <w:r>
        <w:t>zpd</w:t>
      </w:r>
      <w:r>
        <w:rPr>
          <w:rFonts w:hint="cs"/>
          <w:rtl/>
        </w:rPr>
        <w:t xml:space="preserve">، </w:t>
      </w:r>
      <w:r>
        <w:t>sp0</w:t>
      </w:r>
      <w:r>
        <w:rPr>
          <w:rFonts w:hint="cs"/>
          <w:rtl/>
        </w:rPr>
        <w:t xml:space="preserve"> و </w:t>
      </w:r>
      <w:r>
        <w:t>per</w:t>
      </w:r>
      <w:r>
        <w:rPr>
          <w:rFonts w:hint="cs"/>
          <w:rtl/>
        </w:rPr>
        <w:t xml:space="preserve"> و دو ترتیب </w:t>
      </w:r>
      <w:r>
        <w:t>FullTrialDWT_ThenCrop</w:t>
      </w:r>
      <w:r>
        <w:rPr>
          <w:rFonts w:hint="cs"/>
          <w:rtl/>
        </w:rPr>
        <w:t xml:space="preserve"> و </w:t>
      </w:r>
      <w:r>
        <w:t>CropThenDWT</w:t>
      </w:r>
      <w:r>
        <w:rPr>
          <w:rFonts w:hint="cs"/>
          <w:rtl/>
        </w:rPr>
        <w:t xml:space="preserve"> بررسی شدند. </w:t>
      </w:r>
      <w:r>
        <w:t>09</w:t>
      </w:r>
      <w:r>
        <w:rPr>
          <w:rFonts w:hint="cs"/>
          <w:rtl/>
        </w:rPr>
        <w:t xml:space="preserve"> </w:t>
      </w:r>
      <w:r w:rsidR="00996849">
        <w:t>Step</w:t>
      </w:r>
      <w:r w:rsidR="00996849">
        <w:rPr>
          <w:rFonts w:hint="cs"/>
          <w:rtl/>
        </w:rPr>
        <w:t xml:space="preserve"> </w:t>
      </w:r>
      <w:r>
        <w:rPr>
          <w:rFonts w:hint="cs"/>
          <w:rtl/>
        </w:rPr>
        <w:t xml:space="preserve">بازه‌های جست‌وجوی مختلف را آزمود. </w:t>
      </w:r>
      <w:r>
        <w:t>15</w:t>
      </w:r>
      <w:r>
        <w:rPr>
          <w:rFonts w:hint="cs"/>
          <w:rtl/>
        </w:rPr>
        <w:t xml:space="preserve"> </w:t>
      </w:r>
      <w:r w:rsidR="00E82598">
        <w:t>Step</w:t>
      </w:r>
      <w:r w:rsidR="00E82598">
        <w:rPr>
          <w:rFonts w:hint="cs"/>
          <w:rtl/>
        </w:rPr>
        <w:t xml:space="preserve"> </w:t>
      </w:r>
      <w:r>
        <w:rPr>
          <w:rFonts w:hint="cs"/>
          <w:rtl/>
        </w:rPr>
        <w:t xml:space="preserve">پنجره‌های </w:t>
      </w:r>
      <w:r>
        <w:t>Rectangular</w:t>
      </w:r>
      <w:r>
        <w:rPr>
          <w:rFonts w:hint="cs"/>
          <w:rtl/>
        </w:rPr>
        <w:t xml:space="preserve">، </w:t>
      </w:r>
      <w:r>
        <w:t>Hann</w:t>
      </w:r>
      <w:r>
        <w:rPr>
          <w:rFonts w:hint="cs"/>
          <w:rtl/>
        </w:rPr>
        <w:t xml:space="preserve">، </w:t>
      </w:r>
      <w:r>
        <w:t>Hamming</w:t>
      </w:r>
      <w:r>
        <w:rPr>
          <w:rFonts w:hint="cs"/>
          <w:rtl/>
        </w:rPr>
        <w:t xml:space="preserve"> و </w:t>
      </w:r>
      <w:r>
        <w:t>Blackman</w:t>
      </w:r>
      <w:r>
        <w:rPr>
          <w:rFonts w:hint="cs"/>
          <w:rtl/>
        </w:rPr>
        <w:t xml:space="preserve"> را همراه با حالت بدون پیش‌پردازش، حذف میانگین و </w:t>
      </w:r>
      <w:r>
        <w:t>Detrend</w:t>
      </w:r>
      <w:r>
        <w:rPr>
          <w:rFonts w:hint="cs"/>
          <w:rtl/>
        </w:rPr>
        <w:t xml:space="preserve"> خطی ارزیابی کرد. هیچ‌کدام نتوانستند </w:t>
      </w:r>
      <w:r w:rsidR="004733BF">
        <w:rPr>
          <w:rFonts w:hint="cs"/>
          <w:rtl/>
        </w:rPr>
        <w:t>گروه</w:t>
      </w:r>
      <w:r>
        <w:rPr>
          <w:rFonts w:hint="cs"/>
          <w:rtl/>
        </w:rPr>
        <w:t xml:space="preserve"> </w:t>
      </w:r>
      <w:r>
        <w:t>A</w:t>
      </w:r>
      <w:r>
        <w:rPr>
          <w:rFonts w:hint="cs"/>
          <w:rtl/>
        </w:rPr>
        <w:t xml:space="preserve"> و </w:t>
      </w:r>
      <w:r w:rsidR="004733BF">
        <w:rPr>
          <w:rFonts w:hint="cs"/>
          <w:rtl/>
        </w:rPr>
        <w:t xml:space="preserve">گروه </w:t>
      </w:r>
      <w:r>
        <w:t>B</w:t>
      </w:r>
      <w:r>
        <w:rPr>
          <w:rFonts w:hint="cs"/>
          <w:rtl/>
        </w:rPr>
        <w:t xml:space="preserve"> را هم‌زمان مطابق مقاله بازتولید کنند.</w:t>
      </w:r>
    </w:p>
    <w:p w14:paraId="05D0BE18" w14:textId="0CF09E8E" w:rsidR="000A04C4" w:rsidRDefault="000A04C4" w:rsidP="000A04C4">
      <w:pPr>
        <w:spacing w:after="120"/>
      </w:pPr>
      <w:r>
        <w:t>11</w:t>
      </w:r>
      <w:r>
        <w:rPr>
          <w:rFonts w:hint="cs"/>
          <w:rtl/>
        </w:rPr>
        <w:t xml:space="preserve"> </w:t>
      </w:r>
      <w:r w:rsidR="008A664D">
        <w:t>Step</w:t>
      </w:r>
      <w:r w:rsidR="008A664D">
        <w:rPr>
          <w:rFonts w:hint="cs"/>
          <w:rtl/>
        </w:rPr>
        <w:t xml:space="preserve"> </w:t>
      </w:r>
      <w:r>
        <w:rPr>
          <w:rFonts w:hint="cs"/>
          <w:rtl/>
        </w:rPr>
        <w:t xml:space="preserve">بررسی کرد آیا دامنه قله در کنار فرکانس غالب می‌تواند جداسازی را بهتر کند. </w:t>
      </w:r>
      <w:r>
        <w:t>12</w:t>
      </w:r>
      <w:r>
        <w:rPr>
          <w:rFonts w:hint="cs"/>
          <w:rtl/>
        </w:rPr>
        <w:t xml:space="preserve"> </w:t>
      </w:r>
      <w:r w:rsidR="008A664D">
        <w:t>Step</w:t>
      </w:r>
      <w:r w:rsidR="008A664D">
        <w:rPr>
          <w:rFonts w:hint="cs"/>
          <w:rtl/>
        </w:rPr>
        <w:t xml:space="preserve"> </w:t>
      </w:r>
      <w:r>
        <w:rPr>
          <w:rFonts w:hint="cs"/>
          <w:rtl/>
        </w:rPr>
        <w:t xml:space="preserve">ضرورت موجک را با </w:t>
      </w:r>
      <w:r>
        <w:t>FFT</w:t>
      </w:r>
      <w:r>
        <w:rPr>
          <w:rFonts w:hint="cs"/>
          <w:rtl/>
        </w:rPr>
        <w:t xml:space="preserve"> مستقیم </w:t>
      </w:r>
      <w:r>
        <w:t>Oz</w:t>
      </w:r>
      <w:r>
        <w:rPr>
          <w:rFonts w:hint="cs"/>
          <w:rtl/>
        </w:rPr>
        <w:t xml:space="preserve"> سنجید. </w:t>
      </w:r>
      <w:r>
        <w:t>14</w:t>
      </w:r>
      <w:r>
        <w:rPr>
          <w:rFonts w:hint="cs"/>
          <w:rtl/>
        </w:rPr>
        <w:t xml:space="preserve"> </w:t>
      </w:r>
      <w:r w:rsidR="008A664D">
        <w:t>Step</w:t>
      </w:r>
      <w:r w:rsidR="008A664D">
        <w:rPr>
          <w:rFonts w:hint="cs"/>
          <w:rtl/>
        </w:rPr>
        <w:t xml:space="preserve"> </w:t>
      </w:r>
      <w:r>
        <w:rPr>
          <w:rFonts w:hint="cs"/>
          <w:rtl/>
        </w:rPr>
        <w:t xml:space="preserve">ضرایب </w:t>
      </w:r>
      <w:r>
        <w:t>cD4</w:t>
      </w:r>
      <w:r>
        <w:rPr>
          <w:rFonts w:hint="cs"/>
          <w:rtl/>
        </w:rPr>
        <w:t xml:space="preserve"> را به‌صورت بردار چندبعدی وارد مدل کرد و </w:t>
      </w:r>
      <w:r>
        <w:t>16</w:t>
      </w:r>
      <w:r>
        <w:rPr>
          <w:rFonts w:hint="cs"/>
          <w:rtl/>
        </w:rPr>
        <w:t xml:space="preserve"> </w:t>
      </w:r>
      <w:r w:rsidR="008A664D">
        <w:t>Step</w:t>
      </w:r>
      <w:r w:rsidR="008A664D">
        <w:rPr>
          <w:rFonts w:hint="cs"/>
          <w:rtl/>
        </w:rPr>
        <w:t xml:space="preserve"> </w:t>
      </w:r>
      <w:r>
        <w:rPr>
          <w:rFonts w:hint="cs"/>
          <w:rtl/>
        </w:rPr>
        <w:t xml:space="preserve">از </w:t>
      </w:r>
      <w:r>
        <w:t>MODWT</w:t>
      </w:r>
      <w:r>
        <w:rPr>
          <w:rFonts w:hint="cs"/>
          <w:rtl/>
        </w:rPr>
        <w:t xml:space="preserve"> </w:t>
      </w:r>
      <w:r w:rsidR="008A664D">
        <w:rPr>
          <w:rStyle w:val="FootnoteReference"/>
          <w:rtl/>
        </w:rPr>
        <w:footnoteReference w:id="21"/>
      </w:r>
      <w:r>
        <w:rPr>
          <w:rFonts w:hint="cs"/>
          <w:rtl/>
        </w:rPr>
        <w:t>بدون کاهش نمونه استفاده نمود. این مسیرها یا با متن مقاله ناسازگار بودند یا بهبود پایدار هر سه مدل را ایجاد نکردند، بنابراین در نتیجه اصلی وارد نشدند.</w:t>
      </w:r>
    </w:p>
    <w:p w14:paraId="3419630E" w14:textId="07177F1B" w:rsidR="000A04C4" w:rsidRDefault="00142460" w:rsidP="000A04C4">
      <w:pPr>
        <w:pStyle w:val="Heading2"/>
        <w:spacing w:before="240"/>
      </w:pPr>
      <w:bookmarkStart w:id="44" w:name="_Toc236497877"/>
      <w:bookmarkStart w:id="45" w:name="_Toc236699625"/>
      <w:r>
        <w:rPr>
          <w:rFonts w:hint="cs"/>
          <w:rtl/>
        </w:rPr>
        <w:t>۱</w:t>
      </w:r>
      <w:r w:rsidR="004341B1">
        <w:rPr>
          <w:rFonts w:hint="cs"/>
          <w:rtl/>
        </w:rPr>
        <w:t>۰</w:t>
      </w:r>
      <w:r w:rsidR="000A04C4">
        <w:rPr>
          <w:rFonts w:hint="cs"/>
          <w:rtl/>
        </w:rPr>
        <w:t>-</w:t>
      </w:r>
      <w:r>
        <w:rPr>
          <w:rFonts w:hint="cs"/>
          <w:rtl/>
        </w:rPr>
        <w:t>۱</w:t>
      </w:r>
      <w:r w:rsidR="00A25C8C">
        <w:rPr>
          <w:rFonts w:hint="cs"/>
          <w:rtl/>
        </w:rPr>
        <w:t>-</w:t>
      </w:r>
      <w:r w:rsidR="000A04C4">
        <w:rPr>
          <w:rFonts w:hint="cs"/>
          <w:rtl/>
        </w:rPr>
        <w:t xml:space="preserve"> بازسازی مستقل و </w:t>
      </w:r>
      <w:r w:rsidR="00367BC0">
        <w:rPr>
          <w:rFonts w:hint="cs"/>
          <w:rtl/>
        </w:rPr>
        <w:t>یک حالت</w:t>
      </w:r>
      <w:r w:rsidR="000A04C4">
        <w:rPr>
          <w:rFonts w:hint="cs"/>
          <w:rtl/>
        </w:rPr>
        <w:t xml:space="preserve"> ویژه </w:t>
      </w:r>
      <w:r w:rsidR="00367BC0">
        <w:rPr>
          <w:rFonts w:hint="cs"/>
          <w:rtl/>
        </w:rPr>
        <w:t>گروه</w:t>
      </w:r>
      <w:r w:rsidR="000A04C4">
        <w:rPr>
          <w:rFonts w:hint="cs"/>
          <w:rtl/>
        </w:rPr>
        <w:t xml:space="preserve"> </w:t>
      </w:r>
      <w:r w:rsidR="000A04C4">
        <w:t>B</w:t>
      </w:r>
      <w:bookmarkEnd w:id="44"/>
      <w:bookmarkEnd w:id="45"/>
    </w:p>
    <w:p w14:paraId="4CF9DCBD" w14:textId="46AA4712" w:rsidR="000A04C4" w:rsidRDefault="000A04C4" w:rsidP="000A04C4">
      <w:pPr>
        <w:spacing w:after="120"/>
      </w:pPr>
      <w:r>
        <w:rPr>
          <w:rFonts w:hint="cs"/>
          <w:rtl/>
        </w:rPr>
        <w:t xml:space="preserve">به‌دلیل باقی‌ماندن اختلاف حدود </w:t>
      </w:r>
      <w:r>
        <w:t>10</w:t>
      </w:r>
      <w:r>
        <w:rPr>
          <w:rFonts w:hint="cs"/>
          <w:rtl/>
        </w:rPr>
        <w:t xml:space="preserve"> درصدی </w:t>
      </w:r>
      <w:r w:rsidR="00167BE3">
        <w:rPr>
          <w:rFonts w:hint="cs"/>
          <w:rtl/>
        </w:rPr>
        <w:t>بین نتایج ما و نتایج مربوط به گروه</w:t>
      </w:r>
      <w:r>
        <w:rPr>
          <w:rFonts w:hint="cs"/>
          <w:rtl/>
        </w:rPr>
        <w:t xml:space="preserve"> </w:t>
      </w:r>
      <w:r>
        <w:t>B</w:t>
      </w:r>
      <w:r>
        <w:rPr>
          <w:rFonts w:hint="cs"/>
          <w:rtl/>
        </w:rPr>
        <w:t xml:space="preserve">، یک زنجیره مستقل با نام </w:t>
      </w:r>
      <w:r>
        <w:t>groupB_rebuild</w:t>
      </w:r>
      <w:r>
        <w:rPr>
          <w:rFonts w:hint="cs"/>
          <w:rtl/>
        </w:rPr>
        <w:t xml:space="preserve"> ایجاد شد تا احتمال استفاده از فایل میانی قدیمی، ترتیب اشتباه ردیف‌ها یا آلودگی نتایج حذف شود. این مسیر دوباره از فایل خام شروع کرد و هیچ فایل </w:t>
      </w:r>
      <w:r>
        <w:t>Feature</w:t>
      </w:r>
      <w:r>
        <w:rPr>
          <w:rFonts w:hint="cs"/>
          <w:rtl/>
        </w:rPr>
        <w:t xml:space="preserve"> قبلی را نخواند.</w:t>
      </w:r>
    </w:p>
    <w:p w14:paraId="28961188" w14:textId="24AF4EE9" w:rsidR="000A04C4" w:rsidRDefault="000A04C4" w:rsidP="000A04C4">
      <w:pPr>
        <w:pStyle w:val="Heading3"/>
        <w:spacing w:before="240"/>
      </w:pPr>
      <w:bookmarkStart w:id="46" w:name="_Toc236497878"/>
      <w:bookmarkStart w:id="47" w:name="_Toc236699626"/>
      <w:r>
        <w:rPr>
          <w:rFonts w:hint="cs"/>
          <w:rtl/>
        </w:rPr>
        <w:t>۱-۱۰-۱</w:t>
      </w:r>
      <w:r w:rsidR="00A25C8C">
        <w:rPr>
          <w:rFonts w:hint="cs"/>
          <w:rtl/>
        </w:rPr>
        <w:t>-</w:t>
      </w:r>
      <w:r>
        <w:rPr>
          <w:rFonts w:hint="cs"/>
          <w:rtl/>
        </w:rPr>
        <w:t xml:space="preserve"> مراحل </w:t>
      </w:r>
      <w:r>
        <w:t>B00</w:t>
      </w:r>
      <w:r>
        <w:rPr>
          <w:rFonts w:hint="cs"/>
          <w:rtl/>
        </w:rPr>
        <w:t xml:space="preserve"> تا </w:t>
      </w:r>
      <w:r>
        <w:t>B02</w:t>
      </w:r>
      <w:bookmarkEnd w:id="46"/>
      <w:bookmarkEnd w:id="47"/>
    </w:p>
    <w:p w14:paraId="202B6434" w14:textId="3E18976D" w:rsidR="000A04C4" w:rsidRDefault="000A04C4" w:rsidP="000A04C4">
      <w:pPr>
        <w:spacing w:after="120"/>
      </w:pPr>
      <w:r>
        <w:rPr>
          <w:rFonts w:hint="cs"/>
          <w:rtl/>
        </w:rPr>
        <w:t xml:space="preserve">در </w:t>
      </w:r>
      <w:r>
        <w:t>B00</w:t>
      </w:r>
      <w:r>
        <w:rPr>
          <w:rFonts w:hint="cs"/>
          <w:rtl/>
        </w:rPr>
        <w:t xml:space="preserve"> ابعاد تمام </w:t>
      </w:r>
      <w:r>
        <w:t>18</w:t>
      </w:r>
      <w:r>
        <w:rPr>
          <w:rFonts w:hint="cs"/>
          <w:rtl/>
        </w:rPr>
        <w:t xml:space="preserve"> فایل، نبود </w:t>
      </w:r>
      <w:r>
        <w:t>NaN</w:t>
      </w:r>
      <w:r>
        <w:rPr>
          <w:rFonts w:hint="cs"/>
          <w:rtl/>
        </w:rPr>
        <w:t xml:space="preserve"> و </w:t>
      </w:r>
      <w:r>
        <w:t>Inf</w:t>
      </w:r>
      <w:r>
        <w:rPr>
          <w:rFonts w:hint="cs"/>
          <w:rtl/>
        </w:rPr>
        <w:t xml:space="preserve">، نگاشت فرکانس‌ها و تعداد </w:t>
      </w:r>
      <w:r>
        <w:t>432</w:t>
      </w:r>
      <w:r>
        <w:rPr>
          <w:rFonts w:hint="cs"/>
          <w:rtl/>
        </w:rPr>
        <w:t xml:space="preserve"> </w:t>
      </w:r>
      <w:r w:rsidR="002B5CFA">
        <w:rPr>
          <w:rFonts w:hint="cs"/>
          <w:rtl/>
        </w:rPr>
        <w:t>ترایال</w:t>
      </w:r>
      <w:r>
        <w:rPr>
          <w:rFonts w:hint="cs"/>
          <w:rtl/>
        </w:rPr>
        <w:t xml:space="preserve"> کنترل شد. در </w:t>
      </w:r>
      <w:r>
        <w:t>B01</w:t>
      </w:r>
      <w:r>
        <w:rPr>
          <w:rFonts w:hint="cs"/>
          <w:rtl/>
        </w:rPr>
        <w:t xml:space="preserve"> برای هر </w:t>
      </w:r>
      <w:r w:rsidR="004762F4">
        <w:rPr>
          <w:rFonts w:hint="cs"/>
          <w:rtl/>
        </w:rPr>
        <w:t xml:space="preserve">ترایال </w:t>
      </w:r>
      <w:r>
        <w:rPr>
          <w:rFonts w:hint="cs"/>
          <w:rtl/>
        </w:rPr>
        <w:t xml:space="preserve">علاوه بر قله اول، پنج قله محلی قوی طیف و دامنه آن‌ها ذخیره شد. در </w:t>
      </w:r>
      <w:r>
        <w:t>B02</w:t>
      </w:r>
      <w:r>
        <w:rPr>
          <w:rFonts w:hint="cs"/>
          <w:rtl/>
        </w:rPr>
        <w:t xml:space="preserve"> میانگین </w:t>
      </w:r>
      <w:r>
        <w:rPr>
          <w:rFonts w:hint="cs"/>
          <w:rtl/>
        </w:rPr>
        <w:lastRenderedPageBreak/>
        <w:t xml:space="preserve">شش </w:t>
      </w:r>
      <w:r w:rsidR="00316DF0">
        <w:rPr>
          <w:rFonts w:hint="cs"/>
          <w:rtl/>
        </w:rPr>
        <w:t>بلوک</w:t>
      </w:r>
      <w:r>
        <w:rPr>
          <w:rFonts w:hint="cs"/>
          <w:rtl/>
        </w:rPr>
        <w:t xml:space="preserve"> هر آزمودنی</w:t>
      </w:r>
      <w:r>
        <w:rPr>
          <w:rFonts w:ascii="Arial" w:hAnsi="Arial" w:cs="Arial" w:hint="cs"/>
          <w:rtl/>
        </w:rPr>
        <w:t>–</w:t>
      </w:r>
      <w:r>
        <w:rPr>
          <w:rFonts w:hint="cs"/>
          <w:rtl/>
        </w:rPr>
        <w:t xml:space="preserve">کلاس با جدول مقاله مقایسه گردید. دو تعریف باند </w:t>
      </w:r>
      <w:r>
        <w:t>7.8</w:t>
      </w:r>
      <w:r>
        <w:rPr>
          <w:rFonts w:ascii="Arial" w:hAnsi="Arial" w:cs="Arial" w:hint="cs"/>
          <w:rtl/>
        </w:rPr>
        <w:t>–</w:t>
      </w:r>
      <w:r>
        <w:t>15.6</w:t>
      </w:r>
      <w:r>
        <w:rPr>
          <w:rFonts w:hint="cs"/>
          <w:rtl/>
        </w:rPr>
        <w:t xml:space="preserve"> و </w:t>
      </w:r>
      <w:r>
        <w:t>7.8125</w:t>
      </w:r>
      <w:r>
        <w:rPr>
          <w:rFonts w:ascii="Arial" w:hAnsi="Arial" w:cs="Arial" w:hint="cs"/>
          <w:rtl/>
        </w:rPr>
        <w:t>–</w:t>
      </w:r>
      <w:r>
        <w:t>15.625</w:t>
      </w:r>
      <w:r>
        <w:rPr>
          <w:rFonts w:hint="cs"/>
          <w:rtl/>
        </w:rPr>
        <w:t xml:space="preserve"> هرتز نیز جداگانه ارزیابی شدند و تفاوت آن‌ها ناچیز بود.</w:t>
      </w:r>
    </w:p>
    <w:p w14:paraId="3BAFD18B" w14:textId="60DEA06F" w:rsidR="000A04C4" w:rsidRDefault="001C39B4" w:rsidP="000A04C4">
      <w:pPr>
        <w:pStyle w:val="Heading3"/>
        <w:spacing w:before="240"/>
      </w:pPr>
      <w:bookmarkStart w:id="48" w:name="_Toc236497879"/>
      <w:bookmarkStart w:id="49" w:name="_Toc236699627"/>
      <w:r>
        <w:rPr>
          <w:rFonts w:hint="cs"/>
          <w:rtl/>
        </w:rPr>
        <w:t>۲</w:t>
      </w:r>
      <w:r w:rsidR="000A04C4">
        <w:rPr>
          <w:rFonts w:hint="cs"/>
          <w:rtl/>
        </w:rPr>
        <w:t>-۱۰-</w:t>
      </w:r>
      <w:r>
        <w:rPr>
          <w:rFonts w:hint="cs"/>
          <w:rtl/>
        </w:rPr>
        <w:t>۱</w:t>
      </w:r>
      <w:r w:rsidR="00A25C8C">
        <w:rPr>
          <w:rFonts w:hint="cs"/>
          <w:rtl/>
        </w:rPr>
        <w:t>-</w:t>
      </w:r>
      <w:r w:rsidR="000A04C4">
        <w:rPr>
          <w:rFonts w:hint="cs"/>
          <w:rtl/>
        </w:rPr>
        <w:t xml:space="preserve"> </w:t>
      </w:r>
      <w:r w:rsidR="00455ADF">
        <w:rPr>
          <w:rFonts w:hint="cs"/>
          <w:rtl/>
        </w:rPr>
        <w:t xml:space="preserve">حالت </w:t>
      </w:r>
      <w:r w:rsidR="000A04C4">
        <w:rPr>
          <w:rFonts w:hint="cs"/>
          <w:rtl/>
        </w:rPr>
        <w:t xml:space="preserve">ترکیب قله‌ها در </w:t>
      </w:r>
      <w:r w:rsidR="000A04C4">
        <w:t>B03</w:t>
      </w:r>
      <w:bookmarkEnd w:id="48"/>
      <w:bookmarkEnd w:id="49"/>
    </w:p>
    <w:p w14:paraId="6306933E" w14:textId="00732554" w:rsidR="000A04C4" w:rsidRDefault="000A04C4" w:rsidP="000A04C4">
      <w:pPr>
        <w:spacing w:after="120"/>
      </w:pPr>
      <w:r>
        <w:rPr>
          <w:rFonts w:hint="cs"/>
          <w:rtl/>
        </w:rPr>
        <w:t>برای هر جفت آزمودنی</w:t>
      </w:r>
      <w:r>
        <w:rPr>
          <w:rFonts w:ascii="Arial" w:hAnsi="Arial" w:cs="Arial" w:hint="cs"/>
          <w:rtl/>
        </w:rPr>
        <w:t>–</w:t>
      </w:r>
      <w:r>
        <w:rPr>
          <w:rFonts w:hint="cs"/>
          <w:rtl/>
        </w:rPr>
        <w:t xml:space="preserve">کلاس شش </w:t>
      </w:r>
      <w:r w:rsidR="00B93134">
        <w:rPr>
          <w:rFonts w:hint="cs"/>
          <w:rtl/>
        </w:rPr>
        <w:t xml:space="preserve">بلوک </w:t>
      </w:r>
      <w:r>
        <w:rPr>
          <w:rFonts w:hint="cs"/>
          <w:rtl/>
        </w:rPr>
        <w:t xml:space="preserve">و برای هر </w:t>
      </w:r>
      <w:r w:rsidR="00B93134">
        <w:rPr>
          <w:rFonts w:hint="cs"/>
          <w:rtl/>
        </w:rPr>
        <w:t xml:space="preserve">بلوک </w:t>
      </w:r>
      <w:r>
        <w:rPr>
          <w:rFonts w:hint="cs"/>
          <w:rtl/>
        </w:rPr>
        <w:t xml:space="preserve">پنج قله ذخیره شده بود. بنابراین تعداد ترکیب‌های ممکن انتخاب یک قله از هر </w:t>
      </w:r>
      <w:r w:rsidR="00B93134">
        <w:rPr>
          <w:rFonts w:hint="cs"/>
          <w:rtl/>
        </w:rPr>
        <w:t>بلوک</w:t>
      </w:r>
      <w:r>
        <w:rPr>
          <w:rFonts w:hint="cs"/>
          <w:rtl/>
        </w:rPr>
        <w:t xml:space="preserve"> برابر </w:t>
      </w:r>
      <m:oMath>
        <m:sSup>
          <m:sSupPr>
            <m:ctrlPr>
              <w:rPr>
                <w:rFonts w:ascii="Cambria Math" w:hAnsi="Cambria Math"/>
                <w:i/>
              </w:rPr>
            </m:ctrlPr>
          </m:sSupPr>
          <m:e>
            <m:r>
              <w:rPr>
                <w:rFonts w:ascii="Cambria Math" w:hAnsi="Cambria Math"/>
              </w:rPr>
              <m:t>5</m:t>
            </m:r>
          </m:e>
          <m:sup>
            <m:r>
              <w:rPr>
                <w:rFonts w:ascii="Cambria Math" w:hAnsi="Cambria Math"/>
              </w:rPr>
              <m:t>6</m:t>
            </m:r>
          </m:sup>
        </m:sSup>
        <m:r>
          <w:rPr>
            <w:rFonts w:ascii="Cambria Math" w:hAnsi="Cambria Math"/>
          </w:rPr>
          <m:t>=15625</m:t>
        </m:r>
      </m:oMath>
      <w:r>
        <w:rPr>
          <w:rFonts w:hint="cs"/>
          <w:rtl/>
        </w:rPr>
        <w:t xml:space="preserve"> است. </w:t>
      </w:r>
      <w:r>
        <w:t>B03</w:t>
      </w:r>
      <w:r>
        <w:rPr>
          <w:rFonts w:hint="cs"/>
          <w:rtl/>
        </w:rPr>
        <w:t xml:space="preserve"> همه این ترکیب‌ها را بررسی کرد تا مشخص شود آیا میانگین گزارش‌شده مقاله اصولاً از میان پنج قله اول قابل تولید است یا خیر.</w:t>
      </w:r>
    </w:p>
    <w:p w14:paraId="0E4B91E2" w14:textId="52CAEBDF" w:rsidR="000A04C4" w:rsidRDefault="000A04C4" w:rsidP="000A04C4">
      <w:pPr>
        <w:spacing w:before="80"/>
      </w:pPr>
      <m:oMathPara>
        <m:oMath>
          <m:r>
            <w:rPr>
              <w:rFonts w:ascii="Cambria Math" w:hAnsi="Cambria Math"/>
              <w:szCs w:val="26"/>
            </w:rPr>
            <m:t xml:space="preserve">Number of combinations per subject-class pair = </m:t>
          </m:r>
          <m:sSup>
            <m:sSupPr>
              <m:ctrlPr>
                <w:rPr>
                  <w:rFonts w:ascii="Cambria Math" w:hAnsi="Cambria Math"/>
                  <w:i/>
                  <w:szCs w:val="26"/>
                </w:rPr>
              </m:ctrlPr>
            </m:sSupPr>
            <m:e>
              <m:r>
                <w:rPr>
                  <w:rFonts w:ascii="Cambria Math" w:hAnsi="Cambria Math"/>
                  <w:szCs w:val="26"/>
                </w:rPr>
                <m:t>5</m:t>
              </m:r>
            </m:e>
            <m:sup>
              <m:r>
                <w:rPr>
                  <w:rFonts w:ascii="Cambria Math" w:hAnsi="Cambria Math"/>
                  <w:szCs w:val="26"/>
                </w:rPr>
                <m:t>6</m:t>
              </m:r>
            </m:sup>
          </m:sSup>
          <m:r>
            <w:rPr>
              <w:rFonts w:ascii="Cambria Math" w:hAnsi="Cambria Math"/>
              <w:szCs w:val="26"/>
            </w:rPr>
            <m:t>= 15625           (</m:t>
          </m:r>
          <m:r>
            <w:rPr>
              <w:rFonts w:ascii="Cambria Math" w:hAnsi="Cambria Math" w:hint="cs"/>
              <w:szCs w:val="26"/>
              <w:rtl/>
            </w:rPr>
            <m:t>۳۰</m:t>
          </m:r>
          <m:r>
            <w:rPr>
              <w:rFonts w:ascii="Cambria Math" w:hAnsi="Cambria Math"/>
              <w:szCs w:val="26"/>
            </w:rPr>
            <m:t>)</m:t>
          </m:r>
        </m:oMath>
      </m:oMathPara>
    </w:p>
    <w:p w14:paraId="04285536" w14:textId="77777777" w:rsidR="000A04C4" w:rsidRDefault="000A04C4" w:rsidP="000A04C4">
      <w:pPr>
        <w:spacing w:after="120"/>
      </w:pPr>
      <w:r>
        <w:rPr>
          <w:rFonts w:hint="cs"/>
          <w:rtl/>
        </w:rPr>
        <w:t>این جست‌وجو تنها آزمون دسترس‌پذیری عدد مقاله بود. انتخاب بهترین ترکیب با اطلاع از مقدار جدول، یک قانون استخراج ویژگی قابل تعمیم نیست و نوعی برازش معکوس محسوب می‌شود؛ بنابراین ویژگی نهایی بر اساس آن بازنویسی نشد.</w:t>
      </w:r>
    </w:p>
    <w:p w14:paraId="1A599E62" w14:textId="2D0C110E" w:rsidR="000A04C4" w:rsidRDefault="001C39B4" w:rsidP="000A04C4">
      <w:pPr>
        <w:pStyle w:val="Heading3"/>
        <w:spacing w:before="240"/>
      </w:pPr>
      <w:bookmarkStart w:id="50" w:name="_Toc236497880"/>
      <w:bookmarkStart w:id="51" w:name="_Toc236699628"/>
      <w:r>
        <w:rPr>
          <w:rFonts w:hint="cs"/>
          <w:rtl/>
        </w:rPr>
        <w:t>۳</w:t>
      </w:r>
      <w:r w:rsidR="000A04C4">
        <w:rPr>
          <w:rFonts w:hint="cs"/>
          <w:rtl/>
        </w:rPr>
        <w:t>-۱۰-</w:t>
      </w:r>
      <w:r>
        <w:rPr>
          <w:rFonts w:hint="cs"/>
          <w:rtl/>
        </w:rPr>
        <w:t>۱</w:t>
      </w:r>
      <w:r w:rsidR="00A25C8C">
        <w:rPr>
          <w:rFonts w:hint="cs"/>
          <w:rtl/>
        </w:rPr>
        <w:t>-</w:t>
      </w:r>
      <w:r w:rsidR="000A04C4">
        <w:rPr>
          <w:rFonts w:hint="cs"/>
          <w:rtl/>
        </w:rPr>
        <w:t xml:space="preserve"> تحلیل پشتیبانی رتبه‌ها در </w:t>
      </w:r>
      <w:r w:rsidR="000A04C4">
        <w:t>B04</w:t>
      </w:r>
      <w:bookmarkEnd w:id="50"/>
      <w:bookmarkEnd w:id="51"/>
    </w:p>
    <w:p w14:paraId="7B1DDE0E" w14:textId="140ED428" w:rsidR="000A04C4" w:rsidRDefault="000A04C4" w:rsidP="000A04C4">
      <w:pPr>
        <w:spacing w:after="120"/>
      </w:pPr>
      <w:r>
        <w:t>B04</w:t>
      </w:r>
      <w:r>
        <w:rPr>
          <w:rFonts w:hint="cs"/>
          <w:rtl/>
        </w:rPr>
        <w:t xml:space="preserve"> همه ترکیب‌هایی را که میانگین آن‌ها حداکثر </w:t>
      </w:r>
      <w:r>
        <w:t>0.02</w:t>
      </w:r>
      <w:r>
        <w:rPr>
          <w:rFonts w:hint="cs"/>
          <w:rtl/>
        </w:rPr>
        <w:t xml:space="preserve"> هرتز با مقدار مقاله فاصله داشت نگه داشت. سپس برای هر </w:t>
      </w:r>
      <w:r w:rsidR="001C39B4">
        <w:rPr>
          <w:rFonts w:hint="cs"/>
          <w:rtl/>
        </w:rPr>
        <w:t xml:space="preserve">بلوک </w:t>
      </w:r>
      <w:r>
        <w:rPr>
          <w:rFonts w:hint="cs"/>
          <w:rtl/>
        </w:rPr>
        <w:t>احتمال حضور رتبه‌های یک تا پنج در ترکیب‌های سازگار، تعداد انتخاب‌های غیرقله‌اول و میزان ابهام محاسبه شد. این تحلیل نشان داد که به‌دلیل وجود ترکیب‌های متعدد، انتخاب یک ترکیب منفرد برای تفسیر رفتار مقاله کافی نیست.</w:t>
      </w:r>
    </w:p>
    <w:p w14:paraId="43DCB1BA" w14:textId="42F701CE" w:rsidR="000A04C4" w:rsidRDefault="001C39B4" w:rsidP="000A04C4">
      <w:pPr>
        <w:pStyle w:val="Heading3"/>
        <w:spacing w:before="240"/>
      </w:pPr>
      <w:bookmarkStart w:id="52" w:name="_Toc236497881"/>
      <w:bookmarkStart w:id="53" w:name="_Toc236699629"/>
      <w:r>
        <w:rPr>
          <w:rFonts w:hint="cs"/>
          <w:rtl/>
        </w:rPr>
        <w:t>۴</w:t>
      </w:r>
      <w:r w:rsidR="000A04C4">
        <w:rPr>
          <w:rFonts w:hint="cs"/>
          <w:rtl/>
        </w:rPr>
        <w:t>-۱۰-</w:t>
      </w:r>
      <w:r>
        <w:rPr>
          <w:rFonts w:hint="cs"/>
          <w:rtl/>
        </w:rPr>
        <w:t>۱</w:t>
      </w:r>
      <w:r w:rsidR="00A25C8C">
        <w:rPr>
          <w:rFonts w:hint="cs"/>
          <w:rtl/>
        </w:rPr>
        <w:t>-</w:t>
      </w:r>
      <w:r w:rsidR="000A04C4">
        <w:rPr>
          <w:rFonts w:hint="cs"/>
          <w:rtl/>
        </w:rPr>
        <w:t xml:space="preserve"> تحلیل موارد اجباری در </w:t>
      </w:r>
      <w:r w:rsidR="000A04C4">
        <w:t>B05</w:t>
      </w:r>
      <w:bookmarkEnd w:id="52"/>
      <w:bookmarkEnd w:id="53"/>
    </w:p>
    <w:p w14:paraId="049B031E" w14:textId="08D95BDC" w:rsidR="000A04C4" w:rsidRDefault="000A04C4" w:rsidP="000A04C4">
      <w:pPr>
        <w:spacing w:after="120"/>
      </w:pPr>
      <w:r>
        <w:t>B05</w:t>
      </w:r>
      <w:r>
        <w:rPr>
          <w:rFonts w:hint="cs"/>
          <w:rtl/>
        </w:rPr>
        <w:t xml:space="preserve"> فقط </w:t>
      </w:r>
      <w:r w:rsidR="001C39B4">
        <w:rPr>
          <w:rFonts w:hint="cs"/>
          <w:rtl/>
        </w:rPr>
        <w:t xml:space="preserve">بلوک‌هایی </w:t>
      </w:r>
      <w:r>
        <w:rPr>
          <w:rFonts w:hint="cs"/>
          <w:rtl/>
        </w:rPr>
        <w:t>را بررسی کرد که قله اول در هیچ ترکیب سازگار با مقاله حضور نداشت. برای هر مورد، قوی‌ترین قله غیر‌اول سازگار، رتبه آن، نسبت دامنه به قله اول و فاصله فرکانسی محاسبه شد:</w:t>
      </w:r>
    </w:p>
    <w:p w14:paraId="49D34182" w14:textId="388BAFFC" w:rsidR="000A04C4" w:rsidRDefault="000A04C4" w:rsidP="000A04C4">
      <w:pPr>
        <w:spacing w:before="80"/>
      </w:pPr>
      <m:oMathPara>
        <m:oMath>
          <m:r>
            <w:rPr>
              <w:rFonts w:ascii="Cambria Math" w:hAnsi="Cambria Math"/>
              <w:szCs w:val="26"/>
            </w:rPr>
            <m:t>Amplitude ratio =</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A</m:t>
                  </m:r>
                </m:e>
                <m:sub>
                  <m:r>
                    <w:rPr>
                      <w:rFonts w:ascii="Cambria Math" w:hAnsi="Cambria Math"/>
                      <w:szCs w:val="26"/>
                    </w:rPr>
                    <m:t>alternative</m:t>
                  </m:r>
                </m:sub>
              </m:sSub>
            </m:num>
            <m:den>
              <m:sSub>
                <m:sSubPr>
                  <m:ctrlPr>
                    <w:rPr>
                      <w:rFonts w:ascii="Cambria Math" w:hAnsi="Cambria Math"/>
                      <w:i/>
                      <w:szCs w:val="26"/>
                    </w:rPr>
                  </m:ctrlPr>
                </m:sSubPr>
                <m:e>
                  <m:r>
                    <w:rPr>
                      <w:rFonts w:ascii="Cambria Math" w:hAnsi="Cambria Math"/>
                      <w:szCs w:val="26"/>
                    </w:rPr>
                    <m:t>A</m:t>
                  </m:r>
                </m:e>
                <m:sub>
                  <m:r>
                    <w:rPr>
                      <w:rFonts w:ascii="Cambria Math" w:hAnsi="Cambria Math"/>
                      <w:szCs w:val="26"/>
                    </w:rPr>
                    <m:t>primary</m:t>
                  </m:r>
                </m:sub>
              </m:sSub>
            </m:den>
          </m:f>
          <m:r>
            <w:rPr>
              <w:rFonts w:ascii="Cambria Math" w:hAnsi="Cambria Math"/>
              <w:szCs w:val="26"/>
            </w:rPr>
            <m:t xml:space="preserve">                                                                                   (</m:t>
          </m:r>
          <m:r>
            <w:rPr>
              <w:rFonts w:ascii="Cambria Math" w:hAnsi="Cambria Math" w:hint="cs"/>
              <w:szCs w:val="26"/>
              <w:rtl/>
            </w:rPr>
            <m:t>۳۱</m:t>
          </m:r>
          <m:r>
            <w:rPr>
              <w:rFonts w:ascii="Cambria Math" w:hAnsi="Cambria Math"/>
              <w:szCs w:val="26"/>
            </w:rPr>
            <m:t>)</m:t>
          </m:r>
        </m:oMath>
      </m:oMathPara>
    </w:p>
    <w:p w14:paraId="4884E720" w14:textId="17C630F6" w:rsidR="000A04C4" w:rsidRDefault="000A04C4" w:rsidP="000A04C4">
      <w:pPr>
        <w:spacing w:after="120"/>
      </w:pPr>
      <w:r>
        <w:rPr>
          <w:rFonts w:hint="cs"/>
          <w:rtl/>
        </w:rPr>
        <w:lastRenderedPageBreak/>
        <w:t xml:space="preserve">نسبت نزدیک یک می‌تواند با جابه‌جایی دو قله تقریباً هم‌قدرت توضیح داده شود، ولی نسبت بسیار کمتر از یک نشان می‌دهد قله سازگار با جدول به‌وضوح ضعیف‌تر از بیشینه واقعی است. این تحلیل مبنای بحث درباره ناسازگاری مرحله </w:t>
      </w:r>
      <w:r>
        <w:t>argmax</w:t>
      </w:r>
      <w:r>
        <w:rPr>
          <w:rFonts w:hint="cs"/>
          <w:rtl/>
        </w:rPr>
        <w:t xml:space="preserve"> در </w:t>
      </w:r>
      <w:r w:rsidR="00767C1F">
        <w:rPr>
          <w:rFonts w:hint="cs"/>
          <w:rtl/>
        </w:rPr>
        <w:t>گروه</w:t>
      </w:r>
      <w:r>
        <w:rPr>
          <w:rFonts w:hint="cs"/>
          <w:rtl/>
        </w:rPr>
        <w:t xml:space="preserve"> </w:t>
      </w:r>
      <w:r>
        <w:t>B</w:t>
      </w:r>
      <w:r>
        <w:rPr>
          <w:rFonts w:hint="cs"/>
          <w:rtl/>
        </w:rPr>
        <w:t xml:space="preserve"> قرار گرفت.</w:t>
      </w:r>
    </w:p>
    <w:p w14:paraId="2DA39ABB" w14:textId="34CDA936" w:rsidR="000A04C4" w:rsidRDefault="00DF72FA" w:rsidP="000A04C4">
      <w:pPr>
        <w:pStyle w:val="Heading2"/>
        <w:spacing w:before="240"/>
      </w:pPr>
      <w:bookmarkStart w:id="54" w:name="_Toc236497882"/>
      <w:bookmarkStart w:id="55" w:name="_Toc236699630"/>
      <w:r>
        <w:rPr>
          <w:rFonts w:hint="cs"/>
          <w:rtl/>
        </w:rPr>
        <w:t>۱۱</w:t>
      </w:r>
      <w:r w:rsidR="000A04C4">
        <w:rPr>
          <w:rFonts w:hint="cs"/>
          <w:rtl/>
        </w:rPr>
        <w:t>-</w:t>
      </w:r>
      <w:r>
        <w:rPr>
          <w:rFonts w:hint="cs"/>
          <w:rtl/>
        </w:rPr>
        <w:t>۱</w:t>
      </w:r>
      <w:r w:rsidR="007E65DF">
        <w:rPr>
          <w:rFonts w:hint="cs"/>
          <w:rtl/>
        </w:rPr>
        <w:t xml:space="preserve">- </w:t>
      </w:r>
      <w:r w:rsidR="000A04C4">
        <w:rPr>
          <w:rFonts w:hint="cs"/>
          <w:rtl/>
        </w:rPr>
        <w:t xml:space="preserve">پیاده‌سازی </w:t>
      </w:r>
      <w:r w:rsidR="000A04C4">
        <w:t>Python</w:t>
      </w:r>
      <w:r w:rsidR="000A04C4">
        <w:rPr>
          <w:rFonts w:hint="cs"/>
          <w:rtl/>
        </w:rPr>
        <w:t xml:space="preserve"> و کنترل بین‌زبانی</w:t>
      </w:r>
      <w:bookmarkEnd w:id="54"/>
      <w:r w:rsidR="00631526">
        <w:rPr>
          <w:rFonts w:hint="cs"/>
          <w:rtl/>
        </w:rPr>
        <w:t xml:space="preserve"> (متلب و پایتون)</w:t>
      </w:r>
      <w:bookmarkEnd w:id="55"/>
    </w:p>
    <w:p w14:paraId="7873C52E" w14:textId="5D13185D" w:rsidR="000A04C4" w:rsidRDefault="000A04C4" w:rsidP="000A04C4">
      <w:pPr>
        <w:spacing w:after="120"/>
      </w:pPr>
      <w:r>
        <w:rPr>
          <w:rFonts w:hint="cs"/>
          <w:rtl/>
        </w:rPr>
        <w:t xml:space="preserve">پس از تثبیت </w:t>
      </w:r>
      <w:r w:rsidR="00197576">
        <w:t xml:space="preserve">Step </w:t>
      </w:r>
      <w:r>
        <w:t>05</w:t>
      </w:r>
      <w:r w:rsidR="00197576">
        <w:rPr>
          <w:rFonts w:hint="cs"/>
          <w:rtl/>
        </w:rPr>
        <w:t>،</w:t>
      </w:r>
      <w:r>
        <w:rPr>
          <w:rFonts w:hint="cs"/>
          <w:rtl/>
        </w:rPr>
        <w:t xml:space="preserve"> همان روش در </w:t>
      </w:r>
      <w:r>
        <w:t>Python</w:t>
      </w:r>
      <w:r>
        <w:rPr>
          <w:rFonts w:hint="cs"/>
          <w:rtl/>
        </w:rPr>
        <w:t xml:space="preserve"> پیاده‌سازی شد.</w:t>
      </w:r>
      <w:r w:rsidR="00102065">
        <w:rPr>
          <w:rFonts w:hint="cs"/>
          <w:rtl/>
        </w:rPr>
        <w:t xml:space="preserve"> کتاب‌خانه‌های</w:t>
      </w:r>
      <w:r>
        <w:rPr>
          <w:rFonts w:hint="cs"/>
          <w:rtl/>
        </w:rPr>
        <w:t xml:space="preserve"> </w:t>
      </w:r>
      <w:r>
        <w:t>SciPy</w:t>
      </w:r>
      <w:r>
        <w:rPr>
          <w:rFonts w:hint="cs"/>
          <w:rtl/>
        </w:rPr>
        <w:t xml:space="preserve"> و </w:t>
      </w:r>
      <w:r>
        <w:t>h5py</w:t>
      </w:r>
      <w:r>
        <w:rPr>
          <w:rFonts w:hint="cs"/>
          <w:rtl/>
        </w:rPr>
        <w:t xml:space="preserve"> برای خواندن فایل‌های </w:t>
      </w:r>
      <w:r>
        <w:t>MAT</w:t>
      </w:r>
      <w:r>
        <w:rPr>
          <w:rFonts w:hint="cs"/>
          <w:rtl/>
        </w:rPr>
        <w:t xml:space="preserve">، </w:t>
      </w:r>
      <w:r>
        <w:t>NumPy</w:t>
      </w:r>
      <w:r>
        <w:rPr>
          <w:rFonts w:hint="cs"/>
          <w:rtl/>
        </w:rPr>
        <w:t xml:space="preserve"> برای </w:t>
      </w:r>
      <w:r>
        <w:t>FFT</w:t>
      </w:r>
      <w:r>
        <w:rPr>
          <w:rFonts w:hint="cs"/>
          <w:rtl/>
        </w:rPr>
        <w:t xml:space="preserve"> و محاسبات عددی، </w:t>
      </w:r>
      <w:r>
        <w:t>PyWavelets</w:t>
      </w:r>
      <w:r>
        <w:rPr>
          <w:rFonts w:hint="cs"/>
          <w:rtl/>
        </w:rPr>
        <w:t xml:space="preserve"> برای </w:t>
      </w:r>
      <w:r>
        <w:t>wavedec</w:t>
      </w:r>
      <w:r>
        <w:rPr>
          <w:rFonts w:hint="cs"/>
          <w:rtl/>
        </w:rPr>
        <w:t xml:space="preserve"> و </w:t>
      </w:r>
      <w:r>
        <w:t>waverec</w:t>
      </w:r>
      <w:r>
        <w:rPr>
          <w:rFonts w:hint="cs"/>
          <w:rtl/>
        </w:rPr>
        <w:t xml:space="preserve">، </w:t>
      </w:r>
      <w:r>
        <w:t>pandas</w:t>
      </w:r>
      <w:r>
        <w:rPr>
          <w:rFonts w:hint="cs"/>
          <w:rtl/>
        </w:rPr>
        <w:t xml:space="preserve"> برای خروجی جدولی و </w:t>
      </w:r>
      <w:r>
        <w:t>scikit-learn</w:t>
      </w:r>
      <w:r>
        <w:rPr>
          <w:rFonts w:hint="cs"/>
          <w:rtl/>
        </w:rPr>
        <w:t xml:space="preserve"> برای طبقه‌بندی استفاده شدند </w:t>
      </w:r>
      <w:r w:rsidR="00F55A48">
        <w:rPr>
          <w:rtl/>
        </w:rPr>
        <w:fldChar w:fldCharType="begin"/>
      </w:r>
      <w:r w:rsidR="00F55A48">
        <w:rPr>
          <w:rtl/>
        </w:rPr>
        <w:instrText xml:space="preserve"> </w:instrText>
      </w:r>
      <w:r w:rsidR="00F55A48">
        <w:instrText>ADDIN EN.CITE &lt;EndNote&gt;&lt;Cite&gt;&lt;Author&gt;Khanbabaei&lt;/Author&gt;&lt;Year&gt;2025&lt;/Year&gt;&lt;RecNum&gt;13&lt;/RecNum&gt;&lt;DisplayText&gt;[6, 7]&lt;/DisplayText&gt;&lt;record&gt;&lt;rec-number&gt;13&lt;/rec-number&gt;&lt;foreign-keys&gt;&lt;key app="EN" db-id="0dwzfaxzlr9asce5xda59dvr9pzt2zwvaprt" timestamp="1785784062</w:instrText>
      </w:r>
      <w:r w:rsidR="00F55A48">
        <w:rPr>
          <w:rtl/>
        </w:rPr>
        <w:instrText>"&gt;13&lt;/</w:instrText>
      </w:r>
      <w:r w:rsidR="00F55A48">
        <w:instrText>key&gt;&lt;/foreign-keys&gt;&lt;ref-type name="Journal Article"&gt;17&lt;/ref-type&gt;&lt;contributors&gt;&lt;authors&gt;&lt;author&gt;Khanbabaei, Hashem&lt;/author&gt;&lt;author&gt;Mohammadi, Sara&lt;/author&gt;&lt;author&gt;Sadoughi, Hamid-Reza&lt;/author&gt;&lt;/authors&gt;&lt;/contributors&gt;&lt;titles&gt;&lt;title&gt;Applications of wavelet transforms in radiomic feature extraction from medical images: a systematic review&lt;/title&gt;&lt;secondary-title&gt;Journal of Research and Health&lt;/secondary-title&gt;&lt;/titles&gt;&lt;periodical&gt;&lt;full-title&gt;Journal of Research and Health&lt;/full-title&gt;&lt;/periodical&gt;&lt;pages&gt;0-0&lt;/pages&gt;&lt;volume&gt;15&lt;/volume&gt;&lt;number&gt;6&lt;/number&gt;&lt;dates&gt;&lt;year&gt;2025&lt;/year&gt;&lt;/dates&gt;&lt;urls&gt;&lt;/urls&gt;&lt;/record&gt;&lt;/Cite&gt;&lt;Cite&gt;&lt;Author&gt;Hao&lt;/Author&gt;&lt;Year&gt;2019&lt;/Year&gt;&lt;RecNum&gt;14&lt;/RecNum&gt;&lt;record&gt;&lt;rec-number&gt;14&lt;/rec-number&gt;&lt;foreign-keys&gt;&lt;key app="EN" db-id="0dwzfaxzlr9asce5xda59dvr9pzt2zwvaprt" timestamp="1785784084"&gt;14&lt;/key&gt;&lt;/foreign-keys&gt;&lt;ref-type name="Journal Article"&gt;17&lt;/ref-type&gt;&lt;contributors&gt;&lt;authors&gt;&lt;author&gt;Hao, Jiangang&lt;/author&gt;&lt;author&gt;Ho, Tin Kam&lt;/author&gt;&lt;/authors&gt;&lt;/contributors&gt;&lt;titles&gt;&lt;title&gt;Machine learning made easy: a review of scikit-learn package in python programming language&lt;/title&gt;&lt;secondary-title&gt;Journal of educational and behavioral statistics&lt;/secondary-title&gt;&lt;/titles&gt;&lt;periodical&gt;&lt;full-title&gt;Journal of educational and behavioral statistics&lt;/full</w:instrText>
      </w:r>
      <w:r w:rsidR="00F55A48">
        <w:rPr>
          <w:rtl/>
        </w:rPr>
        <w:instrText>-</w:instrText>
      </w:r>
      <w:r w:rsidR="00F55A48">
        <w:instrText>title&gt;&lt;/periodical&gt;&lt;pages&gt;348-361&lt;/pages&gt;&lt;volume&gt;44&lt;/volume&gt;&lt;number&gt;3&lt;/number&gt;&lt;dates&gt;&lt;year&gt;2019&lt;/year&gt;&lt;/dates&gt;&lt;isbn&gt;1076-9986&lt;/isbn&gt;&lt;urls&gt;&lt;/urls&gt;&lt;/record&gt;&lt;/Cite&gt;&lt;/EndNote</w:instrText>
      </w:r>
      <w:r w:rsidR="00F55A48">
        <w:rPr>
          <w:rtl/>
        </w:rPr>
        <w:instrText>&gt;</w:instrText>
      </w:r>
      <w:r w:rsidR="00F55A48">
        <w:rPr>
          <w:rtl/>
        </w:rPr>
        <w:fldChar w:fldCharType="separate"/>
      </w:r>
      <w:r w:rsidR="00F55A48">
        <w:rPr>
          <w:rtl/>
        </w:rPr>
        <w:t>[6, 7]</w:t>
      </w:r>
      <w:r w:rsidR="00F55A48">
        <w:rPr>
          <w:rtl/>
        </w:rPr>
        <w:fldChar w:fldCharType="end"/>
      </w:r>
      <w:r w:rsidR="00F55A48">
        <w:rPr>
          <w:rFonts w:hint="cs"/>
          <w:rtl/>
        </w:rPr>
        <w:t>.</w:t>
      </w:r>
      <w:r>
        <w:rPr>
          <w:rFonts w:hint="cs"/>
          <w:rtl/>
        </w:rPr>
        <w:t xml:space="preserve"> </w:t>
      </w:r>
    </w:p>
    <w:p w14:paraId="0C608055" w14:textId="77777777" w:rsidR="000A04C4" w:rsidRDefault="000A04C4" w:rsidP="000A04C4">
      <w:pPr>
        <w:spacing w:after="120"/>
      </w:pPr>
      <w:r>
        <w:rPr>
          <w:rFonts w:hint="cs"/>
          <w:rtl/>
        </w:rPr>
        <w:t xml:space="preserve">در </w:t>
      </w:r>
      <w:r>
        <w:t>PyWavelets</w:t>
      </w:r>
      <w:r>
        <w:rPr>
          <w:rFonts w:hint="cs"/>
          <w:rtl/>
        </w:rPr>
        <w:t xml:space="preserve"> فقط آرایه ضرایب متناظر با </w:t>
      </w:r>
      <w:r>
        <w:t>cD4</w:t>
      </w:r>
      <w:r>
        <w:rPr>
          <w:rFonts w:hint="cs"/>
          <w:rtl/>
        </w:rPr>
        <w:t xml:space="preserve"> نگه داشته و سایر ضرایب صفر شدند؛ سپس </w:t>
      </w:r>
      <w:r>
        <w:t>waverec</w:t>
      </w:r>
      <w:r>
        <w:rPr>
          <w:rFonts w:hint="cs"/>
          <w:rtl/>
        </w:rPr>
        <w:t xml:space="preserve"> مؤلفه </w:t>
      </w:r>
      <w:r>
        <w:t>D4</w:t>
      </w:r>
      <w:r>
        <w:rPr>
          <w:rFonts w:hint="cs"/>
          <w:rtl/>
        </w:rPr>
        <w:t xml:space="preserve"> را بازسازی کرد. تنظیم </w:t>
      </w:r>
      <w:r>
        <w:t>mode=symmetric</w:t>
      </w:r>
      <w:r>
        <w:rPr>
          <w:rFonts w:hint="cs"/>
          <w:rtl/>
        </w:rPr>
        <w:t xml:space="preserve"> متناظر با حالت اصلی </w:t>
      </w:r>
      <w:r>
        <w:t>MATLAB</w:t>
      </w:r>
      <w:r>
        <w:rPr>
          <w:rFonts w:hint="cs"/>
          <w:rtl/>
        </w:rPr>
        <w:t xml:space="preserve"> در نظر گرفته شد. پس از </w:t>
      </w:r>
      <w:r>
        <w:t>Crop</w:t>
      </w:r>
      <w:r>
        <w:rPr>
          <w:rFonts w:hint="cs"/>
          <w:rtl/>
        </w:rPr>
        <w:t xml:space="preserve"> و </w:t>
      </w:r>
      <w:r>
        <w:t>FFT</w:t>
      </w:r>
      <w:r>
        <w:rPr>
          <w:rFonts w:hint="cs"/>
          <w:rtl/>
        </w:rPr>
        <w:t>، همان قانون جست‌وجوی قله اعمال شد.</w:t>
      </w:r>
    </w:p>
    <w:p w14:paraId="6D27F1DA" w14:textId="2A2017AC" w:rsidR="000A04C4" w:rsidRDefault="000A04C4" w:rsidP="000A04C4">
      <w:pPr>
        <w:spacing w:after="120"/>
      </w:pPr>
      <w:r>
        <w:rPr>
          <w:rFonts w:hint="cs"/>
          <w:rtl/>
        </w:rPr>
        <w:t xml:space="preserve">برای اعتبارسنجی، خروجی </w:t>
      </w:r>
      <w:r>
        <w:t>all_trial_features.csv</w:t>
      </w:r>
      <w:r>
        <w:rPr>
          <w:rFonts w:hint="cs"/>
          <w:rtl/>
        </w:rPr>
        <w:t xml:space="preserve"> در </w:t>
      </w:r>
      <w:r>
        <w:t>Python</w:t>
      </w:r>
      <w:r>
        <w:rPr>
          <w:rFonts w:hint="cs"/>
          <w:rtl/>
        </w:rPr>
        <w:t xml:space="preserve"> با فایل‌های </w:t>
      </w:r>
      <w:r>
        <w:t>Classification</w:t>
      </w:r>
      <w:r>
        <w:rPr>
          <w:rFonts w:hint="cs"/>
          <w:rtl/>
        </w:rPr>
        <w:t xml:space="preserve"> </w:t>
      </w:r>
      <w:r>
        <w:t>Learner</w:t>
      </w:r>
      <w:r>
        <w:rPr>
          <w:rFonts w:hint="cs"/>
          <w:rtl/>
        </w:rPr>
        <w:t xml:space="preserve"> حاصل از </w:t>
      </w:r>
      <w:r>
        <w:t>MATLAB</w:t>
      </w:r>
      <w:r>
        <w:rPr>
          <w:rFonts w:hint="cs"/>
          <w:rtl/>
        </w:rPr>
        <w:t xml:space="preserve">، با حفظ ترتیب آزمودنی، کلاس و </w:t>
      </w:r>
      <w:r w:rsidR="002035EA">
        <w:rPr>
          <w:rFonts w:hint="cs"/>
          <w:rtl/>
        </w:rPr>
        <w:t>بلوک</w:t>
      </w:r>
      <w:r>
        <w:rPr>
          <w:rFonts w:hint="cs"/>
          <w:rtl/>
        </w:rPr>
        <w:t>، ردیف‌به‌ردیف مقایسه شد. معیارها به‌صورت زیر بودند:</w:t>
      </w:r>
    </w:p>
    <w:p w14:paraId="30762225" w14:textId="7F7D638A" w:rsidR="000A04C4" w:rsidRPr="006A493E" w:rsidRDefault="000A04C4" w:rsidP="000A04C4">
      <w:pPr>
        <w:spacing w:before="80"/>
        <w:rPr>
          <w:rFonts w:ascii="Cambria Math" w:hAnsi="Cambria Math"/>
          <w:oMath/>
        </w:rPr>
      </w:pPr>
      <m:oMathPara>
        <m:oMath>
          <m:r>
            <w:rPr>
              <w:rFonts w:ascii="Cambria Math" w:hAnsi="Cambria Math"/>
              <w:szCs w:val="26"/>
            </w:rPr>
            <m:t xml:space="preserve">MAD = </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m:t>
                  </m:r>
                </m:num>
                <m:den>
                  <m:r>
                    <w:rPr>
                      <w:rFonts w:ascii="Cambria Math" w:hAnsi="Cambria Math"/>
                      <w:szCs w:val="26"/>
                    </w:rPr>
                    <m:t>N</m:t>
                  </m:r>
                </m:den>
              </m:f>
            </m:e>
          </m:d>
          <m:sSub>
            <m:sSubPr>
              <m:ctrlPr>
                <w:rPr>
                  <w:rFonts w:ascii="Cambria Math" w:hAnsi="Cambria Math"/>
                  <w:i/>
                  <w:szCs w:val="26"/>
                </w:rPr>
              </m:ctrlPr>
            </m:sSubPr>
            <m:e>
              <m:r>
                <w:rPr>
                  <w:rFonts w:ascii="Cambria Math" w:hAnsi="Cambria Math"/>
                  <w:szCs w:val="26"/>
                </w:rPr>
                <m:t>Σ</m:t>
              </m:r>
            </m:e>
            <m:sub>
              <m:r>
                <w:rPr>
                  <w:rFonts w:ascii="Cambria Math" w:hAnsi="Cambria Math"/>
                  <w:szCs w:val="26"/>
                </w:rPr>
                <m:t>i</m:t>
              </m:r>
            </m:sub>
          </m:sSub>
          <m:d>
            <m:dPr>
              <m:begChr m:val="|"/>
              <m:endChr m:val="|"/>
              <m:ctrlPr>
                <w:rPr>
                  <w:rFonts w:ascii="Cambria Math" w:hAnsi="Cambria Math"/>
                  <w:i/>
                  <w:szCs w:val="26"/>
                </w:rPr>
              </m:ctrlPr>
            </m:dPr>
            <m:e>
              <m:sSubSup>
                <m:sSubSupPr>
                  <m:ctrlPr>
                    <w:rPr>
                      <w:rFonts w:ascii="Cambria Math" w:hAnsi="Cambria Math"/>
                      <w:i/>
                      <w:szCs w:val="26"/>
                    </w:rPr>
                  </m:ctrlPr>
                </m:sSubSupPr>
                <m:e>
                  <m:r>
                    <w:rPr>
                      <w:rFonts w:ascii="Cambria Math" w:hAnsi="Cambria Math"/>
                      <w:szCs w:val="26"/>
                    </w:rPr>
                    <m:t>f</m:t>
                  </m:r>
                </m:e>
                <m:sub>
                  <m:r>
                    <w:rPr>
                      <w:rFonts w:ascii="Cambria Math" w:hAnsi="Cambria Math"/>
                      <w:szCs w:val="26"/>
                    </w:rPr>
                    <m:t>i</m:t>
                  </m:r>
                </m:sub>
                <m:sup>
                  <m:r>
                    <w:rPr>
                      <w:rFonts w:ascii="Cambria Math" w:hAnsi="Cambria Math"/>
                      <w:szCs w:val="26"/>
                    </w:rPr>
                    <m:t>Py</m:t>
                  </m:r>
                </m:sup>
              </m:sSubSup>
              <m:r>
                <w:rPr>
                  <w:rFonts w:ascii="Cambria Math" w:hAnsi="Cambria Math"/>
                  <w:szCs w:val="26"/>
                </w:rPr>
                <m:t xml:space="preserve">- </m:t>
              </m:r>
              <m:sSubSup>
                <m:sSubSupPr>
                  <m:ctrlPr>
                    <w:rPr>
                      <w:rFonts w:ascii="Cambria Math" w:hAnsi="Cambria Math"/>
                      <w:i/>
                      <w:szCs w:val="26"/>
                    </w:rPr>
                  </m:ctrlPr>
                </m:sSubSupPr>
                <m:e>
                  <m:r>
                    <w:rPr>
                      <w:rFonts w:ascii="Cambria Math" w:hAnsi="Cambria Math"/>
                      <w:szCs w:val="26"/>
                    </w:rPr>
                    <m:t>f</m:t>
                  </m:r>
                </m:e>
                <m:sub>
                  <m:r>
                    <w:rPr>
                      <w:rFonts w:ascii="Cambria Math" w:hAnsi="Cambria Math"/>
                      <w:szCs w:val="26"/>
                    </w:rPr>
                    <m:t>i</m:t>
                  </m:r>
                </m:sub>
                <m:sup>
                  <m:r>
                    <w:rPr>
                      <w:rFonts w:ascii="Cambria Math" w:hAnsi="Cambria Math"/>
                      <w:szCs w:val="26"/>
                    </w:rPr>
                    <m:t>MAT</m:t>
                  </m:r>
                </m:sup>
              </m:sSubSup>
            </m:e>
          </m:d>
          <m:r>
            <w:rPr>
              <w:rFonts w:ascii="Cambria Math" w:hAnsi="Cambria Math"/>
              <w:szCs w:val="26"/>
            </w:rPr>
            <m:t xml:space="preserve">                                                                                       (</m:t>
          </m:r>
          <m:r>
            <w:rPr>
              <w:rFonts w:ascii="Cambria Math" w:hAnsi="Cambria Math" w:hint="cs"/>
              <w:szCs w:val="26"/>
              <w:rtl/>
            </w:rPr>
            <m:t>۳۲</m:t>
          </m:r>
          <m:r>
            <w:rPr>
              <w:rFonts w:ascii="Cambria Math" w:hAnsi="Cambria Math"/>
              <w:szCs w:val="26"/>
            </w:rPr>
            <m:t>)</m:t>
          </m:r>
        </m:oMath>
      </m:oMathPara>
    </w:p>
    <w:p w14:paraId="3F08B949" w14:textId="54ADB931" w:rsidR="000A04C4" w:rsidRPr="006A493E" w:rsidRDefault="000A04C4" w:rsidP="000A04C4">
      <w:pPr>
        <w:spacing w:before="80"/>
        <w:rPr>
          <w:rFonts w:ascii="Cambria Math" w:hAnsi="Cambria Math"/>
          <w:oMath/>
        </w:rPr>
      </w:pPr>
      <m:oMathPara>
        <m:oMath>
          <m:r>
            <w:rPr>
              <w:rFonts w:ascii="Cambria Math" w:hAnsi="Cambria Math"/>
              <w:szCs w:val="26"/>
            </w:rPr>
            <m:t>RMSE = sqrt</m:t>
          </m:r>
          <m:d>
            <m:dPr>
              <m:begChr m:val="["/>
              <m:endChr m:val="]"/>
              <m:ctrlPr>
                <w:rPr>
                  <w:rFonts w:ascii="Cambria Math" w:hAnsi="Cambria Math"/>
                  <w:i/>
                  <w:szCs w:val="26"/>
                </w:rPr>
              </m:ctrlPr>
            </m:dPr>
            <m:e>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m:t>
                      </m:r>
                    </m:num>
                    <m:den>
                      <m:r>
                        <w:rPr>
                          <w:rFonts w:ascii="Cambria Math" w:hAnsi="Cambria Math"/>
                          <w:szCs w:val="26"/>
                        </w:rPr>
                        <m:t>N</m:t>
                      </m:r>
                    </m:den>
                  </m:f>
                </m:e>
              </m:d>
              <m:sSub>
                <m:sSubPr>
                  <m:ctrlPr>
                    <w:rPr>
                      <w:rFonts w:ascii="Cambria Math" w:hAnsi="Cambria Math"/>
                      <w:i/>
                      <w:szCs w:val="26"/>
                    </w:rPr>
                  </m:ctrlPr>
                </m:sSubPr>
                <m:e>
                  <m:r>
                    <w:rPr>
                      <w:rFonts w:ascii="Cambria Math" w:hAnsi="Cambria Math"/>
                      <w:szCs w:val="26"/>
                    </w:rPr>
                    <m:t>Σ</m:t>
                  </m:r>
                </m:e>
                <m:sub>
                  <m:r>
                    <w:rPr>
                      <w:rFonts w:ascii="Cambria Math" w:hAnsi="Cambria Math"/>
                      <w:szCs w:val="26"/>
                    </w:rPr>
                    <m:t>i</m:t>
                  </m:r>
                </m:sub>
              </m:sSub>
              <m:sSup>
                <m:sSupPr>
                  <m:ctrlPr>
                    <w:rPr>
                      <w:rFonts w:ascii="Cambria Math" w:hAnsi="Cambria Math"/>
                      <w:i/>
                      <w:szCs w:val="26"/>
                    </w:rPr>
                  </m:ctrlPr>
                </m:sSupPr>
                <m:e>
                  <m:d>
                    <m:dPr>
                      <m:ctrlPr>
                        <w:rPr>
                          <w:rFonts w:ascii="Cambria Math" w:hAnsi="Cambria Math"/>
                          <w:i/>
                          <w:szCs w:val="26"/>
                        </w:rPr>
                      </m:ctrlPr>
                    </m:dPr>
                    <m:e>
                      <m:sSubSup>
                        <m:sSubSupPr>
                          <m:ctrlPr>
                            <w:rPr>
                              <w:rFonts w:ascii="Cambria Math" w:hAnsi="Cambria Math"/>
                              <w:i/>
                              <w:szCs w:val="26"/>
                            </w:rPr>
                          </m:ctrlPr>
                        </m:sSubSupPr>
                        <m:e>
                          <m:r>
                            <w:rPr>
                              <w:rFonts w:ascii="Cambria Math" w:hAnsi="Cambria Math"/>
                              <w:szCs w:val="26"/>
                            </w:rPr>
                            <m:t>f</m:t>
                          </m:r>
                        </m:e>
                        <m:sub>
                          <m:r>
                            <w:rPr>
                              <w:rFonts w:ascii="Cambria Math" w:hAnsi="Cambria Math"/>
                              <w:szCs w:val="26"/>
                            </w:rPr>
                            <m:t>i</m:t>
                          </m:r>
                        </m:sub>
                        <m:sup>
                          <m:r>
                            <w:rPr>
                              <w:rFonts w:ascii="Cambria Math" w:hAnsi="Cambria Math"/>
                              <w:szCs w:val="26"/>
                            </w:rPr>
                            <m:t>Py</m:t>
                          </m:r>
                        </m:sup>
                      </m:sSubSup>
                      <m:r>
                        <w:rPr>
                          <w:rFonts w:ascii="Cambria Math" w:hAnsi="Cambria Math"/>
                          <w:szCs w:val="26"/>
                        </w:rPr>
                        <m:t xml:space="preserve">- </m:t>
                      </m:r>
                      <m:sSubSup>
                        <m:sSubSupPr>
                          <m:ctrlPr>
                            <w:rPr>
                              <w:rFonts w:ascii="Cambria Math" w:hAnsi="Cambria Math"/>
                              <w:i/>
                              <w:szCs w:val="26"/>
                            </w:rPr>
                          </m:ctrlPr>
                        </m:sSubSupPr>
                        <m:e>
                          <m:r>
                            <w:rPr>
                              <w:rFonts w:ascii="Cambria Math" w:hAnsi="Cambria Math"/>
                              <w:szCs w:val="26"/>
                            </w:rPr>
                            <m:t>f</m:t>
                          </m:r>
                        </m:e>
                        <m:sub>
                          <m:r>
                            <w:rPr>
                              <w:rFonts w:ascii="Cambria Math" w:hAnsi="Cambria Math"/>
                              <w:szCs w:val="26"/>
                            </w:rPr>
                            <m:t>i</m:t>
                          </m:r>
                        </m:sub>
                        <m:sup>
                          <m:r>
                            <w:rPr>
                              <w:rFonts w:ascii="Cambria Math" w:hAnsi="Cambria Math"/>
                              <w:szCs w:val="26"/>
                            </w:rPr>
                            <m:t>MAT</m:t>
                          </m:r>
                        </m:sup>
                      </m:sSubSup>
                    </m:e>
                  </m:d>
                </m:e>
                <m:sup>
                  <m:r>
                    <w:rPr>
                      <w:rFonts w:ascii="Cambria Math" w:hAnsi="Cambria Math"/>
                      <w:szCs w:val="26"/>
                    </w:rPr>
                    <m:t>2</m:t>
                  </m:r>
                </m:sup>
              </m:sSup>
            </m:e>
          </m:d>
          <m:r>
            <w:rPr>
              <w:rFonts w:ascii="Cambria Math" w:hAnsi="Cambria Math"/>
              <w:szCs w:val="26"/>
            </w:rPr>
            <m:t xml:space="preserve">                                                                    (</m:t>
          </m:r>
          <m:r>
            <w:rPr>
              <w:rFonts w:ascii="Cambria Math" w:hAnsi="Cambria Math" w:hint="cs"/>
              <w:szCs w:val="26"/>
              <w:rtl/>
            </w:rPr>
            <m:t>۳۳</m:t>
          </m:r>
          <m:r>
            <w:rPr>
              <w:rFonts w:ascii="Cambria Math" w:hAnsi="Cambria Math"/>
              <w:szCs w:val="26"/>
            </w:rPr>
            <m:t>)</m:t>
          </m:r>
        </m:oMath>
      </m:oMathPara>
    </w:p>
    <w:p w14:paraId="4CB9092C" w14:textId="5B22F5B2" w:rsidR="000A04C4" w:rsidRPr="006A493E" w:rsidRDefault="000A04C4" w:rsidP="000A04C4">
      <w:pPr>
        <w:spacing w:before="80"/>
        <w:rPr>
          <w:rFonts w:ascii="Cambria Math" w:hAnsi="Cambria Math"/>
          <w:oMath/>
        </w:rPr>
      </w:pPr>
      <m:oMathPara>
        <m:oMath>
          <m:r>
            <w:rPr>
              <w:rFonts w:ascii="Cambria Math" w:hAnsi="Cambria Math"/>
              <w:szCs w:val="26"/>
            </w:rPr>
            <m:t xml:space="preserve">Exact match rate = </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1</m:t>
                  </m:r>
                </m:num>
                <m:den>
                  <m:r>
                    <w:rPr>
                      <w:rFonts w:ascii="Cambria Math" w:hAnsi="Cambria Math"/>
                      <w:szCs w:val="26"/>
                    </w:rPr>
                    <m:t>N</m:t>
                  </m:r>
                </m:den>
              </m:f>
            </m:e>
          </m:d>
          <m:sSub>
            <m:sSubPr>
              <m:ctrlPr>
                <w:rPr>
                  <w:rFonts w:ascii="Cambria Math" w:hAnsi="Cambria Math"/>
                  <w:i/>
                  <w:szCs w:val="26"/>
                </w:rPr>
              </m:ctrlPr>
            </m:sSubPr>
            <m:e>
              <m:r>
                <w:rPr>
                  <w:rFonts w:ascii="Cambria Math" w:hAnsi="Cambria Math"/>
                  <w:szCs w:val="26"/>
                </w:rPr>
                <m:t>Σ</m:t>
              </m:r>
            </m:e>
            <m:sub>
              <m:r>
                <w:rPr>
                  <w:rFonts w:ascii="Cambria Math" w:hAnsi="Cambria Math"/>
                  <w:szCs w:val="26"/>
                </w:rPr>
                <m:t>i</m:t>
              </m:r>
            </m:sub>
          </m:sSub>
          <m:r>
            <w:rPr>
              <w:rFonts w:ascii="Cambria Math" w:hAnsi="Cambria Math"/>
              <w:szCs w:val="26"/>
            </w:rPr>
            <m:t>I</m:t>
          </m:r>
          <m:d>
            <m:dPr>
              <m:ctrlPr>
                <w:rPr>
                  <w:rFonts w:ascii="Cambria Math" w:hAnsi="Cambria Math"/>
                  <w:i/>
                  <w:szCs w:val="26"/>
                </w:rPr>
              </m:ctrlPr>
            </m:dPr>
            <m:e>
              <m:d>
                <m:dPr>
                  <m:begChr m:val="|"/>
                  <m:endChr m:val="|"/>
                  <m:ctrlPr>
                    <w:rPr>
                      <w:rFonts w:ascii="Cambria Math" w:hAnsi="Cambria Math"/>
                      <w:i/>
                      <w:szCs w:val="26"/>
                    </w:rPr>
                  </m:ctrlPr>
                </m:dPr>
                <m:e>
                  <m:r>
                    <w:rPr>
                      <w:rFonts w:ascii="Cambria Math" w:hAnsi="Cambria Math"/>
                      <w:szCs w:val="26"/>
                    </w:rPr>
                    <m:t>differenc</m:t>
                  </m:r>
                  <m:sSub>
                    <m:sSubPr>
                      <m:ctrlPr>
                        <w:rPr>
                          <w:rFonts w:ascii="Cambria Math" w:hAnsi="Cambria Math"/>
                          <w:i/>
                          <w:szCs w:val="26"/>
                        </w:rPr>
                      </m:ctrlPr>
                    </m:sSubPr>
                    <m:e>
                      <m:r>
                        <w:rPr>
                          <w:rFonts w:ascii="Cambria Math" w:hAnsi="Cambria Math"/>
                          <w:szCs w:val="26"/>
                        </w:rPr>
                        <m:t>e</m:t>
                      </m:r>
                    </m:e>
                    <m:sub>
                      <m:r>
                        <w:rPr>
                          <w:rFonts w:ascii="Cambria Math" w:hAnsi="Cambria Math"/>
                          <w:szCs w:val="26"/>
                        </w:rPr>
                        <m:t>i</m:t>
                      </m:r>
                    </m:sub>
                  </m:sSub>
                </m:e>
              </m:d>
              <m:r>
                <w:rPr>
                  <w:rFonts w:ascii="Cambria Math" w:hAnsi="Cambria Math"/>
                  <w:szCs w:val="26"/>
                </w:rPr>
                <m:t>≤</m:t>
              </m:r>
              <m:sSup>
                <m:sSupPr>
                  <m:ctrlPr>
                    <w:rPr>
                      <w:rFonts w:ascii="Cambria Math" w:hAnsi="Cambria Math"/>
                      <w:i/>
                      <w:szCs w:val="26"/>
                    </w:rPr>
                  </m:ctrlPr>
                </m:sSupPr>
                <m:e>
                  <m:r>
                    <w:rPr>
                      <w:rFonts w:ascii="Cambria Math" w:hAnsi="Cambria Math"/>
                      <w:szCs w:val="26"/>
                    </w:rPr>
                    <m:t>10</m:t>
                  </m:r>
                </m:e>
                <m:sup>
                  <m:r>
                    <w:rPr>
                      <w:rFonts w:ascii="Cambria Math" w:hAnsi="Cambria Math"/>
                      <w:szCs w:val="26"/>
                    </w:rPr>
                    <m:t>-12</m:t>
                  </m:r>
                </m:sup>
              </m:sSup>
            </m:e>
          </m:d>
          <m:r>
            <w:rPr>
              <w:rFonts w:ascii="Cambria Math" w:hAnsi="Cambria Math"/>
              <w:szCs w:val="26"/>
            </w:rPr>
            <m:t xml:space="preserve">                                      (</m:t>
          </m:r>
          <m:r>
            <w:rPr>
              <w:rFonts w:ascii="Cambria Math" w:hAnsi="Cambria Math" w:hint="cs"/>
              <w:szCs w:val="26"/>
              <w:rtl/>
            </w:rPr>
            <m:t>۳۴</m:t>
          </m:r>
          <m:r>
            <w:rPr>
              <w:rFonts w:ascii="Cambria Math" w:hAnsi="Cambria Math"/>
              <w:szCs w:val="26"/>
            </w:rPr>
            <m:t>)</m:t>
          </m:r>
        </m:oMath>
      </m:oMathPara>
    </w:p>
    <w:p w14:paraId="71A1CD26" w14:textId="51835C43" w:rsidR="000A04C4" w:rsidRDefault="000A04C4" w:rsidP="000A04C4">
      <w:pPr>
        <w:spacing w:after="120"/>
      </w:pPr>
      <w:r>
        <w:rPr>
          <w:rFonts w:hint="cs"/>
          <w:rtl/>
        </w:rPr>
        <w:t xml:space="preserve">این کنترل فقط شباهت </w:t>
      </w:r>
      <w:r w:rsidR="00E604DF">
        <w:rPr>
          <w:rFonts w:hint="cs"/>
          <w:rtl/>
        </w:rPr>
        <w:t>صحت</w:t>
      </w:r>
      <w:r>
        <w:rPr>
          <w:rFonts w:hint="cs"/>
          <w:rtl/>
        </w:rPr>
        <w:t xml:space="preserve"> را نمی‌سنجد، بلکه برابری مستقیم ورودی مدل‌ها را بررسی می‌کند. در نتیجه، اگر دقت طبقه‌بندهای دو زبان کمی متفاوت باشد ولی ویژگی‌ها برابر باشند، اختلاف به پیاده‌سازی مدل، روش چندکلاسه‌سازی یا تقسیم داده نسبت داده می‌شود و نه پردازش سیگنال.</w:t>
      </w:r>
    </w:p>
    <w:p w14:paraId="329CBC0D" w14:textId="77777777" w:rsidR="00B02E60" w:rsidRPr="00B02E60" w:rsidRDefault="00B02E60" w:rsidP="00B02E60">
      <w:pPr>
        <w:rPr>
          <w:lang w:val="x-none" w:eastAsia="x-none"/>
        </w:rPr>
      </w:pPr>
    </w:p>
    <w:p w14:paraId="3A2AE9D6" w14:textId="77777777" w:rsidR="00EB7EF1" w:rsidRDefault="00EB7EF1" w:rsidP="00331335">
      <w:pPr>
        <w:spacing w:after="120"/>
        <w:rPr>
          <w:rtl/>
        </w:rPr>
      </w:pPr>
    </w:p>
    <w:p w14:paraId="5D995E9D" w14:textId="77777777" w:rsidR="00331335" w:rsidRPr="00331335" w:rsidRDefault="00331335" w:rsidP="00331335">
      <w:pPr>
        <w:rPr>
          <w:rtl/>
          <w:lang w:val="x-none" w:eastAsia="x-none"/>
        </w:rPr>
      </w:pPr>
    </w:p>
    <w:p w14:paraId="45320088" w14:textId="77777777" w:rsidR="00ED1DA5" w:rsidRPr="00ED1DA5" w:rsidRDefault="00ED1DA5" w:rsidP="00ED1DA5">
      <w:pPr>
        <w:rPr>
          <w:rtl/>
        </w:rPr>
      </w:pPr>
    </w:p>
    <w:p w14:paraId="1AF82499" w14:textId="77777777" w:rsidR="00225060" w:rsidRPr="00225060" w:rsidRDefault="00225060" w:rsidP="00225060">
      <w:pPr>
        <w:rPr>
          <w:rtl/>
        </w:rPr>
      </w:pPr>
    </w:p>
    <w:p w14:paraId="15FE7503" w14:textId="77777777" w:rsidR="006673EC" w:rsidRPr="006673EC" w:rsidRDefault="006673EC" w:rsidP="006673EC">
      <w:pPr>
        <w:rPr>
          <w:rtl/>
          <w:lang w:val="x-none" w:eastAsia="x-none"/>
        </w:rPr>
      </w:pPr>
    </w:p>
    <w:p w14:paraId="771373C2" w14:textId="023B479D" w:rsidR="00943286" w:rsidRDefault="00943286" w:rsidP="00435335">
      <w:pPr>
        <w:rPr>
          <w:rtl/>
        </w:rPr>
      </w:pPr>
    </w:p>
    <w:p w14:paraId="52FE19BB" w14:textId="77777777" w:rsidR="00DA68FC" w:rsidRDefault="00DA68FC" w:rsidP="00435335">
      <w:pPr>
        <w:rPr>
          <w:rtl/>
        </w:rPr>
      </w:pPr>
    </w:p>
    <w:p w14:paraId="404CC00E" w14:textId="77777777" w:rsidR="00943286" w:rsidRDefault="00943286" w:rsidP="00435335">
      <w:pPr>
        <w:rPr>
          <w:rtl/>
        </w:rPr>
        <w:sectPr w:rsidR="00943286" w:rsidSect="003F6AF9">
          <w:headerReference w:type="default" r:id="rId25"/>
          <w:footnotePr>
            <w:numRestart w:val="eachPage"/>
          </w:footnotePr>
          <w:type w:val="continuous"/>
          <w:pgSz w:w="11906" w:h="16838" w:code="9"/>
          <w:pgMar w:top="1729" w:right="1729" w:bottom="1729" w:left="1440" w:header="720" w:footer="720" w:gutter="0"/>
          <w:cols w:space="720"/>
          <w:bidi/>
          <w:rtlGutter/>
          <w:docGrid w:linePitch="360"/>
        </w:sectPr>
      </w:pPr>
    </w:p>
    <w:p w14:paraId="7D6BC36A" w14:textId="6D47D06A" w:rsidR="00351641" w:rsidRPr="008B0588" w:rsidRDefault="003F6AF9" w:rsidP="00435335">
      <w:pPr>
        <w:rPr>
          <w:rtl/>
        </w:rPr>
      </w:pPr>
      <w:r w:rsidRPr="008B0588">
        <w:rPr>
          <w:rtl/>
        </w:rPr>
        <w:br w:type="page"/>
      </w:r>
    </w:p>
    <w:p w14:paraId="6B575571" w14:textId="77777777" w:rsidR="00F40C2E" w:rsidRPr="003F6AF9" w:rsidRDefault="00F40C2E" w:rsidP="003F6AF9">
      <w:pPr>
        <w:rPr>
          <w:rtl/>
        </w:rPr>
      </w:pPr>
    </w:p>
    <w:p w14:paraId="406C7037" w14:textId="77777777" w:rsidR="00F40C2E" w:rsidRDefault="00F40C2E" w:rsidP="008015F5">
      <w:pPr>
        <w:jc w:val="center"/>
        <w:rPr>
          <w:b/>
          <w:bCs/>
          <w:rtl/>
        </w:rPr>
      </w:pPr>
    </w:p>
    <w:p w14:paraId="58CA86F5" w14:textId="77777777" w:rsidR="003F6AF9" w:rsidRDefault="003F6AF9" w:rsidP="008015F5">
      <w:pPr>
        <w:jc w:val="center"/>
        <w:rPr>
          <w:b/>
          <w:bCs/>
          <w:rtl/>
        </w:rPr>
      </w:pPr>
    </w:p>
    <w:p w14:paraId="1B49C88D" w14:textId="77777777" w:rsidR="003F6AF9" w:rsidRPr="008015F5" w:rsidRDefault="003F6AF9" w:rsidP="008015F5">
      <w:pPr>
        <w:jc w:val="center"/>
        <w:rPr>
          <w:b/>
          <w:bCs/>
          <w:rtl/>
        </w:rPr>
        <w:sectPr w:rsidR="003F6AF9" w:rsidRPr="008015F5" w:rsidSect="003F6AF9">
          <w:headerReference w:type="default" r:id="rId26"/>
          <w:footnotePr>
            <w:numRestart w:val="eachSect"/>
          </w:footnotePr>
          <w:type w:val="continuous"/>
          <w:pgSz w:w="11906" w:h="16838" w:code="9"/>
          <w:pgMar w:top="1729" w:right="1729" w:bottom="1729" w:left="1440" w:header="720" w:footer="720" w:gutter="0"/>
          <w:cols w:space="720"/>
          <w:bidi/>
          <w:rtlGutter/>
          <w:docGrid w:linePitch="360"/>
        </w:sectPr>
      </w:pPr>
    </w:p>
    <w:p w14:paraId="743B8D50" w14:textId="77777777" w:rsidR="00851F43" w:rsidRDefault="00592EBE" w:rsidP="0000252E">
      <w:pPr>
        <w:pStyle w:val="Heading1"/>
        <w:spacing w:before="0"/>
        <w:ind w:left="7"/>
        <w:rPr>
          <w:rtl/>
        </w:rPr>
      </w:pPr>
      <w:bookmarkStart w:id="56" w:name="_Toc236699631"/>
      <w:r w:rsidRPr="000F5F08">
        <w:rPr>
          <w:rtl/>
        </w:rPr>
        <w:t>فصل دوم</w:t>
      </w:r>
      <w:bookmarkEnd w:id="56"/>
    </w:p>
    <w:p w14:paraId="1DA00D35" w14:textId="033FC481" w:rsidR="002414B9" w:rsidRDefault="001A1DBC" w:rsidP="0000252E">
      <w:pPr>
        <w:pStyle w:val="Heading1"/>
        <w:spacing w:before="0"/>
        <w:ind w:left="7"/>
        <w:sectPr w:rsidR="002414B9" w:rsidSect="00811FAB">
          <w:headerReference w:type="default" r:id="rId27"/>
          <w:footnotePr>
            <w:numRestart w:val="eachSect"/>
          </w:footnotePr>
          <w:type w:val="continuous"/>
          <w:pgSz w:w="11906" w:h="16838" w:code="9"/>
          <w:pgMar w:top="1729" w:right="1729" w:bottom="1729" w:left="1440" w:header="720" w:footer="720" w:gutter="0"/>
          <w:cols w:space="720"/>
          <w:bidi/>
          <w:rtlGutter/>
          <w:docGrid w:linePitch="360"/>
        </w:sectPr>
      </w:pPr>
      <w:bookmarkStart w:id="57" w:name="_Toc236699632"/>
      <w:r w:rsidRPr="001A1DBC">
        <w:rPr>
          <w:rtl/>
        </w:rPr>
        <w:t>نتا</w:t>
      </w:r>
      <w:r w:rsidRPr="001A1DBC">
        <w:rPr>
          <w:rFonts w:hint="cs"/>
          <w:rtl/>
        </w:rPr>
        <w:t>ی</w:t>
      </w:r>
      <w:r w:rsidRPr="001A1DBC">
        <w:rPr>
          <w:rFonts w:hint="eastAsia"/>
          <w:rtl/>
        </w:rPr>
        <w:t>ج</w:t>
      </w:r>
      <w:r w:rsidRPr="001A1DBC">
        <w:rPr>
          <w:rtl/>
        </w:rPr>
        <w:t xml:space="preserve"> پ</w:t>
      </w:r>
      <w:r w:rsidRPr="001A1DBC">
        <w:rPr>
          <w:rFonts w:hint="cs"/>
          <w:rtl/>
        </w:rPr>
        <w:t>ی</w:t>
      </w:r>
      <w:r w:rsidRPr="001A1DBC">
        <w:rPr>
          <w:rFonts w:hint="eastAsia"/>
          <w:rtl/>
        </w:rPr>
        <w:t>اده‌ساز</w:t>
      </w:r>
      <w:r w:rsidRPr="001A1DBC">
        <w:rPr>
          <w:rFonts w:hint="cs"/>
          <w:rtl/>
        </w:rPr>
        <w:t>ی</w:t>
      </w:r>
      <w:bookmarkEnd w:id="57"/>
      <w:r w:rsidR="00C30075" w:rsidRPr="00C30075">
        <w:rPr>
          <w:rtl/>
        </w:rPr>
        <w:t xml:space="preserve"> </w:t>
      </w:r>
    </w:p>
    <w:p w14:paraId="7A339CA2" w14:textId="748B88D5" w:rsidR="00A25C8C" w:rsidRDefault="00B01D1C" w:rsidP="00A25C8C">
      <w:pPr>
        <w:pStyle w:val="Heading2"/>
        <w:spacing w:before="240"/>
      </w:pPr>
      <w:bookmarkStart w:id="58" w:name="_Toc236497884"/>
      <w:bookmarkStart w:id="59" w:name="_Toc236699633"/>
      <w:r>
        <w:rPr>
          <w:rFonts w:hint="cs"/>
          <w:rtl/>
        </w:rPr>
        <w:lastRenderedPageBreak/>
        <w:t>۱</w:t>
      </w:r>
      <w:r w:rsidR="00A25C8C">
        <w:rPr>
          <w:rFonts w:hint="cs"/>
          <w:rtl/>
        </w:rPr>
        <w:t>-</w:t>
      </w:r>
      <w:r>
        <w:rPr>
          <w:rFonts w:hint="cs"/>
          <w:rtl/>
        </w:rPr>
        <w:t>۲-</w:t>
      </w:r>
      <w:r w:rsidR="00A25C8C">
        <w:rPr>
          <w:rFonts w:hint="cs"/>
          <w:rtl/>
        </w:rPr>
        <w:t xml:space="preserve"> نتایج استخراج ویژگی و بازسازی جداول</w:t>
      </w:r>
      <w:bookmarkEnd w:id="58"/>
      <w:bookmarkEnd w:id="59"/>
    </w:p>
    <w:p w14:paraId="1896D68B" w14:textId="4F89704A" w:rsidR="00FA336C" w:rsidRPr="00C06681" w:rsidRDefault="00A25C8C" w:rsidP="008645A1">
      <w:pPr>
        <w:spacing w:after="120"/>
      </w:pPr>
      <w:r>
        <w:t>03</w:t>
      </w:r>
      <w:r>
        <w:rPr>
          <w:rFonts w:hint="cs"/>
          <w:rtl/>
        </w:rPr>
        <w:t xml:space="preserve"> </w:t>
      </w:r>
      <w:r w:rsidR="00C83AE2">
        <w:t>Step</w:t>
      </w:r>
      <w:r w:rsidR="00C83AE2">
        <w:rPr>
          <w:rFonts w:hint="cs"/>
          <w:rtl/>
        </w:rPr>
        <w:t xml:space="preserve"> </w:t>
      </w:r>
      <w:r>
        <w:rPr>
          <w:rFonts w:hint="cs"/>
          <w:rtl/>
        </w:rPr>
        <w:t xml:space="preserve">که ابتدا پنجره تحریک را برش می‌داد و سپس </w:t>
      </w:r>
      <w:r>
        <w:t>DWT</w:t>
      </w:r>
      <w:r>
        <w:rPr>
          <w:rFonts w:hint="cs"/>
          <w:rtl/>
        </w:rPr>
        <w:t xml:space="preserve"> را اجرا می‌کرد، برای بازسازی مقادیر مقاله خطای بیشتری داشت. در </w:t>
      </w:r>
      <w:r>
        <w:t>05</w:t>
      </w:r>
      <w:r>
        <w:rPr>
          <w:rFonts w:hint="cs"/>
          <w:rtl/>
        </w:rPr>
        <w:t xml:space="preserve"> </w:t>
      </w:r>
      <w:r w:rsidR="00D36DD8">
        <w:t>Step</w:t>
      </w:r>
      <w:r w:rsidR="00D36DD8">
        <w:rPr>
          <w:rFonts w:hint="cs"/>
          <w:rtl/>
        </w:rPr>
        <w:t xml:space="preserve"> </w:t>
      </w:r>
      <w:r>
        <w:rPr>
          <w:rFonts w:hint="cs"/>
          <w:rtl/>
        </w:rPr>
        <w:t xml:space="preserve">اجرای </w:t>
      </w:r>
      <w:r>
        <w:t>DWT</w:t>
      </w:r>
      <w:r>
        <w:rPr>
          <w:rFonts w:hint="cs"/>
          <w:rtl/>
        </w:rPr>
        <w:t xml:space="preserve"> روی </w:t>
      </w:r>
      <w:r w:rsidR="003D7C2F">
        <w:rPr>
          <w:rFonts w:hint="cs"/>
          <w:rtl/>
        </w:rPr>
        <w:t>ترایال</w:t>
      </w:r>
      <w:r>
        <w:rPr>
          <w:rFonts w:hint="cs"/>
          <w:rtl/>
        </w:rPr>
        <w:t xml:space="preserve"> کامل و برش پس از بازسازی </w:t>
      </w:r>
      <w:r>
        <w:t>D4</w:t>
      </w:r>
      <w:r>
        <w:rPr>
          <w:rFonts w:hint="cs"/>
          <w:rtl/>
        </w:rPr>
        <w:t xml:space="preserve">، بهترین نتیجه اصلی را ایجاد کرد. در این روش خطای میانگین مطلق کل </w:t>
      </w:r>
      <w:r>
        <w:t>0.1644</w:t>
      </w:r>
      <w:r>
        <w:rPr>
          <w:rFonts w:hint="cs"/>
          <w:rtl/>
        </w:rPr>
        <w:t xml:space="preserve"> هرتز، برای </w:t>
      </w:r>
      <w:r w:rsidR="002D28DB">
        <w:rPr>
          <w:rFonts w:hint="cs"/>
          <w:rtl/>
        </w:rPr>
        <w:t>گروه</w:t>
      </w:r>
      <w:r>
        <w:rPr>
          <w:rFonts w:hint="cs"/>
          <w:rtl/>
        </w:rPr>
        <w:t xml:space="preserve"> </w:t>
      </w:r>
      <w:r>
        <w:t>A</w:t>
      </w:r>
      <w:r>
        <w:rPr>
          <w:rFonts w:hint="cs"/>
          <w:rtl/>
        </w:rPr>
        <w:t xml:space="preserve"> برابر </w:t>
      </w:r>
      <w:r>
        <w:t>0.0373</w:t>
      </w:r>
      <w:r>
        <w:rPr>
          <w:rFonts w:hint="cs"/>
          <w:rtl/>
        </w:rPr>
        <w:t xml:space="preserve"> هرتز و برای </w:t>
      </w:r>
      <w:r w:rsidR="002A6549">
        <w:rPr>
          <w:rFonts w:hint="cs"/>
          <w:rtl/>
        </w:rPr>
        <w:t>گروه</w:t>
      </w:r>
      <w:r>
        <w:rPr>
          <w:rFonts w:hint="cs"/>
          <w:rtl/>
        </w:rPr>
        <w:t xml:space="preserve"> </w:t>
      </w:r>
      <w:r>
        <w:t>B</w:t>
      </w:r>
      <w:r>
        <w:rPr>
          <w:rFonts w:hint="cs"/>
          <w:rtl/>
        </w:rPr>
        <w:t xml:space="preserve"> برابر </w:t>
      </w:r>
      <w:r>
        <w:t>0.2350</w:t>
      </w:r>
      <w:r>
        <w:rPr>
          <w:rFonts w:hint="cs"/>
          <w:rtl/>
        </w:rPr>
        <w:t xml:space="preserve"> هرتز بود. از </w:t>
      </w:r>
      <w:r>
        <w:t>112</w:t>
      </w:r>
      <w:r>
        <w:rPr>
          <w:rFonts w:hint="cs"/>
          <w:rtl/>
        </w:rPr>
        <w:t xml:space="preserve"> مقدار آزمودنی</w:t>
      </w:r>
      <w:r>
        <w:rPr>
          <w:rFonts w:ascii="Arial" w:hAnsi="Arial" w:cs="Arial" w:hint="cs"/>
          <w:rtl/>
        </w:rPr>
        <w:t>–</w:t>
      </w:r>
      <w:r>
        <w:rPr>
          <w:rFonts w:hint="cs"/>
          <w:rtl/>
        </w:rPr>
        <w:t xml:space="preserve">کلاس، </w:t>
      </w:r>
      <w:r>
        <w:t>64</w:t>
      </w:r>
      <w:r>
        <w:rPr>
          <w:rFonts w:hint="cs"/>
          <w:rtl/>
        </w:rPr>
        <w:t xml:space="preserve"> مقدار در تلورانس </w:t>
      </w:r>
      <w:r>
        <w:t>0.051</w:t>
      </w:r>
      <w:r>
        <w:rPr>
          <w:rFonts w:hint="cs"/>
          <w:rtl/>
        </w:rPr>
        <w:t xml:space="preserve"> هرتز با مقاله تطابق داشتند و در </w:t>
      </w:r>
      <w:r w:rsidR="002A6549">
        <w:rPr>
          <w:rFonts w:hint="cs"/>
          <w:rtl/>
        </w:rPr>
        <w:t>گروه</w:t>
      </w:r>
      <w:r>
        <w:rPr>
          <w:rFonts w:hint="cs"/>
          <w:rtl/>
        </w:rPr>
        <w:t xml:space="preserve"> </w:t>
      </w:r>
      <w:r>
        <w:t>A</w:t>
      </w:r>
      <w:r>
        <w:rPr>
          <w:rFonts w:hint="cs"/>
          <w:rtl/>
        </w:rPr>
        <w:t xml:space="preserve"> تعداد </w:t>
      </w:r>
      <w:r>
        <w:t>37</w:t>
      </w:r>
      <w:r>
        <w:rPr>
          <w:rFonts w:hint="cs"/>
          <w:rtl/>
        </w:rPr>
        <w:t xml:space="preserve"> مورد از </w:t>
      </w:r>
      <w:r>
        <w:t>40</w:t>
      </w:r>
      <w:r>
        <w:rPr>
          <w:rFonts w:hint="cs"/>
          <w:rtl/>
        </w:rPr>
        <w:t xml:space="preserve"> مقدار نزدیک بود.</w:t>
      </w:r>
      <w:bookmarkStart w:id="60" w:name="_شکل_۲-۱-_توزیع"/>
      <w:bookmarkEnd w:id="60"/>
    </w:p>
    <w:p w14:paraId="2315CB30" w14:textId="35F1B24E" w:rsidR="00B42198" w:rsidRDefault="00B42198" w:rsidP="00B42198">
      <w:pPr>
        <w:pStyle w:val="Heading9"/>
      </w:pPr>
      <w:bookmarkStart w:id="61" w:name="_Toc236699667"/>
      <w:r>
        <w:rPr>
          <w:rFonts w:hint="cs"/>
          <w:rtl/>
        </w:rPr>
        <w:t xml:space="preserve">جدول ۲-۱- </w:t>
      </w:r>
      <w:r w:rsidR="007A4FB4" w:rsidRPr="007A4FB4">
        <w:rPr>
          <w:rtl/>
        </w:rPr>
        <w:t>مقا</w:t>
      </w:r>
      <w:r w:rsidR="007A4FB4" w:rsidRPr="007A4FB4">
        <w:rPr>
          <w:rFonts w:hint="cs"/>
          <w:rtl/>
        </w:rPr>
        <w:t>ی</w:t>
      </w:r>
      <w:r w:rsidR="007A4FB4" w:rsidRPr="007A4FB4">
        <w:rPr>
          <w:rFonts w:hint="eastAsia"/>
          <w:rtl/>
        </w:rPr>
        <w:t>سه</w:t>
      </w:r>
      <w:r w:rsidR="007A4FB4" w:rsidRPr="007A4FB4">
        <w:rPr>
          <w:rtl/>
        </w:rPr>
        <w:t xml:space="preserve"> روش‌ها</w:t>
      </w:r>
      <w:r w:rsidR="007A4FB4" w:rsidRPr="007A4FB4">
        <w:rPr>
          <w:rFonts w:hint="cs"/>
          <w:rtl/>
        </w:rPr>
        <w:t>ی</w:t>
      </w:r>
      <w:r w:rsidR="007A4FB4" w:rsidRPr="007A4FB4">
        <w:rPr>
          <w:rtl/>
        </w:rPr>
        <w:t xml:space="preserve"> اصل</w:t>
      </w:r>
      <w:r w:rsidR="007A4FB4" w:rsidRPr="007A4FB4">
        <w:rPr>
          <w:rFonts w:hint="cs"/>
          <w:rtl/>
        </w:rPr>
        <w:t>ی</w:t>
      </w:r>
      <w:r w:rsidR="007A4FB4" w:rsidRPr="007A4FB4">
        <w:rPr>
          <w:rtl/>
        </w:rPr>
        <w:t xml:space="preserve"> استخراج و</w:t>
      </w:r>
      <w:r w:rsidR="007A4FB4" w:rsidRPr="007A4FB4">
        <w:rPr>
          <w:rFonts w:hint="cs"/>
          <w:rtl/>
        </w:rPr>
        <w:t>ی</w:t>
      </w:r>
      <w:r w:rsidR="007A4FB4" w:rsidRPr="007A4FB4">
        <w:rPr>
          <w:rFonts w:hint="eastAsia"/>
          <w:rtl/>
        </w:rPr>
        <w:t>ژگ</w:t>
      </w:r>
      <w:r w:rsidR="007A4FB4" w:rsidRPr="007A4FB4">
        <w:rPr>
          <w:rFonts w:hint="cs"/>
          <w:rtl/>
        </w:rPr>
        <w:t>ی</w:t>
      </w:r>
      <w:bookmarkEnd w:id="61"/>
    </w:p>
    <w:tbl>
      <w:tblPr>
        <w:tblStyle w:val="TableGrid"/>
        <w:bidiVisual/>
        <w:tblW w:w="0" w:type="auto"/>
        <w:jc w:val="center"/>
        <w:tblLayout w:type="fixed"/>
        <w:tblLook w:val="04A0" w:firstRow="1" w:lastRow="0" w:firstColumn="1" w:lastColumn="0" w:noHBand="0" w:noVBand="1"/>
      </w:tblPr>
      <w:tblGrid>
        <w:gridCol w:w="2304"/>
        <w:gridCol w:w="1440"/>
        <w:gridCol w:w="1440"/>
        <w:gridCol w:w="1440"/>
      </w:tblGrid>
      <w:tr w:rsidR="0052586F" w14:paraId="1231BD11" w14:textId="77777777" w:rsidTr="005D360B">
        <w:trPr>
          <w:tblHeader/>
          <w:jc w:val="center"/>
        </w:trPr>
        <w:tc>
          <w:tcPr>
            <w:tcW w:w="2304" w:type="dxa"/>
            <w:shd w:val="clear" w:color="auto" w:fill="D9EAF7"/>
            <w:tcMar>
              <w:top w:w="70" w:type="dxa"/>
              <w:left w:w="60" w:type="dxa"/>
              <w:bottom w:w="70" w:type="dxa"/>
              <w:right w:w="60" w:type="dxa"/>
            </w:tcMar>
            <w:vAlign w:val="center"/>
          </w:tcPr>
          <w:p w14:paraId="0975091E" w14:textId="77777777" w:rsidR="0052586F" w:rsidRDefault="0052586F" w:rsidP="005D360B">
            <w:pPr>
              <w:jc w:val="center"/>
            </w:pPr>
            <w:r>
              <w:rPr>
                <w:rFonts w:eastAsia="Times New Roman" w:hint="cs"/>
                <w:b/>
                <w:sz w:val="19"/>
                <w:szCs w:val="21"/>
                <w:rtl/>
              </w:rPr>
              <w:t>روش</w:t>
            </w:r>
          </w:p>
        </w:tc>
        <w:tc>
          <w:tcPr>
            <w:tcW w:w="1440" w:type="dxa"/>
            <w:shd w:val="clear" w:color="auto" w:fill="D9EAF7"/>
            <w:tcMar>
              <w:top w:w="70" w:type="dxa"/>
              <w:left w:w="60" w:type="dxa"/>
              <w:bottom w:w="70" w:type="dxa"/>
              <w:right w:w="60" w:type="dxa"/>
            </w:tcMar>
            <w:vAlign w:val="center"/>
          </w:tcPr>
          <w:p w14:paraId="69EB81F0" w14:textId="77777777" w:rsidR="0052586F" w:rsidRDefault="0052586F" w:rsidP="005D360B">
            <w:pPr>
              <w:jc w:val="center"/>
            </w:pPr>
            <w:r>
              <w:rPr>
                <w:rFonts w:eastAsia="Times New Roman"/>
                <w:b/>
                <w:sz w:val="19"/>
                <w:szCs w:val="21"/>
              </w:rPr>
              <w:t>MAD</w:t>
            </w:r>
            <w:r>
              <w:rPr>
                <w:rFonts w:eastAsia="Times New Roman" w:hint="cs"/>
                <w:b/>
                <w:sz w:val="19"/>
                <w:szCs w:val="21"/>
                <w:rtl/>
              </w:rPr>
              <w:t xml:space="preserve"> کل</w:t>
            </w:r>
          </w:p>
        </w:tc>
        <w:tc>
          <w:tcPr>
            <w:tcW w:w="1440" w:type="dxa"/>
            <w:shd w:val="clear" w:color="auto" w:fill="D9EAF7"/>
            <w:tcMar>
              <w:top w:w="70" w:type="dxa"/>
              <w:left w:w="60" w:type="dxa"/>
              <w:bottom w:w="70" w:type="dxa"/>
              <w:right w:w="60" w:type="dxa"/>
            </w:tcMar>
            <w:vAlign w:val="center"/>
          </w:tcPr>
          <w:p w14:paraId="0AE4BD51" w14:textId="77777777" w:rsidR="0052586F" w:rsidRDefault="0052586F" w:rsidP="005D360B">
            <w:pPr>
              <w:jc w:val="center"/>
            </w:pPr>
            <w:r>
              <w:rPr>
                <w:rFonts w:eastAsia="Times New Roman"/>
                <w:b/>
                <w:sz w:val="19"/>
                <w:szCs w:val="21"/>
              </w:rPr>
              <w:t>MAD</w:t>
            </w:r>
            <w:r>
              <w:rPr>
                <w:rFonts w:eastAsia="Times New Roman" w:hint="cs"/>
                <w:b/>
                <w:sz w:val="19"/>
                <w:szCs w:val="21"/>
                <w:rtl/>
              </w:rPr>
              <w:t xml:space="preserve"> گروه </w:t>
            </w:r>
            <w:r>
              <w:rPr>
                <w:rFonts w:eastAsia="Times New Roman"/>
                <w:b/>
                <w:sz w:val="19"/>
                <w:szCs w:val="21"/>
              </w:rPr>
              <w:t>A</w:t>
            </w:r>
          </w:p>
        </w:tc>
        <w:tc>
          <w:tcPr>
            <w:tcW w:w="1440" w:type="dxa"/>
            <w:shd w:val="clear" w:color="auto" w:fill="D9EAF7"/>
            <w:tcMar>
              <w:top w:w="70" w:type="dxa"/>
              <w:left w:w="60" w:type="dxa"/>
              <w:bottom w:w="70" w:type="dxa"/>
              <w:right w:w="60" w:type="dxa"/>
            </w:tcMar>
            <w:vAlign w:val="center"/>
          </w:tcPr>
          <w:p w14:paraId="043F79D6" w14:textId="77777777" w:rsidR="0052586F" w:rsidRDefault="0052586F" w:rsidP="005D360B">
            <w:pPr>
              <w:jc w:val="center"/>
            </w:pPr>
            <w:r>
              <w:rPr>
                <w:rFonts w:eastAsia="Times New Roman"/>
                <w:b/>
                <w:sz w:val="19"/>
                <w:szCs w:val="21"/>
              </w:rPr>
              <w:t>MAD</w:t>
            </w:r>
            <w:r>
              <w:rPr>
                <w:rFonts w:eastAsia="Times New Roman" w:hint="cs"/>
                <w:b/>
                <w:sz w:val="19"/>
                <w:szCs w:val="21"/>
                <w:rtl/>
              </w:rPr>
              <w:t xml:space="preserve"> گروه </w:t>
            </w:r>
            <w:r>
              <w:rPr>
                <w:rFonts w:eastAsia="Times New Roman"/>
                <w:b/>
                <w:sz w:val="19"/>
                <w:szCs w:val="21"/>
              </w:rPr>
              <w:t>B</w:t>
            </w:r>
          </w:p>
        </w:tc>
      </w:tr>
      <w:tr w:rsidR="0052586F" w14:paraId="4364694B" w14:textId="77777777" w:rsidTr="005D360B">
        <w:trPr>
          <w:jc w:val="center"/>
        </w:trPr>
        <w:tc>
          <w:tcPr>
            <w:tcW w:w="2304" w:type="dxa"/>
            <w:tcMar>
              <w:top w:w="55" w:type="dxa"/>
              <w:left w:w="55" w:type="dxa"/>
              <w:bottom w:w="55" w:type="dxa"/>
              <w:right w:w="55" w:type="dxa"/>
            </w:tcMar>
            <w:vAlign w:val="center"/>
          </w:tcPr>
          <w:p w14:paraId="192F031B" w14:textId="55B15DE2" w:rsidR="0052586F" w:rsidRDefault="0052586F" w:rsidP="005D360B">
            <w:pPr>
              <w:jc w:val="center"/>
            </w:pPr>
            <w:r>
              <w:rPr>
                <w:rFonts w:eastAsia="Times New Roman"/>
                <w:sz w:val="19"/>
                <w:szCs w:val="21"/>
              </w:rPr>
              <w:t>04</w:t>
            </w:r>
            <w:r>
              <w:rPr>
                <w:rFonts w:eastAsia="Times New Roman" w:hint="cs"/>
                <w:sz w:val="19"/>
                <w:szCs w:val="21"/>
                <w:rtl/>
              </w:rPr>
              <w:t xml:space="preserve"> </w:t>
            </w:r>
            <w:r>
              <w:rPr>
                <w:rFonts w:eastAsia="Times New Roman"/>
                <w:sz w:val="19"/>
                <w:szCs w:val="21"/>
              </w:rPr>
              <w:t>Step</w:t>
            </w:r>
            <w:r>
              <w:rPr>
                <w:rFonts w:eastAsia="Times New Roman" w:hint="cs"/>
                <w:sz w:val="19"/>
                <w:szCs w:val="21"/>
                <w:rtl/>
              </w:rPr>
              <w:t xml:space="preserve"> / روش اولیه</w:t>
            </w:r>
          </w:p>
        </w:tc>
        <w:tc>
          <w:tcPr>
            <w:tcW w:w="1440" w:type="dxa"/>
            <w:tcMar>
              <w:top w:w="55" w:type="dxa"/>
              <w:left w:w="55" w:type="dxa"/>
              <w:bottom w:w="55" w:type="dxa"/>
              <w:right w:w="55" w:type="dxa"/>
            </w:tcMar>
            <w:vAlign w:val="center"/>
          </w:tcPr>
          <w:p w14:paraId="3B96D2B0" w14:textId="77777777" w:rsidR="0052586F" w:rsidRDefault="0052586F" w:rsidP="001433AE">
            <w:pPr>
              <w:bidi w:val="0"/>
              <w:jc w:val="center"/>
            </w:pPr>
            <w:r>
              <w:rPr>
                <w:rFonts w:eastAsia="Times New Roman"/>
                <w:sz w:val="19"/>
                <w:szCs w:val="21"/>
              </w:rPr>
              <w:t>0.1972</w:t>
            </w:r>
            <w:r>
              <w:rPr>
                <w:rFonts w:eastAsia="Times New Roman" w:hint="cs"/>
                <w:sz w:val="19"/>
                <w:szCs w:val="21"/>
                <w:rtl/>
              </w:rPr>
              <w:t xml:space="preserve"> </w:t>
            </w:r>
            <w:r>
              <w:rPr>
                <w:rFonts w:eastAsia="Times New Roman"/>
                <w:sz w:val="19"/>
                <w:szCs w:val="21"/>
              </w:rPr>
              <w:t>Hz</w:t>
            </w:r>
          </w:p>
        </w:tc>
        <w:tc>
          <w:tcPr>
            <w:tcW w:w="1440" w:type="dxa"/>
            <w:tcMar>
              <w:top w:w="55" w:type="dxa"/>
              <w:left w:w="55" w:type="dxa"/>
              <w:bottom w:w="55" w:type="dxa"/>
              <w:right w:w="55" w:type="dxa"/>
            </w:tcMar>
            <w:vAlign w:val="center"/>
          </w:tcPr>
          <w:p w14:paraId="241D8667" w14:textId="77777777" w:rsidR="0052586F" w:rsidRDefault="0052586F" w:rsidP="005D360B">
            <w:pPr>
              <w:jc w:val="center"/>
            </w:pPr>
            <w:r>
              <w:rPr>
                <w:rFonts w:ascii="Arial" w:eastAsia="Times New Roman" w:hAnsi="Arial" w:cs="Arial" w:hint="cs"/>
                <w:sz w:val="19"/>
                <w:szCs w:val="21"/>
                <w:rtl/>
              </w:rPr>
              <w:t>—</w:t>
            </w:r>
          </w:p>
        </w:tc>
        <w:tc>
          <w:tcPr>
            <w:tcW w:w="1440" w:type="dxa"/>
            <w:tcMar>
              <w:top w:w="55" w:type="dxa"/>
              <w:left w:w="55" w:type="dxa"/>
              <w:bottom w:w="55" w:type="dxa"/>
              <w:right w:w="55" w:type="dxa"/>
            </w:tcMar>
            <w:vAlign w:val="center"/>
          </w:tcPr>
          <w:p w14:paraId="1BB9D671" w14:textId="77777777" w:rsidR="0052586F" w:rsidRDefault="0052586F" w:rsidP="005D360B">
            <w:pPr>
              <w:jc w:val="center"/>
            </w:pPr>
            <w:r>
              <w:rPr>
                <w:rFonts w:ascii="Arial" w:eastAsia="Times New Roman" w:hAnsi="Arial" w:cs="Arial" w:hint="cs"/>
                <w:sz w:val="19"/>
                <w:szCs w:val="21"/>
                <w:rtl/>
              </w:rPr>
              <w:t>—</w:t>
            </w:r>
          </w:p>
        </w:tc>
      </w:tr>
      <w:tr w:rsidR="0052586F" w14:paraId="4E37DDF8" w14:textId="77777777" w:rsidTr="005D360B">
        <w:trPr>
          <w:jc w:val="center"/>
        </w:trPr>
        <w:tc>
          <w:tcPr>
            <w:tcW w:w="2304" w:type="dxa"/>
            <w:tcMar>
              <w:top w:w="55" w:type="dxa"/>
              <w:left w:w="55" w:type="dxa"/>
              <w:bottom w:w="55" w:type="dxa"/>
              <w:right w:w="55" w:type="dxa"/>
            </w:tcMar>
            <w:vAlign w:val="center"/>
          </w:tcPr>
          <w:p w14:paraId="7E283D95" w14:textId="76BCE8A7" w:rsidR="0052586F" w:rsidRDefault="0052586F" w:rsidP="005D360B">
            <w:pPr>
              <w:jc w:val="center"/>
            </w:pPr>
            <w:r>
              <w:rPr>
                <w:rFonts w:eastAsia="Times New Roman"/>
                <w:sz w:val="19"/>
                <w:szCs w:val="21"/>
              </w:rPr>
              <w:t>05</w:t>
            </w:r>
            <w:r>
              <w:rPr>
                <w:rFonts w:eastAsia="Times New Roman" w:hint="cs"/>
                <w:sz w:val="19"/>
                <w:szCs w:val="21"/>
                <w:rtl/>
              </w:rPr>
              <w:t xml:space="preserve"> </w:t>
            </w:r>
            <w:r>
              <w:rPr>
                <w:rFonts w:eastAsia="Times New Roman"/>
                <w:sz w:val="19"/>
                <w:szCs w:val="21"/>
              </w:rPr>
              <w:t>Step</w:t>
            </w:r>
            <w:r>
              <w:rPr>
                <w:rFonts w:eastAsia="Times New Roman" w:hint="cs"/>
                <w:sz w:val="19"/>
                <w:szCs w:val="21"/>
                <w:rtl/>
              </w:rPr>
              <w:t xml:space="preserve"> / پایپ‌لاین نهایی</w:t>
            </w:r>
          </w:p>
        </w:tc>
        <w:tc>
          <w:tcPr>
            <w:tcW w:w="1440" w:type="dxa"/>
            <w:tcMar>
              <w:top w:w="55" w:type="dxa"/>
              <w:left w:w="55" w:type="dxa"/>
              <w:bottom w:w="55" w:type="dxa"/>
              <w:right w:w="55" w:type="dxa"/>
            </w:tcMar>
            <w:vAlign w:val="center"/>
          </w:tcPr>
          <w:p w14:paraId="68CF6713" w14:textId="77777777" w:rsidR="0052586F" w:rsidRDefault="0052586F" w:rsidP="001433AE">
            <w:pPr>
              <w:bidi w:val="0"/>
              <w:jc w:val="center"/>
            </w:pPr>
            <w:r>
              <w:rPr>
                <w:rFonts w:eastAsia="Times New Roman"/>
                <w:sz w:val="19"/>
                <w:szCs w:val="21"/>
              </w:rPr>
              <w:t>0.1644</w:t>
            </w:r>
            <w:r>
              <w:rPr>
                <w:rFonts w:eastAsia="Times New Roman" w:hint="cs"/>
                <w:sz w:val="19"/>
                <w:szCs w:val="21"/>
                <w:rtl/>
              </w:rPr>
              <w:t xml:space="preserve"> </w:t>
            </w:r>
            <w:r>
              <w:rPr>
                <w:rFonts w:eastAsia="Times New Roman"/>
                <w:sz w:val="19"/>
                <w:szCs w:val="21"/>
              </w:rPr>
              <w:t>Hz</w:t>
            </w:r>
          </w:p>
        </w:tc>
        <w:tc>
          <w:tcPr>
            <w:tcW w:w="1440" w:type="dxa"/>
            <w:tcMar>
              <w:top w:w="55" w:type="dxa"/>
              <w:left w:w="55" w:type="dxa"/>
              <w:bottom w:w="55" w:type="dxa"/>
              <w:right w:w="55" w:type="dxa"/>
            </w:tcMar>
            <w:vAlign w:val="center"/>
          </w:tcPr>
          <w:p w14:paraId="77B23E1B" w14:textId="77777777" w:rsidR="0052586F" w:rsidRDefault="0052586F" w:rsidP="001433AE">
            <w:pPr>
              <w:bidi w:val="0"/>
              <w:jc w:val="center"/>
            </w:pPr>
            <w:r>
              <w:rPr>
                <w:rFonts w:eastAsia="Times New Roman"/>
                <w:sz w:val="19"/>
                <w:szCs w:val="21"/>
              </w:rPr>
              <w:t>0.0373</w:t>
            </w:r>
            <w:r>
              <w:rPr>
                <w:rFonts w:eastAsia="Times New Roman" w:hint="cs"/>
                <w:sz w:val="19"/>
                <w:szCs w:val="21"/>
                <w:rtl/>
              </w:rPr>
              <w:t xml:space="preserve"> </w:t>
            </w:r>
            <w:r>
              <w:rPr>
                <w:rFonts w:eastAsia="Times New Roman"/>
                <w:sz w:val="19"/>
                <w:szCs w:val="21"/>
              </w:rPr>
              <w:t>Hz</w:t>
            </w:r>
          </w:p>
        </w:tc>
        <w:tc>
          <w:tcPr>
            <w:tcW w:w="1440" w:type="dxa"/>
            <w:tcMar>
              <w:top w:w="55" w:type="dxa"/>
              <w:left w:w="55" w:type="dxa"/>
              <w:bottom w:w="55" w:type="dxa"/>
              <w:right w:w="55" w:type="dxa"/>
            </w:tcMar>
            <w:vAlign w:val="center"/>
          </w:tcPr>
          <w:p w14:paraId="0C059BD4" w14:textId="77777777" w:rsidR="0052586F" w:rsidRDefault="0052586F" w:rsidP="001433AE">
            <w:pPr>
              <w:bidi w:val="0"/>
              <w:jc w:val="center"/>
            </w:pPr>
            <w:r>
              <w:rPr>
                <w:rFonts w:eastAsia="Times New Roman"/>
                <w:sz w:val="19"/>
                <w:szCs w:val="21"/>
              </w:rPr>
              <w:t>0.2350</w:t>
            </w:r>
            <w:r>
              <w:rPr>
                <w:rFonts w:eastAsia="Times New Roman" w:hint="cs"/>
                <w:sz w:val="19"/>
                <w:szCs w:val="21"/>
                <w:rtl/>
              </w:rPr>
              <w:t xml:space="preserve"> </w:t>
            </w:r>
            <w:r>
              <w:rPr>
                <w:rFonts w:eastAsia="Times New Roman"/>
                <w:sz w:val="19"/>
                <w:szCs w:val="21"/>
              </w:rPr>
              <w:t>Hz</w:t>
            </w:r>
          </w:p>
        </w:tc>
      </w:tr>
      <w:tr w:rsidR="0052586F" w14:paraId="2AFA9496" w14:textId="77777777" w:rsidTr="005D360B">
        <w:trPr>
          <w:jc w:val="center"/>
        </w:trPr>
        <w:tc>
          <w:tcPr>
            <w:tcW w:w="2304" w:type="dxa"/>
            <w:tcMar>
              <w:top w:w="55" w:type="dxa"/>
              <w:left w:w="55" w:type="dxa"/>
              <w:bottom w:w="55" w:type="dxa"/>
              <w:right w:w="55" w:type="dxa"/>
            </w:tcMar>
            <w:vAlign w:val="center"/>
          </w:tcPr>
          <w:p w14:paraId="504B57A6" w14:textId="77777777" w:rsidR="0052586F" w:rsidRDefault="0052586F" w:rsidP="005D360B">
            <w:pPr>
              <w:jc w:val="center"/>
            </w:pPr>
            <w:r>
              <w:rPr>
                <w:rFonts w:eastAsia="Times New Roman" w:hint="cs"/>
                <w:sz w:val="19"/>
                <w:szCs w:val="21"/>
                <w:rtl/>
              </w:rPr>
              <w:t xml:space="preserve">بازسازی مستقل </w:t>
            </w:r>
            <w:r>
              <w:rPr>
                <w:rFonts w:eastAsia="Times New Roman"/>
                <w:sz w:val="19"/>
                <w:szCs w:val="21"/>
              </w:rPr>
              <w:t>Crop</w:t>
            </w:r>
            <w:r>
              <w:rPr>
                <w:rFonts w:ascii="Arial" w:eastAsia="Times New Roman" w:hAnsi="Arial" w:cs="Arial" w:hint="cs"/>
                <w:sz w:val="19"/>
                <w:szCs w:val="21"/>
                <w:rtl/>
              </w:rPr>
              <w:t>→</w:t>
            </w:r>
            <w:r>
              <w:rPr>
                <w:rFonts w:eastAsia="Times New Roman"/>
                <w:sz w:val="19"/>
                <w:szCs w:val="21"/>
              </w:rPr>
              <w:t>DWT</w:t>
            </w:r>
          </w:p>
        </w:tc>
        <w:tc>
          <w:tcPr>
            <w:tcW w:w="1440" w:type="dxa"/>
            <w:tcMar>
              <w:top w:w="55" w:type="dxa"/>
              <w:left w:w="55" w:type="dxa"/>
              <w:bottom w:w="55" w:type="dxa"/>
              <w:right w:w="55" w:type="dxa"/>
            </w:tcMar>
            <w:vAlign w:val="center"/>
          </w:tcPr>
          <w:p w14:paraId="756E4C00" w14:textId="77777777" w:rsidR="0052586F" w:rsidRDefault="0052586F" w:rsidP="001433AE">
            <w:pPr>
              <w:bidi w:val="0"/>
              <w:jc w:val="center"/>
            </w:pPr>
            <w:r>
              <w:rPr>
                <w:rFonts w:eastAsia="Times New Roman"/>
                <w:sz w:val="19"/>
                <w:szCs w:val="21"/>
              </w:rPr>
              <w:t>0.2872</w:t>
            </w:r>
            <w:r>
              <w:rPr>
                <w:rFonts w:eastAsia="Times New Roman" w:hint="cs"/>
                <w:sz w:val="19"/>
                <w:szCs w:val="21"/>
                <w:rtl/>
              </w:rPr>
              <w:t xml:space="preserve"> </w:t>
            </w:r>
            <w:r>
              <w:rPr>
                <w:rFonts w:eastAsia="Times New Roman"/>
                <w:sz w:val="19"/>
                <w:szCs w:val="21"/>
              </w:rPr>
              <w:t>Hz</w:t>
            </w:r>
          </w:p>
        </w:tc>
        <w:tc>
          <w:tcPr>
            <w:tcW w:w="1440" w:type="dxa"/>
            <w:tcMar>
              <w:top w:w="55" w:type="dxa"/>
              <w:left w:w="55" w:type="dxa"/>
              <w:bottom w:w="55" w:type="dxa"/>
              <w:right w:w="55" w:type="dxa"/>
            </w:tcMar>
            <w:vAlign w:val="center"/>
          </w:tcPr>
          <w:p w14:paraId="23668DE5" w14:textId="77777777" w:rsidR="0052586F" w:rsidRDefault="0052586F" w:rsidP="001433AE">
            <w:pPr>
              <w:bidi w:val="0"/>
              <w:jc w:val="center"/>
            </w:pPr>
            <w:r>
              <w:rPr>
                <w:rFonts w:ascii="Arial" w:eastAsia="Times New Roman" w:hAnsi="Arial" w:cs="Arial" w:hint="cs"/>
                <w:sz w:val="19"/>
                <w:szCs w:val="21"/>
                <w:rtl/>
              </w:rPr>
              <w:t>—</w:t>
            </w:r>
          </w:p>
        </w:tc>
        <w:tc>
          <w:tcPr>
            <w:tcW w:w="1440" w:type="dxa"/>
            <w:tcMar>
              <w:top w:w="55" w:type="dxa"/>
              <w:left w:w="55" w:type="dxa"/>
              <w:bottom w:w="55" w:type="dxa"/>
              <w:right w:w="55" w:type="dxa"/>
            </w:tcMar>
            <w:vAlign w:val="center"/>
          </w:tcPr>
          <w:p w14:paraId="305E4144" w14:textId="77777777" w:rsidR="0052586F" w:rsidRDefault="0052586F" w:rsidP="001433AE">
            <w:pPr>
              <w:bidi w:val="0"/>
              <w:jc w:val="center"/>
            </w:pPr>
            <w:r>
              <w:rPr>
                <w:rFonts w:eastAsia="Times New Roman"/>
                <w:sz w:val="19"/>
                <w:szCs w:val="21"/>
              </w:rPr>
              <w:t>0.2872</w:t>
            </w:r>
            <w:r>
              <w:rPr>
                <w:rFonts w:eastAsia="Times New Roman" w:hint="cs"/>
                <w:sz w:val="19"/>
                <w:szCs w:val="21"/>
                <w:rtl/>
              </w:rPr>
              <w:t xml:space="preserve"> </w:t>
            </w:r>
            <w:r>
              <w:rPr>
                <w:rFonts w:eastAsia="Times New Roman"/>
                <w:sz w:val="19"/>
                <w:szCs w:val="21"/>
              </w:rPr>
              <w:t>Hz</w:t>
            </w:r>
          </w:p>
        </w:tc>
      </w:tr>
    </w:tbl>
    <w:p w14:paraId="752F4727" w14:textId="07CEEFBE" w:rsidR="004E7A81" w:rsidRDefault="004E7A81" w:rsidP="004E7A81">
      <w:pPr>
        <w:tabs>
          <w:tab w:val="left" w:pos="2421"/>
        </w:tabs>
        <w:rPr>
          <w:rtl/>
        </w:rPr>
      </w:pPr>
    </w:p>
    <w:p w14:paraId="3F145191" w14:textId="7220856C" w:rsidR="00632634" w:rsidRDefault="00632634" w:rsidP="004E7A81">
      <w:pPr>
        <w:rPr>
          <w:rtl/>
        </w:rPr>
      </w:pPr>
    </w:p>
    <w:p w14:paraId="44453DE8" w14:textId="77777777" w:rsidR="00A047EF" w:rsidRDefault="00A047EF" w:rsidP="00A047EF">
      <w:pPr>
        <w:rPr>
          <w:rtl/>
        </w:rPr>
      </w:pPr>
    </w:p>
    <w:p w14:paraId="498AF2AC" w14:textId="77777777" w:rsidR="00A047EF" w:rsidRDefault="00A047EF" w:rsidP="0043511C">
      <w:pPr>
        <w:tabs>
          <w:tab w:val="left" w:pos="2421"/>
        </w:tabs>
        <w:jc w:val="center"/>
        <w:rPr>
          <w:rtl/>
        </w:rPr>
      </w:pPr>
    </w:p>
    <w:p w14:paraId="166F4F23" w14:textId="77777777" w:rsidR="00A047EF" w:rsidRDefault="00A047EF" w:rsidP="0043511C">
      <w:pPr>
        <w:tabs>
          <w:tab w:val="left" w:pos="2421"/>
        </w:tabs>
        <w:jc w:val="center"/>
        <w:rPr>
          <w:rtl/>
        </w:rPr>
      </w:pPr>
    </w:p>
    <w:p w14:paraId="551DA767" w14:textId="64AB85AE" w:rsidR="00A047EF" w:rsidRDefault="00BA3C5E" w:rsidP="0043511C">
      <w:pPr>
        <w:tabs>
          <w:tab w:val="left" w:pos="2421"/>
        </w:tabs>
        <w:jc w:val="center"/>
        <w:rPr>
          <w:rtl/>
        </w:rPr>
      </w:pPr>
      <w:r w:rsidRPr="00054EF2">
        <w:rPr>
          <w:sz w:val="20"/>
          <w:szCs w:val="24"/>
          <w:rtl/>
        </w:rPr>
        <w:lastRenderedPageBreak/>
        <w:drawing>
          <wp:inline distT="0" distB="0" distL="0" distR="0" wp14:anchorId="3517A7D0" wp14:editId="62E66C0D">
            <wp:extent cx="5486400" cy="2071257"/>
            <wp:effectExtent l="0" t="0" r="0" b="5715"/>
            <wp:docPr id="92023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37750" name=""/>
                    <pic:cNvPicPr/>
                  </pic:nvPicPr>
                  <pic:blipFill>
                    <a:blip r:embed="rId28">
                      <a:extLst>
                        <a:ext uri="{28A0092B-C50C-407E-A947-70E740481C1C}">
                          <a14:useLocalDpi xmlns:a14="http://schemas.microsoft.com/office/drawing/2010/main" val="0"/>
                        </a:ext>
                      </a:extLst>
                    </a:blip>
                    <a:stretch>
                      <a:fillRect/>
                    </a:stretch>
                  </pic:blipFill>
                  <pic:spPr>
                    <a:xfrm>
                      <a:off x="0" y="0"/>
                      <a:ext cx="5521236" cy="2084408"/>
                    </a:xfrm>
                    <a:prstGeom prst="rect">
                      <a:avLst/>
                    </a:prstGeom>
                  </pic:spPr>
                </pic:pic>
              </a:graphicData>
            </a:graphic>
          </wp:inline>
        </w:drawing>
      </w:r>
    </w:p>
    <w:p w14:paraId="6CF15390" w14:textId="408EFC62" w:rsidR="00954A32" w:rsidRDefault="00954A32" w:rsidP="00954A32">
      <w:pPr>
        <w:pStyle w:val="Heading8"/>
        <w:rPr>
          <w:rtl/>
        </w:rPr>
      </w:pPr>
      <w:bookmarkStart w:id="62" w:name="_Toc167132567"/>
      <w:bookmarkStart w:id="63" w:name="_Toc236699651"/>
      <w:r w:rsidRPr="00900A77">
        <w:rPr>
          <w:rtl/>
        </w:rPr>
        <w:t>شکل ۲-</w:t>
      </w:r>
      <w:r>
        <w:rPr>
          <w:rFonts w:hint="cs"/>
          <w:rtl/>
        </w:rPr>
        <w:t>۱</w:t>
      </w:r>
      <w:r w:rsidRPr="00900A77">
        <w:rPr>
          <w:rtl/>
        </w:rPr>
        <w:t xml:space="preserve">- </w:t>
      </w:r>
      <w:bookmarkEnd w:id="62"/>
      <w:r w:rsidRPr="00954A32">
        <w:rPr>
          <w:rtl/>
        </w:rPr>
        <w:t>نمونه مقا</w:t>
      </w:r>
      <w:r w:rsidRPr="00954A32">
        <w:rPr>
          <w:rFonts w:hint="cs"/>
          <w:rtl/>
        </w:rPr>
        <w:t>ی</w:t>
      </w:r>
      <w:r w:rsidRPr="00954A32">
        <w:rPr>
          <w:rFonts w:hint="eastAsia"/>
          <w:rtl/>
        </w:rPr>
        <w:t>سه</w:t>
      </w:r>
      <w:r w:rsidRPr="00954A32">
        <w:rPr>
          <w:rtl/>
        </w:rPr>
        <w:t xml:space="preserve"> م</w:t>
      </w:r>
      <w:r w:rsidRPr="00954A32">
        <w:rPr>
          <w:rFonts w:hint="cs"/>
          <w:rtl/>
        </w:rPr>
        <w:t>ی</w:t>
      </w:r>
      <w:r w:rsidRPr="00954A32">
        <w:rPr>
          <w:rFonts w:hint="eastAsia"/>
          <w:rtl/>
        </w:rPr>
        <w:t>انگ</w:t>
      </w:r>
      <w:r w:rsidRPr="00954A32">
        <w:rPr>
          <w:rFonts w:hint="cs"/>
          <w:rtl/>
        </w:rPr>
        <w:t>ی</w:t>
      </w:r>
      <w:r w:rsidRPr="00954A32">
        <w:rPr>
          <w:rFonts w:hint="eastAsia"/>
          <w:rtl/>
        </w:rPr>
        <w:t>ن</w:t>
      </w:r>
      <w:r w:rsidRPr="00954A32">
        <w:rPr>
          <w:rtl/>
        </w:rPr>
        <w:t xml:space="preserve"> فرکانس‌ها</w:t>
      </w:r>
      <w:r w:rsidRPr="00954A32">
        <w:rPr>
          <w:rFonts w:hint="cs"/>
          <w:rtl/>
        </w:rPr>
        <w:t>ی</w:t>
      </w:r>
      <w:r w:rsidRPr="00954A32">
        <w:rPr>
          <w:rtl/>
        </w:rPr>
        <w:t xml:space="preserve"> استخراج‌شده با جدول مقاله؛ منبع: خروج</w:t>
      </w:r>
      <w:r w:rsidRPr="00954A32">
        <w:rPr>
          <w:rFonts w:hint="cs"/>
          <w:rtl/>
        </w:rPr>
        <w:t>ی</w:t>
      </w:r>
      <w:r w:rsidRPr="00954A32">
        <w:rPr>
          <w:rtl/>
        </w:rPr>
        <w:t xml:space="preserve"> پژوهش حاضر</w:t>
      </w:r>
      <w:bookmarkEnd w:id="63"/>
    </w:p>
    <w:p w14:paraId="6C39870F" w14:textId="77777777" w:rsidR="00190A17" w:rsidRDefault="00190A17" w:rsidP="00190A17">
      <w:pPr>
        <w:pStyle w:val="Heading2"/>
        <w:spacing w:before="240"/>
      </w:pPr>
      <w:bookmarkStart w:id="64" w:name="_Toc236497885"/>
      <w:bookmarkStart w:id="65" w:name="_Toc236699634"/>
      <w:r>
        <w:rPr>
          <w:rFonts w:hint="cs"/>
          <w:rtl/>
        </w:rPr>
        <w:t xml:space="preserve">۲-۲ نتایج طبقه‌بندی در </w:t>
      </w:r>
      <w:r>
        <w:t>MATLAB</w:t>
      </w:r>
      <w:bookmarkEnd w:id="64"/>
      <w:bookmarkEnd w:id="65"/>
    </w:p>
    <w:p w14:paraId="75FF3538" w14:textId="3DFDE23C" w:rsidR="00190A17" w:rsidRDefault="00190A17" w:rsidP="00190A17">
      <w:pPr>
        <w:spacing w:after="120"/>
        <w:rPr>
          <w:rtl/>
        </w:rPr>
      </w:pPr>
      <w:r>
        <w:rPr>
          <w:rFonts w:hint="cs"/>
          <w:rtl/>
        </w:rPr>
        <w:t xml:space="preserve">در اعتبارسنجی </w:t>
      </w:r>
      <w:r>
        <w:t>10-fold</w:t>
      </w:r>
      <w:r>
        <w:rPr>
          <w:rFonts w:hint="cs"/>
          <w:rtl/>
        </w:rPr>
        <w:t xml:space="preserve">، </w:t>
      </w:r>
      <w:r w:rsidR="00762D87">
        <w:rPr>
          <w:rFonts w:hint="cs"/>
          <w:rtl/>
        </w:rPr>
        <w:t>گروه</w:t>
      </w:r>
      <w:r>
        <w:rPr>
          <w:rFonts w:hint="cs"/>
          <w:rtl/>
        </w:rPr>
        <w:t xml:space="preserve"> </w:t>
      </w:r>
      <w:r>
        <w:t>A</w:t>
      </w:r>
      <w:r>
        <w:rPr>
          <w:rFonts w:hint="cs"/>
          <w:rtl/>
        </w:rPr>
        <w:t xml:space="preserve"> در هر سه مدل دقت بالاتر از </w:t>
      </w:r>
      <w:r>
        <w:t>96</w:t>
      </w:r>
      <w:r>
        <w:rPr>
          <w:rFonts w:hint="cs"/>
          <w:rtl/>
        </w:rPr>
        <w:t xml:space="preserve"> درصد داشت. گروه </w:t>
      </w:r>
      <w:r>
        <w:t>B</w:t>
      </w:r>
      <w:r>
        <w:rPr>
          <w:rFonts w:hint="cs"/>
          <w:rtl/>
        </w:rPr>
        <w:t xml:space="preserve"> دقت پایین‌تری نشان داد و بهترین مقدار آن مربوط به </w:t>
      </w:r>
      <w:r>
        <w:t>LDA</w:t>
      </w:r>
      <w:r>
        <w:rPr>
          <w:rFonts w:hint="cs"/>
          <w:rtl/>
        </w:rPr>
        <w:t xml:space="preserve"> با </w:t>
      </w:r>
      <w:r>
        <w:t>81.7</w:t>
      </w:r>
      <w:r>
        <w:rPr>
          <w:rFonts w:hint="cs"/>
          <w:rtl/>
        </w:rPr>
        <w:t xml:space="preserve"> درصد بود. نتایج در جدول ۲-۲ ارائه شده‌اند.</w:t>
      </w:r>
    </w:p>
    <w:p w14:paraId="3CCC288E" w14:textId="37FEEC8F" w:rsidR="004B1D1B" w:rsidRDefault="004B1D1B" w:rsidP="004B1D1B">
      <w:pPr>
        <w:pStyle w:val="Heading9"/>
      </w:pPr>
      <w:bookmarkStart w:id="66" w:name="_Toc236699668"/>
      <w:r>
        <w:rPr>
          <w:rFonts w:hint="cs"/>
          <w:rtl/>
        </w:rPr>
        <w:t>جدول ۲-</w:t>
      </w:r>
      <w:r w:rsidR="00675A70">
        <w:rPr>
          <w:rFonts w:hint="cs"/>
          <w:rtl/>
        </w:rPr>
        <w:t>۲</w:t>
      </w:r>
      <w:r>
        <w:rPr>
          <w:rFonts w:hint="cs"/>
          <w:rtl/>
        </w:rPr>
        <w:t xml:space="preserve">- </w:t>
      </w:r>
      <w:r w:rsidRPr="004B1D1B">
        <w:rPr>
          <w:rtl/>
        </w:rPr>
        <w:t>نتا</w:t>
      </w:r>
      <w:r w:rsidRPr="004B1D1B">
        <w:rPr>
          <w:rFonts w:hint="cs"/>
          <w:rtl/>
        </w:rPr>
        <w:t>ی</w:t>
      </w:r>
      <w:r w:rsidRPr="004B1D1B">
        <w:rPr>
          <w:rFonts w:hint="eastAsia"/>
          <w:rtl/>
        </w:rPr>
        <w:t>ج</w:t>
      </w:r>
      <w:r w:rsidRPr="004B1D1B">
        <w:rPr>
          <w:rtl/>
        </w:rPr>
        <w:t xml:space="preserve"> </w:t>
      </w:r>
      <w:r w:rsidRPr="004B1D1B">
        <w:rPr>
          <w:rFonts w:cstheme="majorBidi"/>
          <w:rtl/>
        </w:rPr>
        <w:t>10-</w:t>
      </w:r>
      <w:r w:rsidRPr="004B1D1B">
        <w:rPr>
          <w:rFonts w:cstheme="majorBidi"/>
        </w:rPr>
        <w:t>fold</w:t>
      </w:r>
      <w:r w:rsidRPr="004B1D1B">
        <w:rPr>
          <w:rtl/>
        </w:rPr>
        <w:t xml:space="preserve"> در </w:t>
      </w:r>
      <w:r w:rsidRPr="004B1D1B">
        <w:rPr>
          <w:rFonts w:cstheme="majorBidi"/>
        </w:rPr>
        <w:t>MATLAB</w:t>
      </w:r>
      <w:bookmarkEnd w:id="66"/>
    </w:p>
    <w:tbl>
      <w:tblPr>
        <w:tblStyle w:val="TableGrid"/>
        <w:bidiVisual/>
        <w:tblW w:w="0" w:type="auto"/>
        <w:jc w:val="center"/>
        <w:tblLayout w:type="fixed"/>
        <w:tblLook w:val="04A0" w:firstRow="1" w:lastRow="0" w:firstColumn="1" w:lastColumn="0" w:noHBand="0" w:noVBand="1"/>
      </w:tblPr>
      <w:tblGrid>
        <w:gridCol w:w="1872"/>
        <w:gridCol w:w="2232"/>
        <w:gridCol w:w="2232"/>
        <w:gridCol w:w="2232"/>
      </w:tblGrid>
      <w:tr w:rsidR="00F37F44" w14:paraId="3B3ADA75" w14:textId="77777777" w:rsidTr="005D360B">
        <w:trPr>
          <w:tblHeader/>
          <w:jc w:val="center"/>
        </w:trPr>
        <w:tc>
          <w:tcPr>
            <w:tcW w:w="1872" w:type="dxa"/>
            <w:shd w:val="clear" w:color="auto" w:fill="D9EAF7"/>
            <w:tcMar>
              <w:top w:w="70" w:type="dxa"/>
              <w:left w:w="60" w:type="dxa"/>
              <w:bottom w:w="70" w:type="dxa"/>
              <w:right w:w="60" w:type="dxa"/>
            </w:tcMar>
            <w:vAlign w:val="center"/>
          </w:tcPr>
          <w:p w14:paraId="538D7DBD" w14:textId="77777777" w:rsidR="00F37F44" w:rsidRDefault="00F37F44" w:rsidP="005D360B">
            <w:pPr>
              <w:jc w:val="center"/>
            </w:pPr>
            <w:r>
              <w:rPr>
                <w:rFonts w:eastAsia="Times New Roman" w:hint="cs"/>
                <w:b/>
                <w:sz w:val="20"/>
                <w:szCs w:val="23"/>
                <w:rtl/>
              </w:rPr>
              <w:t>گروه</w:t>
            </w:r>
          </w:p>
        </w:tc>
        <w:tc>
          <w:tcPr>
            <w:tcW w:w="2232" w:type="dxa"/>
            <w:shd w:val="clear" w:color="auto" w:fill="D9EAF7"/>
            <w:tcMar>
              <w:top w:w="70" w:type="dxa"/>
              <w:left w:w="60" w:type="dxa"/>
              <w:bottom w:w="70" w:type="dxa"/>
              <w:right w:w="60" w:type="dxa"/>
            </w:tcMar>
            <w:vAlign w:val="center"/>
          </w:tcPr>
          <w:p w14:paraId="761DA29C" w14:textId="0811E287" w:rsidR="00F37F44" w:rsidRDefault="004D1365" w:rsidP="005D360B">
            <w:pPr>
              <w:jc w:val="center"/>
              <w:rPr>
                <w:rtl/>
              </w:rPr>
            </w:pPr>
            <w:r>
              <w:rPr>
                <w:rFonts w:eastAsia="Times New Roman" w:hint="cs"/>
                <w:b/>
                <w:sz w:val="20"/>
                <w:szCs w:val="23"/>
                <w:rtl/>
              </w:rPr>
              <w:t>درخت تصمیم</w:t>
            </w:r>
            <w:r w:rsidR="001909BD">
              <w:rPr>
                <w:rFonts w:eastAsia="Times New Roman" w:hint="cs"/>
                <w:b/>
                <w:sz w:val="20"/>
                <w:szCs w:val="23"/>
                <w:rtl/>
              </w:rPr>
              <w:t xml:space="preserve"> (</w:t>
            </w:r>
            <w:r w:rsidR="001909BD">
              <w:rPr>
                <w:rFonts w:eastAsia="Times New Roman"/>
                <w:b/>
                <w:sz w:val="20"/>
                <w:szCs w:val="23"/>
              </w:rPr>
              <w:t>fine tree</w:t>
            </w:r>
            <w:r w:rsidR="001909BD">
              <w:rPr>
                <w:rFonts w:eastAsia="Times New Roman" w:hint="cs"/>
                <w:b/>
                <w:sz w:val="20"/>
                <w:szCs w:val="23"/>
                <w:rtl/>
              </w:rPr>
              <w:t>)</w:t>
            </w:r>
          </w:p>
        </w:tc>
        <w:tc>
          <w:tcPr>
            <w:tcW w:w="2232" w:type="dxa"/>
            <w:shd w:val="clear" w:color="auto" w:fill="D9EAF7"/>
            <w:tcMar>
              <w:top w:w="70" w:type="dxa"/>
              <w:left w:w="60" w:type="dxa"/>
              <w:bottom w:w="70" w:type="dxa"/>
              <w:right w:w="60" w:type="dxa"/>
            </w:tcMar>
            <w:vAlign w:val="center"/>
          </w:tcPr>
          <w:p w14:paraId="69F42A8A" w14:textId="77777777" w:rsidR="00F37F44" w:rsidRDefault="00F37F44" w:rsidP="005D360B">
            <w:pPr>
              <w:jc w:val="center"/>
            </w:pPr>
            <w:r>
              <w:rPr>
                <w:rFonts w:eastAsia="Times New Roman"/>
                <w:b/>
                <w:sz w:val="20"/>
                <w:szCs w:val="23"/>
              </w:rPr>
              <w:t>LDA</w:t>
            </w:r>
          </w:p>
        </w:tc>
        <w:tc>
          <w:tcPr>
            <w:tcW w:w="2232" w:type="dxa"/>
            <w:shd w:val="clear" w:color="auto" w:fill="D9EAF7"/>
            <w:tcMar>
              <w:top w:w="70" w:type="dxa"/>
              <w:left w:w="60" w:type="dxa"/>
              <w:bottom w:w="70" w:type="dxa"/>
              <w:right w:w="60" w:type="dxa"/>
            </w:tcMar>
            <w:vAlign w:val="center"/>
          </w:tcPr>
          <w:p w14:paraId="5710D150" w14:textId="1CCD1771" w:rsidR="00F37F44" w:rsidRDefault="001909BD" w:rsidP="005D360B">
            <w:pPr>
              <w:jc w:val="center"/>
            </w:pPr>
            <w:r>
              <w:rPr>
                <w:rFonts w:eastAsia="Times New Roman"/>
                <w:b/>
                <w:sz w:val="20"/>
                <w:szCs w:val="23"/>
              </w:rPr>
              <w:t xml:space="preserve">Linear </w:t>
            </w:r>
            <w:r w:rsidR="00F37F44">
              <w:rPr>
                <w:rFonts w:eastAsia="Times New Roman"/>
                <w:b/>
                <w:sz w:val="20"/>
                <w:szCs w:val="23"/>
              </w:rPr>
              <w:t>SVM</w:t>
            </w:r>
          </w:p>
        </w:tc>
      </w:tr>
      <w:tr w:rsidR="00F37F44" w14:paraId="48DFA0B3" w14:textId="77777777" w:rsidTr="005D360B">
        <w:trPr>
          <w:jc w:val="center"/>
        </w:trPr>
        <w:tc>
          <w:tcPr>
            <w:tcW w:w="1872" w:type="dxa"/>
            <w:tcMar>
              <w:top w:w="55" w:type="dxa"/>
              <w:left w:w="55" w:type="dxa"/>
              <w:bottom w:w="55" w:type="dxa"/>
              <w:right w:w="55" w:type="dxa"/>
            </w:tcMar>
            <w:vAlign w:val="center"/>
          </w:tcPr>
          <w:p w14:paraId="5BDB7FA9" w14:textId="3BCF585B" w:rsidR="00F37F44" w:rsidRDefault="00F37F44" w:rsidP="005D360B">
            <w:pPr>
              <w:jc w:val="center"/>
            </w:pPr>
            <w:r>
              <w:rPr>
                <w:rFonts w:eastAsia="Times New Roman" w:hint="cs"/>
                <w:sz w:val="20"/>
                <w:szCs w:val="23"/>
                <w:rtl/>
              </w:rPr>
              <w:t xml:space="preserve">گروه </w:t>
            </w:r>
            <w:r>
              <w:rPr>
                <w:rFonts w:eastAsia="Times New Roman"/>
                <w:sz w:val="20"/>
                <w:szCs w:val="23"/>
              </w:rPr>
              <w:t>A</w:t>
            </w:r>
          </w:p>
        </w:tc>
        <w:tc>
          <w:tcPr>
            <w:tcW w:w="2232" w:type="dxa"/>
            <w:tcMar>
              <w:top w:w="55" w:type="dxa"/>
              <w:left w:w="55" w:type="dxa"/>
              <w:bottom w:w="55" w:type="dxa"/>
              <w:right w:w="55" w:type="dxa"/>
            </w:tcMar>
            <w:vAlign w:val="center"/>
          </w:tcPr>
          <w:p w14:paraId="0EBD6956" w14:textId="77777777" w:rsidR="00F37F44" w:rsidRDefault="00F37F44" w:rsidP="005D360B">
            <w:pPr>
              <w:jc w:val="center"/>
            </w:pPr>
            <w:r>
              <w:rPr>
                <w:rFonts w:eastAsia="Times New Roman"/>
                <w:sz w:val="20"/>
                <w:szCs w:val="23"/>
              </w:rPr>
              <w:t>97.1%</w:t>
            </w:r>
          </w:p>
        </w:tc>
        <w:tc>
          <w:tcPr>
            <w:tcW w:w="2232" w:type="dxa"/>
            <w:tcMar>
              <w:top w:w="55" w:type="dxa"/>
              <w:left w:w="55" w:type="dxa"/>
              <w:bottom w:w="55" w:type="dxa"/>
              <w:right w:w="55" w:type="dxa"/>
            </w:tcMar>
            <w:vAlign w:val="center"/>
          </w:tcPr>
          <w:p w14:paraId="137ED426" w14:textId="77777777" w:rsidR="00F37F44" w:rsidRDefault="00F37F44" w:rsidP="005D360B">
            <w:pPr>
              <w:jc w:val="center"/>
            </w:pPr>
            <w:r>
              <w:rPr>
                <w:rFonts w:eastAsia="Times New Roman"/>
                <w:sz w:val="20"/>
                <w:szCs w:val="23"/>
              </w:rPr>
              <w:t>96.7%</w:t>
            </w:r>
          </w:p>
        </w:tc>
        <w:tc>
          <w:tcPr>
            <w:tcW w:w="2232" w:type="dxa"/>
            <w:tcMar>
              <w:top w:w="55" w:type="dxa"/>
              <w:left w:w="55" w:type="dxa"/>
              <w:bottom w:w="55" w:type="dxa"/>
              <w:right w:w="55" w:type="dxa"/>
            </w:tcMar>
            <w:vAlign w:val="center"/>
          </w:tcPr>
          <w:p w14:paraId="039D695C" w14:textId="77777777" w:rsidR="00F37F44" w:rsidRDefault="00F37F44" w:rsidP="005D360B">
            <w:pPr>
              <w:jc w:val="center"/>
            </w:pPr>
            <w:r>
              <w:rPr>
                <w:rFonts w:eastAsia="Times New Roman"/>
                <w:sz w:val="20"/>
                <w:szCs w:val="23"/>
              </w:rPr>
              <w:t>96.3%</w:t>
            </w:r>
          </w:p>
        </w:tc>
      </w:tr>
      <w:tr w:rsidR="00F37F44" w14:paraId="79399081" w14:textId="77777777" w:rsidTr="005D360B">
        <w:trPr>
          <w:jc w:val="center"/>
        </w:trPr>
        <w:tc>
          <w:tcPr>
            <w:tcW w:w="1872" w:type="dxa"/>
            <w:tcMar>
              <w:top w:w="55" w:type="dxa"/>
              <w:left w:w="55" w:type="dxa"/>
              <w:bottom w:w="55" w:type="dxa"/>
              <w:right w:w="55" w:type="dxa"/>
            </w:tcMar>
            <w:vAlign w:val="center"/>
          </w:tcPr>
          <w:p w14:paraId="4624C84C" w14:textId="7425437E" w:rsidR="00F37F44" w:rsidRDefault="00F37F44" w:rsidP="005D360B">
            <w:pPr>
              <w:jc w:val="center"/>
            </w:pPr>
            <w:r>
              <w:rPr>
                <w:rFonts w:eastAsia="Times New Roman" w:hint="cs"/>
                <w:sz w:val="20"/>
                <w:szCs w:val="23"/>
                <w:rtl/>
              </w:rPr>
              <w:t xml:space="preserve">گروه </w:t>
            </w:r>
            <w:r>
              <w:rPr>
                <w:rFonts w:eastAsia="Times New Roman"/>
                <w:sz w:val="20"/>
                <w:szCs w:val="23"/>
              </w:rPr>
              <w:t>B</w:t>
            </w:r>
          </w:p>
        </w:tc>
        <w:tc>
          <w:tcPr>
            <w:tcW w:w="2232" w:type="dxa"/>
            <w:tcMar>
              <w:top w:w="55" w:type="dxa"/>
              <w:left w:w="55" w:type="dxa"/>
              <w:bottom w:w="55" w:type="dxa"/>
              <w:right w:w="55" w:type="dxa"/>
            </w:tcMar>
            <w:vAlign w:val="center"/>
          </w:tcPr>
          <w:p w14:paraId="0C24DA36" w14:textId="77777777" w:rsidR="00F37F44" w:rsidRDefault="00F37F44" w:rsidP="005D360B">
            <w:pPr>
              <w:jc w:val="center"/>
            </w:pPr>
            <w:r>
              <w:rPr>
                <w:rFonts w:eastAsia="Times New Roman"/>
                <w:sz w:val="20"/>
                <w:szCs w:val="23"/>
              </w:rPr>
              <w:t>81.0%</w:t>
            </w:r>
          </w:p>
        </w:tc>
        <w:tc>
          <w:tcPr>
            <w:tcW w:w="2232" w:type="dxa"/>
            <w:tcMar>
              <w:top w:w="55" w:type="dxa"/>
              <w:left w:w="55" w:type="dxa"/>
              <w:bottom w:w="55" w:type="dxa"/>
              <w:right w:w="55" w:type="dxa"/>
            </w:tcMar>
            <w:vAlign w:val="center"/>
          </w:tcPr>
          <w:p w14:paraId="7CD411D8" w14:textId="77777777" w:rsidR="00F37F44" w:rsidRDefault="00F37F44" w:rsidP="005D360B">
            <w:pPr>
              <w:jc w:val="center"/>
            </w:pPr>
            <w:r>
              <w:rPr>
                <w:rFonts w:eastAsia="Times New Roman"/>
                <w:sz w:val="20"/>
                <w:szCs w:val="23"/>
              </w:rPr>
              <w:t>81.7%</w:t>
            </w:r>
          </w:p>
        </w:tc>
        <w:tc>
          <w:tcPr>
            <w:tcW w:w="2232" w:type="dxa"/>
            <w:tcMar>
              <w:top w:w="55" w:type="dxa"/>
              <w:left w:w="55" w:type="dxa"/>
              <w:bottom w:w="55" w:type="dxa"/>
              <w:right w:w="55" w:type="dxa"/>
            </w:tcMar>
            <w:vAlign w:val="center"/>
          </w:tcPr>
          <w:p w14:paraId="6EBD8F91" w14:textId="77777777" w:rsidR="00F37F44" w:rsidRDefault="00F37F44" w:rsidP="005D360B">
            <w:pPr>
              <w:jc w:val="center"/>
            </w:pPr>
            <w:r>
              <w:rPr>
                <w:rFonts w:eastAsia="Times New Roman"/>
                <w:sz w:val="20"/>
                <w:szCs w:val="23"/>
              </w:rPr>
              <w:t>79.6%</w:t>
            </w:r>
          </w:p>
        </w:tc>
      </w:tr>
    </w:tbl>
    <w:p w14:paraId="6EA0DAD6" w14:textId="71F15BCF" w:rsidR="00212EA9" w:rsidRDefault="00212EA9" w:rsidP="00212EA9">
      <w:pPr>
        <w:pStyle w:val="Heading3"/>
        <w:spacing w:before="240"/>
        <w:rPr>
          <w:rtl/>
          <w:lang w:val="en-US"/>
        </w:rPr>
      </w:pPr>
      <w:bookmarkStart w:id="67" w:name="_Toc236699635"/>
      <w:r>
        <w:rPr>
          <w:rFonts w:hint="cs"/>
          <w:rtl/>
        </w:rPr>
        <w:t xml:space="preserve">۱-۲-۲- </w:t>
      </w:r>
      <w:r w:rsidR="00136145">
        <w:rPr>
          <w:rFonts w:hint="cs"/>
          <w:rtl/>
        </w:rPr>
        <w:t xml:space="preserve">نتایج ریز‌تر گروه </w:t>
      </w:r>
      <w:r w:rsidR="00136145">
        <w:rPr>
          <w:lang w:val="en-US"/>
        </w:rPr>
        <w:t>A</w:t>
      </w:r>
      <w:r w:rsidR="00C0527F">
        <w:rPr>
          <w:rFonts w:hint="cs"/>
          <w:rtl/>
          <w:lang w:val="en-US"/>
        </w:rPr>
        <w:t xml:space="preserve"> برای هر روش</w:t>
      </w:r>
      <w:bookmarkEnd w:id="67"/>
    </w:p>
    <w:p w14:paraId="2FAF9C3F" w14:textId="2C033FAC" w:rsidR="0050425F" w:rsidRPr="0050425F" w:rsidRDefault="0050425F" w:rsidP="0050425F">
      <w:pPr>
        <w:rPr>
          <w:rtl/>
          <w:lang w:eastAsia="x-none"/>
        </w:rPr>
      </w:pPr>
      <w:r>
        <w:rPr>
          <w:rFonts w:hint="cs"/>
          <w:rtl/>
          <w:lang w:eastAsia="x-none"/>
        </w:rPr>
        <w:t xml:space="preserve">در ادامه به بررسی نتایج گروه </w:t>
      </w:r>
      <w:r>
        <w:rPr>
          <w:lang w:eastAsia="x-none"/>
        </w:rPr>
        <w:t>A</w:t>
      </w:r>
      <w:r>
        <w:rPr>
          <w:rFonts w:hint="cs"/>
          <w:rtl/>
          <w:lang w:eastAsia="x-none"/>
        </w:rPr>
        <w:t xml:space="preserve"> برای هر روش طبقه بندی </w:t>
      </w:r>
      <w:r w:rsidR="00C56320">
        <w:rPr>
          <w:rFonts w:hint="cs"/>
          <w:rtl/>
          <w:lang w:eastAsia="x-none"/>
        </w:rPr>
        <w:t xml:space="preserve">در قالب ماتریس‌های درهم‌ریختگی </w:t>
      </w:r>
      <w:r>
        <w:rPr>
          <w:rFonts w:hint="cs"/>
          <w:rtl/>
          <w:lang w:eastAsia="x-none"/>
        </w:rPr>
        <w:t>می‌پردازیم.</w:t>
      </w:r>
    </w:p>
    <w:p w14:paraId="3CB31538" w14:textId="77777777" w:rsidR="00212EA9" w:rsidRDefault="00212EA9" w:rsidP="00190A17">
      <w:pPr>
        <w:rPr>
          <w:rtl/>
        </w:rPr>
      </w:pPr>
    </w:p>
    <w:p w14:paraId="24C54C9C" w14:textId="77777777" w:rsidR="00212EA9" w:rsidRDefault="00212EA9" w:rsidP="00190A17">
      <w:pPr>
        <w:rPr>
          <w:rtl/>
        </w:rPr>
      </w:pPr>
    </w:p>
    <w:p w14:paraId="2B656752" w14:textId="3D41EA46" w:rsidR="00190A17" w:rsidRPr="00190A17" w:rsidRDefault="00DE200A" w:rsidP="00190A17">
      <w:pPr>
        <w:rPr>
          <w:rtl/>
        </w:rPr>
      </w:pPr>
      <w:r w:rsidRPr="00C237ED">
        <w:rPr>
          <w:sz w:val="20"/>
          <w:szCs w:val="24"/>
        </w:rPr>
        <w:lastRenderedPageBreak/>
        <w:drawing>
          <wp:inline distT="0" distB="0" distL="0" distR="0" wp14:anchorId="1D93F644" wp14:editId="31AED242">
            <wp:extent cx="5547995" cy="3012277"/>
            <wp:effectExtent l="0" t="0" r="0" b="0"/>
            <wp:docPr id="538454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47995" cy="3012277"/>
                    </a:xfrm>
                    <a:prstGeom prst="rect">
                      <a:avLst/>
                    </a:prstGeom>
                    <a:noFill/>
                    <a:ln>
                      <a:noFill/>
                    </a:ln>
                  </pic:spPr>
                </pic:pic>
              </a:graphicData>
            </a:graphic>
          </wp:inline>
        </w:drawing>
      </w:r>
    </w:p>
    <w:p w14:paraId="5CF50727" w14:textId="06CE9D94" w:rsidR="00DE200A" w:rsidRDefault="00DE200A" w:rsidP="00DE200A">
      <w:pPr>
        <w:pStyle w:val="Heading8"/>
        <w:rPr>
          <w:rtl/>
        </w:rPr>
      </w:pPr>
      <w:bookmarkStart w:id="68" w:name="_Toc236699652"/>
      <w:r w:rsidRPr="00900A77">
        <w:rPr>
          <w:rtl/>
        </w:rPr>
        <w:t>شکل ۲-</w:t>
      </w:r>
      <w:r>
        <w:rPr>
          <w:rFonts w:hint="cs"/>
          <w:rtl/>
        </w:rPr>
        <w:t>۲</w:t>
      </w:r>
      <w:r w:rsidRPr="00900A77">
        <w:rPr>
          <w:rtl/>
        </w:rPr>
        <w:t xml:space="preserve">- </w:t>
      </w:r>
      <w:r w:rsidRPr="00DE200A">
        <w:rPr>
          <w:rtl/>
        </w:rPr>
        <w:t>خروج</w:t>
      </w:r>
      <w:r w:rsidRPr="00DE200A">
        <w:rPr>
          <w:rFonts w:hint="cs"/>
          <w:rtl/>
        </w:rPr>
        <w:t>ی</w:t>
      </w:r>
      <w:r w:rsidRPr="00DE200A">
        <w:rPr>
          <w:rtl/>
        </w:rPr>
        <w:t xml:space="preserve"> 10-</w:t>
      </w:r>
      <w:r w:rsidRPr="00DE200A">
        <w:t>fold</w:t>
      </w:r>
      <w:r w:rsidRPr="00DE200A">
        <w:rPr>
          <w:rtl/>
        </w:rPr>
        <w:t xml:space="preserve"> </w:t>
      </w:r>
      <w:r w:rsidR="006279F4">
        <w:rPr>
          <w:rFonts w:hint="cs"/>
          <w:rtl/>
        </w:rPr>
        <w:t xml:space="preserve"> </w:t>
      </w:r>
      <w:r w:rsidRPr="00DE200A">
        <w:rPr>
          <w:rtl/>
        </w:rPr>
        <w:t>برا</w:t>
      </w:r>
      <w:r w:rsidRPr="00DE200A">
        <w:rPr>
          <w:rFonts w:hint="cs"/>
          <w:rtl/>
        </w:rPr>
        <w:t>ی</w:t>
      </w:r>
      <w:r w:rsidRPr="00DE200A">
        <w:rPr>
          <w:rtl/>
        </w:rPr>
        <w:t xml:space="preserve"> </w:t>
      </w:r>
      <w:r>
        <w:rPr>
          <w:rFonts w:hint="cs"/>
          <w:rtl/>
        </w:rPr>
        <w:t xml:space="preserve">گروه </w:t>
      </w:r>
      <w:r w:rsidRPr="00DE200A">
        <w:t xml:space="preserve"> A</w:t>
      </w:r>
      <w:r w:rsidRPr="00DE200A">
        <w:rPr>
          <w:rtl/>
        </w:rPr>
        <w:t xml:space="preserve"> در </w:t>
      </w:r>
      <w:r w:rsidRPr="00DE200A">
        <w:t>MATLAB</w:t>
      </w:r>
      <w:r w:rsidR="00E9180D">
        <w:rPr>
          <w:rFonts w:hint="cs"/>
          <w:rtl/>
        </w:rPr>
        <w:t xml:space="preserve"> (صحت هر مدل)</w:t>
      </w:r>
      <w:bookmarkEnd w:id="68"/>
    </w:p>
    <w:p w14:paraId="71F9396F" w14:textId="77777777" w:rsidR="006F4953" w:rsidRDefault="006F4953" w:rsidP="006F4953">
      <w:pPr>
        <w:spacing w:before="60" w:after="180"/>
        <w:rPr>
          <w:rtl/>
        </w:rPr>
      </w:pPr>
      <w:r>
        <w:rPr>
          <w:rFonts w:hint="cs"/>
          <w:rtl/>
        </w:rPr>
        <w:t>در ادامه به صورت دقیق تر برای هر کدام از روش ها ماتریس های درهمریختگی را نمایش میدهیم.</w:t>
      </w:r>
    </w:p>
    <w:p w14:paraId="635FEC4D" w14:textId="27D77C37" w:rsidR="006F4953" w:rsidRDefault="00955F7E" w:rsidP="00955F7E">
      <w:pPr>
        <w:jc w:val="center"/>
        <w:rPr>
          <w:rtl/>
        </w:rPr>
      </w:pPr>
      <w:r w:rsidRPr="002674D3">
        <w:drawing>
          <wp:inline distT="0" distB="0" distL="0" distR="0" wp14:anchorId="10C50DF2" wp14:editId="22BFD336">
            <wp:extent cx="4000500" cy="2998665"/>
            <wp:effectExtent l="0" t="0" r="0" b="0"/>
            <wp:docPr id="1988975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07327" cy="3003782"/>
                    </a:xfrm>
                    <a:prstGeom prst="rect">
                      <a:avLst/>
                    </a:prstGeom>
                    <a:noFill/>
                    <a:ln>
                      <a:noFill/>
                    </a:ln>
                  </pic:spPr>
                </pic:pic>
              </a:graphicData>
            </a:graphic>
          </wp:inline>
        </w:drawing>
      </w:r>
    </w:p>
    <w:p w14:paraId="02829311" w14:textId="5C6D5910" w:rsidR="00955F7E" w:rsidRDefault="00955F7E" w:rsidP="00955F7E">
      <w:pPr>
        <w:pStyle w:val="Heading8"/>
        <w:rPr>
          <w:rtl/>
        </w:rPr>
      </w:pPr>
      <w:bookmarkStart w:id="69" w:name="_Toc236699653"/>
      <w:r w:rsidRPr="00900A77">
        <w:rPr>
          <w:rtl/>
        </w:rPr>
        <w:t>شکل ۲-</w:t>
      </w:r>
      <w:r>
        <w:rPr>
          <w:rFonts w:hint="cs"/>
          <w:rtl/>
        </w:rPr>
        <w:t>۳</w:t>
      </w:r>
      <w:r w:rsidRPr="00900A77">
        <w:rPr>
          <w:rtl/>
        </w:rPr>
        <w:t xml:space="preserve">- </w:t>
      </w:r>
      <w:r w:rsidRPr="00955F7E">
        <w:rPr>
          <w:rtl/>
        </w:rPr>
        <w:t>ماتر</w:t>
      </w:r>
      <w:r w:rsidRPr="00955F7E">
        <w:rPr>
          <w:rFonts w:hint="cs"/>
          <w:rtl/>
        </w:rPr>
        <w:t>ی</w:t>
      </w:r>
      <w:r w:rsidRPr="00955F7E">
        <w:rPr>
          <w:rFonts w:hint="eastAsia"/>
          <w:rtl/>
        </w:rPr>
        <w:t>س</w:t>
      </w:r>
      <w:r w:rsidRPr="00955F7E">
        <w:rPr>
          <w:rtl/>
        </w:rPr>
        <w:t xml:space="preserve"> در هم ر</w:t>
      </w:r>
      <w:r w:rsidRPr="00955F7E">
        <w:rPr>
          <w:rFonts w:hint="cs"/>
          <w:rtl/>
        </w:rPr>
        <w:t>ی</w:t>
      </w:r>
      <w:r w:rsidRPr="00955F7E">
        <w:rPr>
          <w:rFonts w:hint="eastAsia"/>
          <w:rtl/>
        </w:rPr>
        <w:t>ختگ</w:t>
      </w:r>
      <w:r w:rsidRPr="00955F7E">
        <w:rPr>
          <w:rFonts w:hint="cs"/>
          <w:rtl/>
        </w:rPr>
        <w:t>ی</w:t>
      </w:r>
      <w:r w:rsidRPr="00955F7E">
        <w:rPr>
          <w:rtl/>
        </w:rPr>
        <w:t xml:space="preserve"> 10-</w:t>
      </w:r>
      <w:r w:rsidRPr="00955F7E">
        <w:t>fold</w:t>
      </w:r>
      <w:r w:rsidRPr="00955F7E">
        <w:rPr>
          <w:rtl/>
        </w:rPr>
        <w:t xml:space="preserve"> برا</w:t>
      </w:r>
      <w:r w:rsidRPr="00955F7E">
        <w:rPr>
          <w:rFonts w:hint="cs"/>
          <w:rtl/>
        </w:rPr>
        <w:t>ی</w:t>
      </w:r>
      <w:r w:rsidRPr="00955F7E">
        <w:rPr>
          <w:rtl/>
        </w:rPr>
        <w:t xml:space="preserve"> روش </w:t>
      </w:r>
      <w:r w:rsidRPr="00955F7E">
        <w:t>DT</w:t>
      </w:r>
      <w:r w:rsidRPr="00955F7E">
        <w:rPr>
          <w:rtl/>
        </w:rPr>
        <w:t xml:space="preserve"> مربوط به گروه</w:t>
      </w:r>
      <w:r w:rsidRPr="00955F7E">
        <w:t>A</w:t>
      </w:r>
      <w:bookmarkEnd w:id="69"/>
    </w:p>
    <w:p w14:paraId="347A55A0" w14:textId="77777777" w:rsidR="00955F7E" w:rsidRDefault="00955F7E" w:rsidP="006F4953">
      <w:pPr>
        <w:rPr>
          <w:rtl/>
        </w:rPr>
      </w:pPr>
    </w:p>
    <w:p w14:paraId="5B879DDF" w14:textId="7CC058A3" w:rsidR="00955F7E" w:rsidRPr="006F4953" w:rsidRDefault="00955F7E" w:rsidP="00955F7E">
      <w:pPr>
        <w:jc w:val="center"/>
        <w:rPr>
          <w:rtl/>
        </w:rPr>
      </w:pPr>
      <w:r w:rsidRPr="00957E67">
        <w:lastRenderedPageBreak/>
        <w:drawing>
          <wp:inline distT="0" distB="0" distL="0" distR="0" wp14:anchorId="7A15633E" wp14:editId="7B23AD64">
            <wp:extent cx="3893497" cy="2918460"/>
            <wp:effectExtent l="0" t="0" r="0" b="0"/>
            <wp:docPr id="2730368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901926" cy="2924778"/>
                    </a:xfrm>
                    <a:prstGeom prst="rect">
                      <a:avLst/>
                    </a:prstGeom>
                    <a:noFill/>
                    <a:ln>
                      <a:noFill/>
                    </a:ln>
                  </pic:spPr>
                </pic:pic>
              </a:graphicData>
            </a:graphic>
          </wp:inline>
        </w:drawing>
      </w:r>
    </w:p>
    <w:p w14:paraId="3AEA80CD" w14:textId="3C33905C" w:rsidR="00955F7E" w:rsidRDefault="00955F7E" w:rsidP="00955F7E">
      <w:pPr>
        <w:pStyle w:val="Heading8"/>
        <w:rPr>
          <w:rtl/>
        </w:rPr>
      </w:pPr>
      <w:bookmarkStart w:id="70" w:name="_Toc236699654"/>
      <w:r w:rsidRPr="00900A77">
        <w:rPr>
          <w:rtl/>
        </w:rPr>
        <w:t>شکل ۲-</w:t>
      </w:r>
      <w:r>
        <w:rPr>
          <w:rFonts w:hint="cs"/>
          <w:rtl/>
        </w:rPr>
        <w:t>۴</w:t>
      </w:r>
      <w:r w:rsidRPr="00900A77">
        <w:rPr>
          <w:rtl/>
        </w:rPr>
        <w:t xml:space="preserve">- </w:t>
      </w:r>
      <w:r w:rsidRPr="00955F7E">
        <w:rPr>
          <w:rtl/>
        </w:rPr>
        <w:t>ماتر</w:t>
      </w:r>
      <w:r w:rsidRPr="00955F7E">
        <w:rPr>
          <w:rFonts w:hint="cs"/>
          <w:rtl/>
        </w:rPr>
        <w:t>ی</w:t>
      </w:r>
      <w:r w:rsidRPr="00955F7E">
        <w:rPr>
          <w:rFonts w:hint="eastAsia"/>
          <w:rtl/>
        </w:rPr>
        <w:t>س</w:t>
      </w:r>
      <w:r w:rsidRPr="00955F7E">
        <w:rPr>
          <w:rtl/>
        </w:rPr>
        <w:t xml:space="preserve"> در هم ر</w:t>
      </w:r>
      <w:r w:rsidRPr="00955F7E">
        <w:rPr>
          <w:rFonts w:hint="cs"/>
          <w:rtl/>
        </w:rPr>
        <w:t>ی</w:t>
      </w:r>
      <w:r w:rsidRPr="00955F7E">
        <w:rPr>
          <w:rFonts w:hint="eastAsia"/>
          <w:rtl/>
        </w:rPr>
        <w:t>ختگ</w:t>
      </w:r>
      <w:r w:rsidRPr="00955F7E">
        <w:rPr>
          <w:rFonts w:hint="cs"/>
          <w:rtl/>
        </w:rPr>
        <w:t>ی</w:t>
      </w:r>
      <w:r w:rsidRPr="00955F7E">
        <w:rPr>
          <w:rtl/>
        </w:rPr>
        <w:t xml:space="preserve"> 10-</w:t>
      </w:r>
      <w:r w:rsidRPr="00955F7E">
        <w:t>fold</w:t>
      </w:r>
      <w:r w:rsidRPr="00955F7E">
        <w:rPr>
          <w:rtl/>
        </w:rPr>
        <w:t xml:space="preserve"> برا</w:t>
      </w:r>
      <w:r w:rsidRPr="00955F7E">
        <w:rPr>
          <w:rFonts w:hint="cs"/>
          <w:rtl/>
        </w:rPr>
        <w:t>ی</w:t>
      </w:r>
      <w:r w:rsidRPr="00955F7E">
        <w:rPr>
          <w:rtl/>
        </w:rPr>
        <w:t xml:space="preserve"> روش </w:t>
      </w:r>
      <w:r w:rsidRPr="00955F7E">
        <w:t>LDA</w:t>
      </w:r>
      <w:r w:rsidRPr="00955F7E">
        <w:rPr>
          <w:rtl/>
        </w:rPr>
        <w:t xml:space="preserve"> مربوط به گروه</w:t>
      </w:r>
      <w:r w:rsidRPr="00955F7E">
        <w:t>A</w:t>
      </w:r>
      <w:bookmarkEnd w:id="70"/>
    </w:p>
    <w:p w14:paraId="00F31627" w14:textId="08A596AF" w:rsidR="008F4DC9" w:rsidRPr="008F4DC9" w:rsidRDefault="008F4DC9" w:rsidP="008F4DC9">
      <w:pPr>
        <w:jc w:val="center"/>
        <w:rPr>
          <w:rtl/>
        </w:rPr>
      </w:pPr>
      <w:r w:rsidRPr="00FF3911">
        <w:drawing>
          <wp:inline distT="0" distB="0" distL="0" distR="0" wp14:anchorId="53927A1C" wp14:editId="5B0F75B6">
            <wp:extent cx="3863340" cy="2895854"/>
            <wp:effectExtent l="0" t="0" r="3810" b="0"/>
            <wp:docPr id="9438596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68210" cy="2899504"/>
                    </a:xfrm>
                    <a:prstGeom prst="rect">
                      <a:avLst/>
                    </a:prstGeom>
                    <a:noFill/>
                    <a:ln>
                      <a:noFill/>
                    </a:ln>
                  </pic:spPr>
                </pic:pic>
              </a:graphicData>
            </a:graphic>
          </wp:inline>
        </w:drawing>
      </w:r>
    </w:p>
    <w:p w14:paraId="7DD61484" w14:textId="0AC877D2" w:rsidR="008F4DC9" w:rsidRDefault="008F4DC9" w:rsidP="008F4DC9">
      <w:pPr>
        <w:pStyle w:val="Heading8"/>
        <w:rPr>
          <w:rtl/>
        </w:rPr>
      </w:pPr>
      <w:bookmarkStart w:id="71" w:name="_Toc236699655"/>
      <w:r w:rsidRPr="00900A77">
        <w:rPr>
          <w:rtl/>
        </w:rPr>
        <w:t>شکل ۲-</w:t>
      </w:r>
      <w:r>
        <w:rPr>
          <w:rFonts w:hint="cs"/>
          <w:rtl/>
        </w:rPr>
        <w:t>۵</w:t>
      </w:r>
      <w:r w:rsidRPr="00900A77">
        <w:rPr>
          <w:rtl/>
        </w:rPr>
        <w:t xml:space="preserve">- </w:t>
      </w:r>
      <w:r w:rsidRPr="008F4DC9">
        <w:rPr>
          <w:rtl/>
        </w:rPr>
        <w:t>ماتر</w:t>
      </w:r>
      <w:r w:rsidRPr="008F4DC9">
        <w:rPr>
          <w:rFonts w:hint="cs"/>
          <w:rtl/>
        </w:rPr>
        <w:t>ی</w:t>
      </w:r>
      <w:r w:rsidRPr="008F4DC9">
        <w:rPr>
          <w:rFonts w:hint="eastAsia"/>
          <w:rtl/>
        </w:rPr>
        <w:t>س</w:t>
      </w:r>
      <w:r w:rsidRPr="008F4DC9">
        <w:rPr>
          <w:rtl/>
        </w:rPr>
        <w:t xml:space="preserve"> درهم ر</w:t>
      </w:r>
      <w:r w:rsidRPr="008F4DC9">
        <w:rPr>
          <w:rFonts w:hint="cs"/>
          <w:rtl/>
        </w:rPr>
        <w:t>ی</w:t>
      </w:r>
      <w:r w:rsidRPr="008F4DC9">
        <w:rPr>
          <w:rFonts w:hint="eastAsia"/>
          <w:rtl/>
        </w:rPr>
        <w:t>ختگ</w:t>
      </w:r>
      <w:r w:rsidRPr="008F4DC9">
        <w:rPr>
          <w:rFonts w:hint="cs"/>
          <w:rtl/>
        </w:rPr>
        <w:t>ی</w:t>
      </w:r>
      <w:r w:rsidRPr="008F4DC9">
        <w:rPr>
          <w:rtl/>
        </w:rPr>
        <w:t xml:space="preserve"> 10-</w:t>
      </w:r>
      <w:r w:rsidRPr="008F4DC9">
        <w:t>fold</w:t>
      </w:r>
      <w:r w:rsidRPr="008F4DC9">
        <w:rPr>
          <w:rtl/>
        </w:rPr>
        <w:t xml:space="preserve"> </w:t>
      </w:r>
      <w:r>
        <w:rPr>
          <w:rFonts w:hint="cs"/>
          <w:rtl/>
        </w:rPr>
        <w:t xml:space="preserve"> </w:t>
      </w:r>
      <w:r w:rsidRPr="008F4DC9">
        <w:rPr>
          <w:rtl/>
        </w:rPr>
        <w:t xml:space="preserve">روش </w:t>
      </w:r>
      <w:r w:rsidRPr="008F4DC9">
        <w:t>SVM</w:t>
      </w:r>
      <w:r w:rsidRPr="008F4DC9">
        <w:rPr>
          <w:rtl/>
        </w:rPr>
        <w:t xml:space="preserve"> مربوط به گروه</w:t>
      </w:r>
      <w:r w:rsidRPr="008F4DC9">
        <w:t>A</w:t>
      </w:r>
      <w:bookmarkEnd w:id="71"/>
    </w:p>
    <w:p w14:paraId="0EFE0635" w14:textId="7B26554A" w:rsidR="0050425F" w:rsidRPr="00136145" w:rsidRDefault="00CF21A5" w:rsidP="0050425F">
      <w:pPr>
        <w:pStyle w:val="Heading3"/>
        <w:spacing w:before="240"/>
        <w:rPr>
          <w:rtl/>
          <w:lang w:val="en-US"/>
        </w:rPr>
      </w:pPr>
      <w:bookmarkStart w:id="72" w:name="_Toc236699636"/>
      <w:r>
        <w:rPr>
          <w:rFonts w:hint="cs"/>
          <w:rtl/>
        </w:rPr>
        <w:t>۲</w:t>
      </w:r>
      <w:r w:rsidR="0050425F">
        <w:rPr>
          <w:rFonts w:hint="cs"/>
          <w:rtl/>
        </w:rPr>
        <w:t xml:space="preserve">-۲-۲- نتایج ریز‌تر گروه </w:t>
      </w:r>
      <w:r>
        <w:rPr>
          <w:lang w:val="en-US"/>
        </w:rPr>
        <w:t>B</w:t>
      </w:r>
      <w:r w:rsidR="0050425F">
        <w:rPr>
          <w:rFonts w:hint="cs"/>
          <w:rtl/>
          <w:lang w:val="en-US"/>
        </w:rPr>
        <w:t xml:space="preserve"> برای هر روش</w:t>
      </w:r>
      <w:bookmarkEnd w:id="72"/>
    </w:p>
    <w:p w14:paraId="08A2F5FE" w14:textId="49628AA2" w:rsidR="00CF21A5" w:rsidRPr="0050425F" w:rsidRDefault="00CF21A5" w:rsidP="00CF21A5">
      <w:pPr>
        <w:rPr>
          <w:rtl/>
          <w:lang w:eastAsia="x-none"/>
        </w:rPr>
      </w:pPr>
      <w:r>
        <w:rPr>
          <w:rFonts w:hint="cs"/>
          <w:rtl/>
          <w:lang w:eastAsia="x-none"/>
        </w:rPr>
        <w:t xml:space="preserve">در ادامه به بررسی نتایج گروه </w:t>
      </w:r>
      <w:r>
        <w:rPr>
          <w:lang w:eastAsia="x-none"/>
        </w:rPr>
        <w:t>B</w:t>
      </w:r>
      <w:r>
        <w:rPr>
          <w:rFonts w:hint="cs"/>
          <w:rtl/>
          <w:lang w:eastAsia="x-none"/>
        </w:rPr>
        <w:t xml:space="preserve"> برای هر روش طبقه بندی در قالب ماتریس‌های درهم‌ریختگی می‌پردازیم.</w:t>
      </w:r>
    </w:p>
    <w:p w14:paraId="6F10DD09" w14:textId="74FC91AF" w:rsidR="00326797" w:rsidRPr="00326797" w:rsidRDefault="00326797" w:rsidP="00326797">
      <w:pPr>
        <w:rPr>
          <w:rtl/>
        </w:rPr>
      </w:pPr>
      <w:r w:rsidRPr="00D016AD">
        <w:rPr>
          <w:sz w:val="20"/>
          <w:szCs w:val="24"/>
        </w:rPr>
        <w:lastRenderedPageBreak/>
        <w:drawing>
          <wp:inline distT="0" distB="0" distL="0" distR="0" wp14:anchorId="186DEAAD" wp14:editId="2717989C">
            <wp:extent cx="5547995" cy="2991531"/>
            <wp:effectExtent l="0" t="0" r="0" b="0"/>
            <wp:docPr id="5530702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47995" cy="2991531"/>
                    </a:xfrm>
                    <a:prstGeom prst="rect">
                      <a:avLst/>
                    </a:prstGeom>
                    <a:noFill/>
                    <a:ln>
                      <a:noFill/>
                    </a:ln>
                  </pic:spPr>
                </pic:pic>
              </a:graphicData>
            </a:graphic>
          </wp:inline>
        </w:drawing>
      </w:r>
    </w:p>
    <w:p w14:paraId="45AD3A99" w14:textId="1FF0E78A" w:rsidR="00326797" w:rsidRDefault="00326797" w:rsidP="00326797">
      <w:pPr>
        <w:pStyle w:val="Heading8"/>
        <w:rPr>
          <w:rtl/>
        </w:rPr>
      </w:pPr>
      <w:bookmarkStart w:id="73" w:name="_Toc236699656"/>
      <w:r w:rsidRPr="00900A77">
        <w:rPr>
          <w:rtl/>
        </w:rPr>
        <w:t>شکل ۲-</w:t>
      </w:r>
      <w:r>
        <w:rPr>
          <w:rFonts w:hint="cs"/>
          <w:rtl/>
        </w:rPr>
        <w:t>۶</w:t>
      </w:r>
      <w:r w:rsidRPr="00900A77">
        <w:rPr>
          <w:rtl/>
        </w:rPr>
        <w:t xml:space="preserve">- </w:t>
      </w:r>
      <w:r w:rsidRPr="00326797">
        <w:rPr>
          <w:rtl/>
        </w:rPr>
        <w:t>خروج</w:t>
      </w:r>
      <w:r w:rsidRPr="00326797">
        <w:rPr>
          <w:rFonts w:hint="cs"/>
          <w:rtl/>
        </w:rPr>
        <w:t>ی</w:t>
      </w:r>
      <w:r w:rsidRPr="00326797">
        <w:rPr>
          <w:rtl/>
        </w:rPr>
        <w:t xml:space="preserve"> 10-</w:t>
      </w:r>
      <w:r w:rsidRPr="00326797">
        <w:t>fold</w:t>
      </w:r>
      <w:r w:rsidRPr="00326797">
        <w:rPr>
          <w:rtl/>
        </w:rPr>
        <w:t xml:space="preserve"> برا</w:t>
      </w:r>
      <w:r w:rsidRPr="00326797">
        <w:rPr>
          <w:rFonts w:hint="cs"/>
          <w:rtl/>
        </w:rPr>
        <w:t>ی</w:t>
      </w:r>
      <w:r w:rsidRPr="00326797">
        <w:rPr>
          <w:rtl/>
        </w:rPr>
        <w:t xml:space="preserve"> </w:t>
      </w:r>
      <w:r>
        <w:rPr>
          <w:rFonts w:hint="cs"/>
          <w:rtl/>
        </w:rPr>
        <w:t>گروه</w:t>
      </w:r>
      <w:r w:rsidR="0087082E">
        <w:rPr>
          <w:rFonts w:hint="cs"/>
          <w:rtl/>
        </w:rPr>
        <w:t xml:space="preserve"> </w:t>
      </w:r>
      <w:r w:rsidRPr="00326797">
        <w:t xml:space="preserve"> B</w:t>
      </w:r>
      <w:r w:rsidRPr="00326797">
        <w:rPr>
          <w:rtl/>
        </w:rPr>
        <w:t xml:space="preserve"> در </w:t>
      </w:r>
      <w:r w:rsidRPr="00326797">
        <w:t>MATLAB</w:t>
      </w:r>
      <w:r w:rsidR="00E9180D">
        <w:rPr>
          <w:rFonts w:hint="cs"/>
          <w:rtl/>
        </w:rPr>
        <w:t xml:space="preserve"> (صحت هر مدل)</w:t>
      </w:r>
      <w:bookmarkEnd w:id="73"/>
    </w:p>
    <w:p w14:paraId="2A9099D9" w14:textId="4AE9FDCF" w:rsidR="00326797" w:rsidRDefault="00D74894" w:rsidP="0043511C">
      <w:pPr>
        <w:tabs>
          <w:tab w:val="left" w:pos="2421"/>
        </w:tabs>
        <w:jc w:val="center"/>
        <w:rPr>
          <w:rtl/>
        </w:rPr>
      </w:pPr>
      <w:r w:rsidRPr="00FD2C3B">
        <w:drawing>
          <wp:inline distT="0" distB="0" distL="0" distR="0" wp14:anchorId="0DBAC066" wp14:editId="59C16B7D">
            <wp:extent cx="3168203" cy="3378200"/>
            <wp:effectExtent l="0" t="0" r="0" b="0"/>
            <wp:docPr id="14366756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85380" cy="3396516"/>
                    </a:xfrm>
                    <a:prstGeom prst="rect">
                      <a:avLst/>
                    </a:prstGeom>
                    <a:noFill/>
                    <a:ln>
                      <a:noFill/>
                    </a:ln>
                  </pic:spPr>
                </pic:pic>
              </a:graphicData>
            </a:graphic>
          </wp:inline>
        </w:drawing>
      </w:r>
    </w:p>
    <w:p w14:paraId="4E76C3DC" w14:textId="35A62D28" w:rsidR="00CC0570" w:rsidRDefault="00CC0570" w:rsidP="00CC0570">
      <w:pPr>
        <w:pStyle w:val="Heading8"/>
        <w:rPr>
          <w:rtl/>
        </w:rPr>
      </w:pPr>
      <w:bookmarkStart w:id="74" w:name="_Toc236699657"/>
      <w:r w:rsidRPr="00900A77">
        <w:rPr>
          <w:rtl/>
        </w:rPr>
        <w:t>شکل ۲-</w:t>
      </w:r>
      <w:r>
        <w:rPr>
          <w:rFonts w:hint="cs"/>
          <w:rtl/>
        </w:rPr>
        <w:t>۷</w:t>
      </w:r>
      <w:r w:rsidRPr="00900A77">
        <w:rPr>
          <w:rtl/>
        </w:rPr>
        <w:t xml:space="preserve">- </w:t>
      </w:r>
      <w:r w:rsidRPr="00CC0570">
        <w:rPr>
          <w:rtl/>
        </w:rPr>
        <w:t>ماتر</w:t>
      </w:r>
      <w:r w:rsidRPr="00CC0570">
        <w:rPr>
          <w:rFonts w:hint="cs"/>
          <w:rtl/>
        </w:rPr>
        <w:t>ی</w:t>
      </w:r>
      <w:r w:rsidRPr="00CC0570">
        <w:rPr>
          <w:rFonts w:hint="eastAsia"/>
          <w:rtl/>
        </w:rPr>
        <w:t>س</w:t>
      </w:r>
      <w:r w:rsidRPr="00CC0570">
        <w:rPr>
          <w:rtl/>
        </w:rPr>
        <w:t xml:space="preserve"> درهمر</w:t>
      </w:r>
      <w:r w:rsidRPr="00CC0570">
        <w:rPr>
          <w:rFonts w:hint="cs"/>
          <w:rtl/>
        </w:rPr>
        <w:t>ی</w:t>
      </w:r>
      <w:r w:rsidRPr="00CC0570">
        <w:rPr>
          <w:rFonts w:hint="eastAsia"/>
          <w:rtl/>
        </w:rPr>
        <w:t>ختگ</w:t>
      </w:r>
      <w:r w:rsidRPr="00CC0570">
        <w:rPr>
          <w:rFonts w:hint="cs"/>
          <w:rtl/>
        </w:rPr>
        <w:t>ی</w:t>
      </w:r>
      <w:r w:rsidRPr="00CC0570">
        <w:rPr>
          <w:rtl/>
        </w:rPr>
        <w:t xml:space="preserve"> 10-</w:t>
      </w:r>
      <w:r w:rsidRPr="00CC0570">
        <w:t>fold</w:t>
      </w:r>
      <w:r w:rsidRPr="00CC0570">
        <w:rPr>
          <w:rtl/>
        </w:rPr>
        <w:t xml:space="preserve"> روش </w:t>
      </w:r>
      <w:r w:rsidRPr="00CC0570">
        <w:t>DT</w:t>
      </w:r>
      <w:r w:rsidRPr="00CC0570">
        <w:rPr>
          <w:rtl/>
        </w:rPr>
        <w:t xml:space="preserve"> مربوط به گروه </w:t>
      </w:r>
      <w:r w:rsidRPr="00CC0570">
        <w:t>B</w:t>
      </w:r>
      <w:bookmarkEnd w:id="74"/>
    </w:p>
    <w:p w14:paraId="12375C5A" w14:textId="70DEA29D" w:rsidR="00D74894" w:rsidRDefault="00D74894" w:rsidP="0043511C">
      <w:pPr>
        <w:tabs>
          <w:tab w:val="left" w:pos="2421"/>
        </w:tabs>
        <w:jc w:val="center"/>
        <w:rPr>
          <w:rtl/>
        </w:rPr>
      </w:pPr>
      <w:r w:rsidRPr="00547F75">
        <w:lastRenderedPageBreak/>
        <w:drawing>
          <wp:inline distT="0" distB="0" distL="0" distR="0" wp14:anchorId="28114A89" wp14:editId="3C7BBDF1">
            <wp:extent cx="3264939" cy="3481344"/>
            <wp:effectExtent l="0" t="0" r="0" b="5080"/>
            <wp:docPr id="13703199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93690" cy="3512000"/>
                    </a:xfrm>
                    <a:prstGeom prst="rect">
                      <a:avLst/>
                    </a:prstGeom>
                    <a:noFill/>
                    <a:ln>
                      <a:noFill/>
                    </a:ln>
                  </pic:spPr>
                </pic:pic>
              </a:graphicData>
            </a:graphic>
          </wp:inline>
        </w:drawing>
      </w:r>
    </w:p>
    <w:p w14:paraId="13E560EF" w14:textId="594DF8BE" w:rsidR="004A0295" w:rsidRDefault="004A0295" w:rsidP="004A0295">
      <w:pPr>
        <w:pStyle w:val="Heading8"/>
        <w:rPr>
          <w:rtl/>
        </w:rPr>
      </w:pPr>
      <w:bookmarkStart w:id="75" w:name="_Toc236699658"/>
      <w:r w:rsidRPr="00900A77">
        <w:rPr>
          <w:rtl/>
        </w:rPr>
        <w:t>شکل ۲-</w:t>
      </w:r>
      <w:r>
        <w:rPr>
          <w:rFonts w:hint="cs"/>
          <w:rtl/>
        </w:rPr>
        <w:t>۸</w:t>
      </w:r>
      <w:r w:rsidRPr="00900A77">
        <w:rPr>
          <w:rtl/>
        </w:rPr>
        <w:t xml:space="preserve">- </w:t>
      </w:r>
      <w:r w:rsidRPr="00CC0570">
        <w:rPr>
          <w:rtl/>
        </w:rPr>
        <w:t>ماتر</w:t>
      </w:r>
      <w:r w:rsidRPr="00CC0570">
        <w:rPr>
          <w:rFonts w:hint="cs"/>
          <w:rtl/>
        </w:rPr>
        <w:t>ی</w:t>
      </w:r>
      <w:r w:rsidRPr="00CC0570">
        <w:rPr>
          <w:rFonts w:hint="eastAsia"/>
          <w:rtl/>
        </w:rPr>
        <w:t>س</w:t>
      </w:r>
      <w:r w:rsidRPr="00CC0570">
        <w:rPr>
          <w:rtl/>
        </w:rPr>
        <w:t xml:space="preserve"> درهمر</w:t>
      </w:r>
      <w:r w:rsidRPr="00CC0570">
        <w:rPr>
          <w:rFonts w:hint="cs"/>
          <w:rtl/>
        </w:rPr>
        <w:t>ی</w:t>
      </w:r>
      <w:r w:rsidRPr="00CC0570">
        <w:rPr>
          <w:rFonts w:hint="eastAsia"/>
          <w:rtl/>
        </w:rPr>
        <w:t>ختگ</w:t>
      </w:r>
      <w:r w:rsidRPr="00CC0570">
        <w:rPr>
          <w:rFonts w:hint="cs"/>
          <w:rtl/>
        </w:rPr>
        <w:t>ی</w:t>
      </w:r>
      <w:r w:rsidRPr="00CC0570">
        <w:rPr>
          <w:rtl/>
        </w:rPr>
        <w:t xml:space="preserve"> 10-</w:t>
      </w:r>
      <w:r w:rsidRPr="00CC0570">
        <w:t>fold</w:t>
      </w:r>
      <w:r w:rsidRPr="00CC0570">
        <w:rPr>
          <w:rtl/>
        </w:rPr>
        <w:t xml:space="preserve"> روش </w:t>
      </w:r>
      <w:r w:rsidRPr="00CC0570">
        <w:t>DT</w:t>
      </w:r>
      <w:r w:rsidRPr="00CC0570">
        <w:rPr>
          <w:rtl/>
        </w:rPr>
        <w:t xml:space="preserve"> مربوط به گروه </w:t>
      </w:r>
      <w:r w:rsidRPr="00CC0570">
        <w:t>B</w:t>
      </w:r>
      <w:bookmarkEnd w:id="75"/>
    </w:p>
    <w:p w14:paraId="26F8C58D" w14:textId="30BF7330" w:rsidR="00D74894" w:rsidRDefault="00D74894" w:rsidP="0043511C">
      <w:pPr>
        <w:tabs>
          <w:tab w:val="left" w:pos="2421"/>
        </w:tabs>
        <w:jc w:val="center"/>
        <w:rPr>
          <w:rtl/>
        </w:rPr>
      </w:pPr>
      <w:r w:rsidRPr="00CD5063">
        <w:drawing>
          <wp:inline distT="0" distB="0" distL="0" distR="0" wp14:anchorId="3BB2BE6C" wp14:editId="007E869D">
            <wp:extent cx="3150340" cy="3359150"/>
            <wp:effectExtent l="0" t="0" r="0" b="0"/>
            <wp:docPr id="4988533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93086" cy="3404730"/>
                    </a:xfrm>
                    <a:prstGeom prst="rect">
                      <a:avLst/>
                    </a:prstGeom>
                    <a:noFill/>
                    <a:ln>
                      <a:noFill/>
                    </a:ln>
                  </pic:spPr>
                </pic:pic>
              </a:graphicData>
            </a:graphic>
          </wp:inline>
        </w:drawing>
      </w:r>
    </w:p>
    <w:p w14:paraId="17468BD8" w14:textId="6EF55155" w:rsidR="003F5AA9" w:rsidRDefault="003F5AA9" w:rsidP="003F5AA9">
      <w:pPr>
        <w:pStyle w:val="Heading8"/>
        <w:rPr>
          <w:rtl/>
        </w:rPr>
      </w:pPr>
      <w:bookmarkStart w:id="76" w:name="_Toc236699659"/>
      <w:r w:rsidRPr="00900A77">
        <w:rPr>
          <w:rtl/>
        </w:rPr>
        <w:t>شکل ۲-</w:t>
      </w:r>
      <w:r>
        <w:rPr>
          <w:rFonts w:hint="cs"/>
          <w:rtl/>
        </w:rPr>
        <w:t>۹</w:t>
      </w:r>
      <w:r w:rsidRPr="00900A77">
        <w:rPr>
          <w:rtl/>
        </w:rPr>
        <w:t xml:space="preserve">- </w:t>
      </w:r>
      <w:r w:rsidRPr="00CC0570">
        <w:rPr>
          <w:rtl/>
        </w:rPr>
        <w:t>ماتر</w:t>
      </w:r>
      <w:r w:rsidRPr="00CC0570">
        <w:rPr>
          <w:rFonts w:hint="cs"/>
          <w:rtl/>
        </w:rPr>
        <w:t>ی</w:t>
      </w:r>
      <w:r w:rsidRPr="00CC0570">
        <w:rPr>
          <w:rFonts w:hint="eastAsia"/>
          <w:rtl/>
        </w:rPr>
        <w:t>س</w:t>
      </w:r>
      <w:r w:rsidRPr="00CC0570">
        <w:rPr>
          <w:rtl/>
        </w:rPr>
        <w:t xml:space="preserve"> درهمر</w:t>
      </w:r>
      <w:r w:rsidRPr="00CC0570">
        <w:rPr>
          <w:rFonts w:hint="cs"/>
          <w:rtl/>
        </w:rPr>
        <w:t>ی</w:t>
      </w:r>
      <w:r w:rsidRPr="00CC0570">
        <w:rPr>
          <w:rFonts w:hint="eastAsia"/>
          <w:rtl/>
        </w:rPr>
        <w:t>ختگ</w:t>
      </w:r>
      <w:r w:rsidRPr="00CC0570">
        <w:rPr>
          <w:rFonts w:hint="cs"/>
          <w:rtl/>
        </w:rPr>
        <w:t>ی</w:t>
      </w:r>
      <w:r w:rsidRPr="00CC0570">
        <w:rPr>
          <w:rtl/>
        </w:rPr>
        <w:t xml:space="preserve"> 10-</w:t>
      </w:r>
      <w:r w:rsidRPr="00CC0570">
        <w:t>fold</w:t>
      </w:r>
      <w:r w:rsidRPr="00CC0570">
        <w:rPr>
          <w:rtl/>
        </w:rPr>
        <w:t xml:space="preserve"> روش </w:t>
      </w:r>
      <w:r>
        <w:t>SVM</w:t>
      </w:r>
      <w:r w:rsidRPr="00CC0570">
        <w:rPr>
          <w:rtl/>
        </w:rPr>
        <w:t xml:space="preserve"> مربوط به گروه </w:t>
      </w:r>
      <w:r w:rsidRPr="00CC0570">
        <w:t>B</w:t>
      </w:r>
      <w:bookmarkEnd w:id="76"/>
    </w:p>
    <w:p w14:paraId="66CBE16C" w14:textId="52F18B74" w:rsidR="00EB3338" w:rsidRPr="00FB0B5E" w:rsidRDefault="00EB3338" w:rsidP="00EB3338">
      <w:pPr>
        <w:pStyle w:val="Heading3"/>
        <w:spacing w:before="240"/>
        <w:rPr>
          <w:rtl/>
          <w:lang w:val="en-US"/>
        </w:rPr>
      </w:pPr>
      <w:bookmarkStart w:id="77" w:name="_Toc236699637"/>
      <w:r>
        <w:rPr>
          <w:rFonts w:hint="cs"/>
          <w:rtl/>
        </w:rPr>
        <w:lastRenderedPageBreak/>
        <w:t xml:space="preserve">۳-۲-۲- </w:t>
      </w:r>
      <w:r w:rsidRPr="00EB3338">
        <w:rPr>
          <w:rtl/>
        </w:rPr>
        <w:t>نتا</w:t>
      </w:r>
      <w:r w:rsidRPr="00EB3338">
        <w:rPr>
          <w:rFonts w:hint="cs"/>
          <w:rtl/>
        </w:rPr>
        <w:t>ی</w:t>
      </w:r>
      <w:r w:rsidRPr="00EB3338">
        <w:rPr>
          <w:rFonts w:hint="eastAsia"/>
          <w:rtl/>
        </w:rPr>
        <w:t>ج</w:t>
      </w:r>
      <w:r w:rsidRPr="00EB3338">
        <w:rPr>
          <w:rtl/>
        </w:rPr>
        <w:t xml:space="preserve"> </w:t>
      </w:r>
      <w:r w:rsidRPr="00EB3338">
        <w:t>holdout</w:t>
      </w:r>
      <w:r w:rsidR="00474F12">
        <w:rPr>
          <w:rFonts w:hint="cs"/>
          <w:rtl/>
        </w:rPr>
        <w:t xml:space="preserve"> برای هر دو گروه</w:t>
      </w:r>
      <w:r w:rsidR="00FB0B5E">
        <w:rPr>
          <w:rFonts w:hint="cs"/>
          <w:rtl/>
        </w:rPr>
        <w:t xml:space="preserve"> </w:t>
      </w:r>
      <w:r w:rsidR="00FB0B5E">
        <w:rPr>
          <w:lang w:val="en-US"/>
        </w:rPr>
        <w:t>A</w:t>
      </w:r>
      <w:r w:rsidR="00FB0B5E">
        <w:rPr>
          <w:rFonts w:hint="cs"/>
          <w:rtl/>
          <w:lang w:val="en-US"/>
        </w:rPr>
        <w:t xml:space="preserve"> و </w:t>
      </w:r>
      <w:r w:rsidR="00FB0B5E">
        <w:rPr>
          <w:lang w:val="en-US"/>
        </w:rPr>
        <w:t>B</w:t>
      </w:r>
      <w:bookmarkEnd w:id="77"/>
    </w:p>
    <w:p w14:paraId="14B9442A" w14:textId="3304E9A5" w:rsidR="006C09A5" w:rsidRDefault="006C09A5" w:rsidP="006C09A5">
      <w:pPr>
        <w:spacing w:after="120"/>
      </w:pPr>
      <w:r>
        <w:rPr>
          <w:rFonts w:hint="cs"/>
          <w:rtl/>
        </w:rPr>
        <w:t xml:space="preserve">در یک اجرای </w:t>
      </w:r>
      <w:r>
        <w:t>Holdout</w:t>
      </w:r>
      <w:r>
        <w:rPr>
          <w:rFonts w:hint="cs"/>
          <w:rtl/>
        </w:rPr>
        <w:t xml:space="preserve"> با </w:t>
      </w:r>
      <w:r>
        <w:t>Seed</w:t>
      </w:r>
      <w:r>
        <w:rPr>
          <w:rFonts w:hint="cs"/>
          <w:rtl/>
        </w:rPr>
        <w:t xml:space="preserve"> ثابت </w:t>
      </w:r>
      <w:r>
        <w:t>2026</w:t>
      </w:r>
      <w:r>
        <w:rPr>
          <w:rFonts w:hint="cs"/>
          <w:rtl/>
        </w:rPr>
        <w:t xml:space="preserve">، </w:t>
      </w:r>
      <w:r w:rsidR="00B67148">
        <w:rPr>
          <w:rFonts w:hint="cs"/>
          <w:rtl/>
        </w:rPr>
        <w:t>گروه</w:t>
      </w:r>
      <w:r>
        <w:rPr>
          <w:rFonts w:hint="cs"/>
          <w:rtl/>
        </w:rPr>
        <w:t xml:space="preserve"> </w:t>
      </w:r>
      <w:r>
        <w:t>A</w:t>
      </w:r>
      <w:r>
        <w:rPr>
          <w:rFonts w:hint="cs"/>
          <w:rtl/>
        </w:rPr>
        <w:t xml:space="preserve"> در هر سه مدل دقت </w:t>
      </w:r>
      <w:r>
        <w:t>95.8</w:t>
      </w:r>
      <w:r>
        <w:rPr>
          <w:rFonts w:hint="cs"/>
          <w:rtl/>
        </w:rPr>
        <w:t xml:space="preserve"> درصد داشت. برای </w:t>
      </w:r>
      <w:r w:rsidR="00C53B06">
        <w:rPr>
          <w:rFonts w:hint="cs"/>
          <w:rtl/>
        </w:rPr>
        <w:t>گروه</w:t>
      </w:r>
      <w:r>
        <w:rPr>
          <w:rFonts w:hint="cs"/>
          <w:rtl/>
        </w:rPr>
        <w:t xml:space="preserve"> </w:t>
      </w:r>
      <w:r>
        <w:t>B</w:t>
      </w:r>
      <w:r>
        <w:rPr>
          <w:rFonts w:hint="cs"/>
          <w:rtl/>
        </w:rPr>
        <w:t xml:space="preserve"> دقت‌های </w:t>
      </w:r>
      <w:r>
        <w:t>Fine</w:t>
      </w:r>
      <w:r w:rsidR="00445A6F">
        <w:t xml:space="preserve"> Tree</w:t>
      </w:r>
      <w:r>
        <w:rPr>
          <w:rFonts w:hint="cs"/>
          <w:rtl/>
        </w:rPr>
        <w:t xml:space="preserve"> ، </w:t>
      </w:r>
      <w:r>
        <w:t>LDA</w:t>
      </w:r>
      <w:r>
        <w:rPr>
          <w:rFonts w:hint="cs"/>
          <w:rtl/>
        </w:rPr>
        <w:t xml:space="preserve"> و </w:t>
      </w:r>
      <w:r>
        <w:t>SVM</w:t>
      </w:r>
      <w:r>
        <w:rPr>
          <w:rFonts w:hint="cs"/>
          <w:rtl/>
        </w:rPr>
        <w:t xml:space="preserve"> </w:t>
      </w:r>
      <w:r w:rsidR="006620C1">
        <w:t>Linear</w:t>
      </w:r>
      <w:r w:rsidR="006620C1">
        <w:rPr>
          <w:rFonts w:hint="cs"/>
          <w:rtl/>
        </w:rPr>
        <w:t xml:space="preserve"> </w:t>
      </w:r>
      <w:r>
        <w:rPr>
          <w:rFonts w:hint="cs"/>
          <w:rtl/>
        </w:rPr>
        <w:t xml:space="preserve">به‌ترتیب </w:t>
      </w:r>
      <w:r>
        <w:t>87.2</w:t>
      </w:r>
      <w:r>
        <w:rPr>
          <w:rFonts w:hint="cs"/>
          <w:rtl/>
        </w:rPr>
        <w:t xml:space="preserve">، </w:t>
      </w:r>
      <w:r>
        <w:t>84.9</w:t>
      </w:r>
      <w:r>
        <w:rPr>
          <w:rFonts w:hint="cs"/>
          <w:rtl/>
        </w:rPr>
        <w:t xml:space="preserve"> و </w:t>
      </w:r>
      <w:r>
        <w:t>83.7</w:t>
      </w:r>
      <w:r>
        <w:rPr>
          <w:rFonts w:hint="cs"/>
          <w:rtl/>
        </w:rPr>
        <w:t xml:space="preserve"> درصد به دست آمد. به‌دلیل حساسیت این اعداد به تقسیم تصادفی، نتیجه تک‌اجرا به‌عنوان معیار اصلی انتخاب نشد.</w:t>
      </w:r>
    </w:p>
    <w:p w14:paraId="586FCBC7" w14:textId="435A66C5" w:rsidR="000E47F4" w:rsidRDefault="000E47F4" w:rsidP="000E47F4">
      <w:pPr>
        <w:pStyle w:val="Heading9"/>
      </w:pPr>
      <w:bookmarkStart w:id="78" w:name="_Toc236699669"/>
      <w:r>
        <w:rPr>
          <w:rFonts w:hint="cs"/>
          <w:rtl/>
        </w:rPr>
        <w:t xml:space="preserve">جدول ۲-۳- </w:t>
      </w:r>
      <w:r w:rsidRPr="000E47F4">
        <w:rPr>
          <w:rtl/>
        </w:rPr>
        <w:t>نتا</w:t>
      </w:r>
      <w:r w:rsidRPr="000E47F4">
        <w:rPr>
          <w:rFonts w:hint="cs"/>
          <w:rtl/>
        </w:rPr>
        <w:t>ی</w:t>
      </w:r>
      <w:r w:rsidRPr="000E47F4">
        <w:rPr>
          <w:rFonts w:hint="eastAsia"/>
          <w:rtl/>
        </w:rPr>
        <w:t>ج</w:t>
      </w:r>
      <w:r w:rsidRPr="000E47F4">
        <w:rPr>
          <w:rtl/>
        </w:rPr>
        <w:t xml:space="preserve"> </w:t>
      </w:r>
      <w:r w:rsidRPr="00E37ACB">
        <w:rPr>
          <w:rFonts w:cstheme="majorBidi"/>
        </w:rPr>
        <w:t>Holdout</w:t>
      </w:r>
      <w:r w:rsidRPr="000E47F4">
        <w:rPr>
          <w:rtl/>
        </w:rPr>
        <w:t xml:space="preserve"> تک‌اجرا در </w:t>
      </w:r>
      <w:r w:rsidRPr="00E37ACB">
        <w:rPr>
          <w:rFonts w:cstheme="majorBidi"/>
        </w:rPr>
        <w:t>MATLAB</w:t>
      </w:r>
      <w:bookmarkEnd w:id="78"/>
    </w:p>
    <w:tbl>
      <w:tblPr>
        <w:tblStyle w:val="TableGrid"/>
        <w:bidiVisual/>
        <w:tblW w:w="0" w:type="auto"/>
        <w:jc w:val="center"/>
        <w:tblLayout w:type="fixed"/>
        <w:tblLook w:val="04A0" w:firstRow="1" w:lastRow="0" w:firstColumn="1" w:lastColumn="0" w:noHBand="0" w:noVBand="1"/>
      </w:tblPr>
      <w:tblGrid>
        <w:gridCol w:w="1872"/>
        <w:gridCol w:w="2232"/>
        <w:gridCol w:w="2232"/>
        <w:gridCol w:w="2232"/>
      </w:tblGrid>
      <w:tr w:rsidR="000E47F4" w14:paraId="4057B5E7" w14:textId="77777777" w:rsidTr="005D360B">
        <w:trPr>
          <w:tblHeader/>
          <w:jc w:val="center"/>
        </w:trPr>
        <w:tc>
          <w:tcPr>
            <w:tcW w:w="1872" w:type="dxa"/>
            <w:shd w:val="clear" w:color="auto" w:fill="D9EAF7"/>
            <w:tcMar>
              <w:top w:w="70" w:type="dxa"/>
              <w:left w:w="60" w:type="dxa"/>
              <w:bottom w:w="70" w:type="dxa"/>
              <w:right w:w="60" w:type="dxa"/>
            </w:tcMar>
            <w:vAlign w:val="center"/>
          </w:tcPr>
          <w:p w14:paraId="49C2D734" w14:textId="77777777" w:rsidR="000E47F4" w:rsidRDefault="000E47F4" w:rsidP="005D360B">
            <w:pPr>
              <w:jc w:val="center"/>
            </w:pPr>
            <w:r>
              <w:rPr>
                <w:rFonts w:eastAsia="Times New Roman" w:hint="cs"/>
                <w:b/>
                <w:sz w:val="20"/>
                <w:szCs w:val="23"/>
                <w:rtl/>
              </w:rPr>
              <w:t>گروه</w:t>
            </w:r>
          </w:p>
        </w:tc>
        <w:tc>
          <w:tcPr>
            <w:tcW w:w="2232" w:type="dxa"/>
            <w:shd w:val="clear" w:color="auto" w:fill="D9EAF7"/>
            <w:tcMar>
              <w:top w:w="70" w:type="dxa"/>
              <w:left w:w="60" w:type="dxa"/>
              <w:bottom w:w="70" w:type="dxa"/>
              <w:right w:w="60" w:type="dxa"/>
            </w:tcMar>
            <w:vAlign w:val="center"/>
          </w:tcPr>
          <w:p w14:paraId="52C6C114" w14:textId="77777777" w:rsidR="000E47F4" w:rsidRDefault="000E47F4" w:rsidP="005D360B">
            <w:pPr>
              <w:jc w:val="center"/>
            </w:pPr>
            <w:r>
              <w:rPr>
                <w:rFonts w:eastAsia="Times New Roman"/>
                <w:b/>
                <w:sz w:val="20"/>
                <w:szCs w:val="23"/>
              </w:rPr>
              <w:t>Fine</w:t>
            </w:r>
            <w:r>
              <w:rPr>
                <w:rFonts w:eastAsia="Times New Roman" w:hint="cs"/>
                <w:b/>
                <w:sz w:val="20"/>
                <w:szCs w:val="23"/>
                <w:rtl/>
              </w:rPr>
              <w:t xml:space="preserve"> </w:t>
            </w:r>
            <w:r>
              <w:rPr>
                <w:rFonts w:eastAsia="Times New Roman"/>
                <w:b/>
                <w:sz w:val="20"/>
                <w:szCs w:val="23"/>
              </w:rPr>
              <w:t>Tree</w:t>
            </w:r>
          </w:p>
        </w:tc>
        <w:tc>
          <w:tcPr>
            <w:tcW w:w="2232" w:type="dxa"/>
            <w:shd w:val="clear" w:color="auto" w:fill="D9EAF7"/>
            <w:tcMar>
              <w:top w:w="70" w:type="dxa"/>
              <w:left w:w="60" w:type="dxa"/>
              <w:bottom w:w="70" w:type="dxa"/>
              <w:right w:w="60" w:type="dxa"/>
            </w:tcMar>
            <w:vAlign w:val="center"/>
          </w:tcPr>
          <w:p w14:paraId="2DE9F847" w14:textId="77777777" w:rsidR="000E47F4" w:rsidRDefault="000E47F4" w:rsidP="005D360B">
            <w:pPr>
              <w:jc w:val="center"/>
            </w:pPr>
            <w:r>
              <w:rPr>
                <w:rFonts w:eastAsia="Times New Roman"/>
                <w:b/>
                <w:sz w:val="20"/>
                <w:szCs w:val="23"/>
              </w:rPr>
              <w:t>LDA</w:t>
            </w:r>
          </w:p>
        </w:tc>
        <w:tc>
          <w:tcPr>
            <w:tcW w:w="2232" w:type="dxa"/>
            <w:shd w:val="clear" w:color="auto" w:fill="D9EAF7"/>
            <w:tcMar>
              <w:top w:w="70" w:type="dxa"/>
              <w:left w:w="60" w:type="dxa"/>
              <w:bottom w:w="70" w:type="dxa"/>
              <w:right w:w="60" w:type="dxa"/>
            </w:tcMar>
            <w:vAlign w:val="center"/>
          </w:tcPr>
          <w:p w14:paraId="03E697BC" w14:textId="77777777" w:rsidR="000E47F4" w:rsidRDefault="000E47F4" w:rsidP="005D360B">
            <w:pPr>
              <w:jc w:val="center"/>
            </w:pPr>
            <w:r>
              <w:rPr>
                <w:rFonts w:eastAsia="Times New Roman"/>
                <w:b/>
                <w:sz w:val="20"/>
                <w:szCs w:val="23"/>
              </w:rPr>
              <w:t>Linear</w:t>
            </w:r>
            <w:r>
              <w:rPr>
                <w:rFonts w:eastAsia="Times New Roman" w:hint="cs"/>
                <w:b/>
                <w:sz w:val="20"/>
                <w:szCs w:val="23"/>
                <w:rtl/>
              </w:rPr>
              <w:t xml:space="preserve"> </w:t>
            </w:r>
            <w:r>
              <w:rPr>
                <w:rFonts w:eastAsia="Times New Roman"/>
                <w:b/>
                <w:sz w:val="20"/>
                <w:szCs w:val="23"/>
              </w:rPr>
              <w:t>SVM</w:t>
            </w:r>
          </w:p>
        </w:tc>
      </w:tr>
      <w:tr w:rsidR="000E47F4" w14:paraId="325A4964" w14:textId="77777777" w:rsidTr="005D360B">
        <w:trPr>
          <w:jc w:val="center"/>
        </w:trPr>
        <w:tc>
          <w:tcPr>
            <w:tcW w:w="1872" w:type="dxa"/>
            <w:tcMar>
              <w:top w:w="55" w:type="dxa"/>
              <w:left w:w="55" w:type="dxa"/>
              <w:bottom w:w="55" w:type="dxa"/>
              <w:right w:w="55" w:type="dxa"/>
            </w:tcMar>
            <w:vAlign w:val="center"/>
          </w:tcPr>
          <w:p w14:paraId="7FEA3801" w14:textId="77777777" w:rsidR="000E47F4" w:rsidRDefault="000E47F4" w:rsidP="005D360B">
            <w:pPr>
              <w:jc w:val="center"/>
            </w:pPr>
            <w:r>
              <w:rPr>
                <w:rFonts w:eastAsia="Times New Roman"/>
                <w:sz w:val="20"/>
                <w:szCs w:val="23"/>
              </w:rPr>
              <w:t>Group</w:t>
            </w:r>
            <w:r>
              <w:rPr>
                <w:rFonts w:eastAsia="Times New Roman" w:hint="cs"/>
                <w:sz w:val="20"/>
                <w:szCs w:val="23"/>
                <w:rtl/>
              </w:rPr>
              <w:t xml:space="preserve"> </w:t>
            </w:r>
            <w:r>
              <w:rPr>
                <w:rFonts w:eastAsia="Times New Roman"/>
                <w:sz w:val="20"/>
                <w:szCs w:val="23"/>
              </w:rPr>
              <w:t>A</w:t>
            </w:r>
          </w:p>
        </w:tc>
        <w:tc>
          <w:tcPr>
            <w:tcW w:w="2232" w:type="dxa"/>
            <w:tcMar>
              <w:top w:w="55" w:type="dxa"/>
              <w:left w:w="55" w:type="dxa"/>
              <w:bottom w:w="55" w:type="dxa"/>
              <w:right w:w="55" w:type="dxa"/>
            </w:tcMar>
            <w:vAlign w:val="center"/>
          </w:tcPr>
          <w:p w14:paraId="57737D71" w14:textId="77777777" w:rsidR="000E47F4" w:rsidRDefault="000E47F4" w:rsidP="005D360B">
            <w:pPr>
              <w:jc w:val="center"/>
            </w:pPr>
            <w:r>
              <w:rPr>
                <w:rFonts w:eastAsia="Times New Roman"/>
                <w:sz w:val="20"/>
                <w:szCs w:val="23"/>
              </w:rPr>
              <w:t>95.8%</w:t>
            </w:r>
          </w:p>
        </w:tc>
        <w:tc>
          <w:tcPr>
            <w:tcW w:w="2232" w:type="dxa"/>
            <w:tcMar>
              <w:top w:w="55" w:type="dxa"/>
              <w:left w:w="55" w:type="dxa"/>
              <w:bottom w:w="55" w:type="dxa"/>
              <w:right w:w="55" w:type="dxa"/>
            </w:tcMar>
            <w:vAlign w:val="center"/>
          </w:tcPr>
          <w:p w14:paraId="04A0344B" w14:textId="77777777" w:rsidR="000E47F4" w:rsidRDefault="000E47F4" w:rsidP="005D360B">
            <w:pPr>
              <w:jc w:val="center"/>
            </w:pPr>
            <w:r>
              <w:rPr>
                <w:rFonts w:eastAsia="Times New Roman"/>
                <w:sz w:val="20"/>
                <w:szCs w:val="23"/>
              </w:rPr>
              <w:t>95.8%</w:t>
            </w:r>
          </w:p>
        </w:tc>
        <w:tc>
          <w:tcPr>
            <w:tcW w:w="2232" w:type="dxa"/>
            <w:tcMar>
              <w:top w:w="55" w:type="dxa"/>
              <w:left w:w="55" w:type="dxa"/>
              <w:bottom w:w="55" w:type="dxa"/>
              <w:right w:w="55" w:type="dxa"/>
            </w:tcMar>
            <w:vAlign w:val="center"/>
          </w:tcPr>
          <w:p w14:paraId="1102C55D" w14:textId="77777777" w:rsidR="000E47F4" w:rsidRDefault="000E47F4" w:rsidP="005D360B">
            <w:pPr>
              <w:jc w:val="center"/>
            </w:pPr>
            <w:r>
              <w:rPr>
                <w:rFonts w:eastAsia="Times New Roman"/>
                <w:sz w:val="20"/>
                <w:szCs w:val="23"/>
              </w:rPr>
              <w:t>95.8%</w:t>
            </w:r>
          </w:p>
        </w:tc>
      </w:tr>
      <w:tr w:rsidR="000E47F4" w14:paraId="026F3EA7" w14:textId="77777777" w:rsidTr="005D360B">
        <w:trPr>
          <w:jc w:val="center"/>
        </w:trPr>
        <w:tc>
          <w:tcPr>
            <w:tcW w:w="1872" w:type="dxa"/>
            <w:tcMar>
              <w:top w:w="55" w:type="dxa"/>
              <w:left w:w="55" w:type="dxa"/>
              <w:bottom w:w="55" w:type="dxa"/>
              <w:right w:w="55" w:type="dxa"/>
            </w:tcMar>
            <w:vAlign w:val="center"/>
          </w:tcPr>
          <w:p w14:paraId="4CBE5B8B" w14:textId="77777777" w:rsidR="000E47F4" w:rsidRDefault="000E47F4" w:rsidP="005D360B">
            <w:pPr>
              <w:jc w:val="center"/>
            </w:pPr>
            <w:r>
              <w:rPr>
                <w:rFonts w:eastAsia="Times New Roman"/>
                <w:sz w:val="20"/>
                <w:szCs w:val="23"/>
              </w:rPr>
              <w:t>Group</w:t>
            </w:r>
            <w:r>
              <w:rPr>
                <w:rFonts w:eastAsia="Times New Roman" w:hint="cs"/>
                <w:sz w:val="20"/>
                <w:szCs w:val="23"/>
                <w:rtl/>
              </w:rPr>
              <w:t xml:space="preserve"> </w:t>
            </w:r>
            <w:r>
              <w:rPr>
                <w:rFonts w:eastAsia="Times New Roman"/>
                <w:sz w:val="20"/>
                <w:szCs w:val="23"/>
              </w:rPr>
              <w:t>B</w:t>
            </w:r>
          </w:p>
        </w:tc>
        <w:tc>
          <w:tcPr>
            <w:tcW w:w="2232" w:type="dxa"/>
            <w:tcMar>
              <w:top w:w="55" w:type="dxa"/>
              <w:left w:w="55" w:type="dxa"/>
              <w:bottom w:w="55" w:type="dxa"/>
              <w:right w:w="55" w:type="dxa"/>
            </w:tcMar>
            <w:vAlign w:val="center"/>
          </w:tcPr>
          <w:p w14:paraId="3DCAB1A6" w14:textId="77777777" w:rsidR="000E47F4" w:rsidRDefault="000E47F4" w:rsidP="005D360B">
            <w:pPr>
              <w:jc w:val="center"/>
            </w:pPr>
            <w:r>
              <w:rPr>
                <w:rFonts w:eastAsia="Times New Roman"/>
                <w:sz w:val="20"/>
                <w:szCs w:val="23"/>
              </w:rPr>
              <w:t>87.2%</w:t>
            </w:r>
          </w:p>
        </w:tc>
        <w:tc>
          <w:tcPr>
            <w:tcW w:w="2232" w:type="dxa"/>
            <w:tcMar>
              <w:top w:w="55" w:type="dxa"/>
              <w:left w:w="55" w:type="dxa"/>
              <w:bottom w:w="55" w:type="dxa"/>
              <w:right w:w="55" w:type="dxa"/>
            </w:tcMar>
            <w:vAlign w:val="center"/>
          </w:tcPr>
          <w:p w14:paraId="240DF217" w14:textId="77777777" w:rsidR="000E47F4" w:rsidRDefault="000E47F4" w:rsidP="005D360B">
            <w:pPr>
              <w:jc w:val="center"/>
            </w:pPr>
            <w:r>
              <w:rPr>
                <w:rFonts w:eastAsia="Times New Roman"/>
                <w:sz w:val="20"/>
                <w:szCs w:val="23"/>
              </w:rPr>
              <w:t>84.9%</w:t>
            </w:r>
          </w:p>
        </w:tc>
        <w:tc>
          <w:tcPr>
            <w:tcW w:w="2232" w:type="dxa"/>
            <w:tcMar>
              <w:top w:w="55" w:type="dxa"/>
              <w:left w:w="55" w:type="dxa"/>
              <w:bottom w:w="55" w:type="dxa"/>
              <w:right w:w="55" w:type="dxa"/>
            </w:tcMar>
            <w:vAlign w:val="center"/>
          </w:tcPr>
          <w:p w14:paraId="460D2C74" w14:textId="77777777" w:rsidR="000E47F4" w:rsidRDefault="000E47F4" w:rsidP="005D360B">
            <w:pPr>
              <w:jc w:val="center"/>
            </w:pPr>
            <w:r>
              <w:rPr>
                <w:rFonts w:eastAsia="Times New Roman"/>
                <w:sz w:val="20"/>
                <w:szCs w:val="23"/>
              </w:rPr>
              <w:t>83.7%</w:t>
            </w:r>
          </w:p>
        </w:tc>
      </w:tr>
    </w:tbl>
    <w:p w14:paraId="36AB6442" w14:textId="5096ED9F" w:rsidR="00E42190" w:rsidRDefault="00E42190" w:rsidP="00E42190">
      <w:pPr>
        <w:spacing w:after="120"/>
        <w:rPr>
          <w:rtl/>
        </w:rPr>
      </w:pPr>
      <w:r>
        <w:rPr>
          <w:rFonts w:hint="cs"/>
          <w:rtl/>
        </w:rPr>
        <w:t xml:space="preserve">برای برآورد پایدارتر، </w:t>
      </w:r>
      <w:r>
        <w:t>Holdout</w:t>
      </w:r>
      <w:r>
        <w:rPr>
          <w:rFonts w:hint="cs"/>
          <w:rtl/>
        </w:rPr>
        <w:t xml:space="preserve"> </w:t>
      </w:r>
      <w:r w:rsidR="00B60762">
        <w:t>80</w:t>
      </w:r>
      <w:r>
        <w:rPr>
          <w:rFonts w:hint="cs"/>
          <w:rtl/>
        </w:rPr>
        <w:t>/</w:t>
      </w:r>
      <w:r w:rsidR="00B60762">
        <w:t>20</w:t>
      </w:r>
      <w:r>
        <w:rPr>
          <w:rFonts w:hint="cs"/>
          <w:rtl/>
        </w:rPr>
        <w:t xml:space="preserve"> در </w:t>
      </w:r>
      <w:r>
        <w:t>100</w:t>
      </w:r>
      <w:r>
        <w:rPr>
          <w:rFonts w:hint="cs"/>
          <w:rtl/>
        </w:rPr>
        <w:t xml:space="preserve"> تکرار مستقل اجرا شد. در </w:t>
      </w:r>
      <w:r w:rsidR="000B0A1E">
        <w:rPr>
          <w:rFonts w:hint="cs"/>
          <w:rtl/>
        </w:rPr>
        <w:t>گروه</w:t>
      </w:r>
      <w:r>
        <w:rPr>
          <w:rFonts w:hint="cs"/>
          <w:rtl/>
        </w:rPr>
        <w:t xml:space="preserve"> </w:t>
      </w:r>
      <w:r>
        <w:t>A</w:t>
      </w:r>
      <w:r>
        <w:rPr>
          <w:rFonts w:hint="cs"/>
          <w:rtl/>
        </w:rPr>
        <w:t xml:space="preserve">، </w:t>
      </w:r>
      <w:r>
        <w:t>Tree</w:t>
      </w:r>
      <w:r>
        <w:rPr>
          <w:rFonts w:hint="cs"/>
          <w:rtl/>
        </w:rPr>
        <w:t xml:space="preserve"> </w:t>
      </w:r>
      <w:r w:rsidR="000B0A1E">
        <w:t>Fine</w:t>
      </w:r>
      <w:r w:rsidR="000B0A1E">
        <w:rPr>
          <w:rFonts w:hint="cs"/>
          <w:rtl/>
        </w:rPr>
        <w:t xml:space="preserve"> </w:t>
      </w:r>
      <w:r>
        <w:rPr>
          <w:rFonts w:hint="cs"/>
          <w:rtl/>
        </w:rPr>
        <w:t xml:space="preserve">و </w:t>
      </w:r>
      <w:r>
        <w:t>LDA</w:t>
      </w:r>
      <w:r>
        <w:rPr>
          <w:rFonts w:hint="cs"/>
          <w:rtl/>
        </w:rPr>
        <w:t xml:space="preserve"> میانگین یکسان </w:t>
      </w:r>
      <w:r>
        <w:t>96.771</w:t>
      </w:r>
      <w:r>
        <w:rPr>
          <w:rFonts w:hint="cs"/>
          <w:rtl/>
        </w:rPr>
        <w:t xml:space="preserve"> درصد داشتند و </w:t>
      </w:r>
      <w:r>
        <w:t>SVM</w:t>
      </w:r>
      <w:r>
        <w:rPr>
          <w:rFonts w:hint="cs"/>
          <w:rtl/>
        </w:rPr>
        <w:t xml:space="preserve"> به </w:t>
      </w:r>
      <w:r>
        <w:t>96.125</w:t>
      </w:r>
      <w:r>
        <w:rPr>
          <w:rFonts w:hint="cs"/>
          <w:rtl/>
        </w:rPr>
        <w:t xml:space="preserve"> درصد رسید. پراکندگی نتایج حدود </w:t>
      </w:r>
      <w:r>
        <w:t>2.3</w:t>
      </w:r>
      <w:r>
        <w:rPr>
          <w:rFonts w:hint="cs"/>
          <w:rtl/>
        </w:rPr>
        <w:t xml:space="preserve"> تا </w:t>
      </w:r>
      <w:r>
        <w:t>2.5</w:t>
      </w:r>
      <w:r>
        <w:rPr>
          <w:rFonts w:hint="cs"/>
          <w:rtl/>
        </w:rPr>
        <w:t xml:space="preserve"> درصد بود.</w:t>
      </w:r>
    </w:p>
    <w:p w14:paraId="17090F15" w14:textId="115091EE" w:rsidR="00997244" w:rsidRDefault="00997244" w:rsidP="00997244">
      <w:pPr>
        <w:pStyle w:val="Heading9"/>
      </w:pPr>
      <w:bookmarkStart w:id="79" w:name="_Toc236699670"/>
      <w:r>
        <w:rPr>
          <w:rFonts w:hint="cs"/>
          <w:rtl/>
        </w:rPr>
        <w:t xml:space="preserve">جدول ۲-۴- </w:t>
      </w:r>
      <w:r w:rsidR="00EF3EEF" w:rsidRPr="00EF3EEF">
        <w:rPr>
          <w:rtl/>
        </w:rPr>
        <w:t>نتا</w:t>
      </w:r>
      <w:r w:rsidR="00EF3EEF" w:rsidRPr="00EF3EEF">
        <w:rPr>
          <w:rFonts w:hint="cs"/>
          <w:rtl/>
        </w:rPr>
        <w:t>ی</w:t>
      </w:r>
      <w:r w:rsidR="00EF3EEF" w:rsidRPr="00EF3EEF">
        <w:rPr>
          <w:rFonts w:hint="eastAsia"/>
          <w:rtl/>
        </w:rPr>
        <w:t>ج</w:t>
      </w:r>
      <w:r w:rsidR="00EF3EEF" w:rsidRPr="00EF3EEF">
        <w:rPr>
          <w:rtl/>
        </w:rPr>
        <w:t xml:space="preserve"> </w:t>
      </w:r>
      <w:r w:rsidR="00EF3EEF" w:rsidRPr="00EF3EEF">
        <w:t>Holdout</w:t>
      </w:r>
      <w:r w:rsidR="00EF3EEF" w:rsidRPr="00EF3EEF">
        <w:rPr>
          <w:rtl/>
        </w:rPr>
        <w:t xml:space="preserve"> صدتکرار</w:t>
      </w:r>
      <w:r w:rsidR="00EF3EEF" w:rsidRPr="00EF3EEF">
        <w:rPr>
          <w:rFonts w:hint="cs"/>
          <w:rtl/>
        </w:rPr>
        <w:t>ی</w:t>
      </w:r>
      <w:r w:rsidR="00EF3EEF" w:rsidRPr="00EF3EEF">
        <w:rPr>
          <w:rtl/>
        </w:rPr>
        <w:t xml:space="preserve"> </w:t>
      </w:r>
      <w:r w:rsidR="00EF3EEF">
        <w:rPr>
          <w:rFonts w:hint="cs"/>
          <w:rtl/>
        </w:rPr>
        <w:t>گروه</w:t>
      </w:r>
      <w:r w:rsidR="001308A6">
        <w:rPr>
          <w:rFonts w:hint="cs"/>
          <w:rtl/>
        </w:rPr>
        <w:t xml:space="preserve"> </w:t>
      </w:r>
      <w:r w:rsidR="00EF3EEF" w:rsidRPr="00EF3EEF">
        <w:t xml:space="preserve"> </w:t>
      </w:r>
      <w:r w:rsidR="007535EC">
        <w:t>A</w:t>
      </w:r>
      <w:r w:rsidR="00EF3EEF" w:rsidRPr="00EF3EEF">
        <w:rPr>
          <w:rtl/>
        </w:rPr>
        <w:t xml:space="preserve"> در </w:t>
      </w:r>
      <w:r w:rsidR="00EF3EEF" w:rsidRPr="00EF3EEF">
        <w:t>MATLAB</w:t>
      </w:r>
      <w:bookmarkEnd w:id="79"/>
    </w:p>
    <w:tbl>
      <w:tblPr>
        <w:tblStyle w:val="TableGrid"/>
        <w:bidiVisual/>
        <w:tblW w:w="0" w:type="auto"/>
        <w:jc w:val="center"/>
        <w:tblLayout w:type="fixed"/>
        <w:tblLook w:val="04A0" w:firstRow="1" w:lastRow="0" w:firstColumn="1" w:lastColumn="0" w:noHBand="0" w:noVBand="1"/>
      </w:tblPr>
      <w:tblGrid>
        <w:gridCol w:w="1944"/>
        <w:gridCol w:w="1800"/>
        <w:gridCol w:w="1800"/>
        <w:gridCol w:w="1584"/>
      </w:tblGrid>
      <w:tr w:rsidR="00997244" w14:paraId="5B429DD4" w14:textId="77777777" w:rsidTr="005D360B">
        <w:trPr>
          <w:tblHeader/>
          <w:jc w:val="center"/>
        </w:trPr>
        <w:tc>
          <w:tcPr>
            <w:tcW w:w="1944" w:type="dxa"/>
            <w:shd w:val="clear" w:color="auto" w:fill="D9EAF7"/>
            <w:tcMar>
              <w:top w:w="70" w:type="dxa"/>
              <w:left w:w="60" w:type="dxa"/>
              <w:bottom w:w="70" w:type="dxa"/>
              <w:right w:w="60" w:type="dxa"/>
            </w:tcMar>
            <w:vAlign w:val="center"/>
          </w:tcPr>
          <w:p w14:paraId="21C2D1BD" w14:textId="77777777" w:rsidR="00997244" w:rsidRDefault="00997244" w:rsidP="005D360B">
            <w:pPr>
              <w:jc w:val="center"/>
            </w:pPr>
            <w:r>
              <w:rPr>
                <w:rFonts w:eastAsia="Times New Roman" w:hint="cs"/>
                <w:b/>
                <w:sz w:val="19"/>
                <w:szCs w:val="21"/>
                <w:rtl/>
              </w:rPr>
              <w:t>مدل</w:t>
            </w:r>
          </w:p>
        </w:tc>
        <w:tc>
          <w:tcPr>
            <w:tcW w:w="1800" w:type="dxa"/>
            <w:shd w:val="clear" w:color="auto" w:fill="D9EAF7"/>
            <w:tcMar>
              <w:top w:w="70" w:type="dxa"/>
              <w:left w:w="60" w:type="dxa"/>
              <w:bottom w:w="70" w:type="dxa"/>
              <w:right w:w="60" w:type="dxa"/>
            </w:tcMar>
            <w:vAlign w:val="center"/>
          </w:tcPr>
          <w:p w14:paraId="49F4F708" w14:textId="77777777" w:rsidR="00997244" w:rsidRDefault="00997244" w:rsidP="005D360B">
            <w:pPr>
              <w:jc w:val="center"/>
            </w:pPr>
            <w:r>
              <w:rPr>
                <w:rFonts w:eastAsia="Times New Roman" w:hint="cs"/>
                <w:b/>
                <w:sz w:val="19"/>
                <w:szCs w:val="21"/>
                <w:rtl/>
              </w:rPr>
              <w:t>میانگین دقت</w:t>
            </w:r>
          </w:p>
        </w:tc>
        <w:tc>
          <w:tcPr>
            <w:tcW w:w="1800" w:type="dxa"/>
            <w:shd w:val="clear" w:color="auto" w:fill="D9EAF7"/>
            <w:tcMar>
              <w:top w:w="70" w:type="dxa"/>
              <w:left w:w="60" w:type="dxa"/>
              <w:bottom w:w="70" w:type="dxa"/>
              <w:right w:w="60" w:type="dxa"/>
            </w:tcMar>
            <w:vAlign w:val="center"/>
          </w:tcPr>
          <w:p w14:paraId="55B5D0A9" w14:textId="77777777" w:rsidR="00997244" w:rsidRDefault="00997244" w:rsidP="005D360B">
            <w:pPr>
              <w:jc w:val="center"/>
            </w:pPr>
            <w:r>
              <w:rPr>
                <w:rFonts w:eastAsia="Times New Roman" w:hint="cs"/>
                <w:b/>
                <w:sz w:val="19"/>
                <w:szCs w:val="21"/>
                <w:rtl/>
              </w:rPr>
              <w:t>انحراف معیار</w:t>
            </w:r>
          </w:p>
        </w:tc>
        <w:tc>
          <w:tcPr>
            <w:tcW w:w="1584" w:type="dxa"/>
            <w:shd w:val="clear" w:color="auto" w:fill="D9EAF7"/>
            <w:tcMar>
              <w:top w:w="70" w:type="dxa"/>
              <w:left w:w="60" w:type="dxa"/>
              <w:bottom w:w="70" w:type="dxa"/>
              <w:right w:w="60" w:type="dxa"/>
            </w:tcMar>
            <w:vAlign w:val="center"/>
          </w:tcPr>
          <w:p w14:paraId="3B12CCAB" w14:textId="77777777" w:rsidR="00997244" w:rsidRDefault="00997244" w:rsidP="005D360B">
            <w:pPr>
              <w:jc w:val="center"/>
            </w:pPr>
            <w:r>
              <w:rPr>
                <w:rFonts w:eastAsia="Times New Roman" w:hint="cs"/>
                <w:b/>
                <w:sz w:val="19"/>
                <w:szCs w:val="21"/>
                <w:rtl/>
              </w:rPr>
              <w:t>کمینه</w:t>
            </w:r>
          </w:p>
        </w:tc>
      </w:tr>
      <w:tr w:rsidR="00997244" w14:paraId="5546E2EC" w14:textId="77777777" w:rsidTr="005D360B">
        <w:trPr>
          <w:jc w:val="center"/>
        </w:trPr>
        <w:tc>
          <w:tcPr>
            <w:tcW w:w="1944" w:type="dxa"/>
            <w:tcMar>
              <w:top w:w="55" w:type="dxa"/>
              <w:left w:w="55" w:type="dxa"/>
              <w:bottom w:w="55" w:type="dxa"/>
              <w:right w:w="55" w:type="dxa"/>
            </w:tcMar>
            <w:vAlign w:val="center"/>
          </w:tcPr>
          <w:p w14:paraId="25ADA276" w14:textId="5A604698" w:rsidR="00997244" w:rsidRDefault="00997244" w:rsidP="003139AE">
            <w:pPr>
              <w:bidi w:val="0"/>
              <w:jc w:val="center"/>
            </w:pPr>
            <w:r>
              <w:rPr>
                <w:rFonts w:eastAsia="Times New Roman"/>
                <w:sz w:val="19"/>
                <w:szCs w:val="21"/>
              </w:rPr>
              <w:t>Tree</w:t>
            </w:r>
            <w:r w:rsidR="003139AE">
              <w:rPr>
                <w:rFonts w:eastAsia="Times New Roman"/>
                <w:sz w:val="19"/>
                <w:szCs w:val="21"/>
              </w:rPr>
              <w:t xml:space="preserve"> Fine</w:t>
            </w:r>
          </w:p>
        </w:tc>
        <w:tc>
          <w:tcPr>
            <w:tcW w:w="1800" w:type="dxa"/>
            <w:tcMar>
              <w:top w:w="55" w:type="dxa"/>
              <w:left w:w="55" w:type="dxa"/>
              <w:bottom w:w="55" w:type="dxa"/>
              <w:right w:w="55" w:type="dxa"/>
            </w:tcMar>
            <w:vAlign w:val="center"/>
          </w:tcPr>
          <w:p w14:paraId="113E578C" w14:textId="77777777" w:rsidR="00997244" w:rsidRDefault="00997244" w:rsidP="005D360B">
            <w:pPr>
              <w:jc w:val="center"/>
            </w:pPr>
            <w:r>
              <w:rPr>
                <w:rFonts w:eastAsia="Times New Roman"/>
                <w:sz w:val="19"/>
                <w:szCs w:val="21"/>
              </w:rPr>
              <w:t>96.771%</w:t>
            </w:r>
          </w:p>
        </w:tc>
        <w:tc>
          <w:tcPr>
            <w:tcW w:w="1800" w:type="dxa"/>
            <w:tcMar>
              <w:top w:w="55" w:type="dxa"/>
              <w:left w:w="55" w:type="dxa"/>
              <w:bottom w:w="55" w:type="dxa"/>
              <w:right w:w="55" w:type="dxa"/>
            </w:tcMar>
            <w:vAlign w:val="center"/>
          </w:tcPr>
          <w:p w14:paraId="1FB13EB3" w14:textId="77777777" w:rsidR="00997244" w:rsidRDefault="00997244" w:rsidP="005D360B">
            <w:pPr>
              <w:jc w:val="center"/>
            </w:pPr>
            <w:r>
              <w:rPr>
                <w:rFonts w:eastAsia="Times New Roman"/>
                <w:sz w:val="19"/>
                <w:szCs w:val="21"/>
              </w:rPr>
              <w:t>2.3008%</w:t>
            </w:r>
          </w:p>
        </w:tc>
        <w:tc>
          <w:tcPr>
            <w:tcW w:w="1584" w:type="dxa"/>
            <w:tcMar>
              <w:top w:w="55" w:type="dxa"/>
              <w:left w:w="55" w:type="dxa"/>
              <w:bottom w:w="55" w:type="dxa"/>
              <w:right w:w="55" w:type="dxa"/>
            </w:tcMar>
            <w:vAlign w:val="center"/>
          </w:tcPr>
          <w:p w14:paraId="6DBF0C47" w14:textId="77777777" w:rsidR="00997244" w:rsidRDefault="00997244" w:rsidP="005D360B">
            <w:pPr>
              <w:jc w:val="center"/>
            </w:pPr>
            <w:r>
              <w:rPr>
                <w:rFonts w:eastAsia="Times New Roman"/>
                <w:sz w:val="19"/>
                <w:szCs w:val="21"/>
              </w:rPr>
              <w:t>91.667%</w:t>
            </w:r>
          </w:p>
        </w:tc>
      </w:tr>
      <w:tr w:rsidR="00997244" w14:paraId="7E0BA7BF" w14:textId="77777777" w:rsidTr="005D360B">
        <w:trPr>
          <w:jc w:val="center"/>
        </w:trPr>
        <w:tc>
          <w:tcPr>
            <w:tcW w:w="1944" w:type="dxa"/>
            <w:tcMar>
              <w:top w:w="55" w:type="dxa"/>
              <w:left w:w="55" w:type="dxa"/>
              <w:bottom w:w="55" w:type="dxa"/>
              <w:right w:w="55" w:type="dxa"/>
            </w:tcMar>
            <w:vAlign w:val="center"/>
          </w:tcPr>
          <w:p w14:paraId="1B7C5D91" w14:textId="77777777" w:rsidR="00997244" w:rsidRDefault="00997244" w:rsidP="003139AE">
            <w:pPr>
              <w:bidi w:val="0"/>
              <w:jc w:val="center"/>
            </w:pPr>
            <w:r>
              <w:rPr>
                <w:rFonts w:eastAsia="Times New Roman"/>
                <w:sz w:val="19"/>
                <w:szCs w:val="21"/>
              </w:rPr>
              <w:t>LDA</w:t>
            </w:r>
          </w:p>
        </w:tc>
        <w:tc>
          <w:tcPr>
            <w:tcW w:w="1800" w:type="dxa"/>
            <w:tcMar>
              <w:top w:w="55" w:type="dxa"/>
              <w:left w:w="55" w:type="dxa"/>
              <w:bottom w:w="55" w:type="dxa"/>
              <w:right w:w="55" w:type="dxa"/>
            </w:tcMar>
            <w:vAlign w:val="center"/>
          </w:tcPr>
          <w:p w14:paraId="0D1E3163" w14:textId="77777777" w:rsidR="00997244" w:rsidRDefault="00997244" w:rsidP="005D360B">
            <w:pPr>
              <w:jc w:val="center"/>
            </w:pPr>
            <w:r>
              <w:rPr>
                <w:rFonts w:eastAsia="Times New Roman"/>
                <w:sz w:val="19"/>
                <w:szCs w:val="21"/>
              </w:rPr>
              <w:t>96.771%</w:t>
            </w:r>
          </w:p>
        </w:tc>
        <w:tc>
          <w:tcPr>
            <w:tcW w:w="1800" w:type="dxa"/>
            <w:tcMar>
              <w:top w:w="55" w:type="dxa"/>
              <w:left w:w="55" w:type="dxa"/>
              <w:bottom w:w="55" w:type="dxa"/>
              <w:right w:w="55" w:type="dxa"/>
            </w:tcMar>
            <w:vAlign w:val="center"/>
          </w:tcPr>
          <w:p w14:paraId="5A594ECC" w14:textId="77777777" w:rsidR="00997244" w:rsidRDefault="00997244" w:rsidP="005D360B">
            <w:pPr>
              <w:jc w:val="center"/>
            </w:pPr>
            <w:r>
              <w:rPr>
                <w:rFonts w:eastAsia="Times New Roman"/>
                <w:sz w:val="19"/>
                <w:szCs w:val="21"/>
              </w:rPr>
              <w:t>2.3008%</w:t>
            </w:r>
          </w:p>
        </w:tc>
        <w:tc>
          <w:tcPr>
            <w:tcW w:w="1584" w:type="dxa"/>
            <w:tcMar>
              <w:top w:w="55" w:type="dxa"/>
              <w:left w:w="55" w:type="dxa"/>
              <w:bottom w:w="55" w:type="dxa"/>
              <w:right w:w="55" w:type="dxa"/>
            </w:tcMar>
            <w:vAlign w:val="center"/>
          </w:tcPr>
          <w:p w14:paraId="2F30CBEA" w14:textId="77777777" w:rsidR="00997244" w:rsidRDefault="00997244" w:rsidP="005D360B">
            <w:pPr>
              <w:jc w:val="center"/>
            </w:pPr>
            <w:r>
              <w:rPr>
                <w:rFonts w:eastAsia="Times New Roman"/>
                <w:sz w:val="19"/>
                <w:szCs w:val="21"/>
              </w:rPr>
              <w:t>91.667%</w:t>
            </w:r>
          </w:p>
        </w:tc>
      </w:tr>
      <w:tr w:rsidR="00997244" w14:paraId="44CADDED" w14:textId="77777777" w:rsidTr="005D360B">
        <w:trPr>
          <w:jc w:val="center"/>
        </w:trPr>
        <w:tc>
          <w:tcPr>
            <w:tcW w:w="1944" w:type="dxa"/>
            <w:tcMar>
              <w:top w:w="55" w:type="dxa"/>
              <w:left w:w="55" w:type="dxa"/>
              <w:bottom w:w="55" w:type="dxa"/>
              <w:right w:w="55" w:type="dxa"/>
            </w:tcMar>
            <w:vAlign w:val="center"/>
          </w:tcPr>
          <w:p w14:paraId="202F3F21" w14:textId="77777777" w:rsidR="00997244" w:rsidRDefault="00997244" w:rsidP="003139AE">
            <w:pPr>
              <w:bidi w:val="0"/>
              <w:jc w:val="center"/>
            </w:pPr>
            <w:r>
              <w:rPr>
                <w:rFonts w:eastAsia="Times New Roman"/>
                <w:sz w:val="19"/>
                <w:szCs w:val="21"/>
              </w:rPr>
              <w:t>Linear</w:t>
            </w:r>
            <w:r>
              <w:rPr>
                <w:rFonts w:eastAsia="Times New Roman" w:hint="cs"/>
                <w:sz w:val="19"/>
                <w:szCs w:val="21"/>
                <w:rtl/>
              </w:rPr>
              <w:t xml:space="preserve"> </w:t>
            </w:r>
            <w:r>
              <w:rPr>
                <w:rFonts w:eastAsia="Times New Roman"/>
                <w:sz w:val="19"/>
                <w:szCs w:val="21"/>
              </w:rPr>
              <w:t>SVM</w:t>
            </w:r>
          </w:p>
        </w:tc>
        <w:tc>
          <w:tcPr>
            <w:tcW w:w="1800" w:type="dxa"/>
            <w:tcMar>
              <w:top w:w="55" w:type="dxa"/>
              <w:left w:w="55" w:type="dxa"/>
              <w:bottom w:w="55" w:type="dxa"/>
              <w:right w:w="55" w:type="dxa"/>
            </w:tcMar>
            <w:vAlign w:val="center"/>
          </w:tcPr>
          <w:p w14:paraId="4F958877" w14:textId="77777777" w:rsidR="00997244" w:rsidRDefault="00997244" w:rsidP="005D360B">
            <w:pPr>
              <w:jc w:val="center"/>
            </w:pPr>
            <w:r>
              <w:rPr>
                <w:rFonts w:eastAsia="Times New Roman"/>
                <w:sz w:val="19"/>
                <w:szCs w:val="21"/>
              </w:rPr>
              <w:t>96.125%</w:t>
            </w:r>
          </w:p>
        </w:tc>
        <w:tc>
          <w:tcPr>
            <w:tcW w:w="1800" w:type="dxa"/>
            <w:tcMar>
              <w:top w:w="55" w:type="dxa"/>
              <w:left w:w="55" w:type="dxa"/>
              <w:bottom w:w="55" w:type="dxa"/>
              <w:right w:w="55" w:type="dxa"/>
            </w:tcMar>
            <w:vAlign w:val="center"/>
          </w:tcPr>
          <w:p w14:paraId="36A10EE7" w14:textId="77777777" w:rsidR="00997244" w:rsidRDefault="00997244" w:rsidP="005D360B">
            <w:pPr>
              <w:jc w:val="center"/>
            </w:pPr>
            <w:r>
              <w:rPr>
                <w:rFonts w:eastAsia="Times New Roman"/>
                <w:sz w:val="19"/>
                <w:szCs w:val="21"/>
              </w:rPr>
              <w:t>2.5303%</w:t>
            </w:r>
          </w:p>
        </w:tc>
        <w:tc>
          <w:tcPr>
            <w:tcW w:w="1584" w:type="dxa"/>
            <w:tcMar>
              <w:top w:w="55" w:type="dxa"/>
              <w:left w:w="55" w:type="dxa"/>
              <w:bottom w:w="55" w:type="dxa"/>
              <w:right w:w="55" w:type="dxa"/>
            </w:tcMar>
            <w:vAlign w:val="center"/>
          </w:tcPr>
          <w:p w14:paraId="5BC58D4E" w14:textId="77777777" w:rsidR="00997244" w:rsidRDefault="00997244" w:rsidP="005D360B">
            <w:pPr>
              <w:jc w:val="center"/>
            </w:pPr>
            <w:r>
              <w:rPr>
                <w:rFonts w:eastAsia="Times New Roman"/>
                <w:sz w:val="19"/>
                <w:szCs w:val="21"/>
              </w:rPr>
              <w:t>89.583%</w:t>
            </w:r>
          </w:p>
        </w:tc>
      </w:tr>
    </w:tbl>
    <w:p w14:paraId="08CB2DE7" w14:textId="4F1BD114" w:rsidR="00A047EF" w:rsidRDefault="00DA62E4" w:rsidP="00DA62E4">
      <w:pPr>
        <w:jc w:val="center"/>
        <w:rPr>
          <w:rtl/>
        </w:rPr>
      </w:pPr>
      <w:r w:rsidRPr="0016555B">
        <w:rPr>
          <w:sz w:val="20"/>
          <w:szCs w:val="24"/>
        </w:rPr>
        <w:lastRenderedPageBreak/>
        <w:drawing>
          <wp:inline distT="0" distB="0" distL="0" distR="0" wp14:anchorId="7930C953" wp14:editId="557769FB">
            <wp:extent cx="4495800" cy="2441575"/>
            <wp:effectExtent l="0" t="0" r="0" b="0"/>
            <wp:docPr id="19688160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95800" cy="2441575"/>
                    </a:xfrm>
                    <a:prstGeom prst="rect">
                      <a:avLst/>
                    </a:prstGeom>
                    <a:noFill/>
                    <a:ln>
                      <a:noFill/>
                    </a:ln>
                  </pic:spPr>
                </pic:pic>
              </a:graphicData>
            </a:graphic>
          </wp:inline>
        </w:drawing>
      </w:r>
    </w:p>
    <w:p w14:paraId="08117237" w14:textId="0633CEC8" w:rsidR="00F774AE" w:rsidRDefault="00F774AE" w:rsidP="00F774AE">
      <w:pPr>
        <w:pStyle w:val="Heading8"/>
        <w:rPr>
          <w:rtl/>
        </w:rPr>
      </w:pPr>
      <w:bookmarkStart w:id="80" w:name="_Toc236699660"/>
      <w:r w:rsidRPr="00900A77">
        <w:rPr>
          <w:rtl/>
        </w:rPr>
        <w:t>شکل ۲-</w:t>
      </w:r>
      <w:r>
        <w:rPr>
          <w:rFonts w:hint="cs"/>
          <w:rtl/>
        </w:rPr>
        <w:t>۱۰</w:t>
      </w:r>
      <w:r w:rsidRPr="00900A77">
        <w:rPr>
          <w:rtl/>
        </w:rPr>
        <w:t xml:space="preserve">- </w:t>
      </w:r>
      <w:r w:rsidRPr="00F774AE">
        <w:rPr>
          <w:rtl/>
        </w:rPr>
        <w:t>نتا</w:t>
      </w:r>
      <w:r w:rsidRPr="00F774AE">
        <w:rPr>
          <w:rFonts w:hint="cs"/>
          <w:rtl/>
        </w:rPr>
        <w:t>ی</w:t>
      </w:r>
      <w:r w:rsidRPr="00F774AE">
        <w:rPr>
          <w:rFonts w:hint="eastAsia"/>
          <w:rtl/>
        </w:rPr>
        <w:t>ج</w:t>
      </w:r>
      <w:r w:rsidRPr="00F774AE">
        <w:rPr>
          <w:rtl/>
        </w:rPr>
        <w:t xml:space="preserve"> </w:t>
      </w:r>
      <w:r w:rsidRPr="00F774AE">
        <w:t>Holdout</w:t>
      </w:r>
      <w:r w:rsidRPr="00F774AE">
        <w:rPr>
          <w:rtl/>
        </w:rPr>
        <w:t xml:space="preserve"> بدون تکرار برا</w:t>
      </w:r>
      <w:r w:rsidRPr="00F774AE">
        <w:rPr>
          <w:rFonts w:hint="cs"/>
          <w:rtl/>
        </w:rPr>
        <w:t>ی</w:t>
      </w:r>
      <w:r w:rsidRPr="00F774AE">
        <w:rPr>
          <w:rtl/>
        </w:rPr>
        <w:t xml:space="preserve"> </w:t>
      </w:r>
      <w:r>
        <w:rPr>
          <w:rFonts w:hint="cs"/>
          <w:rtl/>
        </w:rPr>
        <w:t>گروه</w:t>
      </w:r>
      <w:r w:rsidR="000364D8">
        <w:rPr>
          <w:rFonts w:hint="cs"/>
          <w:rtl/>
        </w:rPr>
        <w:t xml:space="preserve"> </w:t>
      </w:r>
      <w:r w:rsidRPr="00F774AE">
        <w:t xml:space="preserve"> A</w:t>
      </w:r>
      <w:r>
        <w:rPr>
          <w:rFonts w:hint="cs"/>
          <w:rtl/>
        </w:rPr>
        <w:t xml:space="preserve"> (صحت هر مدل)</w:t>
      </w:r>
      <w:bookmarkEnd w:id="80"/>
    </w:p>
    <w:p w14:paraId="58A22C5E" w14:textId="63E80F18" w:rsidR="00181535" w:rsidRDefault="00181535" w:rsidP="00181535">
      <w:pPr>
        <w:spacing w:after="120"/>
        <w:rPr>
          <w:rtl/>
        </w:rPr>
      </w:pPr>
      <w:r>
        <w:rPr>
          <w:rFonts w:hint="cs"/>
          <w:rtl/>
        </w:rPr>
        <w:t xml:space="preserve">در گروه </w:t>
      </w:r>
      <w:r>
        <w:t>B</w:t>
      </w:r>
      <w:r>
        <w:rPr>
          <w:rFonts w:hint="cs"/>
          <w:rtl/>
        </w:rPr>
        <w:t xml:space="preserve">، بهترین میانگین </w:t>
      </w:r>
      <w:r>
        <w:t>Holdout</w:t>
      </w:r>
      <w:r>
        <w:rPr>
          <w:rFonts w:hint="cs"/>
          <w:rtl/>
        </w:rPr>
        <w:t xml:space="preserve"> مربوط به </w:t>
      </w:r>
      <w:r>
        <w:t>LDA</w:t>
      </w:r>
      <w:r>
        <w:rPr>
          <w:rFonts w:hint="cs"/>
          <w:rtl/>
        </w:rPr>
        <w:t xml:space="preserve"> با </w:t>
      </w:r>
      <w:r>
        <w:t>81.826</w:t>
      </w:r>
      <w:r>
        <w:rPr>
          <w:rFonts w:hint="cs"/>
          <w:rtl/>
        </w:rPr>
        <w:t xml:space="preserve"> درصد بود. </w:t>
      </w:r>
      <w:r>
        <w:t>Tree</w:t>
      </w:r>
      <w:r>
        <w:rPr>
          <w:rFonts w:hint="cs"/>
          <w:rtl/>
        </w:rPr>
        <w:t xml:space="preserve"> </w:t>
      </w:r>
      <w:r w:rsidR="00806454">
        <w:t>Fine</w:t>
      </w:r>
      <w:r w:rsidR="00806454">
        <w:rPr>
          <w:rFonts w:hint="cs"/>
          <w:rtl/>
        </w:rPr>
        <w:t xml:space="preserve"> </w:t>
      </w:r>
      <w:r>
        <w:rPr>
          <w:rFonts w:hint="cs"/>
          <w:rtl/>
        </w:rPr>
        <w:t xml:space="preserve">به </w:t>
      </w:r>
      <w:r>
        <w:t>81.128</w:t>
      </w:r>
      <w:r>
        <w:rPr>
          <w:rFonts w:hint="cs"/>
          <w:rtl/>
        </w:rPr>
        <w:t xml:space="preserve"> درصد و </w:t>
      </w:r>
      <w:r>
        <w:t>SVM</w:t>
      </w:r>
      <w:r>
        <w:rPr>
          <w:rFonts w:hint="cs"/>
          <w:rtl/>
        </w:rPr>
        <w:t xml:space="preserve"> </w:t>
      </w:r>
      <w:r w:rsidR="00806454">
        <w:t>Linear</w:t>
      </w:r>
      <w:r w:rsidR="00806454">
        <w:rPr>
          <w:rFonts w:hint="cs"/>
          <w:rtl/>
        </w:rPr>
        <w:t xml:space="preserve"> </w:t>
      </w:r>
      <w:r>
        <w:rPr>
          <w:rFonts w:hint="cs"/>
          <w:rtl/>
        </w:rPr>
        <w:t xml:space="preserve">به </w:t>
      </w:r>
      <w:r>
        <w:t>78.907</w:t>
      </w:r>
      <w:r>
        <w:rPr>
          <w:rFonts w:hint="cs"/>
          <w:rtl/>
        </w:rPr>
        <w:t xml:space="preserve"> درصد رسید. اختلاف میانگین </w:t>
      </w:r>
      <w:r w:rsidR="00806454">
        <w:rPr>
          <w:rFonts w:hint="cs"/>
          <w:rtl/>
        </w:rPr>
        <w:t>گروه</w:t>
      </w:r>
      <w:r>
        <w:rPr>
          <w:rFonts w:hint="cs"/>
          <w:rtl/>
        </w:rPr>
        <w:t xml:space="preserve"> </w:t>
      </w:r>
      <w:r>
        <w:t>B</w:t>
      </w:r>
      <w:r>
        <w:rPr>
          <w:rFonts w:hint="cs"/>
          <w:rtl/>
        </w:rPr>
        <w:t xml:space="preserve"> با نتایج گزارش‌شده مقاله برای هر سه مدل قابل توجه باقی ماند.</w:t>
      </w:r>
    </w:p>
    <w:p w14:paraId="7DCA6C73" w14:textId="701F17FC" w:rsidR="006A6445" w:rsidRDefault="006A6445" w:rsidP="006A6445">
      <w:pPr>
        <w:pStyle w:val="Heading9"/>
      </w:pPr>
      <w:bookmarkStart w:id="81" w:name="_Toc236699671"/>
      <w:r>
        <w:rPr>
          <w:rFonts w:hint="cs"/>
          <w:rtl/>
        </w:rPr>
        <w:t xml:space="preserve">جدول ۲-۵- </w:t>
      </w:r>
      <w:r w:rsidRPr="006A6445">
        <w:rPr>
          <w:rtl/>
        </w:rPr>
        <w:t>نتا</w:t>
      </w:r>
      <w:r w:rsidRPr="006A6445">
        <w:rPr>
          <w:rFonts w:hint="cs"/>
          <w:rtl/>
        </w:rPr>
        <w:t>ی</w:t>
      </w:r>
      <w:r w:rsidRPr="006A6445">
        <w:rPr>
          <w:rFonts w:hint="eastAsia"/>
          <w:rtl/>
        </w:rPr>
        <w:t>ج</w:t>
      </w:r>
      <w:r w:rsidRPr="006A6445">
        <w:rPr>
          <w:rtl/>
        </w:rPr>
        <w:t xml:space="preserve"> </w:t>
      </w:r>
      <w:r w:rsidRPr="006A6445">
        <w:t>Holdout</w:t>
      </w:r>
      <w:r w:rsidRPr="006A6445">
        <w:rPr>
          <w:rtl/>
        </w:rPr>
        <w:t xml:space="preserve"> صدتکرار</w:t>
      </w:r>
      <w:r w:rsidRPr="006A6445">
        <w:rPr>
          <w:rFonts w:hint="cs"/>
          <w:rtl/>
        </w:rPr>
        <w:t>ی</w:t>
      </w:r>
      <w:r w:rsidRPr="006A6445">
        <w:rPr>
          <w:rtl/>
        </w:rPr>
        <w:t xml:space="preserve"> </w:t>
      </w:r>
      <w:r>
        <w:rPr>
          <w:rFonts w:hint="cs"/>
          <w:rtl/>
        </w:rPr>
        <w:t xml:space="preserve">گروه </w:t>
      </w:r>
      <w:r w:rsidRPr="006A6445">
        <w:t xml:space="preserve"> B</w:t>
      </w:r>
      <w:r w:rsidRPr="006A6445">
        <w:rPr>
          <w:rtl/>
        </w:rPr>
        <w:t xml:space="preserve"> در </w:t>
      </w:r>
      <w:r w:rsidRPr="006A6445">
        <w:t>MATLAB</w:t>
      </w:r>
      <w:bookmarkEnd w:id="81"/>
    </w:p>
    <w:tbl>
      <w:tblPr>
        <w:tblStyle w:val="TableGrid"/>
        <w:bidiVisual/>
        <w:tblW w:w="0" w:type="auto"/>
        <w:jc w:val="center"/>
        <w:tblLayout w:type="fixed"/>
        <w:tblLook w:val="04A0" w:firstRow="1" w:lastRow="0" w:firstColumn="1" w:lastColumn="0" w:noHBand="0" w:noVBand="1"/>
      </w:tblPr>
      <w:tblGrid>
        <w:gridCol w:w="1944"/>
        <w:gridCol w:w="1800"/>
        <w:gridCol w:w="1800"/>
        <w:gridCol w:w="1584"/>
        <w:gridCol w:w="1584"/>
      </w:tblGrid>
      <w:tr w:rsidR="00663EF4" w14:paraId="6D3EF69A" w14:textId="77777777" w:rsidTr="005D360B">
        <w:trPr>
          <w:tblHeader/>
          <w:jc w:val="center"/>
        </w:trPr>
        <w:tc>
          <w:tcPr>
            <w:tcW w:w="1944" w:type="dxa"/>
            <w:shd w:val="clear" w:color="auto" w:fill="D9EAF7"/>
            <w:tcMar>
              <w:top w:w="70" w:type="dxa"/>
              <w:left w:w="60" w:type="dxa"/>
              <w:bottom w:w="70" w:type="dxa"/>
              <w:right w:w="60" w:type="dxa"/>
            </w:tcMar>
            <w:vAlign w:val="center"/>
          </w:tcPr>
          <w:p w14:paraId="7801D2B8" w14:textId="77777777" w:rsidR="00663EF4" w:rsidRDefault="00663EF4" w:rsidP="005D360B">
            <w:pPr>
              <w:jc w:val="center"/>
            </w:pPr>
            <w:r>
              <w:rPr>
                <w:rFonts w:eastAsia="Times New Roman" w:hint="cs"/>
                <w:b/>
                <w:sz w:val="19"/>
                <w:szCs w:val="21"/>
                <w:rtl/>
              </w:rPr>
              <w:t>مدل</w:t>
            </w:r>
          </w:p>
        </w:tc>
        <w:tc>
          <w:tcPr>
            <w:tcW w:w="1800" w:type="dxa"/>
            <w:shd w:val="clear" w:color="auto" w:fill="D9EAF7"/>
            <w:tcMar>
              <w:top w:w="70" w:type="dxa"/>
              <w:left w:w="60" w:type="dxa"/>
              <w:bottom w:w="70" w:type="dxa"/>
              <w:right w:w="60" w:type="dxa"/>
            </w:tcMar>
            <w:vAlign w:val="center"/>
          </w:tcPr>
          <w:p w14:paraId="78FDE62F" w14:textId="77777777" w:rsidR="00663EF4" w:rsidRDefault="00663EF4" w:rsidP="005D360B">
            <w:pPr>
              <w:jc w:val="center"/>
            </w:pPr>
            <w:r>
              <w:rPr>
                <w:rFonts w:eastAsia="Times New Roman" w:hint="cs"/>
                <w:b/>
                <w:sz w:val="19"/>
                <w:szCs w:val="21"/>
                <w:rtl/>
              </w:rPr>
              <w:t>میانگین دقت</w:t>
            </w:r>
          </w:p>
        </w:tc>
        <w:tc>
          <w:tcPr>
            <w:tcW w:w="1800" w:type="dxa"/>
            <w:shd w:val="clear" w:color="auto" w:fill="D9EAF7"/>
            <w:tcMar>
              <w:top w:w="70" w:type="dxa"/>
              <w:left w:w="60" w:type="dxa"/>
              <w:bottom w:w="70" w:type="dxa"/>
              <w:right w:w="60" w:type="dxa"/>
            </w:tcMar>
            <w:vAlign w:val="center"/>
          </w:tcPr>
          <w:p w14:paraId="3F749754" w14:textId="77777777" w:rsidR="00663EF4" w:rsidRDefault="00663EF4" w:rsidP="005D360B">
            <w:pPr>
              <w:jc w:val="center"/>
            </w:pPr>
            <w:r>
              <w:rPr>
                <w:rFonts w:eastAsia="Times New Roman" w:hint="cs"/>
                <w:b/>
                <w:sz w:val="19"/>
                <w:szCs w:val="21"/>
                <w:rtl/>
              </w:rPr>
              <w:t>انحراف معیار</w:t>
            </w:r>
          </w:p>
        </w:tc>
        <w:tc>
          <w:tcPr>
            <w:tcW w:w="1584" w:type="dxa"/>
            <w:shd w:val="clear" w:color="auto" w:fill="D9EAF7"/>
            <w:tcMar>
              <w:top w:w="70" w:type="dxa"/>
              <w:left w:w="60" w:type="dxa"/>
              <w:bottom w:w="70" w:type="dxa"/>
              <w:right w:w="60" w:type="dxa"/>
            </w:tcMar>
            <w:vAlign w:val="center"/>
          </w:tcPr>
          <w:p w14:paraId="76DE4DE6" w14:textId="77777777" w:rsidR="00663EF4" w:rsidRDefault="00663EF4" w:rsidP="005D360B">
            <w:pPr>
              <w:jc w:val="center"/>
            </w:pPr>
            <w:r>
              <w:rPr>
                <w:rFonts w:eastAsia="Times New Roman" w:hint="cs"/>
                <w:b/>
                <w:sz w:val="19"/>
                <w:szCs w:val="21"/>
                <w:rtl/>
              </w:rPr>
              <w:t>کمینه</w:t>
            </w:r>
          </w:p>
        </w:tc>
        <w:tc>
          <w:tcPr>
            <w:tcW w:w="1584" w:type="dxa"/>
            <w:shd w:val="clear" w:color="auto" w:fill="D9EAF7"/>
            <w:tcMar>
              <w:top w:w="70" w:type="dxa"/>
              <w:left w:w="60" w:type="dxa"/>
              <w:bottom w:w="70" w:type="dxa"/>
              <w:right w:w="60" w:type="dxa"/>
            </w:tcMar>
            <w:vAlign w:val="center"/>
          </w:tcPr>
          <w:p w14:paraId="495F6F55" w14:textId="77777777" w:rsidR="00663EF4" w:rsidRDefault="00663EF4" w:rsidP="005D360B">
            <w:pPr>
              <w:jc w:val="center"/>
            </w:pPr>
            <w:r>
              <w:rPr>
                <w:rFonts w:eastAsia="Times New Roman" w:hint="cs"/>
                <w:b/>
                <w:sz w:val="19"/>
                <w:szCs w:val="21"/>
                <w:rtl/>
              </w:rPr>
              <w:t>بیشینه</w:t>
            </w:r>
          </w:p>
        </w:tc>
      </w:tr>
      <w:tr w:rsidR="00663EF4" w14:paraId="40A82485" w14:textId="77777777" w:rsidTr="005D360B">
        <w:trPr>
          <w:jc w:val="center"/>
        </w:trPr>
        <w:tc>
          <w:tcPr>
            <w:tcW w:w="1944" w:type="dxa"/>
            <w:tcMar>
              <w:top w:w="55" w:type="dxa"/>
              <w:left w:w="55" w:type="dxa"/>
              <w:bottom w:w="55" w:type="dxa"/>
              <w:right w:w="55" w:type="dxa"/>
            </w:tcMar>
            <w:vAlign w:val="center"/>
          </w:tcPr>
          <w:p w14:paraId="23877346" w14:textId="77777777" w:rsidR="00663EF4" w:rsidRDefault="00663EF4" w:rsidP="00663EF4">
            <w:pPr>
              <w:bidi w:val="0"/>
              <w:jc w:val="center"/>
            </w:pPr>
            <w:r>
              <w:rPr>
                <w:rFonts w:eastAsia="Times New Roman"/>
                <w:sz w:val="19"/>
                <w:szCs w:val="21"/>
              </w:rPr>
              <w:t>Fine</w:t>
            </w:r>
            <w:r>
              <w:rPr>
                <w:rFonts w:eastAsia="Times New Roman" w:hint="cs"/>
                <w:sz w:val="19"/>
                <w:szCs w:val="21"/>
                <w:rtl/>
              </w:rPr>
              <w:t xml:space="preserve"> </w:t>
            </w:r>
            <w:r>
              <w:rPr>
                <w:rFonts w:eastAsia="Times New Roman"/>
                <w:sz w:val="19"/>
                <w:szCs w:val="21"/>
              </w:rPr>
              <w:t>Tree</w:t>
            </w:r>
          </w:p>
        </w:tc>
        <w:tc>
          <w:tcPr>
            <w:tcW w:w="1800" w:type="dxa"/>
            <w:tcMar>
              <w:top w:w="55" w:type="dxa"/>
              <w:left w:w="55" w:type="dxa"/>
              <w:bottom w:w="55" w:type="dxa"/>
              <w:right w:w="55" w:type="dxa"/>
            </w:tcMar>
            <w:vAlign w:val="center"/>
          </w:tcPr>
          <w:p w14:paraId="1E5E0BB0" w14:textId="77777777" w:rsidR="00663EF4" w:rsidRDefault="00663EF4" w:rsidP="005D360B">
            <w:pPr>
              <w:jc w:val="center"/>
            </w:pPr>
            <w:r>
              <w:rPr>
                <w:rFonts w:eastAsia="Times New Roman"/>
                <w:sz w:val="19"/>
                <w:szCs w:val="21"/>
              </w:rPr>
              <w:t>81.128%</w:t>
            </w:r>
          </w:p>
        </w:tc>
        <w:tc>
          <w:tcPr>
            <w:tcW w:w="1800" w:type="dxa"/>
            <w:tcMar>
              <w:top w:w="55" w:type="dxa"/>
              <w:left w:w="55" w:type="dxa"/>
              <w:bottom w:w="55" w:type="dxa"/>
              <w:right w:w="55" w:type="dxa"/>
            </w:tcMar>
            <w:vAlign w:val="center"/>
          </w:tcPr>
          <w:p w14:paraId="18F32ED0" w14:textId="77777777" w:rsidR="00663EF4" w:rsidRDefault="00663EF4" w:rsidP="005D360B">
            <w:pPr>
              <w:jc w:val="center"/>
            </w:pPr>
            <w:r>
              <w:rPr>
                <w:rFonts w:eastAsia="Times New Roman"/>
                <w:sz w:val="19"/>
                <w:szCs w:val="21"/>
              </w:rPr>
              <w:t>3.4544%</w:t>
            </w:r>
          </w:p>
        </w:tc>
        <w:tc>
          <w:tcPr>
            <w:tcW w:w="1584" w:type="dxa"/>
            <w:tcMar>
              <w:top w:w="55" w:type="dxa"/>
              <w:left w:w="55" w:type="dxa"/>
              <w:bottom w:w="55" w:type="dxa"/>
              <w:right w:w="55" w:type="dxa"/>
            </w:tcMar>
            <w:vAlign w:val="center"/>
          </w:tcPr>
          <w:p w14:paraId="4457AD2A" w14:textId="77777777" w:rsidR="00663EF4" w:rsidRDefault="00663EF4" w:rsidP="005D360B">
            <w:pPr>
              <w:jc w:val="center"/>
            </w:pPr>
            <w:r>
              <w:rPr>
                <w:rFonts w:eastAsia="Times New Roman"/>
                <w:sz w:val="19"/>
                <w:szCs w:val="21"/>
              </w:rPr>
              <w:t>72.093%</w:t>
            </w:r>
          </w:p>
        </w:tc>
        <w:tc>
          <w:tcPr>
            <w:tcW w:w="1584" w:type="dxa"/>
            <w:tcMar>
              <w:top w:w="55" w:type="dxa"/>
              <w:left w:w="55" w:type="dxa"/>
              <w:bottom w:w="55" w:type="dxa"/>
              <w:right w:w="55" w:type="dxa"/>
            </w:tcMar>
            <w:vAlign w:val="center"/>
          </w:tcPr>
          <w:p w14:paraId="729B08A9" w14:textId="77777777" w:rsidR="00663EF4" w:rsidRDefault="00663EF4" w:rsidP="005D360B">
            <w:pPr>
              <w:jc w:val="center"/>
            </w:pPr>
            <w:r>
              <w:rPr>
                <w:rFonts w:eastAsia="Times New Roman"/>
                <w:sz w:val="19"/>
                <w:szCs w:val="21"/>
              </w:rPr>
              <w:t>88.372%</w:t>
            </w:r>
          </w:p>
        </w:tc>
      </w:tr>
      <w:tr w:rsidR="00663EF4" w14:paraId="42993D85" w14:textId="77777777" w:rsidTr="005D360B">
        <w:trPr>
          <w:jc w:val="center"/>
        </w:trPr>
        <w:tc>
          <w:tcPr>
            <w:tcW w:w="1944" w:type="dxa"/>
            <w:tcMar>
              <w:top w:w="55" w:type="dxa"/>
              <w:left w:w="55" w:type="dxa"/>
              <w:bottom w:w="55" w:type="dxa"/>
              <w:right w:w="55" w:type="dxa"/>
            </w:tcMar>
            <w:vAlign w:val="center"/>
          </w:tcPr>
          <w:p w14:paraId="0D8DD62A" w14:textId="77777777" w:rsidR="00663EF4" w:rsidRDefault="00663EF4" w:rsidP="00663EF4">
            <w:pPr>
              <w:bidi w:val="0"/>
              <w:jc w:val="center"/>
            </w:pPr>
            <w:r>
              <w:rPr>
                <w:rFonts w:eastAsia="Times New Roman"/>
                <w:sz w:val="19"/>
                <w:szCs w:val="21"/>
              </w:rPr>
              <w:t>LDA</w:t>
            </w:r>
          </w:p>
        </w:tc>
        <w:tc>
          <w:tcPr>
            <w:tcW w:w="1800" w:type="dxa"/>
            <w:tcMar>
              <w:top w:w="55" w:type="dxa"/>
              <w:left w:w="55" w:type="dxa"/>
              <w:bottom w:w="55" w:type="dxa"/>
              <w:right w:w="55" w:type="dxa"/>
            </w:tcMar>
            <w:vAlign w:val="center"/>
          </w:tcPr>
          <w:p w14:paraId="155DC68D" w14:textId="77777777" w:rsidR="00663EF4" w:rsidRDefault="00663EF4" w:rsidP="005D360B">
            <w:pPr>
              <w:jc w:val="center"/>
            </w:pPr>
            <w:r>
              <w:rPr>
                <w:rFonts w:eastAsia="Times New Roman"/>
                <w:sz w:val="19"/>
                <w:szCs w:val="21"/>
              </w:rPr>
              <w:t>81.826%</w:t>
            </w:r>
          </w:p>
        </w:tc>
        <w:tc>
          <w:tcPr>
            <w:tcW w:w="1800" w:type="dxa"/>
            <w:tcMar>
              <w:top w:w="55" w:type="dxa"/>
              <w:left w:w="55" w:type="dxa"/>
              <w:bottom w:w="55" w:type="dxa"/>
              <w:right w:w="55" w:type="dxa"/>
            </w:tcMar>
            <w:vAlign w:val="center"/>
          </w:tcPr>
          <w:p w14:paraId="4996D907" w14:textId="77777777" w:rsidR="00663EF4" w:rsidRDefault="00663EF4" w:rsidP="005D360B">
            <w:pPr>
              <w:jc w:val="center"/>
            </w:pPr>
            <w:r>
              <w:rPr>
                <w:rFonts w:eastAsia="Times New Roman"/>
                <w:sz w:val="19"/>
                <w:szCs w:val="21"/>
              </w:rPr>
              <w:t>3.8322%</w:t>
            </w:r>
          </w:p>
        </w:tc>
        <w:tc>
          <w:tcPr>
            <w:tcW w:w="1584" w:type="dxa"/>
            <w:tcMar>
              <w:top w:w="55" w:type="dxa"/>
              <w:left w:w="55" w:type="dxa"/>
              <w:bottom w:w="55" w:type="dxa"/>
              <w:right w:w="55" w:type="dxa"/>
            </w:tcMar>
            <w:vAlign w:val="center"/>
          </w:tcPr>
          <w:p w14:paraId="3B10B829" w14:textId="77777777" w:rsidR="00663EF4" w:rsidRDefault="00663EF4" w:rsidP="005D360B">
            <w:pPr>
              <w:jc w:val="center"/>
            </w:pPr>
            <w:r>
              <w:rPr>
                <w:rFonts w:eastAsia="Times New Roman"/>
                <w:sz w:val="19"/>
                <w:szCs w:val="21"/>
              </w:rPr>
              <w:t>70.930%</w:t>
            </w:r>
          </w:p>
        </w:tc>
        <w:tc>
          <w:tcPr>
            <w:tcW w:w="1584" w:type="dxa"/>
            <w:tcMar>
              <w:top w:w="55" w:type="dxa"/>
              <w:left w:w="55" w:type="dxa"/>
              <w:bottom w:w="55" w:type="dxa"/>
              <w:right w:w="55" w:type="dxa"/>
            </w:tcMar>
            <w:vAlign w:val="center"/>
          </w:tcPr>
          <w:p w14:paraId="0B75D5D7" w14:textId="77777777" w:rsidR="00663EF4" w:rsidRDefault="00663EF4" w:rsidP="005D360B">
            <w:pPr>
              <w:jc w:val="center"/>
            </w:pPr>
            <w:r>
              <w:rPr>
                <w:rFonts w:eastAsia="Times New Roman"/>
                <w:sz w:val="19"/>
                <w:szCs w:val="21"/>
              </w:rPr>
              <w:t>89.535%</w:t>
            </w:r>
          </w:p>
        </w:tc>
      </w:tr>
      <w:tr w:rsidR="00663EF4" w14:paraId="1D28737F" w14:textId="77777777" w:rsidTr="005D360B">
        <w:trPr>
          <w:jc w:val="center"/>
        </w:trPr>
        <w:tc>
          <w:tcPr>
            <w:tcW w:w="1944" w:type="dxa"/>
            <w:tcMar>
              <w:top w:w="55" w:type="dxa"/>
              <w:left w:w="55" w:type="dxa"/>
              <w:bottom w:w="55" w:type="dxa"/>
              <w:right w:w="55" w:type="dxa"/>
            </w:tcMar>
            <w:vAlign w:val="center"/>
          </w:tcPr>
          <w:p w14:paraId="0BD9FBCC" w14:textId="77777777" w:rsidR="00663EF4" w:rsidRDefault="00663EF4" w:rsidP="00663EF4">
            <w:pPr>
              <w:bidi w:val="0"/>
              <w:jc w:val="center"/>
            </w:pPr>
            <w:r>
              <w:rPr>
                <w:rFonts w:eastAsia="Times New Roman"/>
                <w:sz w:val="19"/>
                <w:szCs w:val="21"/>
              </w:rPr>
              <w:t>Linear</w:t>
            </w:r>
            <w:r>
              <w:rPr>
                <w:rFonts w:eastAsia="Times New Roman" w:hint="cs"/>
                <w:sz w:val="19"/>
                <w:szCs w:val="21"/>
                <w:rtl/>
              </w:rPr>
              <w:t xml:space="preserve"> </w:t>
            </w:r>
            <w:r>
              <w:rPr>
                <w:rFonts w:eastAsia="Times New Roman"/>
                <w:sz w:val="19"/>
                <w:szCs w:val="21"/>
              </w:rPr>
              <w:t>SVM</w:t>
            </w:r>
          </w:p>
        </w:tc>
        <w:tc>
          <w:tcPr>
            <w:tcW w:w="1800" w:type="dxa"/>
            <w:tcMar>
              <w:top w:w="55" w:type="dxa"/>
              <w:left w:w="55" w:type="dxa"/>
              <w:bottom w:w="55" w:type="dxa"/>
              <w:right w:w="55" w:type="dxa"/>
            </w:tcMar>
            <w:vAlign w:val="center"/>
          </w:tcPr>
          <w:p w14:paraId="449D8AD7" w14:textId="77777777" w:rsidR="00663EF4" w:rsidRDefault="00663EF4" w:rsidP="005D360B">
            <w:pPr>
              <w:jc w:val="center"/>
            </w:pPr>
            <w:r>
              <w:rPr>
                <w:rFonts w:eastAsia="Times New Roman"/>
                <w:sz w:val="19"/>
                <w:szCs w:val="21"/>
              </w:rPr>
              <w:t>78.907%</w:t>
            </w:r>
          </w:p>
        </w:tc>
        <w:tc>
          <w:tcPr>
            <w:tcW w:w="1800" w:type="dxa"/>
            <w:tcMar>
              <w:top w:w="55" w:type="dxa"/>
              <w:left w:w="55" w:type="dxa"/>
              <w:bottom w:w="55" w:type="dxa"/>
              <w:right w:w="55" w:type="dxa"/>
            </w:tcMar>
            <w:vAlign w:val="center"/>
          </w:tcPr>
          <w:p w14:paraId="6AE429C0" w14:textId="77777777" w:rsidR="00663EF4" w:rsidRDefault="00663EF4" w:rsidP="005D360B">
            <w:pPr>
              <w:jc w:val="center"/>
            </w:pPr>
            <w:r>
              <w:rPr>
                <w:rFonts w:eastAsia="Times New Roman"/>
                <w:sz w:val="19"/>
                <w:szCs w:val="21"/>
              </w:rPr>
              <w:t>3.6398%</w:t>
            </w:r>
          </w:p>
        </w:tc>
        <w:tc>
          <w:tcPr>
            <w:tcW w:w="1584" w:type="dxa"/>
            <w:tcMar>
              <w:top w:w="55" w:type="dxa"/>
              <w:left w:w="55" w:type="dxa"/>
              <w:bottom w:w="55" w:type="dxa"/>
              <w:right w:w="55" w:type="dxa"/>
            </w:tcMar>
            <w:vAlign w:val="center"/>
          </w:tcPr>
          <w:p w14:paraId="4E22AE2C" w14:textId="77777777" w:rsidR="00663EF4" w:rsidRDefault="00663EF4" w:rsidP="005D360B">
            <w:pPr>
              <w:jc w:val="center"/>
            </w:pPr>
            <w:r>
              <w:rPr>
                <w:rFonts w:eastAsia="Times New Roman"/>
                <w:sz w:val="19"/>
                <w:szCs w:val="21"/>
              </w:rPr>
              <w:t>69.767%</w:t>
            </w:r>
          </w:p>
        </w:tc>
        <w:tc>
          <w:tcPr>
            <w:tcW w:w="1584" w:type="dxa"/>
            <w:tcMar>
              <w:top w:w="55" w:type="dxa"/>
              <w:left w:w="55" w:type="dxa"/>
              <w:bottom w:w="55" w:type="dxa"/>
              <w:right w:w="55" w:type="dxa"/>
            </w:tcMar>
            <w:vAlign w:val="center"/>
          </w:tcPr>
          <w:p w14:paraId="2380BEE7" w14:textId="77777777" w:rsidR="00663EF4" w:rsidRDefault="00663EF4" w:rsidP="005D360B">
            <w:pPr>
              <w:jc w:val="center"/>
            </w:pPr>
            <w:r>
              <w:rPr>
                <w:rFonts w:eastAsia="Times New Roman"/>
                <w:sz w:val="19"/>
                <w:szCs w:val="21"/>
              </w:rPr>
              <w:t>90.698%</w:t>
            </w:r>
          </w:p>
        </w:tc>
      </w:tr>
    </w:tbl>
    <w:p w14:paraId="3E91AC10" w14:textId="082277BE" w:rsidR="00DA62E4" w:rsidRDefault="00A7267E" w:rsidP="00A047EF">
      <w:pPr>
        <w:rPr>
          <w:rtl/>
        </w:rPr>
      </w:pPr>
      <w:r w:rsidRPr="005D1DC5">
        <w:rPr>
          <w:sz w:val="20"/>
          <w:szCs w:val="24"/>
        </w:rPr>
        <w:lastRenderedPageBreak/>
        <w:drawing>
          <wp:inline distT="0" distB="0" distL="0" distR="0" wp14:anchorId="2D58670D" wp14:editId="33762BF3">
            <wp:extent cx="5425440" cy="3050651"/>
            <wp:effectExtent l="0" t="0" r="3810" b="0"/>
            <wp:docPr id="21217933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30301" cy="3053384"/>
                    </a:xfrm>
                    <a:prstGeom prst="rect">
                      <a:avLst/>
                    </a:prstGeom>
                    <a:noFill/>
                    <a:ln>
                      <a:noFill/>
                    </a:ln>
                  </pic:spPr>
                </pic:pic>
              </a:graphicData>
            </a:graphic>
          </wp:inline>
        </w:drawing>
      </w:r>
    </w:p>
    <w:p w14:paraId="32465446" w14:textId="23FF50D9" w:rsidR="00DA62E4" w:rsidRDefault="00A7267E" w:rsidP="008A5739">
      <w:pPr>
        <w:pStyle w:val="Heading8"/>
      </w:pPr>
      <w:bookmarkStart w:id="82" w:name="_Toc236699661"/>
      <w:r w:rsidRPr="00900A77">
        <w:rPr>
          <w:rtl/>
        </w:rPr>
        <w:t>شکل ۲-</w:t>
      </w:r>
      <w:r>
        <w:rPr>
          <w:rFonts w:hint="cs"/>
          <w:rtl/>
        </w:rPr>
        <w:t>۱۱</w:t>
      </w:r>
      <w:r w:rsidRPr="00900A77">
        <w:rPr>
          <w:rtl/>
        </w:rPr>
        <w:t xml:space="preserve">- </w:t>
      </w:r>
      <w:r w:rsidRPr="00F774AE">
        <w:rPr>
          <w:rtl/>
        </w:rPr>
        <w:t>نتا</w:t>
      </w:r>
      <w:r w:rsidRPr="00F774AE">
        <w:rPr>
          <w:rFonts w:hint="cs"/>
          <w:rtl/>
        </w:rPr>
        <w:t>ی</w:t>
      </w:r>
      <w:r w:rsidRPr="00F774AE">
        <w:rPr>
          <w:rFonts w:hint="eastAsia"/>
          <w:rtl/>
        </w:rPr>
        <w:t>ج</w:t>
      </w:r>
      <w:r w:rsidRPr="00F774AE">
        <w:rPr>
          <w:rtl/>
        </w:rPr>
        <w:t xml:space="preserve"> </w:t>
      </w:r>
      <w:r w:rsidRPr="00F774AE">
        <w:t>Holdout</w:t>
      </w:r>
      <w:r w:rsidRPr="00F774AE">
        <w:rPr>
          <w:rtl/>
        </w:rPr>
        <w:t xml:space="preserve"> بدون تکرار برا</w:t>
      </w:r>
      <w:r w:rsidRPr="00F774AE">
        <w:rPr>
          <w:rFonts w:hint="cs"/>
          <w:rtl/>
        </w:rPr>
        <w:t>ی</w:t>
      </w:r>
      <w:r w:rsidRPr="00F774AE">
        <w:rPr>
          <w:rtl/>
        </w:rPr>
        <w:t xml:space="preserve"> </w:t>
      </w:r>
      <w:r>
        <w:rPr>
          <w:rFonts w:hint="cs"/>
          <w:rtl/>
        </w:rPr>
        <w:t xml:space="preserve">گروه </w:t>
      </w:r>
      <w:r w:rsidRPr="00F774AE">
        <w:t xml:space="preserve"> </w:t>
      </w:r>
      <w:r>
        <w:t>B</w:t>
      </w:r>
      <w:r>
        <w:rPr>
          <w:rFonts w:hint="cs"/>
          <w:rtl/>
        </w:rPr>
        <w:t xml:space="preserve"> (صحت هر مدل)</w:t>
      </w:r>
      <w:bookmarkEnd w:id="82"/>
    </w:p>
    <w:p w14:paraId="3FE66905" w14:textId="77777777" w:rsidR="00A7267E" w:rsidRDefault="00A7267E" w:rsidP="00A7267E">
      <w:pPr>
        <w:spacing w:after="120"/>
        <w:rPr>
          <w:rtl/>
        </w:rPr>
      </w:pPr>
      <w:r>
        <w:rPr>
          <w:rFonts w:hint="cs"/>
          <w:rtl/>
        </w:rPr>
        <w:t xml:space="preserve">چون در مقاله ماتریس های درهم‌ریختگی برای این حالت گزارش نشده است، در گزارش نیز به آن اشاره ای نمی کنیم لیکن در تصاویر نتایج به همراه سایر فایل ها و کد ها ثبت و سند شده است. </w:t>
      </w:r>
    </w:p>
    <w:p w14:paraId="0557AFE6" w14:textId="0319D7B1" w:rsidR="00A7267E" w:rsidRDefault="00A7267E" w:rsidP="00A7267E">
      <w:pPr>
        <w:spacing w:after="120"/>
        <w:rPr>
          <w:rtl/>
        </w:rPr>
      </w:pPr>
      <w:r>
        <w:rPr>
          <w:rFonts w:hint="cs"/>
          <w:rtl/>
        </w:rPr>
        <w:t xml:space="preserve">برای تکمیل معیارهای طبقه‌بندی، در نسخه </w:t>
      </w:r>
      <w:r>
        <w:t>Python</w:t>
      </w:r>
      <w:r>
        <w:rPr>
          <w:rFonts w:hint="cs"/>
          <w:rtl/>
        </w:rPr>
        <w:t xml:space="preserve"> معیارهای </w:t>
      </w:r>
      <w:r w:rsidR="008E1DF1">
        <w:rPr>
          <w:rFonts w:hint="cs"/>
          <w:rtl/>
        </w:rPr>
        <w:t>دقت</w:t>
      </w:r>
      <w:r>
        <w:rPr>
          <w:rFonts w:hint="cs"/>
          <w:rtl/>
        </w:rPr>
        <w:t xml:space="preserve"> و </w:t>
      </w:r>
      <w:r w:rsidR="008E1DF1">
        <w:rPr>
          <w:rFonts w:hint="cs"/>
          <w:rtl/>
        </w:rPr>
        <w:t>حساسیت</w:t>
      </w:r>
      <w:r>
        <w:rPr>
          <w:rFonts w:hint="cs"/>
          <w:rtl/>
        </w:rPr>
        <w:t xml:space="preserve"> از پیش‌بینی‌های خارج از </w:t>
      </w:r>
      <w:r>
        <w:t>Fold</w:t>
      </w:r>
      <w:r>
        <w:rPr>
          <w:rFonts w:hint="cs"/>
          <w:rtl/>
        </w:rPr>
        <w:t xml:space="preserve"> محاسبه شدند. در </w:t>
      </w:r>
      <w:r w:rsidR="0055112D">
        <w:rPr>
          <w:rFonts w:hint="cs"/>
          <w:rtl/>
        </w:rPr>
        <w:t>گروه</w:t>
      </w:r>
      <w:r>
        <w:rPr>
          <w:rFonts w:hint="cs"/>
          <w:rtl/>
        </w:rPr>
        <w:t xml:space="preserve"> </w:t>
      </w:r>
      <w:r>
        <w:t>A</w:t>
      </w:r>
      <w:r>
        <w:rPr>
          <w:rFonts w:hint="cs"/>
          <w:rtl/>
        </w:rPr>
        <w:t xml:space="preserve"> هر دو معیار نزدیک </w:t>
      </w:r>
      <w:r>
        <w:t>0.96</w:t>
      </w:r>
      <w:r>
        <w:rPr>
          <w:rFonts w:hint="cs"/>
          <w:rtl/>
        </w:rPr>
        <w:t xml:space="preserve"> و در </w:t>
      </w:r>
      <w:r w:rsidR="0055112D">
        <w:rPr>
          <w:rFonts w:hint="cs"/>
          <w:rtl/>
        </w:rPr>
        <w:t>گروه</w:t>
      </w:r>
      <w:r>
        <w:rPr>
          <w:rFonts w:hint="cs"/>
          <w:rtl/>
        </w:rPr>
        <w:t xml:space="preserve"> </w:t>
      </w:r>
      <w:r>
        <w:t>B</w:t>
      </w:r>
      <w:r>
        <w:rPr>
          <w:rFonts w:hint="cs"/>
          <w:rtl/>
        </w:rPr>
        <w:t xml:space="preserve"> حدود </w:t>
      </w:r>
      <w:r>
        <w:t>0.80</w:t>
      </w:r>
      <w:r>
        <w:rPr>
          <w:rFonts w:hint="cs"/>
          <w:rtl/>
        </w:rPr>
        <w:t xml:space="preserve"> تا </w:t>
      </w:r>
      <w:r>
        <w:t>0.82</w:t>
      </w:r>
      <w:r>
        <w:rPr>
          <w:rFonts w:hint="cs"/>
          <w:rtl/>
        </w:rPr>
        <w:t xml:space="preserve"> بودند. محل درج خروجی مستقیم </w:t>
      </w:r>
      <w:r>
        <w:t>19</w:t>
      </w:r>
      <w:r>
        <w:rPr>
          <w:rFonts w:hint="cs"/>
          <w:rtl/>
        </w:rPr>
        <w:t xml:space="preserve"> </w:t>
      </w:r>
      <w:r w:rsidR="00A57A2A">
        <w:t>Step</w:t>
      </w:r>
      <w:r w:rsidR="00A57A2A">
        <w:rPr>
          <w:rFonts w:hint="cs"/>
          <w:rtl/>
        </w:rPr>
        <w:t xml:space="preserve"> </w:t>
      </w:r>
      <w:r>
        <w:rPr>
          <w:rFonts w:hint="cs"/>
          <w:rtl/>
        </w:rPr>
        <w:t xml:space="preserve">در </w:t>
      </w:r>
      <w:r>
        <w:t>MATLAB</w:t>
      </w:r>
      <w:r>
        <w:rPr>
          <w:rFonts w:hint="cs"/>
          <w:rtl/>
        </w:rPr>
        <w:t xml:space="preserve"> نیز در جدول پیش‌بینی شده است.</w:t>
      </w:r>
    </w:p>
    <w:p w14:paraId="0ADE2024" w14:textId="55B7F826" w:rsidR="00C04DB2" w:rsidRDefault="00C04DB2" w:rsidP="00C04DB2">
      <w:pPr>
        <w:pStyle w:val="Heading9"/>
      </w:pPr>
      <w:bookmarkStart w:id="83" w:name="_Toc236699672"/>
      <w:r>
        <w:rPr>
          <w:rFonts w:hint="cs"/>
          <w:rtl/>
        </w:rPr>
        <w:t xml:space="preserve">جدول ۲-۶- </w:t>
      </w:r>
      <w:r w:rsidR="00A40353">
        <w:rPr>
          <w:rFonts w:hint="cs"/>
          <w:rtl/>
        </w:rPr>
        <w:t xml:space="preserve">دقت و حساسیت ماکرو </w:t>
      </w:r>
      <w:r w:rsidR="00A40353" w:rsidRPr="002D0FCF">
        <w:rPr>
          <w:rtl/>
        </w:rPr>
        <w:t>در اعتبارسنجی 10-</w:t>
      </w:r>
      <w:r w:rsidR="00A40353" w:rsidRPr="002D0FCF">
        <w:t>fold</w:t>
      </w:r>
      <w:r w:rsidR="00A40353" w:rsidRPr="002D0FCF">
        <w:rPr>
          <w:rtl/>
        </w:rPr>
        <w:t xml:space="preserve"> نسخه </w:t>
      </w:r>
      <w:r w:rsidR="00A40353" w:rsidRPr="002D0FCF">
        <w:t>Python</w:t>
      </w:r>
      <w:bookmarkEnd w:id="83"/>
    </w:p>
    <w:tbl>
      <w:tblPr>
        <w:tblStyle w:val="TableGrid"/>
        <w:bidiVisual/>
        <w:tblW w:w="0" w:type="auto"/>
        <w:jc w:val="center"/>
        <w:tblLayout w:type="fixed"/>
        <w:tblLook w:val="04A0" w:firstRow="1" w:lastRow="0" w:firstColumn="1" w:lastColumn="0" w:noHBand="0" w:noVBand="1"/>
      </w:tblPr>
      <w:tblGrid>
        <w:gridCol w:w="1584"/>
        <w:gridCol w:w="2160"/>
        <w:gridCol w:w="2376"/>
        <w:gridCol w:w="2376"/>
      </w:tblGrid>
      <w:tr w:rsidR="00C04DB2" w14:paraId="0C010B5A" w14:textId="77777777" w:rsidTr="005D360B">
        <w:trPr>
          <w:tblHeader/>
          <w:jc w:val="center"/>
        </w:trPr>
        <w:tc>
          <w:tcPr>
            <w:tcW w:w="1584" w:type="dxa"/>
            <w:shd w:val="clear" w:color="auto" w:fill="D9EAF7"/>
            <w:tcMar>
              <w:top w:w="70" w:type="dxa"/>
              <w:left w:w="60" w:type="dxa"/>
              <w:bottom w:w="70" w:type="dxa"/>
              <w:right w:w="60" w:type="dxa"/>
            </w:tcMar>
            <w:vAlign w:val="center"/>
          </w:tcPr>
          <w:p w14:paraId="78967659" w14:textId="77777777" w:rsidR="00C04DB2" w:rsidRDefault="00C04DB2" w:rsidP="005D360B">
            <w:pPr>
              <w:jc w:val="center"/>
            </w:pPr>
            <w:r>
              <w:rPr>
                <w:rFonts w:eastAsia="Times New Roman" w:hint="cs"/>
                <w:b/>
                <w:sz w:val="18"/>
                <w:szCs w:val="20"/>
                <w:rtl/>
              </w:rPr>
              <w:t>گروه</w:t>
            </w:r>
          </w:p>
        </w:tc>
        <w:tc>
          <w:tcPr>
            <w:tcW w:w="2160" w:type="dxa"/>
            <w:shd w:val="clear" w:color="auto" w:fill="D9EAF7"/>
            <w:tcMar>
              <w:top w:w="70" w:type="dxa"/>
              <w:left w:w="60" w:type="dxa"/>
              <w:bottom w:w="70" w:type="dxa"/>
              <w:right w:w="60" w:type="dxa"/>
            </w:tcMar>
            <w:vAlign w:val="center"/>
          </w:tcPr>
          <w:p w14:paraId="3F471BE2" w14:textId="77777777" w:rsidR="00C04DB2" w:rsidRDefault="00C04DB2" w:rsidP="005D360B">
            <w:pPr>
              <w:jc w:val="center"/>
            </w:pPr>
            <w:r>
              <w:rPr>
                <w:rFonts w:eastAsia="Times New Roman" w:hint="cs"/>
                <w:b/>
                <w:sz w:val="18"/>
                <w:szCs w:val="20"/>
                <w:rtl/>
              </w:rPr>
              <w:t>مدل</w:t>
            </w:r>
          </w:p>
        </w:tc>
        <w:tc>
          <w:tcPr>
            <w:tcW w:w="2376" w:type="dxa"/>
            <w:shd w:val="clear" w:color="auto" w:fill="D9EAF7"/>
            <w:tcMar>
              <w:top w:w="70" w:type="dxa"/>
              <w:left w:w="60" w:type="dxa"/>
              <w:bottom w:w="70" w:type="dxa"/>
              <w:right w:w="60" w:type="dxa"/>
            </w:tcMar>
            <w:vAlign w:val="center"/>
          </w:tcPr>
          <w:p w14:paraId="26058824" w14:textId="036AD94A" w:rsidR="00C04DB2" w:rsidRDefault="007F575F" w:rsidP="007F575F">
            <w:pPr>
              <w:bidi w:val="0"/>
              <w:jc w:val="center"/>
            </w:pPr>
            <w:r>
              <w:rPr>
                <w:rFonts w:eastAsia="Times New Roman"/>
                <w:b/>
                <w:sz w:val="18"/>
                <w:szCs w:val="20"/>
              </w:rPr>
              <w:t xml:space="preserve">Macro </w:t>
            </w:r>
            <w:r w:rsidR="00C04DB2">
              <w:rPr>
                <w:rFonts w:eastAsia="Times New Roman"/>
                <w:b/>
                <w:sz w:val="18"/>
                <w:szCs w:val="20"/>
              </w:rPr>
              <w:t>Precision</w:t>
            </w:r>
            <w:r>
              <w:rPr>
                <w:rFonts w:eastAsia="Times New Roman"/>
                <w:b/>
                <w:sz w:val="18"/>
                <w:szCs w:val="20"/>
              </w:rPr>
              <w:t xml:space="preserve"> </w:t>
            </w:r>
          </w:p>
        </w:tc>
        <w:tc>
          <w:tcPr>
            <w:tcW w:w="2376" w:type="dxa"/>
            <w:shd w:val="clear" w:color="auto" w:fill="D9EAF7"/>
            <w:tcMar>
              <w:top w:w="70" w:type="dxa"/>
              <w:left w:w="60" w:type="dxa"/>
              <w:bottom w:w="70" w:type="dxa"/>
              <w:right w:w="60" w:type="dxa"/>
            </w:tcMar>
            <w:vAlign w:val="center"/>
          </w:tcPr>
          <w:p w14:paraId="3D449B27" w14:textId="77777777" w:rsidR="00C04DB2" w:rsidRDefault="00C04DB2" w:rsidP="007F575F">
            <w:pPr>
              <w:bidi w:val="0"/>
              <w:jc w:val="center"/>
            </w:pPr>
            <w:r>
              <w:rPr>
                <w:rFonts w:eastAsia="Times New Roman"/>
                <w:b/>
                <w:sz w:val="18"/>
                <w:szCs w:val="20"/>
              </w:rPr>
              <w:t>Macro</w:t>
            </w:r>
            <w:r>
              <w:rPr>
                <w:rFonts w:eastAsia="Times New Roman" w:hint="cs"/>
                <w:b/>
                <w:sz w:val="18"/>
                <w:szCs w:val="20"/>
                <w:rtl/>
              </w:rPr>
              <w:t xml:space="preserve"> </w:t>
            </w:r>
            <w:r>
              <w:rPr>
                <w:rFonts w:eastAsia="Times New Roman"/>
                <w:b/>
                <w:sz w:val="18"/>
                <w:szCs w:val="20"/>
              </w:rPr>
              <w:t>Sensitivity</w:t>
            </w:r>
          </w:p>
        </w:tc>
      </w:tr>
      <w:tr w:rsidR="00C04DB2" w14:paraId="6F836CF1" w14:textId="77777777" w:rsidTr="005D360B">
        <w:trPr>
          <w:jc w:val="center"/>
        </w:trPr>
        <w:tc>
          <w:tcPr>
            <w:tcW w:w="1584" w:type="dxa"/>
            <w:tcMar>
              <w:top w:w="55" w:type="dxa"/>
              <w:left w:w="55" w:type="dxa"/>
              <w:bottom w:w="55" w:type="dxa"/>
              <w:right w:w="55" w:type="dxa"/>
            </w:tcMar>
            <w:vAlign w:val="center"/>
          </w:tcPr>
          <w:p w14:paraId="1F1D298E" w14:textId="29BB9A0A" w:rsidR="00C04DB2" w:rsidRDefault="00C04DB2" w:rsidP="00D4754B">
            <w:pPr>
              <w:bidi w:val="0"/>
              <w:jc w:val="center"/>
            </w:pPr>
            <w:r>
              <w:rPr>
                <w:rFonts w:eastAsia="Times New Roman"/>
                <w:sz w:val="18"/>
                <w:szCs w:val="20"/>
              </w:rPr>
              <w:t>A</w:t>
            </w:r>
          </w:p>
        </w:tc>
        <w:tc>
          <w:tcPr>
            <w:tcW w:w="2160" w:type="dxa"/>
            <w:tcMar>
              <w:top w:w="55" w:type="dxa"/>
              <w:left w:w="55" w:type="dxa"/>
              <w:bottom w:w="55" w:type="dxa"/>
              <w:right w:w="55" w:type="dxa"/>
            </w:tcMar>
            <w:vAlign w:val="center"/>
          </w:tcPr>
          <w:p w14:paraId="3CCFE65B" w14:textId="77777777" w:rsidR="00C04DB2" w:rsidRDefault="00C04DB2" w:rsidP="00D4754B">
            <w:pPr>
              <w:bidi w:val="0"/>
              <w:jc w:val="center"/>
            </w:pPr>
            <w:r>
              <w:rPr>
                <w:rFonts w:eastAsia="Times New Roman"/>
                <w:sz w:val="18"/>
                <w:szCs w:val="20"/>
              </w:rPr>
              <w:t>Fine</w:t>
            </w:r>
            <w:r>
              <w:rPr>
                <w:rFonts w:eastAsia="Times New Roman" w:hint="cs"/>
                <w:sz w:val="18"/>
                <w:szCs w:val="20"/>
                <w:rtl/>
              </w:rPr>
              <w:t xml:space="preserve"> </w:t>
            </w:r>
            <w:r>
              <w:rPr>
                <w:rFonts w:eastAsia="Times New Roman"/>
                <w:sz w:val="18"/>
                <w:szCs w:val="20"/>
              </w:rPr>
              <w:t>Tree</w:t>
            </w:r>
          </w:p>
        </w:tc>
        <w:tc>
          <w:tcPr>
            <w:tcW w:w="2376" w:type="dxa"/>
            <w:tcMar>
              <w:top w:w="55" w:type="dxa"/>
              <w:left w:w="55" w:type="dxa"/>
              <w:bottom w:w="55" w:type="dxa"/>
              <w:right w:w="55" w:type="dxa"/>
            </w:tcMar>
            <w:vAlign w:val="center"/>
          </w:tcPr>
          <w:p w14:paraId="0EC50CA0" w14:textId="77777777" w:rsidR="00C04DB2" w:rsidRDefault="00C04DB2" w:rsidP="005D360B">
            <w:pPr>
              <w:jc w:val="center"/>
            </w:pPr>
            <w:r>
              <w:rPr>
                <w:rFonts w:eastAsia="Times New Roman"/>
                <w:sz w:val="18"/>
                <w:szCs w:val="20"/>
              </w:rPr>
              <w:t>0.966872</w:t>
            </w:r>
          </w:p>
        </w:tc>
        <w:tc>
          <w:tcPr>
            <w:tcW w:w="2376" w:type="dxa"/>
            <w:tcMar>
              <w:top w:w="55" w:type="dxa"/>
              <w:left w:w="55" w:type="dxa"/>
              <w:bottom w:w="55" w:type="dxa"/>
              <w:right w:w="55" w:type="dxa"/>
            </w:tcMar>
            <w:vAlign w:val="center"/>
          </w:tcPr>
          <w:p w14:paraId="38820841" w14:textId="77777777" w:rsidR="00C04DB2" w:rsidRDefault="00C04DB2" w:rsidP="005D360B">
            <w:pPr>
              <w:jc w:val="center"/>
            </w:pPr>
            <w:r>
              <w:rPr>
                <w:rFonts w:eastAsia="Times New Roman"/>
                <w:sz w:val="18"/>
                <w:szCs w:val="20"/>
              </w:rPr>
              <w:t>0.966667</w:t>
            </w:r>
          </w:p>
        </w:tc>
      </w:tr>
      <w:tr w:rsidR="00C04DB2" w14:paraId="6931A572" w14:textId="77777777" w:rsidTr="005D360B">
        <w:trPr>
          <w:jc w:val="center"/>
        </w:trPr>
        <w:tc>
          <w:tcPr>
            <w:tcW w:w="1584" w:type="dxa"/>
            <w:tcMar>
              <w:top w:w="55" w:type="dxa"/>
              <w:left w:w="55" w:type="dxa"/>
              <w:bottom w:w="55" w:type="dxa"/>
              <w:right w:w="55" w:type="dxa"/>
            </w:tcMar>
            <w:vAlign w:val="center"/>
          </w:tcPr>
          <w:p w14:paraId="1FF756C2" w14:textId="1D11330C" w:rsidR="00C04DB2" w:rsidRDefault="00C04DB2" w:rsidP="00D4754B">
            <w:pPr>
              <w:bidi w:val="0"/>
              <w:jc w:val="center"/>
            </w:pPr>
            <w:r>
              <w:rPr>
                <w:rFonts w:eastAsia="Times New Roman"/>
                <w:sz w:val="18"/>
                <w:szCs w:val="20"/>
              </w:rPr>
              <w:t>A</w:t>
            </w:r>
          </w:p>
        </w:tc>
        <w:tc>
          <w:tcPr>
            <w:tcW w:w="2160" w:type="dxa"/>
            <w:tcMar>
              <w:top w:w="55" w:type="dxa"/>
              <w:left w:w="55" w:type="dxa"/>
              <w:bottom w:w="55" w:type="dxa"/>
              <w:right w:w="55" w:type="dxa"/>
            </w:tcMar>
            <w:vAlign w:val="center"/>
          </w:tcPr>
          <w:p w14:paraId="6EC81808" w14:textId="77777777" w:rsidR="00C04DB2" w:rsidRDefault="00C04DB2" w:rsidP="00D4754B">
            <w:pPr>
              <w:bidi w:val="0"/>
              <w:jc w:val="center"/>
            </w:pPr>
            <w:r>
              <w:rPr>
                <w:rFonts w:eastAsia="Times New Roman"/>
                <w:sz w:val="18"/>
                <w:szCs w:val="20"/>
              </w:rPr>
              <w:t>LDA</w:t>
            </w:r>
          </w:p>
        </w:tc>
        <w:tc>
          <w:tcPr>
            <w:tcW w:w="2376" w:type="dxa"/>
            <w:tcMar>
              <w:top w:w="55" w:type="dxa"/>
              <w:left w:w="55" w:type="dxa"/>
              <w:bottom w:w="55" w:type="dxa"/>
              <w:right w:w="55" w:type="dxa"/>
            </w:tcMar>
            <w:vAlign w:val="center"/>
          </w:tcPr>
          <w:p w14:paraId="0D4ED6A8" w14:textId="77777777" w:rsidR="00C04DB2" w:rsidRDefault="00C04DB2" w:rsidP="005D360B">
            <w:pPr>
              <w:jc w:val="center"/>
            </w:pPr>
            <w:r>
              <w:rPr>
                <w:rFonts w:eastAsia="Times New Roman"/>
                <w:sz w:val="18"/>
                <w:szCs w:val="20"/>
              </w:rPr>
              <w:t>0.966979</w:t>
            </w:r>
          </w:p>
        </w:tc>
        <w:tc>
          <w:tcPr>
            <w:tcW w:w="2376" w:type="dxa"/>
            <w:tcMar>
              <w:top w:w="55" w:type="dxa"/>
              <w:left w:w="55" w:type="dxa"/>
              <w:bottom w:w="55" w:type="dxa"/>
              <w:right w:w="55" w:type="dxa"/>
            </w:tcMar>
            <w:vAlign w:val="center"/>
          </w:tcPr>
          <w:p w14:paraId="248DA64D" w14:textId="77777777" w:rsidR="00C04DB2" w:rsidRDefault="00C04DB2" w:rsidP="005D360B">
            <w:pPr>
              <w:jc w:val="center"/>
            </w:pPr>
            <w:r>
              <w:rPr>
                <w:rFonts w:eastAsia="Times New Roman"/>
                <w:sz w:val="18"/>
                <w:szCs w:val="20"/>
              </w:rPr>
              <w:t>0.966667</w:t>
            </w:r>
          </w:p>
        </w:tc>
      </w:tr>
      <w:tr w:rsidR="00C04DB2" w14:paraId="40693301" w14:textId="77777777" w:rsidTr="005D360B">
        <w:trPr>
          <w:jc w:val="center"/>
        </w:trPr>
        <w:tc>
          <w:tcPr>
            <w:tcW w:w="1584" w:type="dxa"/>
            <w:tcMar>
              <w:top w:w="55" w:type="dxa"/>
              <w:left w:w="55" w:type="dxa"/>
              <w:bottom w:w="55" w:type="dxa"/>
              <w:right w:w="55" w:type="dxa"/>
            </w:tcMar>
            <w:vAlign w:val="center"/>
          </w:tcPr>
          <w:p w14:paraId="30A4FF93" w14:textId="37E01CCA" w:rsidR="00C04DB2" w:rsidRDefault="00C04DB2" w:rsidP="00D4754B">
            <w:pPr>
              <w:bidi w:val="0"/>
              <w:jc w:val="center"/>
            </w:pPr>
            <w:r>
              <w:rPr>
                <w:rFonts w:eastAsia="Times New Roman"/>
                <w:sz w:val="18"/>
                <w:szCs w:val="20"/>
              </w:rPr>
              <w:t>A</w:t>
            </w:r>
          </w:p>
        </w:tc>
        <w:tc>
          <w:tcPr>
            <w:tcW w:w="2160" w:type="dxa"/>
            <w:tcMar>
              <w:top w:w="55" w:type="dxa"/>
              <w:left w:w="55" w:type="dxa"/>
              <w:bottom w:w="55" w:type="dxa"/>
              <w:right w:w="55" w:type="dxa"/>
            </w:tcMar>
            <w:vAlign w:val="center"/>
          </w:tcPr>
          <w:p w14:paraId="44ED793A" w14:textId="77777777" w:rsidR="00C04DB2" w:rsidRDefault="00C04DB2" w:rsidP="00D4754B">
            <w:pPr>
              <w:bidi w:val="0"/>
              <w:jc w:val="center"/>
            </w:pPr>
            <w:r>
              <w:rPr>
                <w:rFonts w:eastAsia="Times New Roman"/>
                <w:sz w:val="18"/>
                <w:szCs w:val="20"/>
              </w:rPr>
              <w:t>Linear</w:t>
            </w:r>
            <w:r>
              <w:rPr>
                <w:rFonts w:eastAsia="Times New Roman" w:hint="cs"/>
                <w:sz w:val="18"/>
                <w:szCs w:val="20"/>
                <w:rtl/>
              </w:rPr>
              <w:t xml:space="preserve"> </w:t>
            </w:r>
            <w:r>
              <w:rPr>
                <w:rFonts w:eastAsia="Times New Roman"/>
                <w:sz w:val="18"/>
                <w:szCs w:val="20"/>
              </w:rPr>
              <w:t>SVM</w:t>
            </w:r>
          </w:p>
        </w:tc>
        <w:tc>
          <w:tcPr>
            <w:tcW w:w="2376" w:type="dxa"/>
            <w:tcMar>
              <w:top w:w="55" w:type="dxa"/>
              <w:left w:w="55" w:type="dxa"/>
              <w:bottom w:w="55" w:type="dxa"/>
              <w:right w:w="55" w:type="dxa"/>
            </w:tcMar>
            <w:vAlign w:val="center"/>
          </w:tcPr>
          <w:p w14:paraId="65508334" w14:textId="77777777" w:rsidR="00C04DB2" w:rsidRDefault="00C04DB2" w:rsidP="005D360B">
            <w:pPr>
              <w:jc w:val="center"/>
            </w:pPr>
            <w:r>
              <w:rPr>
                <w:rFonts w:eastAsia="Times New Roman"/>
                <w:sz w:val="18"/>
                <w:szCs w:val="20"/>
              </w:rPr>
              <w:t>0.962998</w:t>
            </w:r>
          </w:p>
        </w:tc>
        <w:tc>
          <w:tcPr>
            <w:tcW w:w="2376" w:type="dxa"/>
            <w:tcMar>
              <w:top w:w="55" w:type="dxa"/>
              <w:left w:w="55" w:type="dxa"/>
              <w:bottom w:w="55" w:type="dxa"/>
              <w:right w:w="55" w:type="dxa"/>
            </w:tcMar>
            <w:vAlign w:val="center"/>
          </w:tcPr>
          <w:p w14:paraId="5CC659A0" w14:textId="77777777" w:rsidR="00C04DB2" w:rsidRDefault="00C04DB2" w:rsidP="005D360B">
            <w:pPr>
              <w:jc w:val="center"/>
            </w:pPr>
            <w:r>
              <w:rPr>
                <w:rFonts w:eastAsia="Times New Roman"/>
                <w:sz w:val="18"/>
                <w:szCs w:val="20"/>
              </w:rPr>
              <w:t>0.962500</w:t>
            </w:r>
          </w:p>
        </w:tc>
      </w:tr>
      <w:tr w:rsidR="00C04DB2" w14:paraId="2D354B23" w14:textId="77777777" w:rsidTr="005D360B">
        <w:trPr>
          <w:jc w:val="center"/>
        </w:trPr>
        <w:tc>
          <w:tcPr>
            <w:tcW w:w="1584" w:type="dxa"/>
            <w:tcMar>
              <w:top w:w="55" w:type="dxa"/>
              <w:left w:w="55" w:type="dxa"/>
              <w:bottom w:w="55" w:type="dxa"/>
              <w:right w:w="55" w:type="dxa"/>
            </w:tcMar>
            <w:vAlign w:val="center"/>
          </w:tcPr>
          <w:p w14:paraId="1ED68C13" w14:textId="2BBD4B86" w:rsidR="00C04DB2" w:rsidRDefault="00C04DB2" w:rsidP="00D4754B">
            <w:pPr>
              <w:bidi w:val="0"/>
              <w:jc w:val="center"/>
            </w:pPr>
            <w:r>
              <w:rPr>
                <w:rFonts w:eastAsia="Times New Roman"/>
                <w:sz w:val="18"/>
                <w:szCs w:val="20"/>
              </w:rPr>
              <w:t>B</w:t>
            </w:r>
          </w:p>
        </w:tc>
        <w:tc>
          <w:tcPr>
            <w:tcW w:w="2160" w:type="dxa"/>
            <w:tcMar>
              <w:top w:w="55" w:type="dxa"/>
              <w:left w:w="55" w:type="dxa"/>
              <w:bottom w:w="55" w:type="dxa"/>
              <w:right w:w="55" w:type="dxa"/>
            </w:tcMar>
            <w:vAlign w:val="center"/>
          </w:tcPr>
          <w:p w14:paraId="27C87F28" w14:textId="77777777" w:rsidR="00C04DB2" w:rsidRDefault="00C04DB2" w:rsidP="00D4754B">
            <w:pPr>
              <w:bidi w:val="0"/>
              <w:jc w:val="center"/>
            </w:pPr>
            <w:r>
              <w:rPr>
                <w:rFonts w:eastAsia="Times New Roman"/>
                <w:sz w:val="18"/>
                <w:szCs w:val="20"/>
              </w:rPr>
              <w:t>Fine</w:t>
            </w:r>
            <w:r>
              <w:rPr>
                <w:rFonts w:eastAsia="Times New Roman" w:hint="cs"/>
                <w:sz w:val="18"/>
                <w:szCs w:val="20"/>
                <w:rtl/>
              </w:rPr>
              <w:t xml:space="preserve"> </w:t>
            </w:r>
            <w:r>
              <w:rPr>
                <w:rFonts w:eastAsia="Times New Roman"/>
                <w:sz w:val="18"/>
                <w:szCs w:val="20"/>
              </w:rPr>
              <w:t>Tree</w:t>
            </w:r>
          </w:p>
        </w:tc>
        <w:tc>
          <w:tcPr>
            <w:tcW w:w="2376" w:type="dxa"/>
            <w:tcMar>
              <w:top w:w="55" w:type="dxa"/>
              <w:left w:w="55" w:type="dxa"/>
              <w:bottom w:w="55" w:type="dxa"/>
              <w:right w:w="55" w:type="dxa"/>
            </w:tcMar>
            <w:vAlign w:val="center"/>
          </w:tcPr>
          <w:p w14:paraId="51C2FB98" w14:textId="77777777" w:rsidR="00C04DB2" w:rsidRDefault="00C04DB2" w:rsidP="005D360B">
            <w:pPr>
              <w:jc w:val="center"/>
            </w:pPr>
            <w:r>
              <w:rPr>
                <w:rFonts w:eastAsia="Times New Roman"/>
                <w:sz w:val="18"/>
                <w:szCs w:val="20"/>
              </w:rPr>
              <w:t>0.798418</w:t>
            </w:r>
          </w:p>
        </w:tc>
        <w:tc>
          <w:tcPr>
            <w:tcW w:w="2376" w:type="dxa"/>
            <w:tcMar>
              <w:top w:w="55" w:type="dxa"/>
              <w:left w:w="55" w:type="dxa"/>
              <w:bottom w:w="55" w:type="dxa"/>
              <w:right w:w="55" w:type="dxa"/>
            </w:tcMar>
            <w:vAlign w:val="center"/>
          </w:tcPr>
          <w:p w14:paraId="403ADCCC" w14:textId="77777777" w:rsidR="00C04DB2" w:rsidRDefault="00C04DB2" w:rsidP="005D360B">
            <w:pPr>
              <w:jc w:val="center"/>
            </w:pPr>
            <w:r>
              <w:rPr>
                <w:rFonts w:eastAsia="Times New Roman"/>
                <w:sz w:val="18"/>
                <w:szCs w:val="20"/>
              </w:rPr>
              <w:t>0.798611</w:t>
            </w:r>
          </w:p>
        </w:tc>
      </w:tr>
      <w:tr w:rsidR="00C04DB2" w14:paraId="5EBFD79E" w14:textId="77777777" w:rsidTr="005D360B">
        <w:trPr>
          <w:jc w:val="center"/>
        </w:trPr>
        <w:tc>
          <w:tcPr>
            <w:tcW w:w="1584" w:type="dxa"/>
            <w:tcMar>
              <w:top w:w="55" w:type="dxa"/>
              <w:left w:w="55" w:type="dxa"/>
              <w:bottom w:w="55" w:type="dxa"/>
              <w:right w:w="55" w:type="dxa"/>
            </w:tcMar>
            <w:vAlign w:val="center"/>
          </w:tcPr>
          <w:p w14:paraId="70904D10" w14:textId="18071ADD" w:rsidR="00C04DB2" w:rsidRDefault="00C04DB2" w:rsidP="00D4754B">
            <w:pPr>
              <w:bidi w:val="0"/>
              <w:jc w:val="center"/>
            </w:pPr>
            <w:r>
              <w:rPr>
                <w:rFonts w:eastAsia="Times New Roman"/>
                <w:sz w:val="18"/>
                <w:szCs w:val="20"/>
              </w:rPr>
              <w:t>B</w:t>
            </w:r>
          </w:p>
        </w:tc>
        <w:tc>
          <w:tcPr>
            <w:tcW w:w="2160" w:type="dxa"/>
            <w:tcMar>
              <w:top w:w="55" w:type="dxa"/>
              <w:left w:w="55" w:type="dxa"/>
              <w:bottom w:w="55" w:type="dxa"/>
              <w:right w:w="55" w:type="dxa"/>
            </w:tcMar>
            <w:vAlign w:val="center"/>
          </w:tcPr>
          <w:p w14:paraId="6AE9465C" w14:textId="77777777" w:rsidR="00C04DB2" w:rsidRDefault="00C04DB2" w:rsidP="00D4754B">
            <w:pPr>
              <w:bidi w:val="0"/>
              <w:jc w:val="center"/>
            </w:pPr>
            <w:r>
              <w:rPr>
                <w:rFonts w:eastAsia="Times New Roman"/>
                <w:sz w:val="18"/>
                <w:szCs w:val="20"/>
              </w:rPr>
              <w:t>LDA</w:t>
            </w:r>
          </w:p>
        </w:tc>
        <w:tc>
          <w:tcPr>
            <w:tcW w:w="2376" w:type="dxa"/>
            <w:tcMar>
              <w:top w:w="55" w:type="dxa"/>
              <w:left w:w="55" w:type="dxa"/>
              <w:bottom w:w="55" w:type="dxa"/>
              <w:right w:w="55" w:type="dxa"/>
            </w:tcMar>
            <w:vAlign w:val="center"/>
          </w:tcPr>
          <w:p w14:paraId="123D38D3" w14:textId="77777777" w:rsidR="00C04DB2" w:rsidRDefault="00C04DB2" w:rsidP="005D360B">
            <w:pPr>
              <w:jc w:val="center"/>
            </w:pPr>
            <w:r>
              <w:rPr>
                <w:rFonts w:eastAsia="Times New Roman"/>
                <w:sz w:val="18"/>
                <w:szCs w:val="20"/>
              </w:rPr>
              <w:t>0.824447</w:t>
            </w:r>
          </w:p>
        </w:tc>
        <w:tc>
          <w:tcPr>
            <w:tcW w:w="2376" w:type="dxa"/>
            <w:tcMar>
              <w:top w:w="55" w:type="dxa"/>
              <w:left w:w="55" w:type="dxa"/>
              <w:bottom w:w="55" w:type="dxa"/>
              <w:right w:w="55" w:type="dxa"/>
            </w:tcMar>
            <w:vAlign w:val="center"/>
          </w:tcPr>
          <w:p w14:paraId="51B9C4CD" w14:textId="77777777" w:rsidR="00C04DB2" w:rsidRDefault="00C04DB2" w:rsidP="005D360B">
            <w:pPr>
              <w:jc w:val="center"/>
            </w:pPr>
            <w:r>
              <w:rPr>
                <w:rFonts w:eastAsia="Times New Roman"/>
                <w:sz w:val="18"/>
                <w:szCs w:val="20"/>
              </w:rPr>
              <w:t>0.817130</w:t>
            </w:r>
          </w:p>
        </w:tc>
      </w:tr>
      <w:tr w:rsidR="00C04DB2" w14:paraId="5AE778AB" w14:textId="77777777" w:rsidTr="005D360B">
        <w:trPr>
          <w:jc w:val="center"/>
        </w:trPr>
        <w:tc>
          <w:tcPr>
            <w:tcW w:w="1584" w:type="dxa"/>
            <w:tcMar>
              <w:top w:w="55" w:type="dxa"/>
              <w:left w:w="55" w:type="dxa"/>
              <w:bottom w:w="55" w:type="dxa"/>
              <w:right w:w="55" w:type="dxa"/>
            </w:tcMar>
            <w:vAlign w:val="center"/>
          </w:tcPr>
          <w:p w14:paraId="00BFBEDD" w14:textId="639E5930" w:rsidR="00C04DB2" w:rsidRDefault="00C04DB2" w:rsidP="00D4754B">
            <w:pPr>
              <w:bidi w:val="0"/>
              <w:jc w:val="center"/>
            </w:pPr>
            <w:r>
              <w:rPr>
                <w:rFonts w:eastAsia="Times New Roman"/>
                <w:sz w:val="18"/>
                <w:szCs w:val="20"/>
              </w:rPr>
              <w:t>B</w:t>
            </w:r>
          </w:p>
        </w:tc>
        <w:tc>
          <w:tcPr>
            <w:tcW w:w="2160" w:type="dxa"/>
            <w:tcMar>
              <w:top w:w="55" w:type="dxa"/>
              <w:left w:w="55" w:type="dxa"/>
              <w:bottom w:w="55" w:type="dxa"/>
              <w:right w:w="55" w:type="dxa"/>
            </w:tcMar>
            <w:vAlign w:val="center"/>
          </w:tcPr>
          <w:p w14:paraId="5709DE6E" w14:textId="77777777" w:rsidR="00C04DB2" w:rsidRDefault="00C04DB2" w:rsidP="00D4754B">
            <w:pPr>
              <w:bidi w:val="0"/>
              <w:jc w:val="center"/>
            </w:pPr>
            <w:r>
              <w:rPr>
                <w:rFonts w:eastAsia="Times New Roman"/>
                <w:sz w:val="18"/>
                <w:szCs w:val="20"/>
              </w:rPr>
              <w:t>Linear</w:t>
            </w:r>
            <w:r>
              <w:rPr>
                <w:rFonts w:eastAsia="Times New Roman" w:hint="cs"/>
                <w:sz w:val="18"/>
                <w:szCs w:val="20"/>
                <w:rtl/>
              </w:rPr>
              <w:t xml:space="preserve"> </w:t>
            </w:r>
            <w:r>
              <w:rPr>
                <w:rFonts w:eastAsia="Times New Roman"/>
                <w:sz w:val="18"/>
                <w:szCs w:val="20"/>
              </w:rPr>
              <w:t>SVM</w:t>
            </w:r>
          </w:p>
        </w:tc>
        <w:tc>
          <w:tcPr>
            <w:tcW w:w="2376" w:type="dxa"/>
            <w:tcMar>
              <w:top w:w="55" w:type="dxa"/>
              <w:left w:w="55" w:type="dxa"/>
              <w:bottom w:w="55" w:type="dxa"/>
              <w:right w:w="55" w:type="dxa"/>
            </w:tcMar>
            <w:vAlign w:val="center"/>
          </w:tcPr>
          <w:p w14:paraId="30A6FA01" w14:textId="77777777" w:rsidR="00C04DB2" w:rsidRDefault="00C04DB2" w:rsidP="005D360B">
            <w:pPr>
              <w:jc w:val="center"/>
            </w:pPr>
            <w:r>
              <w:rPr>
                <w:rFonts w:eastAsia="Times New Roman"/>
                <w:sz w:val="18"/>
                <w:szCs w:val="20"/>
              </w:rPr>
              <w:t>0.822194</w:t>
            </w:r>
          </w:p>
        </w:tc>
        <w:tc>
          <w:tcPr>
            <w:tcW w:w="2376" w:type="dxa"/>
            <w:tcMar>
              <w:top w:w="55" w:type="dxa"/>
              <w:left w:w="55" w:type="dxa"/>
              <w:bottom w:w="55" w:type="dxa"/>
              <w:right w:w="55" w:type="dxa"/>
            </w:tcMar>
            <w:vAlign w:val="center"/>
          </w:tcPr>
          <w:p w14:paraId="10D1C7B7" w14:textId="77777777" w:rsidR="00C04DB2" w:rsidRDefault="00C04DB2" w:rsidP="005D360B">
            <w:pPr>
              <w:jc w:val="center"/>
            </w:pPr>
            <w:r>
              <w:rPr>
                <w:rFonts w:eastAsia="Times New Roman"/>
                <w:sz w:val="18"/>
                <w:szCs w:val="20"/>
              </w:rPr>
              <w:t>0.803241</w:t>
            </w:r>
          </w:p>
        </w:tc>
      </w:tr>
    </w:tbl>
    <w:p w14:paraId="285A9685" w14:textId="60238E55" w:rsidR="00526240" w:rsidRDefault="00FC1715" w:rsidP="00526240">
      <w:pPr>
        <w:pStyle w:val="Heading2"/>
        <w:spacing w:before="240"/>
      </w:pPr>
      <w:bookmarkStart w:id="84" w:name="_Toc236699638"/>
      <w:r>
        <w:rPr>
          <w:rFonts w:hint="cs"/>
          <w:rtl/>
        </w:rPr>
        <w:lastRenderedPageBreak/>
        <w:t>۳</w:t>
      </w:r>
      <w:r w:rsidR="00526240">
        <w:rPr>
          <w:rFonts w:hint="cs"/>
          <w:rtl/>
        </w:rPr>
        <w:t xml:space="preserve">-۲- </w:t>
      </w:r>
      <w:r w:rsidR="009301B2" w:rsidRPr="009301B2">
        <w:rPr>
          <w:rtl/>
        </w:rPr>
        <w:t>نتا</w:t>
      </w:r>
      <w:r w:rsidR="009301B2" w:rsidRPr="009301B2">
        <w:rPr>
          <w:rFonts w:hint="cs"/>
          <w:rtl/>
        </w:rPr>
        <w:t>ی</w:t>
      </w:r>
      <w:r w:rsidR="009301B2" w:rsidRPr="009301B2">
        <w:rPr>
          <w:rFonts w:hint="eastAsia"/>
          <w:rtl/>
        </w:rPr>
        <w:t>ج</w:t>
      </w:r>
      <w:r w:rsidR="009301B2" w:rsidRPr="009301B2">
        <w:rPr>
          <w:rtl/>
        </w:rPr>
        <w:t xml:space="preserve"> آزما</w:t>
      </w:r>
      <w:r w:rsidR="009301B2" w:rsidRPr="009301B2">
        <w:rPr>
          <w:rFonts w:hint="cs"/>
          <w:rtl/>
        </w:rPr>
        <w:t>ی</w:t>
      </w:r>
      <w:r w:rsidR="009301B2" w:rsidRPr="009301B2">
        <w:rPr>
          <w:rFonts w:hint="eastAsia"/>
          <w:rtl/>
        </w:rPr>
        <w:t>ش‌ها</w:t>
      </w:r>
      <w:r w:rsidR="009301B2" w:rsidRPr="009301B2">
        <w:rPr>
          <w:rFonts w:hint="cs"/>
          <w:rtl/>
        </w:rPr>
        <w:t>ی</w:t>
      </w:r>
      <w:r w:rsidR="009301B2" w:rsidRPr="009301B2">
        <w:rPr>
          <w:rtl/>
        </w:rPr>
        <w:t xml:space="preserve"> جا</w:t>
      </w:r>
      <w:r w:rsidR="009301B2" w:rsidRPr="009301B2">
        <w:rPr>
          <w:rFonts w:hint="cs"/>
          <w:rtl/>
        </w:rPr>
        <w:t>ی</w:t>
      </w:r>
      <w:r w:rsidR="009301B2" w:rsidRPr="009301B2">
        <w:rPr>
          <w:rFonts w:hint="eastAsia"/>
          <w:rtl/>
        </w:rPr>
        <w:t>گز</w:t>
      </w:r>
      <w:r w:rsidR="009301B2" w:rsidRPr="009301B2">
        <w:rPr>
          <w:rFonts w:hint="cs"/>
          <w:rtl/>
        </w:rPr>
        <w:t>ی</w:t>
      </w:r>
      <w:r w:rsidR="009301B2" w:rsidRPr="009301B2">
        <w:rPr>
          <w:rFonts w:hint="eastAsia"/>
          <w:rtl/>
        </w:rPr>
        <w:t>ن</w:t>
      </w:r>
      <w:bookmarkEnd w:id="84"/>
    </w:p>
    <w:p w14:paraId="08242397" w14:textId="77777777" w:rsidR="00045C4A" w:rsidRDefault="00045C4A" w:rsidP="00045C4A">
      <w:pPr>
        <w:spacing w:after="120"/>
      </w:pPr>
      <w:r>
        <w:rPr>
          <w:rFonts w:hint="cs"/>
          <w:rtl/>
        </w:rPr>
        <w:t xml:space="preserve">جست‌وجوی پنجره زمانی، حالت مرزی موجک، بازه </w:t>
      </w:r>
      <w:r>
        <w:t>FFT</w:t>
      </w:r>
      <w:r>
        <w:rPr>
          <w:rFonts w:hint="cs"/>
          <w:rtl/>
        </w:rPr>
        <w:t xml:space="preserve">، پنجره طیفی، تبدیل </w:t>
      </w:r>
      <w:r>
        <w:t>MODWT</w:t>
      </w:r>
      <w:r>
        <w:rPr>
          <w:rFonts w:hint="cs"/>
          <w:rtl/>
        </w:rPr>
        <w:t xml:space="preserve"> و ویژگی‌های جایگزین باعث بهبود محدود برخی معیارهای عددی شدند، اما هیچ روش جایگزین نتوانست نتایج هر دو گروه و هر سه طبقه‌بند را هم‌زمان به مقاله نزدیک کند. روش‌هایی که از محدوده یا ویژگی گزارش‌نشده در مقاله استفاده می‌کردند، حتی در صورت کاهش </w:t>
      </w:r>
      <w:r>
        <w:t>MAD</w:t>
      </w:r>
      <w:r>
        <w:rPr>
          <w:rFonts w:hint="cs"/>
          <w:rtl/>
        </w:rPr>
        <w:t>، به‌عنوان پایپ‌لاین نهایی پذیرفته نشدند.</w:t>
      </w:r>
    </w:p>
    <w:p w14:paraId="0F3186B2" w14:textId="7FF83F31" w:rsidR="00D34F22" w:rsidRDefault="00D34F22" w:rsidP="00D34F22">
      <w:pPr>
        <w:pStyle w:val="Heading9"/>
      </w:pPr>
      <w:bookmarkStart w:id="85" w:name="_Toc236699673"/>
      <w:r>
        <w:rPr>
          <w:rFonts w:hint="cs"/>
          <w:rtl/>
        </w:rPr>
        <w:t>جدول ۲-۷- نتایج آزمایش‌های تکمیلی</w:t>
      </w:r>
      <w:bookmarkEnd w:id="85"/>
    </w:p>
    <w:tbl>
      <w:tblPr>
        <w:tblStyle w:val="TableGrid"/>
        <w:bidiVisual/>
        <w:tblW w:w="8729" w:type="dxa"/>
        <w:jc w:val="center"/>
        <w:tblLayout w:type="fixed"/>
        <w:tblLook w:val="04A0" w:firstRow="1" w:lastRow="0" w:firstColumn="1" w:lastColumn="0" w:noHBand="0" w:noVBand="1"/>
      </w:tblPr>
      <w:tblGrid>
        <w:gridCol w:w="1080"/>
        <w:gridCol w:w="2520"/>
        <w:gridCol w:w="2610"/>
        <w:gridCol w:w="2519"/>
      </w:tblGrid>
      <w:tr w:rsidR="00213B96" w14:paraId="552E719F" w14:textId="77777777" w:rsidTr="009E1743">
        <w:trPr>
          <w:tblHeader/>
          <w:jc w:val="center"/>
        </w:trPr>
        <w:tc>
          <w:tcPr>
            <w:tcW w:w="1080" w:type="dxa"/>
            <w:shd w:val="clear" w:color="auto" w:fill="D9EAF7"/>
            <w:tcMar>
              <w:top w:w="70" w:type="dxa"/>
              <w:left w:w="60" w:type="dxa"/>
              <w:bottom w:w="70" w:type="dxa"/>
              <w:right w:w="60" w:type="dxa"/>
            </w:tcMar>
            <w:vAlign w:val="center"/>
          </w:tcPr>
          <w:p w14:paraId="5E9DA698" w14:textId="77777777" w:rsidR="00213B96" w:rsidRPr="00D93DF1" w:rsidRDefault="00213B96" w:rsidP="005D360B">
            <w:pPr>
              <w:jc w:val="center"/>
              <w:rPr>
                <w:b/>
                <w:sz w:val="18"/>
                <w:szCs w:val="20"/>
              </w:rPr>
            </w:pPr>
            <w:r w:rsidRPr="00D93DF1">
              <w:rPr>
                <w:rFonts w:eastAsia="Times New Roman" w:hint="cs"/>
                <w:b/>
                <w:sz w:val="18"/>
                <w:szCs w:val="20"/>
                <w:rtl/>
              </w:rPr>
              <w:t>مرحله</w:t>
            </w:r>
          </w:p>
        </w:tc>
        <w:tc>
          <w:tcPr>
            <w:tcW w:w="2520" w:type="dxa"/>
            <w:shd w:val="clear" w:color="auto" w:fill="D9EAF7"/>
            <w:tcMar>
              <w:top w:w="70" w:type="dxa"/>
              <w:left w:w="60" w:type="dxa"/>
              <w:bottom w:w="70" w:type="dxa"/>
              <w:right w:w="60" w:type="dxa"/>
            </w:tcMar>
            <w:vAlign w:val="center"/>
          </w:tcPr>
          <w:p w14:paraId="610D0DA0" w14:textId="77777777" w:rsidR="00213B96" w:rsidRPr="00D93DF1" w:rsidRDefault="00213B96" w:rsidP="005D360B">
            <w:pPr>
              <w:jc w:val="center"/>
              <w:rPr>
                <w:b/>
                <w:sz w:val="18"/>
                <w:szCs w:val="20"/>
              </w:rPr>
            </w:pPr>
            <w:r w:rsidRPr="00D93DF1">
              <w:rPr>
                <w:rFonts w:eastAsia="Times New Roman" w:hint="cs"/>
                <w:b/>
                <w:sz w:val="18"/>
                <w:szCs w:val="20"/>
                <w:rtl/>
              </w:rPr>
              <w:t>آزمایش</w:t>
            </w:r>
          </w:p>
        </w:tc>
        <w:tc>
          <w:tcPr>
            <w:tcW w:w="2610" w:type="dxa"/>
            <w:shd w:val="clear" w:color="auto" w:fill="D9EAF7"/>
            <w:tcMar>
              <w:top w:w="70" w:type="dxa"/>
              <w:left w:w="60" w:type="dxa"/>
              <w:bottom w:w="70" w:type="dxa"/>
              <w:right w:w="60" w:type="dxa"/>
            </w:tcMar>
            <w:vAlign w:val="center"/>
          </w:tcPr>
          <w:p w14:paraId="4CD0AF5B" w14:textId="77777777" w:rsidR="00213B96" w:rsidRPr="00D93DF1" w:rsidRDefault="00213B96" w:rsidP="005D360B">
            <w:pPr>
              <w:jc w:val="center"/>
              <w:rPr>
                <w:b/>
                <w:sz w:val="18"/>
                <w:szCs w:val="20"/>
              </w:rPr>
            </w:pPr>
            <w:r w:rsidRPr="00D93DF1">
              <w:rPr>
                <w:rFonts w:eastAsia="Times New Roman" w:hint="cs"/>
                <w:b/>
                <w:sz w:val="18"/>
                <w:szCs w:val="20"/>
                <w:rtl/>
              </w:rPr>
              <w:t>نتیجه</w:t>
            </w:r>
          </w:p>
        </w:tc>
        <w:tc>
          <w:tcPr>
            <w:tcW w:w="2519" w:type="dxa"/>
            <w:shd w:val="clear" w:color="auto" w:fill="D9EAF7"/>
            <w:tcMar>
              <w:top w:w="70" w:type="dxa"/>
              <w:left w:w="60" w:type="dxa"/>
              <w:bottom w:w="70" w:type="dxa"/>
              <w:right w:w="60" w:type="dxa"/>
            </w:tcMar>
            <w:vAlign w:val="center"/>
          </w:tcPr>
          <w:p w14:paraId="7CE4160A" w14:textId="77777777" w:rsidR="00213B96" w:rsidRPr="00D93DF1" w:rsidRDefault="00213B96" w:rsidP="005D360B">
            <w:pPr>
              <w:jc w:val="center"/>
              <w:rPr>
                <w:b/>
                <w:sz w:val="18"/>
                <w:szCs w:val="20"/>
              </w:rPr>
            </w:pPr>
            <w:r w:rsidRPr="00D93DF1">
              <w:rPr>
                <w:rFonts w:eastAsia="Times New Roman" w:hint="cs"/>
                <w:b/>
                <w:sz w:val="18"/>
                <w:szCs w:val="20"/>
                <w:rtl/>
              </w:rPr>
              <w:t>تصمیم</w:t>
            </w:r>
          </w:p>
        </w:tc>
      </w:tr>
      <w:tr w:rsidR="00213B96" w14:paraId="7EB3D64D" w14:textId="77777777" w:rsidTr="009E1743">
        <w:trPr>
          <w:jc w:val="center"/>
        </w:trPr>
        <w:tc>
          <w:tcPr>
            <w:tcW w:w="1080" w:type="dxa"/>
            <w:tcMar>
              <w:top w:w="55" w:type="dxa"/>
              <w:left w:w="55" w:type="dxa"/>
              <w:bottom w:w="55" w:type="dxa"/>
              <w:right w:w="55" w:type="dxa"/>
            </w:tcMar>
            <w:vAlign w:val="center"/>
          </w:tcPr>
          <w:p w14:paraId="71C9C17E" w14:textId="77777777" w:rsidR="00213B96" w:rsidRDefault="00213B96" w:rsidP="00213B96">
            <w:pPr>
              <w:bidi w:val="0"/>
              <w:jc w:val="center"/>
            </w:pPr>
            <w:r>
              <w:rPr>
                <w:rFonts w:eastAsia="Times New Roman"/>
                <w:sz w:val="16"/>
                <w:szCs w:val="18"/>
              </w:rPr>
              <w:t>Step</w:t>
            </w:r>
            <w:r>
              <w:rPr>
                <w:rFonts w:eastAsia="Times New Roman" w:hint="cs"/>
                <w:sz w:val="16"/>
                <w:szCs w:val="18"/>
                <w:rtl/>
              </w:rPr>
              <w:t xml:space="preserve"> </w:t>
            </w:r>
            <w:r>
              <w:rPr>
                <w:rFonts w:eastAsia="Times New Roman"/>
                <w:sz w:val="16"/>
                <w:szCs w:val="18"/>
              </w:rPr>
              <w:t>07</w:t>
            </w:r>
          </w:p>
        </w:tc>
        <w:tc>
          <w:tcPr>
            <w:tcW w:w="2520" w:type="dxa"/>
            <w:tcMar>
              <w:top w:w="55" w:type="dxa"/>
              <w:left w:w="55" w:type="dxa"/>
              <w:bottom w:w="55" w:type="dxa"/>
              <w:right w:w="55" w:type="dxa"/>
            </w:tcMar>
            <w:vAlign w:val="center"/>
          </w:tcPr>
          <w:p w14:paraId="6410EBB8" w14:textId="77777777" w:rsidR="00213B96" w:rsidRDefault="00213B96" w:rsidP="005D360B">
            <w:pPr>
              <w:jc w:val="center"/>
            </w:pPr>
            <w:r>
              <w:rPr>
                <w:rFonts w:eastAsia="Times New Roman" w:hint="cs"/>
                <w:sz w:val="16"/>
                <w:szCs w:val="18"/>
                <w:rtl/>
              </w:rPr>
              <w:t xml:space="preserve">بهترین پنجره </w:t>
            </w:r>
            <w:r>
              <w:rPr>
                <w:rFonts w:eastAsia="Times New Roman"/>
                <w:sz w:val="16"/>
                <w:szCs w:val="18"/>
              </w:rPr>
              <w:t>131:1380</w:t>
            </w:r>
          </w:p>
        </w:tc>
        <w:tc>
          <w:tcPr>
            <w:tcW w:w="2610" w:type="dxa"/>
            <w:tcMar>
              <w:top w:w="55" w:type="dxa"/>
              <w:left w:w="55" w:type="dxa"/>
              <w:bottom w:w="55" w:type="dxa"/>
              <w:right w:w="55" w:type="dxa"/>
            </w:tcMar>
            <w:vAlign w:val="center"/>
          </w:tcPr>
          <w:p w14:paraId="782FCFE0" w14:textId="77777777" w:rsidR="00213B96" w:rsidRDefault="00213B96" w:rsidP="005D360B">
            <w:pPr>
              <w:jc w:val="center"/>
            </w:pPr>
            <w:r>
              <w:rPr>
                <w:rFonts w:eastAsia="Times New Roman"/>
                <w:sz w:val="16"/>
                <w:szCs w:val="18"/>
              </w:rPr>
              <w:t>MAD</w:t>
            </w:r>
            <w:r>
              <w:rPr>
                <w:rFonts w:eastAsia="Times New Roman" w:hint="cs"/>
                <w:sz w:val="16"/>
                <w:szCs w:val="18"/>
                <w:rtl/>
              </w:rPr>
              <w:t xml:space="preserve"> کل = </w:t>
            </w:r>
            <w:r>
              <w:rPr>
                <w:rFonts w:eastAsia="Times New Roman"/>
                <w:sz w:val="16"/>
                <w:szCs w:val="18"/>
              </w:rPr>
              <w:t>0.15889</w:t>
            </w:r>
            <w:r>
              <w:rPr>
                <w:rFonts w:eastAsia="Times New Roman" w:hint="cs"/>
                <w:sz w:val="16"/>
                <w:szCs w:val="18"/>
                <w:rtl/>
              </w:rPr>
              <w:t xml:space="preserve"> </w:t>
            </w:r>
            <w:r>
              <w:rPr>
                <w:rFonts w:eastAsia="Times New Roman"/>
                <w:sz w:val="16"/>
                <w:szCs w:val="18"/>
              </w:rPr>
              <w:t>Hz</w:t>
            </w:r>
          </w:p>
        </w:tc>
        <w:tc>
          <w:tcPr>
            <w:tcW w:w="2519" w:type="dxa"/>
            <w:tcMar>
              <w:top w:w="55" w:type="dxa"/>
              <w:left w:w="55" w:type="dxa"/>
              <w:bottom w:w="55" w:type="dxa"/>
              <w:right w:w="55" w:type="dxa"/>
            </w:tcMar>
            <w:vAlign w:val="center"/>
          </w:tcPr>
          <w:p w14:paraId="5D46C301" w14:textId="77777777" w:rsidR="00213B96" w:rsidRDefault="00213B96" w:rsidP="005D360B">
            <w:pPr>
              <w:jc w:val="center"/>
            </w:pPr>
            <w:r>
              <w:rPr>
                <w:rFonts w:eastAsia="Times New Roman" w:hint="cs"/>
                <w:sz w:val="16"/>
                <w:szCs w:val="18"/>
                <w:rtl/>
              </w:rPr>
              <w:t>بهبود جزئی؛ تطابق کلی بدتر</w:t>
            </w:r>
          </w:p>
        </w:tc>
      </w:tr>
      <w:tr w:rsidR="00213B96" w14:paraId="570F9D7D" w14:textId="77777777" w:rsidTr="009E1743">
        <w:trPr>
          <w:jc w:val="center"/>
        </w:trPr>
        <w:tc>
          <w:tcPr>
            <w:tcW w:w="1080" w:type="dxa"/>
            <w:tcMar>
              <w:top w:w="55" w:type="dxa"/>
              <w:left w:w="55" w:type="dxa"/>
              <w:bottom w:w="55" w:type="dxa"/>
              <w:right w:w="55" w:type="dxa"/>
            </w:tcMar>
            <w:vAlign w:val="center"/>
          </w:tcPr>
          <w:p w14:paraId="5431391D" w14:textId="77777777" w:rsidR="00213B96" w:rsidRDefault="00213B96" w:rsidP="00213B96">
            <w:pPr>
              <w:bidi w:val="0"/>
              <w:jc w:val="center"/>
            </w:pPr>
            <w:r>
              <w:rPr>
                <w:rFonts w:eastAsia="Times New Roman"/>
                <w:sz w:val="16"/>
                <w:szCs w:val="18"/>
              </w:rPr>
              <w:t>Step</w:t>
            </w:r>
            <w:r>
              <w:rPr>
                <w:rFonts w:eastAsia="Times New Roman" w:hint="cs"/>
                <w:sz w:val="16"/>
                <w:szCs w:val="18"/>
                <w:rtl/>
              </w:rPr>
              <w:t xml:space="preserve"> </w:t>
            </w:r>
            <w:r>
              <w:rPr>
                <w:rFonts w:eastAsia="Times New Roman"/>
                <w:sz w:val="16"/>
                <w:szCs w:val="18"/>
              </w:rPr>
              <w:t>08</w:t>
            </w:r>
          </w:p>
        </w:tc>
        <w:tc>
          <w:tcPr>
            <w:tcW w:w="2520" w:type="dxa"/>
            <w:tcMar>
              <w:top w:w="55" w:type="dxa"/>
              <w:left w:w="55" w:type="dxa"/>
              <w:bottom w:w="55" w:type="dxa"/>
              <w:right w:w="55" w:type="dxa"/>
            </w:tcMar>
            <w:vAlign w:val="center"/>
          </w:tcPr>
          <w:p w14:paraId="7F68F229" w14:textId="77777777" w:rsidR="00213B96" w:rsidRDefault="00213B96" w:rsidP="005D360B">
            <w:pPr>
              <w:jc w:val="center"/>
            </w:pPr>
            <w:r>
              <w:rPr>
                <w:rFonts w:eastAsia="Times New Roman" w:hint="cs"/>
                <w:sz w:val="16"/>
                <w:szCs w:val="18"/>
                <w:rtl/>
              </w:rPr>
              <w:t xml:space="preserve">حالت‌های مرزی و ترتیب </w:t>
            </w:r>
            <w:r>
              <w:rPr>
                <w:rFonts w:eastAsia="Times New Roman"/>
                <w:sz w:val="16"/>
                <w:szCs w:val="18"/>
              </w:rPr>
              <w:t>DWT/Crop</w:t>
            </w:r>
          </w:p>
        </w:tc>
        <w:tc>
          <w:tcPr>
            <w:tcW w:w="2610" w:type="dxa"/>
            <w:tcMar>
              <w:top w:w="55" w:type="dxa"/>
              <w:left w:w="55" w:type="dxa"/>
              <w:bottom w:w="55" w:type="dxa"/>
              <w:right w:w="55" w:type="dxa"/>
            </w:tcMar>
            <w:vAlign w:val="center"/>
          </w:tcPr>
          <w:p w14:paraId="781F0CEC" w14:textId="77777777" w:rsidR="00213B96" w:rsidRDefault="00213B96" w:rsidP="005D360B">
            <w:pPr>
              <w:jc w:val="center"/>
            </w:pPr>
            <w:r>
              <w:rPr>
                <w:rFonts w:eastAsia="Times New Roman" w:hint="cs"/>
                <w:sz w:val="16"/>
                <w:szCs w:val="18"/>
                <w:rtl/>
              </w:rPr>
              <w:t xml:space="preserve">بهترین روش اصلی = </w:t>
            </w:r>
            <w:r>
              <w:rPr>
                <w:rFonts w:eastAsia="Times New Roman"/>
                <w:sz w:val="16"/>
                <w:szCs w:val="18"/>
              </w:rPr>
              <w:t>0.16443</w:t>
            </w:r>
            <w:r>
              <w:rPr>
                <w:rFonts w:eastAsia="Times New Roman" w:hint="cs"/>
                <w:sz w:val="16"/>
                <w:szCs w:val="18"/>
                <w:rtl/>
              </w:rPr>
              <w:t xml:space="preserve"> </w:t>
            </w:r>
            <w:r>
              <w:rPr>
                <w:rFonts w:eastAsia="Times New Roman"/>
                <w:sz w:val="16"/>
                <w:szCs w:val="18"/>
              </w:rPr>
              <w:t>Hz</w:t>
            </w:r>
          </w:p>
        </w:tc>
        <w:tc>
          <w:tcPr>
            <w:tcW w:w="2519" w:type="dxa"/>
            <w:tcMar>
              <w:top w:w="55" w:type="dxa"/>
              <w:left w:w="55" w:type="dxa"/>
              <w:bottom w:w="55" w:type="dxa"/>
              <w:right w:w="55" w:type="dxa"/>
            </w:tcMar>
            <w:vAlign w:val="center"/>
          </w:tcPr>
          <w:p w14:paraId="5A3FA7A7" w14:textId="77777777" w:rsidR="00213B96" w:rsidRDefault="00213B96" w:rsidP="005D360B">
            <w:pPr>
              <w:jc w:val="center"/>
            </w:pPr>
            <w:r>
              <w:rPr>
                <w:rFonts w:eastAsia="Times New Roman" w:hint="cs"/>
                <w:sz w:val="16"/>
                <w:szCs w:val="18"/>
                <w:rtl/>
              </w:rPr>
              <w:t xml:space="preserve">اختلاف </w:t>
            </w:r>
            <w:r>
              <w:rPr>
                <w:rFonts w:eastAsia="Times New Roman"/>
                <w:sz w:val="16"/>
                <w:szCs w:val="18"/>
              </w:rPr>
              <w:t>Group</w:t>
            </w:r>
            <w:r>
              <w:rPr>
                <w:rFonts w:eastAsia="Times New Roman" w:hint="cs"/>
                <w:sz w:val="16"/>
                <w:szCs w:val="18"/>
                <w:rtl/>
              </w:rPr>
              <w:t xml:space="preserve"> </w:t>
            </w:r>
            <w:r>
              <w:rPr>
                <w:rFonts w:eastAsia="Times New Roman"/>
                <w:sz w:val="16"/>
                <w:szCs w:val="18"/>
              </w:rPr>
              <w:t>B</w:t>
            </w:r>
            <w:r>
              <w:rPr>
                <w:rFonts w:eastAsia="Times New Roman" w:hint="cs"/>
                <w:sz w:val="16"/>
                <w:szCs w:val="18"/>
                <w:rtl/>
              </w:rPr>
              <w:t xml:space="preserve"> باقی ماند</w:t>
            </w:r>
          </w:p>
        </w:tc>
      </w:tr>
      <w:tr w:rsidR="00213B96" w14:paraId="156E4DE8" w14:textId="77777777" w:rsidTr="009E1743">
        <w:trPr>
          <w:jc w:val="center"/>
        </w:trPr>
        <w:tc>
          <w:tcPr>
            <w:tcW w:w="1080" w:type="dxa"/>
            <w:tcMar>
              <w:top w:w="55" w:type="dxa"/>
              <w:left w:w="55" w:type="dxa"/>
              <w:bottom w:w="55" w:type="dxa"/>
              <w:right w:w="55" w:type="dxa"/>
            </w:tcMar>
            <w:vAlign w:val="center"/>
          </w:tcPr>
          <w:p w14:paraId="0D19ACDD" w14:textId="77777777" w:rsidR="00213B96" w:rsidRDefault="00213B96" w:rsidP="00213B96">
            <w:pPr>
              <w:bidi w:val="0"/>
              <w:jc w:val="center"/>
            </w:pPr>
            <w:r>
              <w:rPr>
                <w:rFonts w:eastAsia="Times New Roman"/>
                <w:sz w:val="16"/>
                <w:szCs w:val="18"/>
              </w:rPr>
              <w:t>Step</w:t>
            </w:r>
            <w:r>
              <w:rPr>
                <w:rFonts w:eastAsia="Times New Roman" w:hint="cs"/>
                <w:sz w:val="16"/>
                <w:szCs w:val="18"/>
                <w:rtl/>
              </w:rPr>
              <w:t xml:space="preserve"> </w:t>
            </w:r>
            <w:r>
              <w:rPr>
                <w:rFonts w:eastAsia="Times New Roman"/>
                <w:sz w:val="16"/>
                <w:szCs w:val="18"/>
              </w:rPr>
              <w:t>09</w:t>
            </w:r>
          </w:p>
        </w:tc>
        <w:tc>
          <w:tcPr>
            <w:tcW w:w="2520" w:type="dxa"/>
            <w:tcMar>
              <w:top w:w="55" w:type="dxa"/>
              <w:left w:w="55" w:type="dxa"/>
              <w:bottom w:w="55" w:type="dxa"/>
              <w:right w:w="55" w:type="dxa"/>
            </w:tcMar>
            <w:vAlign w:val="center"/>
          </w:tcPr>
          <w:p w14:paraId="2D0955B4" w14:textId="77777777" w:rsidR="00213B96" w:rsidRDefault="00213B96" w:rsidP="005D360B">
            <w:pPr>
              <w:jc w:val="center"/>
            </w:pPr>
            <w:r>
              <w:rPr>
                <w:rFonts w:eastAsia="Times New Roman" w:hint="cs"/>
                <w:sz w:val="16"/>
                <w:szCs w:val="18"/>
                <w:rtl/>
              </w:rPr>
              <w:t xml:space="preserve">بازه </w:t>
            </w:r>
            <w:r>
              <w:rPr>
                <w:rFonts w:eastAsia="Times New Roman"/>
                <w:sz w:val="16"/>
                <w:szCs w:val="18"/>
              </w:rPr>
              <w:t>FFT</w:t>
            </w:r>
            <w:r>
              <w:rPr>
                <w:rFonts w:eastAsia="Times New Roman" w:hint="cs"/>
                <w:sz w:val="16"/>
                <w:szCs w:val="18"/>
                <w:rtl/>
              </w:rPr>
              <w:t xml:space="preserve"> برابر </w:t>
            </w:r>
            <w:r>
              <w:rPr>
                <w:rFonts w:eastAsia="Times New Roman"/>
                <w:sz w:val="16"/>
                <w:szCs w:val="18"/>
              </w:rPr>
              <w:t>8.6</w:t>
            </w:r>
            <w:r>
              <w:rPr>
                <w:rFonts w:eastAsia="Times New Roman" w:hint="cs"/>
                <w:sz w:val="16"/>
                <w:szCs w:val="18"/>
                <w:rtl/>
              </w:rPr>
              <w:t>–</w:t>
            </w:r>
            <w:r>
              <w:rPr>
                <w:rFonts w:eastAsia="Times New Roman"/>
                <w:sz w:val="16"/>
                <w:szCs w:val="18"/>
              </w:rPr>
              <w:t>12</w:t>
            </w:r>
            <w:r>
              <w:rPr>
                <w:rFonts w:eastAsia="Times New Roman" w:hint="cs"/>
                <w:sz w:val="16"/>
                <w:szCs w:val="18"/>
                <w:rtl/>
              </w:rPr>
              <w:t xml:space="preserve"> </w:t>
            </w:r>
            <w:r>
              <w:rPr>
                <w:rFonts w:eastAsia="Times New Roman"/>
                <w:sz w:val="16"/>
                <w:szCs w:val="18"/>
              </w:rPr>
              <w:t>Hz</w:t>
            </w:r>
          </w:p>
        </w:tc>
        <w:tc>
          <w:tcPr>
            <w:tcW w:w="2610" w:type="dxa"/>
            <w:tcMar>
              <w:top w:w="55" w:type="dxa"/>
              <w:left w:w="55" w:type="dxa"/>
              <w:bottom w:w="55" w:type="dxa"/>
              <w:right w:w="55" w:type="dxa"/>
            </w:tcMar>
            <w:vAlign w:val="center"/>
          </w:tcPr>
          <w:p w14:paraId="5A29B5CD" w14:textId="77777777" w:rsidR="00213B96" w:rsidRDefault="00213B96" w:rsidP="005D360B">
            <w:pPr>
              <w:jc w:val="center"/>
            </w:pPr>
            <w:r>
              <w:rPr>
                <w:rFonts w:eastAsia="Times New Roman"/>
                <w:sz w:val="16"/>
                <w:szCs w:val="18"/>
              </w:rPr>
              <w:t>MAD</w:t>
            </w:r>
            <w:r>
              <w:rPr>
                <w:rFonts w:eastAsia="Times New Roman" w:hint="cs"/>
                <w:sz w:val="16"/>
                <w:szCs w:val="18"/>
                <w:rtl/>
              </w:rPr>
              <w:t xml:space="preserve"> کل = </w:t>
            </w:r>
            <w:r>
              <w:rPr>
                <w:rFonts w:eastAsia="Times New Roman"/>
                <w:sz w:val="16"/>
                <w:szCs w:val="18"/>
              </w:rPr>
              <w:t>0.14651</w:t>
            </w:r>
            <w:r>
              <w:rPr>
                <w:rFonts w:eastAsia="Times New Roman" w:hint="cs"/>
                <w:sz w:val="16"/>
                <w:szCs w:val="18"/>
                <w:rtl/>
              </w:rPr>
              <w:t xml:space="preserve"> </w:t>
            </w:r>
            <w:r>
              <w:rPr>
                <w:rFonts w:eastAsia="Times New Roman"/>
                <w:sz w:val="16"/>
                <w:szCs w:val="18"/>
              </w:rPr>
              <w:t>Hz</w:t>
            </w:r>
          </w:p>
        </w:tc>
        <w:tc>
          <w:tcPr>
            <w:tcW w:w="2519" w:type="dxa"/>
            <w:tcMar>
              <w:top w:w="55" w:type="dxa"/>
              <w:left w:w="55" w:type="dxa"/>
              <w:bottom w:w="55" w:type="dxa"/>
              <w:right w:w="55" w:type="dxa"/>
            </w:tcMar>
            <w:vAlign w:val="center"/>
          </w:tcPr>
          <w:p w14:paraId="0D306A65" w14:textId="77777777" w:rsidR="00213B96" w:rsidRDefault="00213B96" w:rsidP="005D360B">
            <w:pPr>
              <w:jc w:val="center"/>
            </w:pPr>
            <w:r>
              <w:rPr>
                <w:rFonts w:eastAsia="Times New Roman" w:hint="cs"/>
                <w:sz w:val="16"/>
                <w:szCs w:val="18"/>
                <w:rtl/>
              </w:rPr>
              <w:t>خارج از روش صریح مقاله</w:t>
            </w:r>
          </w:p>
        </w:tc>
      </w:tr>
      <w:tr w:rsidR="00213B96" w14:paraId="56C35AA1" w14:textId="77777777" w:rsidTr="009E1743">
        <w:trPr>
          <w:jc w:val="center"/>
        </w:trPr>
        <w:tc>
          <w:tcPr>
            <w:tcW w:w="1080" w:type="dxa"/>
            <w:tcMar>
              <w:top w:w="55" w:type="dxa"/>
              <w:left w:w="55" w:type="dxa"/>
              <w:bottom w:w="55" w:type="dxa"/>
              <w:right w:w="55" w:type="dxa"/>
            </w:tcMar>
            <w:vAlign w:val="center"/>
          </w:tcPr>
          <w:p w14:paraId="43AF6D03" w14:textId="77777777" w:rsidR="00213B96" w:rsidRDefault="00213B96" w:rsidP="00213B96">
            <w:pPr>
              <w:bidi w:val="0"/>
              <w:jc w:val="center"/>
            </w:pPr>
            <w:r>
              <w:rPr>
                <w:rFonts w:eastAsia="Times New Roman"/>
                <w:sz w:val="16"/>
                <w:szCs w:val="18"/>
              </w:rPr>
              <w:t>Step</w:t>
            </w:r>
            <w:r>
              <w:rPr>
                <w:rFonts w:eastAsia="Times New Roman" w:hint="cs"/>
                <w:sz w:val="16"/>
                <w:szCs w:val="18"/>
                <w:rtl/>
              </w:rPr>
              <w:t xml:space="preserve"> </w:t>
            </w:r>
            <w:r>
              <w:rPr>
                <w:rFonts w:eastAsia="Times New Roman"/>
                <w:sz w:val="16"/>
                <w:szCs w:val="18"/>
              </w:rPr>
              <w:t>11</w:t>
            </w:r>
          </w:p>
        </w:tc>
        <w:tc>
          <w:tcPr>
            <w:tcW w:w="2520" w:type="dxa"/>
            <w:tcMar>
              <w:top w:w="55" w:type="dxa"/>
              <w:left w:w="55" w:type="dxa"/>
              <w:bottom w:w="55" w:type="dxa"/>
              <w:right w:w="55" w:type="dxa"/>
            </w:tcMar>
            <w:vAlign w:val="center"/>
          </w:tcPr>
          <w:p w14:paraId="3BF5DA9E" w14:textId="77777777" w:rsidR="00213B96" w:rsidRDefault="00213B96" w:rsidP="005D360B">
            <w:pPr>
              <w:jc w:val="center"/>
            </w:pPr>
            <w:r>
              <w:rPr>
                <w:rFonts w:eastAsia="Times New Roman" w:hint="cs"/>
                <w:sz w:val="16"/>
                <w:szCs w:val="18"/>
                <w:rtl/>
              </w:rPr>
              <w:t>فرکانس + دامنه قله</w:t>
            </w:r>
          </w:p>
        </w:tc>
        <w:tc>
          <w:tcPr>
            <w:tcW w:w="2610" w:type="dxa"/>
            <w:tcMar>
              <w:top w:w="55" w:type="dxa"/>
              <w:left w:w="55" w:type="dxa"/>
              <w:bottom w:w="55" w:type="dxa"/>
              <w:right w:w="55" w:type="dxa"/>
            </w:tcMar>
            <w:vAlign w:val="center"/>
          </w:tcPr>
          <w:p w14:paraId="61D0A0A9" w14:textId="77777777" w:rsidR="00213B96" w:rsidRDefault="00213B96" w:rsidP="005D360B">
            <w:pPr>
              <w:jc w:val="center"/>
            </w:pPr>
            <w:r>
              <w:rPr>
                <w:rFonts w:eastAsia="Times New Roman" w:hint="cs"/>
                <w:sz w:val="16"/>
                <w:szCs w:val="18"/>
                <w:rtl/>
              </w:rPr>
              <w:t xml:space="preserve">دقت حدود </w:t>
            </w:r>
            <w:r>
              <w:rPr>
                <w:rFonts w:eastAsia="Times New Roman"/>
                <w:sz w:val="16"/>
                <w:szCs w:val="18"/>
              </w:rPr>
              <w:t>75</w:t>
            </w:r>
            <w:r>
              <w:rPr>
                <w:rFonts w:eastAsia="Times New Roman" w:hint="cs"/>
                <w:sz w:val="16"/>
                <w:szCs w:val="18"/>
                <w:rtl/>
              </w:rPr>
              <w:t>–</w:t>
            </w:r>
            <w:r>
              <w:rPr>
                <w:rFonts w:eastAsia="Times New Roman"/>
                <w:sz w:val="16"/>
                <w:szCs w:val="18"/>
              </w:rPr>
              <w:t>77%</w:t>
            </w:r>
          </w:p>
        </w:tc>
        <w:tc>
          <w:tcPr>
            <w:tcW w:w="2519" w:type="dxa"/>
            <w:tcMar>
              <w:top w:w="55" w:type="dxa"/>
              <w:left w:w="55" w:type="dxa"/>
              <w:bottom w:w="55" w:type="dxa"/>
              <w:right w:w="55" w:type="dxa"/>
            </w:tcMar>
            <w:vAlign w:val="center"/>
          </w:tcPr>
          <w:p w14:paraId="1BB05541" w14:textId="77777777" w:rsidR="00213B96" w:rsidRDefault="00213B96" w:rsidP="005D360B">
            <w:pPr>
              <w:jc w:val="center"/>
            </w:pPr>
            <w:r>
              <w:rPr>
                <w:rFonts w:eastAsia="Times New Roman" w:hint="cs"/>
                <w:sz w:val="16"/>
                <w:szCs w:val="18"/>
                <w:rtl/>
              </w:rPr>
              <w:t>رد شد</w:t>
            </w:r>
          </w:p>
        </w:tc>
      </w:tr>
      <w:tr w:rsidR="00213B96" w14:paraId="00A96361" w14:textId="77777777" w:rsidTr="009E1743">
        <w:trPr>
          <w:jc w:val="center"/>
        </w:trPr>
        <w:tc>
          <w:tcPr>
            <w:tcW w:w="1080" w:type="dxa"/>
            <w:tcMar>
              <w:top w:w="55" w:type="dxa"/>
              <w:left w:w="55" w:type="dxa"/>
              <w:bottom w:w="55" w:type="dxa"/>
              <w:right w:w="55" w:type="dxa"/>
            </w:tcMar>
            <w:vAlign w:val="center"/>
          </w:tcPr>
          <w:p w14:paraId="1F78BF49" w14:textId="77777777" w:rsidR="00213B96" w:rsidRDefault="00213B96" w:rsidP="00213B96">
            <w:pPr>
              <w:bidi w:val="0"/>
              <w:jc w:val="center"/>
            </w:pPr>
            <w:r>
              <w:rPr>
                <w:rFonts w:eastAsia="Times New Roman"/>
                <w:sz w:val="16"/>
                <w:szCs w:val="18"/>
              </w:rPr>
              <w:t>Step</w:t>
            </w:r>
            <w:r>
              <w:rPr>
                <w:rFonts w:eastAsia="Times New Roman" w:hint="cs"/>
                <w:sz w:val="16"/>
                <w:szCs w:val="18"/>
                <w:rtl/>
              </w:rPr>
              <w:t xml:space="preserve"> </w:t>
            </w:r>
            <w:r>
              <w:rPr>
                <w:rFonts w:eastAsia="Times New Roman"/>
                <w:sz w:val="16"/>
                <w:szCs w:val="18"/>
              </w:rPr>
              <w:t>12</w:t>
            </w:r>
          </w:p>
        </w:tc>
        <w:tc>
          <w:tcPr>
            <w:tcW w:w="2520" w:type="dxa"/>
            <w:tcMar>
              <w:top w:w="55" w:type="dxa"/>
              <w:left w:w="55" w:type="dxa"/>
              <w:bottom w:w="55" w:type="dxa"/>
              <w:right w:w="55" w:type="dxa"/>
            </w:tcMar>
            <w:vAlign w:val="center"/>
          </w:tcPr>
          <w:p w14:paraId="764F2377" w14:textId="77777777" w:rsidR="00213B96" w:rsidRDefault="00213B96" w:rsidP="005D360B">
            <w:pPr>
              <w:jc w:val="center"/>
            </w:pPr>
            <w:r>
              <w:rPr>
                <w:rFonts w:eastAsia="Times New Roman"/>
                <w:sz w:val="16"/>
                <w:szCs w:val="18"/>
              </w:rPr>
              <w:t>FFT</w:t>
            </w:r>
            <w:r>
              <w:rPr>
                <w:rFonts w:eastAsia="Times New Roman" w:hint="cs"/>
                <w:sz w:val="16"/>
                <w:szCs w:val="18"/>
                <w:rtl/>
              </w:rPr>
              <w:t xml:space="preserve"> خام </w:t>
            </w:r>
            <w:r>
              <w:rPr>
                <w:rFonts w:eastAsia="Times New Roman"/>
                <w:sz w:val="16"/>
                <w:szCs w:val="18"/>
              </w:rPr>
              <w:t>Oz</w:t>
            </w:r>
          </w:p>
        </w:tc>
        <w:tc>
          <w:tcPr>
            <w:tcW w:w="2610" w:type="dxa"/>
            <w:tcMar>
              <w:top w:w="55" w:type="dxa"/>
              <w:left w:w="55" w:type="dxa"/>
              <w:bottom w:w="55" w:type="dxa"/>
              <w:right w:w="55" w:type="dxa"/>
            </w:tcMar>
            <w:vAlign w:val="center"/>
          </w:tcPr>
          <w:p w14:paraId="5510852A" w14:textId="77777777" w:rsidR="00213B96" w:rsidRDefault="00213B96" w:rsidP="005D360B">
            <w:pPr>
              <w:jc w:val="center"/>
            </w:pPr>
            <w:r>
              <w:rPr>
                <w:rFonts w:eastAsia="Times New Roman"/>
                <w:sz w:val="16"/>
                <w:szCs w:val="18"/>
              </w:rPr>
              <w:t>MAD</w:t>
            </w:r>
            <w:r>
              <w:rPr>
                <w:rFonts w:eastAsia="Times New Roman" w:hint="cs"/>
                <w:sz w:val="16"/>
                <w:szCs w:val="18"/>
                <w:rtl/>
              </w:rPr>
              <w:t xml:space="preserve"> کل = </w:t>
            </w:r>
            <w:r>
              <w:rPr>
                <w:rFonts w:eastAsia="Times New Roman"/>
                <w:sz w:val="16"/>
                <w:szCs w:val="18"/>
              </w:rPr>
              <w:t>0.1819</w:t>
            </w:r>
            <w:r>
              <w:rPr>
                <w:rFonts w:eastAsia="Times New Roman" w:hint="cs"/>
                <w:sz w:val="16"/>
                <w:szCs w:val="18"/>
                <w:rtl/>
              </w:rPr>
              <w:t xml:space="preserve"> </w:t>
            </w:r>
            <w:r>
              <w:rPr>
                <w:rFonts w:eastAsia="Times New Roman"/>
                <w:sz w:val="16"/>
                <w:szCs w:val="18"/>
              </w:rPr>
              <w:t>Hz</w:t>
            </w:r>
          </w:p>
        </w:tc>
        <w:tc>
          <w:tcPr>
            <w:tcW w:w="2519" w:type="dxa"/>
            <w:tcMar>
              <w:top w:w="55" w:type="dxa"/>
              <w:left w:w="55" w:type="dxa"/>
              <w:bottom w:w="55" w:type="dxa"/>
              <w:right w:w="55" w:type="dxa"/>
            </w:tcMar>
            <w:vAlign w:val="center"/>
          </w:tcPr>
          <w:p w14:paraId="75D17CB0" w14:textId="77777777" w:rsidR="00213B96" w:rsidRDefault="00213B96" w:rsidP="005D360B">
            <w:pPr>
              <w:jc w:val="center"/>
            </w:pPr>
            <w:r>
              <w:rPr>
                <w:rFonts w:eastAsia="Times New Roman" w:hint="cs"/>
                <w:sz w:val="16"/>
                <w:szCs w:val="18"/>
                <w:rtl/>
              </w:rPr>
              <w:t xml:space="preserve">بدتر از </w:t>
            </w:r>
            <w:r>
              <w:rPr>
                <w:rFonts w:eastAsia="Times New Roman"/>
                <w:sz w:val="16"/>
                <w:szCs w:val="18"/>
              </w:rPr>
              <w:t>DWT</w:t>
            </w:r>
          </w:p>
        </w:tc>
      </w:tr>
      <w:tr w:rsidR="00213B96" w14:paraId="56FB300D" w14:textId="77777777" w:rsidTr="009E1743">
        <w:trPr>
          <w:jc w:val="center"/>
        </w:trPr>
        <w:tc>
          <w:tcPr>
            <w:tcW w:w="1080" w:type="dxa"/>
            <w:tcMar>
              <w:top w:w="55" w:type="dxa"/>
              <w:left w:w="55" w:type="dxa"/>
              <w:bottom w:w="55" w:type="dxa"/>
              <w:right w:w="55" w:type="dxa"/>
            </w:tcMar>
            <w:vAlign w:val="center"/>
          </w:tcPr>
          <w:p w14:paraId="7D562207" w14:textId="77777777" w:rsidR="00213B96" w:rsidRDefault="00213B96" w:rsidP="00213B96">
            <w:pPr>
              <w:bidi w:val="0"/>
              <w:jc w:val="center"/>
            </w:pPr>
            <w:r>
              <w:rPr>
                <w:rFonts w:eastAsia="Times New Roman"/>
                <w:sz w:val="16"/>
                <w:szCs w:val="18"/>
              </w:rPr>
              <w:t>Step</w:t>
            </w:r>
            <w:r>
              <w:rPr>
                <w:rFonts w:eastAsia="Times New Roman" w:hint="cs"/>
                <w:sz w:val="16"/>
                <w:szCs w:val="18"/>
                <w:rtl/>
              </w:rPr>
              <w:t xml:space="preserve"> </w:t>
            </w:r>
            <w:r>
              <w:rPr>
                <w:rFonts w:eastAsia="Times New Roman"/>
                <w:sz w:val="16"/>
                <w:szCs w:val="18"/>
              </w:rPr>
              <w:t>13</w:t>
            </w:r>
          </w:p>
        </w:tc>
        <w:tc>
          <w:tcPr>
            <w:tcW w:w="2520" w:type="dxa"/>
            <w:tcMar>
              <w:top w:w="55" w:type="dxa"/>
              <w:left w:w="55" w:type="dxa"/>
              <w:bottom w:w="55" w:type="dxa"/>
              <w:right w:w="55" w:type="dxa"/>
            </w:tcMar>
            <w:vAlign w:val="center"/>
          </w:tcPr>
          <w:p w14:paraId="6C6463AC" w14:textId="77777777" w:rsidR="00213B96" w:rsidRDefault="00213B96" w:rsidP="005D360B">
            <w:pPr>
              <w:jc w:val="center"/>
            </w:pPr>
            <w:r>
              <w:rPr>
                <w:rFonts w:eastAsia="Times New Roman"/>
                <w:sz w:val="16"/>
                <w:szCs w:val="18"/>
              </w:rPr>
              <w:t>10-fold</w:t>
            </w:r>
            <w:r>
              <w:rPr>
                <w:rFonts w:eastAsia="Times New Roman" w:hint="cs"/>
                <w:sz w:val="16"/>
                <w:szCs w:val="18"/>
                <w:rtl/>
              </w:rPr>
              <w:t xml:space="preserve"> آزمودنی‌محور</w:t>
            </w:r>
          </w:p>
        </w:tc>
        <w:tc>
          <w:tcPr>
            <w:tcW w:w="2610" w:type="dxa"/>
            <w:tcMar>
              <w:top w:w="55" w:type="dxa"/>
              <w:left w:w="55" w:type="dxa"/>
              <w:bottom w:w="55" w:type="dxa"/>
              <w:right w:w="55" w:type="dxa"/>
            </w:tcMar>
            <w:vAlign w:val="center"/>
          </w:tcPr>
          <w:p w14:paraId="6250AFE6" w14:textId="77777777" w:rsidR="00213B96" w:rsidRDefault="00213B96" w:rsidP="005D360B">
            <w:pPr>
              <w:jc w:val="center"/>
            </w:pPr>
            <w:r>
              <w:rPr>
                <w:rFonts w:eastAsia="Times New Roman" w:hint="cs"/>
                <w:sz w:val="16"/>
                <w:szCs w:val="18"/>
                <w:rtl/>
              </w:rPr>
              <w:t>هشدار فقدان کلاس</w:t>
            </w:r>
          </w:p>
        </w:tc>
        <w:tc>
          <w:tcPr>
            <w:tcW w:w="2519" w:type="dxa"/>
            <w:tcMar>
              <w:top w:w="55" w:type="dxa"/>
              <w:left w:w="55" w:type="dxa"/>
              <w:bottom w:w="55" w:type="dxa"/>
              <w:right w:w="55" w:type="dxa"/>
            </w:tcMar>
            <w:vAlign w:val="center"/>
          </w:tcPr>
          <w:p w14:paraId="4C78F27B" w14:textId="77777777" w:rsidR="00213B96" w:rsidRDefault="00213B96" w:rsidP="005D360B">
            <w:pPr>
              <w:jc w:val="center"/>
            </w:pPr>
            <w:r>
              <w:rPr>
                <w:rFonts w:eastAsia="Times New Roman" w:hint="cs"/>
                <w:sz w:val="16"/>
                <w:szCs w:val="18"/>
                <w:rtl/>
              </w:rPr>
              <w:t xml:space="preserve">به‌دلیل </w:t>
            </w:r>
            <w:r>
              <w:rPr>
                <w:rFonts w:eastAsia="Times New Roman"/>
                <w:sz w:val="16"/>
                <w:szCs w:val="18"/>
              </w:rPr>
              <w:t>6</w:t>
            </w:r>
            <w:r>
              <w:rPr>
                <w:rFonts w:eastAsia="Times New Roman" w:hint="cs"/>
                <w:sz w:val="16"/>
                <w:szCs w:val="18"/>
                <w:rtl/>
              </w:rPr>
              <w:t xml:space="preserve"> نمونه/</w:t>
            </w:r>
            <w:r>
              <w:rPr>
                <w:rFonts w:eastAsia="Times New Roman"/>
                <w:sz w:val="16"/>
                <w:szCs w:val="18"/>
              </w:rPr>
              <w:t>class</w:t>
            </w:r>
            <w:r>
              <w:rPr>
                <w:rFonts w:eastAsia="Times New Roman" w:hint="cs"/>
                <w:sz w:val="16"/>
                <w:szCs w:val="18"/>
                <w:rtl/>
              </w:rPr>
              <w:t xml:space="preserve"> نامعتبر</w:t>
            </w:r>
          </w:p>
        </w:tc>
      </w:tr>
      <w:tr w:rsidR="00213B96" w14:paraId="64E98325" w14:textId="77777777" w:rsidTr="009E1743">
        <w:trPr>
          <w:jc w:val="center"/>
        </w:trPr>
        <w:tc>
          <w:tcPr>
            <w:tcW w:w="1080" w:type="dxa"/>
            <w:tcMar>
              <w:top w:w="55" w:type="dxa"/>
              <w:left w:w="55" w:type="dxa"/>
              <w:bottom w:w="55" w:type="dxa"/>
              <w:right w:w="55" w:type="dxa"/>
            </w:tcMar>
            <w:vAlign w:val="center"/>
          </w:tcPr>
          <w:p w14:paraId="7D6F349E" w14:textId="77777777" w:rsidR="00213B96" w:rsidRDefault="00213B96" w:rsidP="00213B96">
            <w:pPr>
              <w:bidi w:val="0"/>
              <w:jc w:val="center"/>
            </w:pPr>
            <w:r>
              <w:rPr>
                <w:rFonts w:eastAsia="Times New Roman"/>
                <w:sz w:val="16"/>
                <w:szCs w:val="18"/>
              </w:rPr>
              <w:t>Step</w:t>
            </w:r>
            <w:r>
              <w:rPr>
                <w:rFonts w:eastAsia="Times New Roman" w:hint="cs"/>
                <w:sz w:val="16"/>
                <w:szCs w:val="18"/>
                <w:rtl/>
              </w:rPr>
              <w:t xml:space="preserve"> </w:t>
            </w:r>
            <w:r>
              <w:rPr>
                <w:rFonts w:eastAsia="Times New Roman"/>
                <w:sz w:val="16"/>
                <w:szCs w:val="18"/>
              </w:rPr>
              <w:t>14</w:t>
            </w:r>
          </w:p>
        </w:tc>
        <w:tc>
          <w:tcPr>
            <w:tcW w:w="2520" w:type="dxa"/>
            <w:tcMar>
              <w:top w:w="55" w:type="dxa"/>
              <w:left w:w="55" w:type="dxa"/>
              <w:bottom w:w="55" w:type="dxa"/>
              <w:right w:w="55" w:type="dxa"/>
            </w:tcMar>
            <w:vAlign w:val="center"/>
          </w:tcPr>
          <w:p w14:paraId="2E427FB2" w14:textId="77777777" w:rsidR="00213B96" w:rsidRDefault="00213B96" w:rsidP="005D360B">
            <w:pPr>
              <w:jc w:val="center"/>
            </w:pPr>
            <w:r>
              <w:rPr>
                <w:rFonts w:eastAsia="Times New Roman"/>
                <w:sz w:val="16"/>
                <w:szCs w:val="18"/>
              </w:rPr>
              <w:t>84</w:t>
            </w:r>
            <w:r>
              <w:rPr>
                <w:rFonts w:eastAsia="Times New Roman" w:hint="cs"/>
                <w:sz w:val="16"/>
                <w:szCs w:val="18"/>
                <w:rtl/>
              </w:rPr>
              <w:t xml:space="preserve"> ضریب </w:t>
            </w:r>
            <w:r>
              <w:rPr>
                <w:rFonts w:eastAsia="Times New Roman"/>
                <w:sz w:val="16"/>
                <w:szCs w:val="18"/>
              </w:rPr>
              <w:t>cD4</w:t>
            </w:r>
          </w:p>
        </w:tc>
        <w:tc>
          <w:tcPr>
            <w:tcW w:w="2610" w:type="dxa"/>
            <w:tcMar>
              <w:top w:w="55" w:type="dxa"/>
              <w:left w:w="55" w:type="dxa"/>
              <w:bottom w:w="55" w:type="dxa"/>
              <w:right w:w="55" w:type="dxa"/>
            </w:tcMar>
            <w:vAlign w:val="center"/>
          </w:tcPr>
          <w:p w14:paraId="48299187" w14:textId="77777777" w:rsidR="00213B96" w:rsidRDefault="00213B96" w:rsidP="005D360B">
            <w:pPr>
              <w:jc w:val="center"/>
            </w:pPr>
            <w:r>
              <w:rPr>
                <w:rFonts w:eastAsia="Times New Roman"/>
                <w:sz w:val="16"/>
                <w:szCs w:val="18"/>
              </w:rPr>
              <w:t>B:</w:t>
            </w:r>
            <w:r>
              <w:rPr>
                <w:rFonts w:eastAsia="Times New Roman" w:hint="cs"/>
                <w:sz w:val="16"/>
                <w:szCs w:val="18"/>
                <w:rtl/>
              </w:rPr>
              <w:t xml:space="preserve"> </w:t>
            </w:r>
            <w:r>
              <w:rPr>
                <w:rFonts w:eastAsia="Times New Roman"/>
                <w:sz w:val="16"/>
                <w:szCs w:val="18"/>
              </w:rPr>
              <w:t>54.2</w:t>
            </w:r>
            <w:r>
              <w:rPr>
                <w:rFonts w:eastAsia="Times New Roman" w:hint="cs"/>
                <w:sz w:val="16"/>
                <w:szCs w:val="18"/>
                <w:rtl/>
              </w:rPr>
              <w:t xml:space="preserve">، </w:t>
            </w:r>
            <w:r>
              <w:rPr>
                <w:rFonts w:eastAsia="Times New Roman"/>
                <w:sz w:val="16"/>
                <w:szCs w:val="18"/>
              </w:rPr>
              <w:t>84.3</w:t>
            </w:r>
            <w:r>
              <w:rPr>
                <w:rFonts w:eastAsia="Times New Roman" w:hint="cs"/>
                <w:sz w:val="16"/>
                <w:szCs w:val="18"/>
                <w:rtl/>
              </w:rPr>
              <w:t xml:space="preserve">، </w:t>
            </w:r>
            <w:r>
              <w:rPr>
                <w:rFonts w:eastAsia="Times New Roman"/>
                <w:sz w:val="16"/>
                <w:szCs w:val="18"/>
              </w:rPr>
              <w:t>88.7%</w:t>
            </w:r>
          </w:p>
        </w:tc>
        <w:tc>
          <w:tcPr>
            <w:tcW w:w="2519" w:type="dxa"/>
            <w:tcMar>
              <w:top w:w="55" w:type="dxa"/>
              <w:left w:w="55" w:type="dxa"/>
              <w:bottom w:w="55" w:type="dxa"/>
              <w:right w:w="55" w:type="dxa"/>
            </w:tcMar>
            <w:vAlign w:val="center"/>
          </w:tcPr>
          <w:p w14:paraId="7DC0B4EA" w14:textId="77777777" w:rsidR="00213B96" w:rsidRDefault="00213B96" w:rsidP="005D360B">
            <w:pPr>
              <w:jc w:val="center"/>
            </w:pPr>
            <w:r>
              <w:rPr>
                <w:rFonts w:eastAsia="Times New Roman" w:hint="cs"/>
                <w:sz w:val="16"/>
                <w:szCs w:val="18"/>
                <w:rtl/>
              </w:rPr>
              <w:t>الگوی سه مدل مقاله بازتولید نشد</w:t>
            </w:r>
          </w:p>
        </w:tc>
      </w:tr>
      <w:tr w:rsidR="00213B96" w14:paraId="3D3293F7" w14:textId="77777777" w:rsidTr="009E1743">
        <w:trPr>
          <w:jc w:val="center"/>
        </w:trPr>
        <w:tc>
          <w:tcPr>
            <w:tcW w:w="1080" w:type="dxa"/>
            <w:tcMar>
              <w:top w:w="55" w:type="dxa"/>
              <w:left w:w="55" w:type="dxa"/>
              <w:bottom w:w="55" w:type="dxa"/>
              <w:right w:w="55" w:type="dxa"/>
            </w:tcMar>
            <w:vAlign w:val="center"/>
          </w:tcPr>
          <w:p w14:paraId="6D59124F" w14:textId="77777777" w:rsidR="00213B96" w:rsidRDefault="00213B96" w:rsidP="00213B96">
            <w:pPr>
              <w:bidi w:val="0"/>
              <w:jc w:val="center"/>
            </w:pPr>
            <w:r>
              <w:rPr>
                <w:rFonts w:eastAsia="Times New Roman"/>
                <w:sz w:val="16"/>
                <w:szCs w:val="18"/>
              </w:rPr>
              <w:t>Step</w:t>
            </w:r>
            <w:r>
              <w:rPr>
                <w:rFonts w:eastAsia="Times New Roman" w:hint="cs"/>
                <w:sz w:val="16"/>
                <w:szCs w:val="18"/>
                <w:rtl/>
              </w:rPr>
              <w:t xml:space="preserve"> </w:t>
            </w:r>
            <w:r>
              <w:rPr>
                <w:rFonts w:eastAsia="Times New Roman"/>
                <w:sz w:val="16"/>
                <w:szCs w:val="18"/>
              </w:rPr>
              <w:t>15</w:t>
            </w:r>
          </w:p>
        </w:tc>
        <w:tc>
          <w:tcPr>
            <w:tcW w:w="2520" w:type="dxa"/>
            <w:tcMar>
              <w:top w:w="55" w:type="dxa"/>
              <w:left w:w="55" w:type="dxa"/>
              <w:bottom w:w="55" w:type="dxa"/>
              <w:right w:w="55" w:type="dxa"/>
            </w:tcMar>
            <w:vAlign w:val="center"/>
          </w:tcPr>
          <w:p w14:paraId="0D2041CF" w14:textId="77777777" w:rsidR="00213B96" w:rsidRDefault="00213B96" w:rsidP="005D360B">
            <w:pPr>
              <w:jc w:val="center"/>
            </w:pPr>
            <w:r>
              <w:rPr>
                <w:rFonts w:eastAsia="Times New Roman" w:hint="cs"/>
                <w:sz w:val="16"/>
                <w:szCs w:val="18"/>
                <w:rtl/>
              </w:rPr>
              <w:t>پنجره‌گذاری طیفی</w:t>
            </w:r>
          </w:p>
        </w:tc>
        <w:tc>
          <w:tcPr>
            <w:tcW w:w="2610" w:type="dxa"/>
            <w:tcMar>
              <w:top w:w="55" w:type="dxa"/>
              <w:left w:w="55" w:type="dxa"/>
              <w:bottom w:w="55" w:type="dxa"/>
              <w:right w:w="55" w:type="dxa"/>
            </w:tcMar>
            <w:vAlign w:val="center"/>
          </w:tcPr>
          <w:p w14:paraId="29896543" w14:textId="77777777" w:rsidR="00213B96" w:rsidRDefault="00213B96" w:rsidP="005D360B">
            <w:pPr>
              <w:jc w:val="center"/>
            </w:pPr>
            <w:r>
              <w:rPr>
                <w:rFonts w:eastAsia="Times New Roman"/>
                <w:sz w:val="16"/>
                <w:szCs w:val="18"/>
              </w:rPr>
              <w:t>Rectangular</w:t>
            </w:r>
            <w:r>
              <w:rPr>
                <w:rFonts w:eastAsia="Times New Roman" w:hint="cs"/>
                <w:sz w:val="16"/>
                <w:szCs w:val="18"/>
                <w:rtl/>
              </w:rPr>
              <w:t xml:space="preserve"> بهترین</w:t>
            </w:r>
          </w:p>
        </w:tc>
        <w:tc>
          <w:tcPr>
            <w:tcW w:w="2519" w:type="dxa"/>
            <w:tcMar>
              <w:top w:w="55" w:type="dxa"/>
              <w:left w:w="55" w:type="dxa"/>
              <w:bottom w:w="55" w:type="dxa"/>
              <w:right w:w="55" w:type="dxa"/>
            </w:tcMar>
            <w:vAlign w:val="center"/>
          </w:tcPr>
          <w:p w14:paraId="16FE849F" w14:textId="77777777" w:rsidR="00213B96" w:rsidRDefault="00213B96" w:rsidP="005D360B">
            <w:pPr>
              <w:jc w:val="center"/>
            </w:pPr>
            <w:r>
              <w:rPr>
                <w:rFonts w:eastAsia="Times New Roman"/>
                <w:sz w:val="16"/>
                <w:szCs w:val="18"/>
              </w:rPr>
              <w:t>Hann/Hamming/Blackman</w:t>
            </w:r>
            <w:r>
              <w:rPr>
                <w:rFonts w:eastAsia="Times New Roman" w:hint="cs"/>
                <w:sz w:val="16"/>
                <w:szCs w:val="18"/>
                <w:rtl/>
              </w:rPr>
              <w:t xml:space="preserve"> بدتر</w:t>
            </w:r>
          </w:p>
        </w:tc>
      </w:tr>
      <w:tr w:rsidR="00213B96" w14:paraId="2BE6D758" w14:textId="77777777" w:rsidTr="009E1743">
        <w:trPr>
          <w:jc w:val="center"/>
        </w:trPr>
        <w:tc>
          <w:tcPr>
            <w:tcW w:w="1080" w:type="dxa"/>
            <w:tcMar>
              <w:top w:w="55" w:type="dxa"/>
              <w:left w:w="55" w:type="dxa"/>
              <w:bottom w:w="55" w:type="dxa"/>
              <w:right w:w="55" w:type="dxa"/>
            </w:tcMar>
            <w:vAlign w:val="center"/>
          </w:tcPr>
          <w:p w14:paraId="58633A27" w14:textId="77777777" w:rsidR="00213B96" w:rsidRDefault="00213B96" w:rsidP="00213B96">
            <w:pPr>
              <w:bidi w:val="0"/>
              <w:jc w:val="center"/>
            </w:pPr>
            <w:r>
              <w:rPr>
                <w:rFonts w:eastAsia="Times New Roman"/>
                <w:sz w:val="16"/>
                <w:szCs w:val="18"/>
              </w:rPr>
              <w:t>Step</w:t>
            </w:r>
            <w:r>
              <w:rPr>
                <w:rFonts w:eastAsia="Times New Roman" w:hint="cs"/>
                <w:sz w:val="16"/>
                <w:szCs w:val="18"/>
                <w:rtl/>
              </w:rPr>
              <w:t xml:space="preserve"> </w:t>
            </w:r>
            <w:r>
              <w:rPr>
                <w:rFonts w:eastAsia="Times New Roman"/>
                <w:sz w:val="16"/>
                <w:szCs w:val="18"/>
              </w:rPr>
              <w:t>16</w:t>
            </w:r>
          </w:p>
        </w:tc>
        <w:tc>
          <w:tcPr>
            <w:tcW w:w="2520" w:type="dxa"/>
            <w:tcMar>
              <w:top w:w="55" w:type="dxa"/>
              <w:left w:w="55" w:type="dxa"/>
              <w:bottom w:w="55" w:type="dxa"/>
              <w:right w:w="55" w:type="dxa"/>
            </w:tcMar>
            <w:vAlign w:val="center"/>
          </w:tcPr>
          <w:p w14:paraId="71BAD8AF" w14:textId="77777777" w:rsidR="00213B96" w:rsidRDefault="00213B96" w:rsidP="005D360B">
            <w:pPr>
              <w:jc w:val="center"/>
            </w:pPr>
            <w:r>
              <w:rPr>
                <w:rFonts w:eastAsia="Times New Roman"/>
                <w:sz w:val="16"/>
                <w:szCs w:val="18"/>
              </w:rPr>
              <w:t>MODWT</w:t>
            </w:r>
          </w:p>
        </w:tc>
        <w:tc>
          <w:tcPr>
            <w:tcW w:w="2610" w:type="dxa"/>
            <w:tcMar>
              <w:top w:w="55" w:type="dxa"/>
              <w:left w:w="55" w:type="dxa"/>
              <w:bottom w:w="55" w:type="dxa"/>
              <w:right w:w="55" w:type="dxa"/>
            </w:tcMar>
            <w:vAlign w:val="center"/>
          </w:tcPr>
          <w:p w14:paraId="2817AEB5" w14:textId="77777777" w:rsidR="00213B96" w:rsidRDefault="00213B96" w:rsidP="005D360B">
            <w:pPr>
              <w:jc w:val="center"/>
            </w:pPr>
            <w:r>
              <w:rPr>
                <w:rFonts w:eastAsia="Times New Roman"/>
                <w:sz w:val="16"/>
                <w:szCs w:val="18"/>
              </w:rPr>
              <w:t>MAD</w:t>
            </w:r>
            <w:r>
              <w:rPr>
                <w:rFonts w:eastAsia="Times New Roman" w:hint="cs"/>
                <w:sz w:val="16"/>
                <w:szCs w:val="18"/>
                <w:rtl/>
              </w:rPr>
              <w:t xml:space="preserve"> کل = </w:t>
            </w:r>
            <w:r>
              <w:rPr>
                <w:rFonts w:eastAsia="Times New Roman"/>
                <w:sz w:val="16"/>
                <w:szCs w:val="18"/>
              </w:rPr>
              <w:t>0.16002</w:t>
            </w:r>
            <w:r>
              <w:rPr>
                <w:rFonts w:eastAsia="Times New Roman" w:hint="cs"/>
                <w:sz w:val="16"/>
                <w:szCs w:val="18"/>
                <w:rtl/>
              </w:rPr>
              <w:t xml:space="preserve"> </w:t>
            </w:r>
            <w:r>
              <w:rPr>
                <w:rFonts w:eastAsia="Times New Roman"/>
                <w:sz w:val="16"/>
                <w:szCs w:val="18"/>
              </w:rPr>
              <w:t>Hz</w:t>
            </w:r>
          </w:p>
        </w:tc>
        <w:tc>
          <w:tcPr>
            <w:tcW w:w="2519" w:type="dxa"/>
            <w:tcMar>
              <w:top w:w="55" w:type="dxa"/>
              <w:left w:w="55" w:type="dxa"/>
              <w:bottom w:w="55" w:type="dxa"/>
              <w:right w:w="55" w:type="dxa"/>
            </w:tcMar>
            <w:vAlign w:val="center"/>
          </w:tcPr>
          <w:p w14:paraId="2F96166B" w14:textId="77777777" w:rsidR="00213B96" w:rsidRDefault="00213B96" w:rsidP="005D360B">
            <w:pPr>
              <w:jc w:val="center"/>
            </w:pPr>
            <w:r>
              <w:rPr>
                <w:rFonts w:eastAsia="Times New Roman" w:hint="cs"/>
                <w:sz w:val="16"/>
                <w:szCs w:val="18"/>
                <w:rtl/>
              </w:rPr>
              <w:t>بهبود ناچیز و ناسازگار با متن مقاله</w:t>
            </w:r>
          </w:p>
        </w:tc>
      </w:tr>
      <w:tr w:rsidR="00213B96" w14:paraId="26E4FA32" w14:textId="77777777" w:rsidTr="009E1743">
        <w:trPr>
          <w:jc w:val="center"/>
        </w:trPr>
        <w:tc>
          <w:tcPr>
            <w:tcW w:w="1080" w:type="dxa"/>
            <w:tcMar>
              <w:top w:w="55" w:type="dxa"/>
              <w:left w:w="55" w:type="dxa"/>
              <w:bottom w:w="55" w:type="dxa"/>
              <w:right w:w="55" w:type="dxa"/>
            </w:tcMar>
            <w:vAlign w:val="center"/>
          </w:tcPr>
          <w:p w14:paraId="51E027F4" w14:textId="77777777" w:rsidR="00213B96" w:rsidRDefault="00213B96" w:rsidP="00213B96">
            <w:pPr>
              <w:bidi w:val="0"/>
              <w:jc w:val="center"/>
            </w:pPr>
            <w:r>
              <w:rPr>
                <w:rFonts w:eastAsia="Times New Roman"/>
                <w:sz w:val="16"/>
                <w:szCs w:val="18"/>
              </w:rPr>
              <w:t>Step</w:t>
            </w:r>
            <w:r>
              <w:rPr>
                <w:rFonts w:eastAsia="Times New Roman" w:hint="cs"/>
                <w:sz w:val="16"/>
                <w:szCs w:val="18"/>
                <w:rtl/>
              </w:rPr>
              <w:t xml:space="preserve"> </w:t>
            </w:r>
            <w:r>
              <w:rPr>
                <w:rFonts w:eastAsia="Times New Roman"/>
                <w:sz w:val="16"/>
                <w:szCs w:val="18"/>
              </w:rPr>
              <w:t>17</w:t>
            </w:r>
          </w:p>
        </w:tc>
        <w:tc>
          <w:tcPr>
            <w:tcW w:w="2520" w:type="dxa"/>
            <w:tcMar>
              <w:top w:w="55" w:type="dxa"/>
              <w:left w:w="55" w:type="dxa"/>
              <w:bottom w:w="55" w:type="dxa"/>
              <w:right w:w="55" w:type="dxa"/>
            </w:tcMar>
            <w:vAlign w:val="center"/>
          </w:tcPr>
          <w:p w14:paraId="1F69A571" w14:textId="0E88C8C0" w:rsidR="00213B96" w:rsidRDefault="00A837F8" w:rsidP="005D360B">
            <w:pPr>
              <w:jc w:val="center"/>
            </w:pPr>
            <w:r>
              <w:rPr>
                <w:rFonts w:eastAsia="Times New Roman" w:hint="cs"/>
                <w:sz w:val="16"/>
                <w:szCs w:val="18"/>
                <w:rtl/>
              </w:rPr>
              <w:t xml:space="preserve">نیاز به تغییر </w:t>
            </w:r>
            <w:r w:rsidR="00213B96">
              <w:rPr>
                <w:rFonts w:eastAsia="Times New Roman" w:hint="cs"/>
                <w:sz w:val="16"/>
                <w:szCs w:val="18"/>
                <w:rtl/>
              </w:rPr>
              <w:t>کانال</w:t>
            </w:r>
            <w:r>
              <w:rPr>
                <w:rFonts w:eastAsia="Times New Roman" w:hint="cs"/>
                <w:sz w:val="16"/>
                <w:szCs w:val="18"/>
                <w:rtl/>
              </w:rPr>
              <w:t>؟</w:t>
            </w:r>
          </w:p>
        </w:tc>
        <w:tc>
          <w:tcPr>
            <w:tcW w:w="2610" w:type="dxa"/>
            <w:tcMar>
              <w:top w:w="55" w:type="dxa"/>
              <w:left w:w="55" w:type="dxa"/>
              <w:bottom w:w="55" w:type="dxa"/>
              <w:right w:w="55" w:type="dxa"/>
            </w:tcMar>
            <w:vAlign w:val="center"/>
          </w:tcPr>
          <w:p w14:paraId="32FCA5CF" w14:textId="77777777" w:rsidR="00213B96" w:rsidRDefault="00213B96" w:rsidP="005D360B">
            <w:pPr>
              <w:jc w:val="center"/>
            </w:pPr>
            <w:r>
              <w:rPr>
                <w:rFonts w:eastAsia="Times New Roman"/>
                <w:sz w:val="16"/>
                <w:szCs w:val="18"/>
              </w:rPr>
              <w:t>Oz</w:t>
            </w:r>
            <w:r>
              <w:rPr>
                <w:rFonts w:eastAsia="Times New Roman" w:hint="cs"/>
                <w:sz w:val="16"/>
                <w:szCs w:val="18"/>
                <w:rtl/>
              </w:rPr>
              <w:t xml:space="preserve"> تأیید شد</w:t>
            </w:r>
          </w:p>
        </w:tc>
        <w:tc>
          <w:tcPr>
            <w:tcW w:w="2519" w:type="dxa"/>
            <w:tcMar>
              <w:top w:w="55" w:type="dxa"/>
              <w:left w:w="55" w:type="dxa"/>
              <w:bottom w:w="55" w:type="dxa"/>
              <w:right w:w="55" w:type="dxa"/>
            </w:tcMar>
            <w:vAlign w:val="center"/>
          </w:tcPr>
          <w:p w14:paraId="2171D429" w14:textId="77777777" w:rsidR="00213B96" w:rsidRDefault="00213B96" w:rsidP="005D360B">
            <w:pPr>
              <w:jc w:val="center"/>
            </w:pPr>
            <w:r>
              <w:rPr>
                <w:rFonts w:eastAsia="Times New Roman" w:hint="cs"/>
                <w:sz w:val="16"/>
                <w:szCs w:val="18"/>
                <w:rtl/>
              </w:rPr>
              <w:t>نیازی به تغییر کانال نبود</w:t>
            </w:r>
          </w:p>
        </w:tc>
      </w:tr>
    </w:tbl>
    <w:p w14:paraId="7DCD07D4" w14:textId="6D6CE108" w:rsidR="00271521" w:rsidRPr="00271521" w:rsidRDefault="00FC1715" w:rsidP="00271521">
      <w:pPr>
        <w:pStyle w:val="Heading2"/>
        <w:spacing w:before="240"/>
        <w:rPr>
          <w:lang w:val="en-US"/>
        </w:rPr>
      </w:pPr>
      <w:bookmarkStart w:id="86" w:name="_Toc236699639"/>
      <w:r>
        <w:rPr>
          <w:rFonts w:hint="cs"/>
          <w:rtl/>
        </w:rPr>
        <w:t>۴</w:t>
      </w:r>
      <w:r w:rsidR="00271521">
        <w:rPr>
          <w:rFonts w:hint="cs"/>
          <w:rtl/>
        </w:rPr>
        <w:t xml:space="preserve">-۲- </w:t>
      </w:r>
      <w:r w:rsidR="00271521" w:rsidRPr="009301B2">
        <w:rPr>
          <w:rtl/>
        </w:rPr>
        <w:t>نتا</w:t>
      </w:r>
      <w:r w:rsidR="00271521" w:rsidRPr="009301B2">
        <w:rPr>
          <w:rFonts w:hint="cs"/>
          <w:rtl/>
        </w:rPr>
        <w:t>ی</w:t>
      </w:r>
      <w:r w:rsidR="00271521" w:rsidRPr="009301B2">
        <w:rPr>
          <w:rFonts w:hint="eastAsia"/>
          <w:rtl/>
        </w:rPr>
        <w:t>ج</w:t>
      </w:r>
      <w:r w:rsidR="00271521" w:rsidRPr="009301B2">
        <w:rPr>
          <w:rtl/>
        </w:rPr>
        <w:t xml:space="preserve"> آزما</w:t>
      </w:r>
      <w:r w:rsidR="00271521" w:rsidRPr="009301B2">
        <w:rPr>
          <w:rFonts w:hint="cs"/>
          <w:rtl/>
        </w:rPr>
        <w:t>ی</w:t>
      </w:r>
      <w:r w:rsidR="00271521" w:rsidRPr="009301B2">
        <w:rPr>
          <w:rFonts w:hint="eastAsia"/>
          <w:rtl/>
        </w:rPr>
        <w:t>ش‌ها</w:t>
      </w:r>
      <w:r w:rsidR="00271521" w:rsidRPr="009301B2">
        <w:rPr>
          <w:rFonts w:hint="cs"/>
          <w:rtl/>
        </w:rPr>
        <w:t>ی</w:t>
      </w:r>
      <w:r w:rsidR="00271521" w:rsidRPr="009301B2">
        <w:rPr>
          <w:rtl/>
        </w:rPr>
        <w:t xml:space="preserve"> </w:t>
      </w:r>
      <w:r w:rsidR="00271521">
        <w:rPr>
          <w:rFonts w:hint="cs"/>
          <w:rtl/>
        </w:rPr>
        <w:t xml:space="preserve">تکمیلی ویژه‌ی گروه </w:t>
      </w:r>
      <w:r w:rsidR="00271521">
        <w:rPr>
          <w:lang w:val="en-US"/>
        </w:rPr>
        <w:t>B</w:t>
      </w:r>
      <w:bookmarkEnd w:id="86"/>
    </w:p>
    <w:p w14:paraId="71F73AB6" w14:textId="733DA474" w:rsidR="00B45823" w:rsidRDefault="00B45823" w:rsidP="00B45823">
      <w:pPr>
        <w:spacing w:after="120"/>
      </w:pPr>
      <w:r>
        <w:rPr>
          <w:rFonts w:hint="cs"/>
          <w:rtl/>
        </w:rPr>
        <w:t xml:space="preserve">بازسازی مستقل گروه </w:t>
      </w:r>
      <w:r>
        <w:t>B</w:t>
      </w:r>
      <w:r>
        <w:rPr>
          <w:rFonts w:hint="cs"/>
          <w:rtl/>
        </w:rPr>
        <w:t xml:space="preserve"> با ترتیب </w:t>
      </w:r>
      <w:r>
        <w:t>Crop</w:t>
      </w:r>
      <w:r>
        <w:rPr>
          <w:rFonts w:hint="cs"/>
          <w:rtl/>
        </w:rPr>
        <w:t>→</w:t>
      </w:r>
      <w:r>
        <w:t>DWT</w:t>
      </w:r>
      <w:r>
        <w:rPr>
          <w:rFonts w:hint="cs"/>
          <w:rtl/>
        </w:rPr>
        <w:t xml:space="preserve"> برای باند گرد‌شده </w:t>
      </w:r>
      <w:r>
        <w:t>7.8</w:t>
      </w:r>
      <w:r>
        <w:rPr>
          <w:rFonts w:hint="cs"/>
          <w:rtl/>
        </w:rPr>
        <w:t xml:space="preserve"> تا </w:t>
      </w:r>
      <w:r>
        <w:t>15.6</w:t>
      </w:r>
      <w:r>
        <w:rPr>
          <w:rFonts w:hint="cs"/>
          <w:rtl/>
        </w:rPr>
        <w:t xml:space="preserve"> هرتز، </w:t>
      </w:r>
      <w:r>
        <w:t>MAD</w:t>
      </w:r>
      <w:r>
        <w:rPr>
          <w:rFonts w:hint="cs"/>
          <w:rtl/>
        </w:rPr>
        <w:t xml:space="preserve"> برابر </w:t>
      </w:r>
      <w:r>
        <w:t>0.2872</w:t>
      </w:r>
      <w:r>
        <w:rPr>
          <w:rFonts w:hint="cs"/>
          <w:rtl/>
        </w:rPr>
        <w:t xml:space="preserve"> هرتز و برای باند نظری </w:t>
      </w:r>
      <w:r>
        <w:t>D4</w:t>
      </w:r>
      <w:r>
        <w:rPr>
          <w:rFonts w:hint="cs"/>
          <w:rtl/>
        </w:rPr>
        <w:t xml:space="preserve">، </w:t>
      </w:r>
      <w:r>
        <w:t>MAD</w:t>
      </w:r>
      <w:r>
        <w:rPr>
          <w:rFonts w:hint="cs"/>
          <w:rtl/>
        </w:rPr>
        <w:t xml:space="preserve"> برابر </w:t>
      </w:r>
      <w:r>
        <w:t>0.2821</w:t>
      </w:r>
      <w:r>
        <w:rPr>
          <w:rFonts w:hint="cs"/>
          <w:rtl/>
        </w:rPr>
        <w:t xml:space="preserve"> هرتز ایجاد کرد. درصد تطابق در هر دو حالت </w:t>
      </w:r>
      <w:r>
        <w:t>37.5</w:t>
      </w:r>
      <w:r>
        <w:rPr>
          <w:rFonts w:hint="cs"/>
          <w:rtl/>
        </w:rPr>
        <w:t xml:space="preserve"> درصد بود. تفاوت دو تعریف باند ناچیز بود و علت اختلاف شناخته نشد.</w:t>
      </w:r>
    </w:p>
    <w:p w14:paraId="34945300" w14:textId="77777777" w:rsidR="00B45823" w:rsidRDefault="00B45823" w:rsidP="00B45823">
      <w:pPr>
        <w:spacing w:after="120"/>
      </w:pPr>
      <w:r>
        <w:rPr>
          <w:rFonts w:hint="cs"/>
          <w:rtl/>
        </w:rPr>
        <w:lastRenderedPageBreak/>
        <w:t xml:space="preserve">در </w:t>
      </w:r>
      <w:r>
        <w:t>B03</w:t>
      </w:r>
      <w:r>
        <w:rPr>
          <w:rFonts w:hint="cs"/>
          <w:rtl/>
        </w:rPr>
        <w:t xml:space="preserve">، استفاده از قله اول همان </w:t>
      </w:r>
      <w:r>
        <w:t>MAD</w:t>
      </w:r>
      <w:r>
        <w:rPr>
          <w:rFonts w:hint="cs"/>
          <w:rtl/>
        </w:rPr>
        <w:t xml:space="preserve"> برابر </w:t>
      </w:r>
      <w:r>
        <w:t>0.2872</w:t>
      </w:r>
      <w:r>
        <w:rPr>
          <w:rFonts w:hint="cs"/>
          <w:rtl/>
        </w:rPr>
        <w:t xml:space="preserve"> هرتز را تولید کرد. با اجازه انتخاب آزاد از پنج قله اول، کمترین </w:t>
      </w:r>
      <w:r>
        <w:t>MAD</w:t>
      </w:r>
      <w:r>
        <w:rPr>
          <w:rFonts w:hint="cs"/>
          <w:rtl/>
        </w:rPr>
        <w:t xml:space="preserve"> ممکن به </w:t>
      </w:r>
      <w:r>
        <w:t>0.0020</w:t>
      </w:r>
      <w:r>
        <w:rPr>
          <w:rFonts w:hint="cs"/>
          <w:rtl/>
        </w:rPr>
        <w:t xml:space="preserve"> هرتز رسید و هر </w:t>
      </w:r>
      <w:r>
        <w:t>72</w:t>
      </w:r>
      <w:r>
        <w:rPr>
          <w:rFonts w:hint="cs"/>
          <w:rtl/>
        </w:rPr>
        <w:t xml:space="preserve"> میانگین آزمودنی–کلاس در تلورانس </w:t>
      </w:r>
      <w:r>
        <w:t>0.02</w:t>
      </w:r>
      <w:r>
        <w:rPr>
          <w:rFonts w:hint="cs"/>
          <w:rtl/>
        </w:rPr>
        <w:t xml:space="preserve"> هرتز قابل تولید بود. این نتیجه فقط قابلیت دسترسی عدد مقاله در میان قله‌ها را نشان می‌دهد و یک روش معتبر استخراج ویژگی نیست.</w:t>
      </w:r>
    </w:p>
    <w:p w14:paraId="3941082F" w14:textId="5F876405" w:rsidR="00B45823" w:rsidRDefault="00B45823" w:rsidP="00B45823">
      <w:pPr>
        <w:spacing w:after="120"/>
      </w:pPr>
      <w:r>
        <w:t>B04</w:t>
      </w:r>
      <w:r>
        <w:rPr>
          <w:rFonts w:hint="cs"/>
          <w:rtl/>
        </w:rPr>
        <w:t xml:space="preserve"> نشان داد که در </w:t>
      </w:r>
      <w:r>
        <w:t>416</w:t>
      </w:r>
      <w:r>
        <w:rPr>
          <w:rFonts w:hint="cs"/>
          <w:rtl/>
        </w:rPr>
        <w:t xml:space="preserve"> مورد از </w:t>
      </w:r>
      <w:r>
        <w:t>432</w:t>
      </w:r>
      <w:r>
        <w:rPr>
          <w:rFonts w:hint="cs"/>
          <w:rtl/>
        </w:rPr>
        <w:t xml:space="preserve"> </w:t>
      </w:r>
      <w:r w:rsidR="00722CD0">
        <w:rPr>
          <w:rFonts w:hint="cs"/>
          <w:rtl/>
        </w:rPr>
        <w:t>بلوک</w:t>
      </w:r>
      <w:r>
        <w:rPr>
          <w:rFonts w:hint="cs"/>
          <w:rtl/>
        </w:rPr>
        <w:t xml:space="preserve">، قله اول در دست‌کم یک ترکیب سازگار حضور دارد؛ اما در </w:t>
      </w:r>
      <w:r>
        <w:t>16</w:t>
      </w:r>
      <w:r>
        <w:rPr>
          <w:rFonts w:hint="cs"/>
          <w:rtl/>
        </w:rPr>
        <w:t xml:space="preserve"> </w:t>
      </w:r>
      <w:r w:rsidR="00DB5319">
        <w:rPr>
          <w:rFonts w:hint="cs"/>
          <w:rtl/>
        </w:rPr>
        <w:t xml:space="preserve">بلوک </w:t>
      </w:r>
      <w:r>
        <w:rPr>
          <w:rFonts w:hint="cs"/>
          <w:rtl/>
        </w:rPr>
        <w:t xml:space="preserve">معادل </w:t>
      </w:r>
      <w:r>
        <w:t>3.7037</w:t>
      </w:r>
      <w:r>
        <w:rPr>
          <w:rFonts w:hint="cs"/>
          <w:rtl/>
        </w:rPr>
        <w:t xml:space="preserve"> درصد، قله اول در هیچ ترکیب سازگار با جدول مقاله ممکن نیست. همچنین </w:t>
      </w:r>
      <w:r>
        <w:t>418</w:t>
      </w:r>
      <w:r>
        <w:rPr>
          <w:rFonts w:hint="cs"/>
          <w:rtl/>
        </w:rPr>
        <w:t xml:space="preserve"> </w:t>
      </w:r>
      <w:r w:rsidR="00DB5319">
        <w:rPr>
          <w:rFonts w:hint="cs"/>
          <w:rtl/>
        </w:rPr>
        <w:t xml:space="preserve">بلوک </w:t>
      </w:r>
      <w:r>
        <w:rPr>
          <w:rFonts w:hint="cs"/>
          <w:rtl/>
        </w:rPr>
        <w:t xml:space="preserve">انتخاب رتبه مبهم داشتند و فقط </w:t>
      </w:r>
      <w:r>
        <w:t>14</w:t>
      </w:r>
      <w:r>
        <w:rPr>
          <w:rFonts w:hint="cs"/>
          <w:rtl/>
        </w:rPr>
        <w:t xml:space="preserve"> </w:t>
      </w:r>
      <w:r w:rsidR="00DB5319">
        <w:rPr>
          <w:rFonts w:hint="cs"/>
          <w:rtl/>
        </w:rPr>
        <w:t xml:space="preserve">بلوک </w:t>
      </w:r>
      <w:r>
        <w:rPr>
          <w:rFonts w:hint="cs"/>
          <w:rtl/>
        </w:rPr>
        <w:t>به یک رتبه یکتا محدود شدند.</w:t>
      </w:r>
    </w:p>
    <w:p w14:paraId="0EE3BD1B" w14:textId="781F547C" w:rsidR="00B45823" w:rsidRDefault="00B45823" w:rsidP="00B45823">
      <w:pPr>
        <w:spacing w:after="120"/>
      </w:pPr>
      <w:r>
        <w:rPr>
          <w:rFonts w:hint="cs"/>
          <w:rtl/>
        </w:rPr>
        <w:t xml:space="preserve">در </w:t>
      </w:r>
      <w:r>
        <w:t>B05</w:t>
      </w:r>
      <w:r>
        <w:rPr>
          <w:rFonts w:hint="cs"/>
          <w:rtl/>
        </w:rPr>
        <w:t xml:space="preserve">، برای </w:t>
      </w:r>
      <w:r>
        <w:t>16</w:t>
      </w:r>
      <w:r>
        <w:rPr>
          <w:rFonts w:hint="cs"/>
          <w:rtl/>
        </w:rPr>
        <w:t xml:space="preserve"> </w:t>
      </w:r>
      <w:r w:rsidR="00DB5319">
        <w:rPr>
          <w:rFonts w:hint="cs"/>
          <w:rtl/>
        </w:rPr>
        <w:t xml:space="preserve">بلوک </w:t>
      </w:r>
      <w:r>
        <w:rPr>
          <w:rFonts w:hint="cs"/>
          <w:rtl/>
        </w:rPr>
        <w:t xml:space="preserve">اجباری، میانگین نسبت دامنه قوی‌ترین قله سازگار به قله اصلی </w:t>
      </w:r>
      <w:r>
        <w:t>0.77476</w:t>
      </w:r>
      <w:r>
        <w:rPr>
          <w:rFonts w:hint="cs"/>
          <w:rtl/>
        </w:rPr>
        <w:t xml:space="preserve"> و میانه آن </w:t>
      </w:r>
      <w:r>
        <w:t>0.82106</w:t>
      </w:r>
      <w:r>
        <w:rPr>
          <w:rFonts w:hint="cs"/>
          <w:rtl/>
        </w:rPr>
        <w:t xml:space="preserve"> بود. کمینه نسبت </w:t>
      </w:r>
      <w:r>
        <w:t>0.47469</w:t>
      </w:r>
      <w:r>
        <w:rPr>
          <w:rFonts w:hint="cs"/>
          <w:rtl/>
        </w:rPr>
        <w:t xml:space="preserve"> و بیشینه </w:t>
      </w:r>
      <w:r>
        <w:t>0.99282</w:t>
      </w:r>
      <w:r>
        <w:rPr>
          <w:rFonts w:hint="cs"/>
          <w:rtl/>
        </w:rPr>
        <w:t xml:space="preserve"> بود. فقط دو مورد نسبت بالاتر از </w:t>
      </w:r>
      <w:r>
        <w:t>0.95</w:t>
      </w:r>
      <w:r>
        <w:rPr>
          <w:rFonts w:hint="cs"/>
          <w:rtl/>
        </w:rPr>
        <w:t xml:space="preserve"> داشتند و در پنج مورد نسبت کمتر از </w:t>
      </w:r>
      <w:r>
        <w:t>0.70</w:t>
      </w:r>
      <w:r>
        <w:rPr>
          <w:rFonts w:hint="cs"/>
          <w:rtl/>
        </w:rPr>
        <w:t xml:space="preserve"> بود. میانگین فاصله فرکانسی قله جایگزین با قله اصلی </w:t>
      </w:r>
      <w:r>
        <w:t>1.8125</w:t>
      </w:r>
      <w:r>
        <w:rPr>
          <w:rFonts w:hint="cs"/>
          <w:rtl/>
        </w:rPr>
        <w:t xml:space="preserve"> هرتز بود. در </w:t>
      </w:r>
      <w:r>
        <w:t>12</w:t>
      </w:r>
      <w:r>
        <w:rPr>
          <w:rFonts w:hint="cs"/>
          <w:rtl/>
        </w:rPr>
        <w:t xml:space="preserve"> مورد قله جایگزین رتبه دوم، در دو مورد رتبه سوم و در دو مورد رتبه چهارم بود.</w:t>
      </w:r>
    </w:p>
    <w:p w14:paraId="4A0E5C51" w14:textId="58D78E5F" w:rsidR="0046537A" w:rsidRDefault="0046537A" w:rsidP="0046537A">
      <w:pPr>
        <w:pStyle w:val="Heading9"/>
        <w:rPr>
          <w:rtl/>
        </w:rPr>
      </w:pPr>
      <w:bookmarkStart w:id="87" w:name="_Toc236699674"/>
      <w:r>
        <w:rPr>
          <w:rFonts w:hint="cs"/>
          <w:rtl/>
        </w:rPr>
        <w:t xml:space="preserve">جدول ۲-۸- خلاصه نتایج آزمایش‌های تکمیلی مخصوص گروه </w:t>
      </w:r>
      <w:r>
        <w:t>B</w:t>
      </w:r>
      <w:bookmarkEnd w:id="87"/>
    </w:p>
    <w:tbl>
      <w:tblPr>
        <w:tblStyle w:val="TableGrid"/>
        <w:bidiVisual/>
        <w:tblW w:w="9072" w:type="dxa"/>
        <w:jc w:val="center"/>
        <w:tblLayout w:type="fixed"/>
        <w:tblLook w:val="04A0" w:firstRow="1" w:lastRow="0" w:firstColumn="1" w:lastColumn="0" w:noHBand="0" w:noVBand="1"/>
      </w:tblPr>
      <w:tblGrid>
        <w:gridCol w:w="1656"/>
        <w:gridCol w:w="4824"/>
        <w:gridCol w:w="2592"/>
      </w:tblGrid>
      <w:tr w:rsidR="00DB5319" w14:paraId="75AB724B" w14:textId="77777777" w:rsidTr="0046537A">
        <w:trPr>
          <w:tblHeader/>
          <w:jc w:val="center"/>
        </w:trPr>
        <w:tc>
          <w:tcPr>
            <w:tcW w:w="1656" w:type="dxa"/>
            <w:shd w:val="clear" w:color="auto" w:fill="D9EAF7"/>
            <w:tcMar>
              <w:top w:w="70" w:type="dxa"/>
              <w:left w:w="60" w:type="dxa"/>
              <w:bottom w:w="70" w:type="dxa"/>
              <w:right w:w="60" w:type="dxa"/>
            </w:tcMar>
            <w:vAlign w:val="center"/>
          </w:tcPr>
          <w:p w14:paraId="069ECC7E" w14:textId="77777777" w:rsidR="00DB5319" w:rsidRDefault="00DB5319" w:rsidP="005D360B">
            <w:pPr>
              <w:jc w:val="center"/>
            </w:pPr>
            <w:r>
              <w:rPr>
                <w:rFonts w:eastAsia="Times New Roman" w:hint="cs"/>
                <w:b/>
                <w:sz w:val="18"/>
                <w:szCs w:val="20"/>
                <w:rtl/>
              </w:rPr>
              <w:t>مرحله</w:t>
            </w:r>
          </w:p>
        </w:tc>
        <w:tc>
          <w:tcPr>
            <w:tcW w:w="4824" w:type="dxa"/>
            <w:shd w:val="clear" w:color="auto" w:fill="D9EAF7"/>
            <w:tcMar>
              <w:top w:w="70" w:type="dxa"/>
              <w:left w:w="60" w:type="dxa"/>
              <w:bottom w:w="70" w:type="dxa"/>
              <w:right w:w="60" w:type="dxa"/>
            </w:tcMar>
            <w:vAlign w:val="center"/>
          </w:tcPr>
          <w:p w14:paraId="1517B3E0" w14:textId="77777777" w:rsidR="00DB5319" w:rsidRDefault="00DB5319" w:rsidP="005D360B">
            <w:pPr>
              <w:jc w:val="center"/>
            </w:pPr>
            <w:r>
              <w:rPr>
                <w:rFonts w:eastAsia="Times New Roman" w:hint="cs"/>
                <w:b/>
                <w:sz w:val="18"/>
                <w:szCs w:val="20"/>
                <w:rtl/>
              </w:rPr>
              <w:t>معیار کلیدی</w:t>
            </w:r>
          </w:p>
        </w:tc>
        <w:tc>
          <w:tcPr>
            <w:tcW w:w="2592" w:type="dxa"/>
            <w:shd w:val="clear" w:color="auto" w:fill="D9EAF7"/>
            <w:tcMar>
              <w:top w:w="70" w:type="dxa"/>
              <w:left w:w="60" w:type="dxa"/>
              <w:bottom w:w="70" w:type="dxa"/>
              <w:right w:w="60" w:type="dxa"/>
            </w:tcMar>
            <w:vAlign w:val="center"/>
          </w:tcPr>
          <w:p w14:paraId="495C5165" w14:textId="77777777" w:rsidR="00DB5319" w:rsidRDefault="00DB5319" w:rsidP="005D360B">
            <w:pPr>
              <w:jc w:val="center"/>
            </w:pPr>
            <w:r>
              <w:rPr>
                <w:rFonts w:eastAsia="Times New Roman" w:hint="cs"/>
                <w:b/>
                <w:sz w:val="18"/>
                <w:szCs w:val="20"/>
                <w:rtl/>
              </w:rPr>
              <w:t>مقدار</w:t>
            </w:r>
          </w:p>
        </w:tc>
      </w:tr>
      <w:tr w:rsidR="00DB5319" w14:paraId="538406CB" w14:textId="77777777" w:rsidTr="0046537A">
        <w:trPr>
          <w:jc w:val="center"/>
        </w:trPr>
        <w:tc>
          <w:tcPr>
            <w:tcW w:w="1656" w:type="dxa"/>
            <w:tcMar>
              <w:top w:w="55" w:type="dxa"/>
              <w:left w:w="55" w:type="dxa"/>
              <w:bottom w:w="55" w:type="dxa"/>
              <w:right w:w="55" w:type="dxa"/>
            </w:tcMar>
            <w:vAlign w:val="center"/>
          </w:tcPr>
          <w:p w14:paraId="4D4CA8F2" w14:textId="77777777" w:rsidR="00DB5319" w:rsidRDefault="00DB5319" w:rsidP="005D360B">
            <w:pPr>
              <w:jc w:val="center"/>
            </w:pPr>
            <w:r>
              <w:rPr>
                <w:rFonts w:eastAsia="Times New Roman"/>
                <w:sz w:val="18"/>
                <w:szCs w:val="20"/>
              </w:rPr>
              <w:t>B00</w:t>
            </w:r>
            <w:r>
              <w:rPr>
                <w:rFonts w:eastAsia="Times New Roman" w:hint="cs"/>
                <w:sz w:val="18"/>
                <w:szCs w:val="20"/>
                <w:rtl/>
              </w:rPr>
              <w:t>–</w:t>
            </w:r>
            <w:r>
              <w:rPr>
                <w:rFonts w:eastAsia="Times New Roman"/>
                <w:sz w:val="18"/>
                <w:szCs w:val="20"/>
              </w:rPr>
              <w:t>B02</w:t>
            </w:r>
          </w:p>
        </w:tc>
        <w:tc>
          <w:tcPr>
            <w:tcW w:w="4824" w:type="dxa"/>
            <w:tcMar>
              <w:top w:w="55" w:type="dxa"/>
              <w:left w:w="55" w:type="dxa"/>
              <w:bottom w:w="55" w:type="dxa"/>
              <w:right w:w="55" w:type="dxa"/>
            </w:tcMar>
            <w:vAlign w:val="center"/>
          </w:tcPr>
          <w:p w14:paraId="10FA35F1" w14:textId="77777777" w:rsidR="00DB5319" w:rsidRDefault="00DB5319" w:rsidP="005D360B">
            <w:pPr>
              <w:jc w:val="center"/>
            </w:pPr>
            <w:r>
              <w:rPr>
                <w:rFonts w:eastAsia="Times New Roman"/>
                <w:sz w:val="18"/>
                <w:szCs w:val="20"/>
              </w:rPr>
              <w:t>MAD</w:t>
            </w:r>
            <w:r>
              <w:rPr>
                <w:rFonts w:eastAsia="Times New Roman" w:hint="cs"/>
                <w:sz w:val="18"/>
                <w:szCs w:val="20"/>
                <w:rtl/>
              </w:rPr>
              <w:t xml:space="preserve"> بازسازی مستقل </w:t>
            </w:r>
            <w:r>
              <w:rPr>
                <w:rFonts w:eastAsia="Times New Roman"/>
                <w:sz w:val="18"/>
                <w:szCs w:val="20"/>
              </w:rPr>
              <w:t>Group</w:t>
            </w:r>
            <w:r>
              <w:rPr>
                <w:rFonts w:eastAsia="Times New Roman" w:hint="cs"/>
                <w:sz w:val="18"/>
                <w:szCs w:val="20"/>
                <w:rtl/>
              </w:rPr>
              <w:t xml:space="preserve"> </w:t>
            </w:r>
            <w:r>
              <w:rPr>
                <w:rFonts w:eastAsia="Times New Roman"/>
                <w:sz w:val="18"/>
                <w:szCs w:val="20"/>
              </w:rPr>
              <w:t>B</w:t>
            </w:r>
          </w:p>
        </w:tc>
        <w:tc>
          <w:tcPr>
            <w:tcW w:w="2592" w:type="dxa"/>
            <w:tcMar>
              <w:top w:w="55" w:type="dxa"/>
              <w:left w:w="55" w:type="dxa"/>
              <w:bottom w:w="55" w:type="dxa"/>
              <w:right w:w="55" w:type="dxa"/>
            </w:tcMar>
            <w:vAlign w:val="center"/>
          </w:tcPr>
          <w:p w14:paraId="69F412D9" w14:textId="77777777" w:rsidR="00DB5319" w:rsidRDefault="00DB5319" w:rsidP="00DB5319">
            <w:pPr>
              <w:bidi w:val="0"/>
              <w:jc w:val="center"/>
            </w:pPr>
            <w:r>
              <w:rPr>
                <w:rFonts w:eastAsia="Times New Roman"/>
                <w:sz w:val="18"/>
                <w:szCs w:val="20"/>
              </w:rPr>
              <w:t>0.2872</w:t>
            </w:r>
            <w:r>
              <w:rPr>
                <w:rFonts w:eastAsia="Times New Roman" w:hint="cs"/>
                <w:sz w:val="18"/>
                <w:szCs w:val="20"/>
                <w:rtl/>
              </w:rPr>
              <w:t xml:space="preserve"> </w:t>
            </w:r>
            <w:r>
              <w:rPr>
                <w:rFonts w:eastAsia="Times New Roman"/>
                <w:sz w:val="18"/>
                <w:szCs w:val="20"/>
              </w:rPr>
              <w:t>Hz</w:t>
            </w:r>
          </w:p>
        </w:tc>
      </w:tr>
      <w:tr w:rsidR="00DB5319" w14:paraId="55B4A974" w14:textId="77777777" w:rsidTr="0046537A">
        <w:trPr>
          <w:jc w:val="center"/>
        </w:trPr>
        <w:tc>
          <w:tcPr>
            <w:tcW w:w="1656" w:type="dxa"/>
            <w:tcMar>
              <w:top w:w="55" w:type="dxa"/>
              <w:left w:w="55" w:type="dxa"/>
              <w:bottom w:w="55" w:type="dxa"/>
              <w:right w:w="55" w:type="dxa"/>
            </w:tcMar>
            <w:vAlign w:val="center"/>
          </w:tcPr>
          <w:p w14:paraId="0B056C2C" w14:textId="77777777" w:rsidR="00DB5319" w:rsidRDefault="00DB5319" w:rsidP="005D360B">
            <w:pPr>
              <w:jc w:val="center"/>
            </w:pPr>
            <w:r>
              <w:rPr>
                <w:rFonts w:eastAsia="Times New Roman"/>
                <w:sz w:val="18"/>
                <w:szCs w:val="20"/>
              </w:rPr>
              <w:t>B03</w:t>
            </w:r>
          </w:p>
        </w:tc>
        <w:tc>
          <w:tcPr>
            <w:tcW w:w="4824" w:type="dxa"/>
            <w:tcMar>
              <w:top w:w="55" w:type="dxa"/>
              <w:left w:w="55" w:type="dxa"/>
              <w:bottom w:w="55" w:type="dxa"/>
              <w:right w:w="55" w:type="dxa"/>
            </w:tcMar>
            <w:vAlign w:val="center"/>
          </w:tcPr>
          <w:p w14:paraId="6A137FF7" w14:textId="77777777" w:rsidR="00DB5319" w:rsidRDefault="00DB5319" w:rsidP="005D360B">
            <w:pPr>
              <w:jc w:val="center"/>
            </w:pPr>
            <w:r>
              <w:rPr>
                <w:rFonts w:eastAsia="Times New Roman" w:hint="cs"/>
                <w:sz w:val="18"/>
                <w:szCs w:val="20"/>
                <w:rtl/>
              </w:rPr>
              <w:t xml:space="preserve">بهترین </w:t>
            </w:r>
            <w:r>
              <w:rPr>
                <w:rFonts w:eastAsia="Times New Roman"/>
                <w:sz w:val="18"/>
                <w:szCs w:val="20"/>
              </w:rPr>
              <w:t>MAD</w:t>
            </w:r>
            <w:r>
              <w:rPr>
                <w:rFonts w:eastAsia="Times New Roman" w:hint="cs"/>
                <w:sz w:val="18"/>
                <w:szCs w:val="20"/>
                <w:rtl/>
              </w:rPr>
              <w:t xml:space="preserve"> با پنج قله</w:t>
            </w:r>
          </w:p>
        </w:tc>
        <w:tc>
          <w:tcPr>
            <w:tcW w:w="2592" w:type="dxa"/>
            <w:tcMar>
              <w:top w:w="55" w:type="dxa"/>
              <w:left w:w="55" w:type="dxa"/>
              <w:bottom w:w="55" w:type="dxa"/>
              <w:right w:w="55" w:type="dxa"/>
            </w:tcMar>
            <w:vAlign w:val="center"/>
          </w:tcPr>
          <w:p w14:paraId="0921187A" w14:textId="77777777" w:rsidR="00DB5319" w:rsidRDefault="00DB5319" w:rsidP="00DB5319">
            <w:pPr>
              <w:bidi w:val="0"/>
              <w:jc w:val="center"/>
            </w:pPr>
            <w:r>
              <w:rPr>
                <w:rFonts w:eastAsia="Times New Roman"/>
                <w:sz w:val="18"/>
                <w:szCs w:val="20"/>
              </w:rPr>
              <w:t>0.0020</w:t>
            </w:r>
            <w:r>
              <w:rPr>
                <w:rFonts w:eastAsia="Times New Roman" w:hint="cs"/>
                <w:sz w:val="18"/>
                <w:szCs w:val="20"/>
                <w:rtl/>
              </w:rPr>
              <w:t xml:space="preserve"> </w:t>
            </w:r>
            <w:r>
              <w:rPr>
                <w:rFonts w:eastAsia="Times New Roman"/>
                <w:sz w:val="18"/>
                <w:szCs w:val="20"/>
              </w:rPr>
              <w:t>Hz</w:t>
            </w:r>
          </w:p>
        </w:tc>
      </w:tr>
      <w:tr w:rsidR="00DB5319" w14:paraId="39FE1353" w14:textId="77777777" w:rsidTr="0046537A">
        <w:trPr>
          <w:jc w:val="center"/>
        </w:trPr>
        <w:tc>
          <w:tcPr>
            <w:tcW w:w="1656" w:type="dxa"/>
            <w:tcMar>
              <w:top w:w="55" w:type="dxa"/>
              <w:left w:w="55" w:type="dxa"/>
              <w:bottom w:w="55" w:type="dxa"/>
              <w:right w:w="55" w:type="dxa"/>
            </w:tcMar>
            <w:vAlign w:val="center"/>
          </w:tcPr>
          <w:p w14:paraId="0ED5BCA2" w14:textId="77777777" w:rsidR="00DB5319" w:rsidRDefault="00DB5319" w:rsidP="005D360B">
            <w:pPr>
              <w:jc w:val="center"/>
            </w:pPr>
            <w:r>
              <w:rPr>
                <w:rFonts w:eastAsia="Times New Roman"/>
                <w:sz w:val="18"/>
                <w:szCs w:val="20"/>
              </w:rPr>
              <w:t>B03</w:t>
            </w:r>
          </w:p>
        </w:tc>
        <w:tc>
          <w:tcPr>
            <w:tcW w:w="4824" w:type="dxa"/>
            <w:tcMar>
              <w:top w:w="55" w:type="dxa"/>
              <w:left w:w="55" w:type="dxa"/>
              <w:bottom w:w="55" w:type="dxa"/>
              <w:right w:w="55" w:type="dxa"/>
            </w:tcMar>
            <w:vAlign w:val="center"/>
          </w:tcPr>
          <w:p w14:paraId="38B23F23" w14:textId="77777777" w:rsidR="00DB5319" w:rsidRDefault="00DB5319" w:rsidP="005D360B">
            <w:pPr>
              <w:jc w:val="center"/>
            </w:pPr>
            <w:r>
              <w:rPr>
                <w:rFonts w:eastAsia="Times New Roman" w:hint="cs"/>
                <w:sz w:val="18"/>
                <w:szCs w:val="20"/>
                <w:rtl/>
              </w:rPr>
              <w:t>میانگین‌های قابل دسترسی</w:t>
            </w:r>
          </w:p>
        </w:tc>
        <w:tc>
          <w:tcPr>
            <w:tcW w:w="2592" w:type="dxa"/>
            <w:tcMar>
              <w:top w:w="55" w:type="dxa"/>
              <w:left w:w="55" w:type="dxa"/>
              <w:bottom w:w="55" w:type="dxa"/>
              <w:right w:w="55" w:type="dxa"/>
            </w:tcMar>
            <w:vAlign w:val="center"/>
          </w:tcPr>
          <w:p w14:paraId="292CE29B" w14:textId="77777777" w:rsidR="00DB5319" w:rsidRDefault="00DB5319" w:rsidP="00DB5319">
            <w:pPr>
              <w:bidi w:val="0"/>
              <w:jc w:val="center"/>
            </w:pPr>
            <w:r>
              <w:rPr>
                <w:rFonts w:eastAsia="Times New Roman"/>
                <w:sz w:val="18"/>
                <w:szCs w:val="20"/>
              </w:rPr>
              <w:t>72/72</w:t>
            </w:r>
          </w:p>
        </w:tc>
      </w:tr>
      <w:tr w:rsidR="00DB5319" w14:paraId="603C17C5" w14:textId="77777777" w:rsidTr="0046537A">
        <w:trPr>
          <w:jc w:val="center"/>
        </w:trPr>
        <w:tc>
          <w:tcPr>
            <w:tcW w:w="1656" w:type="dxa"/>
            <w:tcMar>
              <w:top w:w="55" w:type="dxa"/>
              <w:left w:w="55" w:type="dxa"/>
              <w:bottom w:w="55" w:type="dxa"/>
              <w:right w:w="55" w:type="dxa"/>
            </w:tcMar>
            <w:vAlign w:val="center"/>
          </w:tcPr>
          <w:p w14:paraId="633827C6" w14:textId="77777777" w:rsidR="00DB5319" w:rsidRDefault="00DB5319" w:rsidP="005D360B">
            <w:pPr>
              <w:jc w:val="center"/>
            </w:pPr>
            <w:r>
              <w:rPr>
                <w:rFonts w:eastAsia="Times New Roman"/>
                <w:sz w:val="18"/>
                <w:szCs w:val="20"/>
              </w:rPr>
              <w:t>B04</w:t>
            </w:r>
          </w:p>
        </w:tc>
        <w:tc>
          <w:tcPr>
            <w:tcW w:w="4824" w:type="dxa"/>
            <w:tcMar>
              <w:top w:w="55" w:type="dxa"/>
              <w:left w:w="55" w:type="dxa"/>
              <w:bottom w:w="55" w:type="dxa"/>
              <w:right w:w="55" w:type="dxa"/>
            </w:tcMar>
            <w:vAlign w:val="center"/>
          </w:tcPr>
          <w:p w14:paraId="7C5AC1D9" w14:textId="11CB11BB" w:rsidR="00DB5319" w:rsidRDefault="00034916" w:rsidP="005D360B">
            <w:pPr>
              <w:jc w:val="center"/>
            </w:pPr>
            <w:r>
              <w:rPr>
                <w:rFonts w:eastAsia="Times New Roman" w:hint="cs"/>
                <w:sz w:val="18"/>
                <w:szCs w:val="20"/>
                <w:rtl/>
              </w:rPr>
              <w:t>بلوک‌</w:t>
            </w:r>
            <w:r w:rsidR="00DB5319">
              <w:rPr>
                <w:rFonts w:eastAsia="Times New Roman" w:hint="cs"/>
                <w:sz w:val="18"/>
                <w:szCs w:val="20"/>
                <w:rtl/>
              </w:rPr>
              <w:t>های اجباراً غیرقله‌اول</w:t>
            </w:r>
          </w:p>
        </w:tc>
        <w:tc>
          <w:tcPr>
            <w:tcW w:w="2592" w:type="dxa"/>
            <w:tcMar>
              <w:top w:w="55" w:type="dxa"/>
              <w:left w:w="55" w:type="dxa"/>
              <w:bottom w:w="55" w:type="dxa"/>
              <w:right w:w="55" w:type="dxa"/>
            </w:tcMar>
            <w:vAlign w:val="center"/>
          </w:tcPr>
          <w:p w14:paraId="40CBA9C1" w14:textId="53E96967" w:rsidR="00DB5319" w:rsidRDefault="00DB5319" w:rsidP="00DB5319">
            <w:pPr>
              <w:bidi w:val="0"/>
              <w:jc w:val="center"/>
            </w:pPr>
            <w:r>
              <w:rPr>
                <w:rFonts w:eastAsia="Times New Roman"/>
                <w:sz w:val="18"/>
                <w:szCs w:val="20"/>
              </w:rPr>
              <w:t>16/432</w:t>
            </w:r>
            <w:r>
              <w:rPr>
                <w:rFonts w:eastAsia="Times New Roman" w:hint="cs"/>
                <w:sz w:val="18"/>
                <w:szCs w:val="20"/>
                <w:rtl/>
              </w:rPr>
              <w:t xml:space="preserve"> </w:t>
            </w:r>
            <w:r w:rsidR="00090F6B">
              <w:rPr>
                <w:rFonts w:eastAsia="Times New Roman"/>
                <w:sz w:val="18"/>
                <w:szCs w:val="20"/>
              </w:rPr>
              <w:t>(</w:t>
            </w:r>
            <w:r>
              <w:rPr>
                <w:rFonts w:eastAsia="Times New Roman"/>
                <w:sz w:val="18"/>
                <w:szCs w:val="20"/>
              </w:rPr>
              <w:t>3.7037%)</w:t>
            </w:r>
          </w:p>
        </w:tc>
      </w:tr>
      <w:tr w:rsidR="00DB5319" w14:paraId="7E670D4E" w14:textId="77777777" w:rsidTr="0046537A">
        <w:trPr>
          <w:jc w:val="center"/>
        </w:trPr>
        <w:tc>
          <w:tcPr>
            <w:tcW w:w="1656" w:type="dxa"/>
            <w:tcMar>
              <w:top w:w="55" w:type="dxa"/>
              <w:left w:w="55" w:type="dxa"/>
              <w:bottom w:w="55" w:type="dxa"/>
              <w:right w:w="55" w:type="dxa"/>
            </w:tcMar>
            <w:vAlign w:val="center"/>
          </w:tcPr>
          <w:p w14:paraId="7C68C56B" w14:textId="77777777" w:rsidR="00DB5319" w:rsidRDefault="00DB5319" w:rsidP="005D360B">
            <w:pPr>
              <w:jc w:val="center"/>
            </w:pPr>
            <w:r>
              <w:rPr>
                <w:rFonts w:eastAsia="Times New Roman"/>
                <w:sz w:val="18"/>
                <w:szCs w:val="20"/>
              </w:rPr>
              <w:t>B04</w:t>
            </w:r>
          </w:p>
        </w:tc>
        <w:tc>
          <w:tcPr>
            <w:tcW w:w="4824" w:type="dxa"/>
            <w:tcMar>
              <w:top w:w="55" w:type="dxa"/>
              <w:left w:w="55" w:type="dxa"/>
              <w:bottom w:w="55" w:type="dxa"/>
              <w:right w:w="55" w:type="dxa"/>
            </w:tcMar>
            <w:vAlign w:val="center"/>
          </w:tcPr>
          <w:p w14:paraId="5A6A8671" w14:textId="331AB7A8" w:rsidR="00DB5319" w:rsidRDefault="00034916" w:rsidP="005D360B">
            <w:pPr>
              <w:jc w:val="center"/>
            </w:pPr>
            <w:r>
              <w:rPr>
                <w:rFonts w:eastAsia="Times New Roman" w:hint="cs"/>
                <w:sz w:val="18"/>
                <w:szCs w:val="20"/>
                <w:rtl/>
              </w:rPr>
              <w:t>بلوک‌</w:t>
            </w:r>
            <w:r w:rsidR="00DB5319">
              <w:rPr>
                <w:rFonts w:eastAsia="Times New Roman" w:hint="cs"/>
                <w:sz w:val="18"/>
                <w:szCs w:val="20"/>
                <w:rtl/>
              </w:rPr>
              <w:t>های دارای انتخاب مبهم</w:t>
            </w:r>
          </w:p>
        </w:tc>
        <w:tc>
          <w:tcPr>
            <w:tcW w:w="2592" w:type="dxa"/>
            <w:tcMar>
              <w:top w:w="55" w:type="dxa"/>
              <w:left w:w="55" w:type="dxa"/>
              <w:bottom w:w="55" w:type="dxa"/>
              <w:right w:w="55" w:type="dxa"/>
            </w:tcMar>
            <w:vAlign w:val="center"/>
          </w:tcPr>
          <w:p w14:paraId="43B47E88" w14:textId="36F25DFF" w:rsidR="00DB5319" w:rsidRDefault="00DB5319" w:rsidP="00DB5319">
            <w:pPr>
              <w:bidi w:val="0"/>
              <w:jc w:val="center"/>
            </w:pPr>
            <w:r>
              <w:rPr>
                <w:rFonts w:eastAsia="Times New Roman"/>
                <w:sz w:val="18"/>
                <w:szCs w:val="20"/>
              </w:rPr>
              <w:t>418/432</w:t>
            </w:r>
            <w:r>
              <w:rPr>
                <w:rFonts w:eastAsia="Times New Roman" w:hint="cs"/>
                <w:sz w:val="18"/>
                <w:szCs w:val="20"/>
                <w:rtl/>
              </w:rPr>
              <w:t xml:space="preserve"> </w:t>
            </w:r>
            <w:r w:rsidR="00090F6B">
              <w:rPr>
                <w:rFonts w:eastAsia="Times New Roman"/>
                <w:sz w:val="18"/>
                <w:szCs w:val="20"/>
              </w:rPr>
              <w:t>(</w:t>
            </w:r>
            <w:r>
              <w:rPr>
                <w:rFonts w:eastAsia="Times New Roman"/>
                <w:sz w:val="18"/>
                <w:szCs w:val="20"/>
              </w:rPr>
              <w:t>96.759%)</w:t>
            </w:r>
          </w:p>
        </w:tc>
      </w:tr>
      <w:tr w:rsidR="00DB5319" w14:paraId="0CBA886F" w14:textId="77777777" w:rsidTr="0046537A">
        <w:trPr>
          <w:jc w:val="center"/>
        </w:trPr>
        <w:tc>
          <w:tcPr>
            <w:tcW w:w="1656" w:type="dxa"/>
            <w:tcMar>
              <w:top w:w="55" w:type="dxa"/>
              <w:left w:w="55" w:type="dxa"/>
              <w:bottom w:w="55" w:type="dxa"/>
              <w:right w:w="55" w:type="dxa"/>
            </w:tcMar>
            <w:vAlign w:val="center"/>
          </w:tcPr>
          <w:p w14:paraId="52766ABC" w14:textId="77777777" w:rsidR="00DB5319" w:rsidRDefault="00DB5319" w:rsidP="005D360B">
            <w:pPr>
              <w:jc w:val="center"/>
            </w:pPr>
            <w:r>
              <w:rPr>
                <w:rFonts w:eastAsia="Times New Roman"/>
                <w:sz w:val="18"/>
                <w:szCs w:val="20"/>
              </w:rPr>
              <w:t>B05</w:t>
            </w:r>
          </w:p>
        </w:tc>
        <w:tc>
          <w:tcPr>
            <w:tcW w:w="4824" w:type="dxa"/>
            <w:tcMar>
              <w:top w:w="55" w:type="dxa"/>
              <w:left w:w="55" w:type="dxa"/>
              <w:bottom w:w="55" w:type="dxa"/>
              <w:right w:w="55" w:type="dxa"/>
            </w:tcMar>
            <w:vAlign w:val="center"/>
          </w:tcPr>
          <w:p w14:paraId="23E9A2D0" w14:textId="77777777" w:rsidR="00DB5319" w:rsidRDefault="00DB5319" w:rsidP="005D360B">
            <w:pPr>
              <w:jc w:val="center"/>
            </w:pPr>
            <w:r>
              <w:rPr>
                <w:rFonts w:eastAsia="Times New Roman" w:hint="cs"/>
                <w:sz w:val="18"/>
                <w:szCs w:val="20"/>
                <w:rtl/>
              </w:rPr>
              <w:t>میانگین نسبت دامنه قله جایگزین</w:t>
            </w:r>
          </w:p>
        </w:tc>
        <w:tc>
          <w:tcPr>
            <w:tcW w:w="2592" w:type="dxa"/>
            <w:tcMar>
              <w:top w:w="55" w:type="dxa"/>
              <w:left w:w="55" w:type="dxa"/>
              <w:bottom w:w="55" w:type="dxa"/>
              <w:right w:w="55" w:type="dxa"/>
            </w:tcMar>
            <w:vAlign w:val="center"/>
          </w:tcPr>
          <w:p w14:paraId="5517CA59" w14:textId="77777777" w:rsidR="00DB5319" w:rsidRDefault="00DB5319" w:rsidP="00DB5319">
            <w:pPr>
              <w:bidi w:val="0"/>
              <w:jc w:val="center"/>
            </w:pPr>
            <w:r>
              <w:rPr>
                <w:rFonts w:eastAsia="Times New Roman"/>
                <w:sz w:val="18"/>
                <w:szCs w:val="20"/>
              </w:rPr>
              <w:t>0.77476</w:t>
            </w:r>
          </w:p>
        </w:tc>
      </w:tr>
      <w:tr w:rsidR="00DB5319" w14:paraId="334ADA99" w14:textId="77777777" w:rsidTr="0046537A">
        <w:trPr>
          <w:jc w:val="center"/>
        </w:trPr>
        <w:tc>
          <w:tcPr>
            <w:tcW w:w="1656" w:type="dxa"/>
            <w:tcMar>
              <w:top w:w="55" w:type="dxa"/>
              <w:left w:w="55" w:type="dxa"/>
              <w:bottom w:w="55" w:type="dxa"/>
              <w:right w:w="55" w:type="dxa"/>
            </w:tcMar>
            <w:vAlign w:val="center"/>
          </w:tcPr>
          <w:p w14:paraId="6B10C477" w14:textId="77777777" w:rsidR="00DB5319" w:rsidRDefault="00DB5319" w:rsidP="005D360B">
            <w:pPr>
              <w:jc w:val="center"/>
            </w:pPr>
            <w:r>
              <w:rPr>
                <w:rFonts w:eastAsia="Times New Roman"/>
                <w:sz w:val="18"/>
                <w:szCs w:val="20"/>
              </w:rPr>
              <w:t>B05</w:t>
            </w:r>
          </w:p>
        </w:tc>
        <w:tc>
          <w:tcPr>
            <w:tcW w:w="4824" w:type="dxa"/>
            <w:tcMar>
              <w:top w:w="55" w:type="dxa"/>
              <w:left w:w="55" w:type="dxa"/>
              <w:bottom w:w="55" w:type="dxa"/>
              <w:right w:w="55" w:type="dxa"/>
            </w:tcMar>
            <w:vAlign w:val="center"/>
          </w:tcPr>
          <w:p w14:paraId="7D4E07A2" w14:textId="77777777" w:rsidR="00DB5319" w:rsidRDefault="00DB5319" w:rsidP="005D360B">
            <w:pPr>
              <w:jc w:val="center"/>
            </w:pPr>
            <w:r>
              <w:rPr>
                <w:rFonts w:eastAsia="Times New Roman" w:hint="cs"/>
                <w:sz w:val="18"/>
                <w:szCs w:val="20"/>
                <w:rtl/>
              </w:rPr>
              <w:t>میانه فاصله فرکانسی</w:t>
            </w:r>
          </w:p>
        </w:tc>
        <w:tc>
          <w:tcPr>
            <w:tcW w:w="2592" w:type="dxa"/>
            <w:tcMar>
              <w:top w:w="55" w:type="dxa"/>
              <w:left w:w="55" w:type="dxa"/>
              <w:bottom w:w="55" w:type="dxa"/>
              <w:right w:w="55" w:type="dxa"/>
            </w:tcMar>
            <w:vAlign w:val="center"/>
          </w:tcPr>
          <w:p w14:paraId="3587BC2D" w14:textId="77777777" w:rsidR="00DB5319" w:rsidRDefault="00DB5319" w:rsidP="00DB5319">
            <w:pPr>
              <w:bidi w:val="0"/>
              <w:jc w:val="center"/>
            </w:pPr>
            <w:r>
              <w:rPr>
                <w:rFonts w:eastAsia="Times New Roman"/>
                <w:sz w:val="18"/>
                <w:szCs w:val="20"/>
              </w:rPr>
              <w:t>1.6</w:t>
            </w:r>
            <w:r>
              <w:rPr>
                <w:rFonts w:eastAsia="Times New Roman" w:hint="cs"/>
                <w:sz w:val="18"/>
                <w:szCs w:val="20"/>
                <w:rtl/>
              </w:rPr>
              <w:t xml:space="preserve"> </w:t>
            </w:r>
            <w:r>
              <w:rPr>
                <w:rFonts w:eastAsia="Times New Roman"/>
                <w:sz w:val="18"/>
                <w:szCs w:val="20"/>
              </w:rPr>
              <w:t>Hz</w:t>
            </w:r>
          </w:p>
        </w:tc>
      </w:tr>
      <w:tr w:rsidR="00DB5319" w14:paraId="6FDC3AA7" w14:textId="77777777" w:rsidTr="0046537A">
        <w:trPr>
          <w:jc w:val="center"/>
        </w:trPr>
        <w:tc>
          <w:tcPr>
            <w:tcW w:w="1656" w:type="dxa"/>
            <w:tcMar>
              <w:top w:w="55" w:type="dxa"/>
              <w:left w:w="55" w:type="dxa"/>
              <w:bottom w:w="55" w:type="dxa"/>
              <w:right w:w="55" w:type="dxa"/>
            </w:tcMar>
            <w:vAlign w:val="center"/>
          </w:tcPr>
          <w:p w14:paraId="59B0E7A9" w14:textId="77777777" w:rsidR="00DB5319" w:rsidRDefault="00DB5319" w:rsidP="005D360B">
            <w:pPr>
              <w:jc w:val="center"/>
            </w:pPr>
            <w:r>
              <w:rPr>
                <w:rFonts w:eastAsia="Times New Roman"/>
                <w:sz w:val="18"/>
                <w:szCs w:val="20"/>
              </w:rPr>
              <w:t>B05</w:t>
            </w:r>
          </w:p>
        </w:tc>
        <w:tc>
          <w:tcPr>
            <w:tcW w:w="4824" w:type="dxa"/>
            <w:tcMar>
              <w:top w:w="55" w:type="dxa"/>
              <w:left w:w="55" w:type="dxa"/>
              <w:bottom w:w="55" w:type="dxa"/>
              <w:right w:w="55" w:type="dxa"/>
            </w:tcMar>
            <w:vAlign w:val="center"/>
          </w:tcPr>
          <w:p w14:paraId="72B4348E" w14:textId="77777777" w:rsidR="00DB5319" w:rsidRDefault="00DB5319" w:rsidP="005D360B">
            <w:pPr>
              <w:jc w:val="center"/>
            </w:pPr>
            <w:r>
              <w:rPr>
                <w:rFonts w:eastAsia="Times New Roman" w:hint="cs"/>
                <w:sz w:val="18"/>
                <w:szCs w:val="20"/>
                <w:rtl/>
              </w:rPr>
              <w:t>رتبه قله جایگزین</w:t>
            </w:r>
          </w:p>
        </w:tc>
        <w:tc>
          <w:tcPr>
            <w:tcW w:w="2592" w:type="dxa"/>
            <w:tcMar>
              <w:top w:w="55" w:type="dxa"/>
              <w:left w:w="55" w:type="dxa"/>
              <w:bottom w:w="55" w:type="dxa"/>
              <w:right w:w="55" w:type="dxa"/>
            </w:tcMar>
            <w:vAlign w:val="center"/>
          </w:tcPr>
          <w:p w14:paraId="06511696" w14:textId="77777777" w:rsidR="00DB5319" w:rsidRDefault="00DB5319" w:rsidP="005D360B">
            <w:pPr>
              <w:jc w:val="center"/>
            </w:pPr>
            <w:r>
              <w:rPr>
                <w:rFonts w:eastAsia="Times New Roman" w:hint="cs"/>
                <w:sz w:val="18"/>
                <w:szCs w:val="20"/>
                <w:rtl/>
              </w:rPr>
              <w:t xml:space="preserve">رتبه </w:t>
            </w:r>
            <w:r>
              <w:rPr>
                <w:rFonts w:eastAsia="Times New Roman"/>
                <w:sz w:val="18"/>
                <w:szCs w:val="20"/>
              </w:rPr>
              <w:t>2:</w:t>
            </w:r>
            <w:r>
              <w:rPr>
                <w:rFonts w:eastAsia="Times New Roman" w:hint="cs"/>
                <w:sz w:val="18"/>
                <w:szCs w:val="20"/>
                <w:rtl/>
              </w:rPr>
              <w:t xml:space="preserve"> دوازده؛ رتبه </w:t>
            </w:r>
            <w:r>
              <w:rPr>
                <w:rFonts w:eastAsia="Times New Roman"/>
                <w:sz w:val="18"/>
                <w:szCs w:val="20"/>
              </w:rPr>
              <w:t>3:</w:t>
            </w:r>
            <w:r>
              <w:rPr>
                <w:rFonts w:eastAsia="Times New Roman" w:hint="cs"/>
                <w:sz w:val="18"/>
                <w:szCs w:val="20"/>
                <w:rtl/>
              </w:rPr>
              <w:t xml:space="preserve"> دو؛ رتبه </w:t>
            </w:r>
            <w:r>
              <w:rPr>
                <w:rFonts w:eastAsia="Times New Roman"/>
                <w:sz w:val="18"/>
                <w:szCs w:val="20"/>
              </w:rPr>
              <w:t>4:</w:t>
            </w:r>
            <w:r>
              <w:rPr>
                <w:rFonts w:eastAsia="Times New Roman" w:hint="cs"/>
                <w:sz w:val="18"/>
                <w:szCs w:val="20"/>
                <w:rtl/>
              </w:rPr>
              <w:t xml:space="preserve"> دو</w:t>
            </w:r>
          </w:p>
        </w:tc>
      </w:tr>
    </w:tbl>
    <w:p w14:paraId="3FD3EAE0" w14:textId="77777777" w:rsidR="00A7267E" w:rsidRDefault="00A7267E" w:rsidP="00A047EF">
      <w:pPr>
        <w:rPr>
          <w:rtl/>
        </w:rPr>
      </w:pPr>
    </w:p>
    <w:p w14:paraId="5B43F470" w14:textId="058E5B51" w:rsidR="00FC1715" w:rsidRDefault="00FC1715" w:rsidP="00FC1715">
      <w:pPr>
        <w:pStyle w:val="Heading2"/>
        <w:spacing w:before="240"/>
      </w:pPr>
      <w:bookmarkStart w:id="88" w:name="_Toc236497888"/>
      <w:bookmarkStart w:id="89" w:name="_Toc236699640"/>
      <w:r>
        <w:rPr>
          <w:rFonts w:hint="cs"/>
          <w:rtl/>
        </w:rPr>
        <w:lastRenderedPageBreak/>
        <w:t xml:space="preserve">۵-۲- نتایج </w:t>
      </w:r>
      <w:r>
        <w:t>Python</w:t>
      </w:r>
      <w:r>
        <w:rPr>
          <w:rFonts w:hint="cs"/>
          <w:rtl/>
        </w:rPr>
        <w:t xml:space="preserve"> و تطابق با </w:t>
      </w:r>
      <w:r>
        <w:t>MATLAB</w:t>
      </w:r>
      <w:bookmarkEnd w:id="88"/>
      <w:bookmarkEnd w:id="89"/>
    </w:p>
    <w:p w14:paraId="3418B24D" w14:textId="10865CC2" w:rsidR="00AF5E2A" w:rsidRDefault="00AF5E2A" w:rsidP="00AF5E2A">
      <w:pPr>
        <w:spacing w:after="120"/>
      </w:pPr>
      <w:r>
        <w:rPr>
          <w:rFonts w:hint="cs"/>
          <w:rtl/>
        </w:rPr>
        <w:t xml:space="preserve">در </w:t>
      </w:r>
      <w:r>
        <w:t>Python</w:t>
      </w:r>
      <w:r>
        <w:rPr>
          <w:rFonts w:hint="cs"/>
          <w:rtl/>
        </w:rPr>
        <w:t xml:space="preserve"> برای </w:t>
      </w:r>
      <w:r w:rsidR="00270CC0">
        <w:rPr>
          <w:rFonts w:hint="cs"/>
          <w:rtl/>
        </w:rPr>
        <w:t>گروه</w:t>
      </w:r>
      <w:r>
        <w:rPr>
          <w:rFonts w:hint="cs"/>
          <w:rtl/>
        </w:rPr>
        <w:t xml:space="preserve"> </w:t>
      </w:r>
      <w:r>
        <w:t>A</w:t>
      </w:r>
      <w:r>
        <w:rPr>
          <w:rFonts w:hint="cs"/>
          <w:rtl/>
        </w:rPr>
        <w:t xml:space="preserve"> در </w:t>
      </w:r>
      <w:r>
        <w:t>10-fold</w:t>
      </w:r>
      <w:r>
        <w:rPr>
          <w:rFonts w:hint="cs"/>
          <w:rtl/>
        </w:rPr>
        <w:t xml:space="preserve"> </w:t>
      </w:r>
      <w:r w:rsidR="00B65CCD">
        <w:rPr>
          <w:rFonts w:hint="cs"/>
          <w:rtl/>
        </w:rPr>
        <w:t>صحت‌های</w:t>
      </w:r>
      <w:r>
        <w:rPr>
          <w:rFonts w:hint="cs"/>
          <w:rtl/>
        </w:rPr>
        <w:t xml:space="preserve"> </w:t>
      </w:r>
      <w:r>
        <w:t>96.667</w:t>
      </w:r>
      <w:r>
        <w:rPr>
          <w:rFonts w:hint="cs"/>
          <w:rtl/>
        </w:rPr>
        <w:t xml:space="preserve">، </w:t>
      </w:r>
      <w:r>
        <w:t>96.667</w:t>
      </w:r>
      <w:r>
        <w:rPr>
          <w:rFonts w:hint="cs"/>
          <w:rtl/>
        </w:rPr>
        <w:t xml:space="preserve"> و </w:t>
      </w:r>
      <w:r>
        <w:t>96.250</w:t>
      </w:r>
      <w:r>
        <w:rPr>
          <w:rFonts w:hint="cs"/>
          <w:rtl/>
        </w:rPr>
        <w:t xml:space="preserve"> درصد و برای </w:t>
      </w:r>
      <w:r w:rsidR="00A13DF0">
        <w:rPr>
          <w:rFonts w:hint="cs"/>
          <w:rtl/>
        </w:rPr>
        <w:t>گروه</w:t>
      </w:r>
      <w:r>
        <w:rPr>
          <w:rFonts w:hint="cs"/>
          <w:rtl/>
        </w:rPr>
        <w:t xml:space="preserve"> </w:t>
      </w:r>
      <w:r>
        <w:t>B</w:t>
      </w:r>
      <w:r>
        <w:rPr>
          <w:rFonts w:hint="cs"/>
          <w:rtl/>
        </w:rPr>
        <w:t xml:space="preserve"> </w:t>
      </w:r>
      <w:r w:rsidR="00B65CCD">
        <w:rPr>
          <w:rFonts w:hint="cs"/>
          <w:rtl/>
        </w:rPr>
        <w:t xml:space="preserve">صحت‌های </w:t>
      </w:r>
      <w:r>
        <w:t>79.861</w:t>
      </w:r>
      <w:r>
        <w:rPr>
          <w:rFonts w:hint="cs"/>
          <w:rtl/>
        </w:rPr>
        <w:t xml:space="preserve">، </w:t>
      </w:r>
      <w:r>
        <w:t>81.713</w:t>
      </w:r>
      <w:r>
        <w:rPr>
          <w:rFonts w:hint="cs"/>
          <w:rtl/>
        </w:rPr>
        <w:t xml:space="preserve"> و </w:t>
      </w:r>
      <w:r>
        <w:t>80.324</w:t>
      </w:r>
      <w:r>
        <w:rPr>
          <w:rFonts w:hint="cs"/>
          <w:rtl/>
        </w:rPr>
        <w:t xml:space="preserve"> درصد را برای </w:t>
      </w:r>
      <w:r w:rsidR="00B65CCD">
        <w:t>Fine Tree</w:t>
      </w:r>
      <w:r>
        <w:rPr>
          <w:rFonts w:hint="cs"/>
          <w:rtl/>
        </w:rPr>
        <w:t xml:space="preserve">، </w:t>
      </w:r>
      <w:r>
        <w:t>LDA</w:t>
      </w:r>
      <w:r>
        <w:rPr>
          <w:rFonts w:hint="cs"/>
          <w:rtl/>
        </w:rPr>
        <w:t xml:space="preserve"> و </w:t>
      </w:r>
      <w:r>
        <w:t>SVM</w:t>
      </w:r>
      <w:r>
        <w:rPr>
          <w:rFonts w:hint="cs"/>
          <w:rtl/>
        </w:rPr>
        <w:t xml:space="preserve"> </w:t>
      </w:r>
      <w:r w:rsidR="00B65CCD">
        <w:t>Linear</w:t>
      </w:r>
      <w:r w:rsidR="00B65CCD">
        <w:rPr>
          <w:rFonts w:hint="cs"/>
          <w:rtl/>
        </w:rPr>
        <w:t xml:space="preserve"> </w:t>
      </w:r>
      <w:r>
        <w:rPr>
          <w:rFonts w:hint="cs"/>
          <w:rtl/>
        </w:rPr>
        <w:t xml:space="preserve">ایجاد کرد. نزدیکی نتایج به </w:t>
      </w:r>
      <w:r>
        <w:t>MATLAB</w:t>
      </w:r>
      <w:r>
        <w:rPr>
          <w:rFonts w:hint="cs"/>
          <w:rtl/>
        </w:rPr>
        <w:t xml:space="preserve"> نشان داد رفتار کلی مدل‌ها حفظ شده است؛ اختلاف‌های کوچک به تفاوت پیاده‌سازی داخلی طبقه‌بندها و تقسیم داده مربوط است.</w:t>
      </w:r>
    </w:p>
    <w:p w14:paraId="700854A7" w14:textId="1945B8B0" w:rsidR="00EC3171" w:rsidRDefault="00EC3171" w:rsidP="00EC3171">
      <w:pPr>
        <w:pStyle w:val="Heading9"/>
        <w:rPr>
          <w:rtl/>
        </w:rPr>
      </w:pPr>
      <w:bookmarkStart w:id="90" w:name="_Toc236699675"/>
      <w:r>
        <w:rPr>
          <w:rFonts w:hint="cs"/>
          <w:rtl/>
        </w:rPr>
        <w:t xml:space="preserve">جدول ۲-۹- </w:t>
      </w:r>
      <w:r w:rsidR="00AE7105">
        <w:rPr>
          <w:rFonts w:hint="cs"/>
          <w:rtl/>
        </w:rPr>
        <w:t xml:space="preserve">نتایج </w:t>
      </w:r>
      <w:r w:rsidR="00AE7105">
        <w:t>10-fold</w:t>
      </w:r>
      <w:r w:rsidR="00AE7105">
        <w:rPr>
          <w:rFonts w:hint="cs"/>
          <w:rtl/>
        </w:rPr>
        <w:t xml:space="preserve"> در </w:t>
      </w:r>
      <w:r w:rsidR="00AE7105">
        <w:t>python</w:t>
      </w:r>
      <w:bookmarkEnd w:id="90"/>
    </w:p>
    <w:tbl>
      <w:tblPr>
        <w:tblStyle w:val="TableGrid"/>
        <w:bidiVisual/>
        <w:tblW w:w="0" w:type="auto"/>
        <w:jc w:val="center"/>
        <w:tblLayout w:type="fixed"/>
        <w:tblLook w:val="04A0" w:firstRow="1" w:lastRow="0" w:firstColumn="1" w:lastColumn="0" w:noHBand="0" w:noVBand="1"/>
      </w:tblPr>
      <w:tblGrid>
        <w:gridCol w:w="1872"/>
        <w:gridCol w:w="2232"/>
        <w:gridCol w:w="2232"/>
        <w:gridCol w:w="2232"/>
      </w:tblGrid>
      <w:tr w:rsidR="00EC3171" w14:paraId="5C6BA86B" w14:textId="77777777" w:rsidTr="005D360B">
        <w:trPr>
          <w:tblHeader/>
          <w:jc w:val="center"/>
        </w:trPr>
        <w:tc>
          <w:tcPr>
            <w:tcW w:w="1872" w:type="dxa"/>
            <w:shd w:val="clear" w:color="auto" w:fill="D9EAF7"/>
            <w:tcMar>
              <w:top w:w="70" w:type="dxa"/>
              <w:left w:w="60" w:type="dxa"/>
              <w:bottom w:w="70" w:type="dxa"/>
              <w:right w:w="60" w:type="dxa"/>
            </w:tcMar>
            <w:vAlign w:val="center"/>
          </w:tcPr>
          <w:p w14:paraId="4464C649" w14:textId="77777777" w:rsidR="00EC3171" w:rsidRDefault="00EC3171" w:rsidP="005D360B">
            <w:pPr>
              <w:jc w:val="center"/>
            </w:pPr>
            <w:r>
              <w:rPr>
                <w:rFonts w:eastAsia="Times New Roman" w:hint="cs"/>
                <w:b/>
                <w:sz w:val="20"/>
                <w:szCs w:val="23"/>
                <w:rtl/>
              </w:rPr>
              <w:t>گروه</w:t>
            </w:r>
          </w:p>
        </w:tc>
        <w:tc>
          <w:tcPr>
            <w:tcW w:w="2232" w:type="dxa"/>
            <w:shd w:val="clear" w:color="auto" w:fill="D9EAF7"/>
            <w:tcMar>
              <w:top w:w="70" w:type="dxa"/>
              <w:left w:w="60" w:type="dxa"/>
              <w:bottom w:w="70" w:type="dxa"/>
              <w:right w:w="60" w:type="dxa"/>
            </w:tcMar>
            <w:vAlign w:val="center"/>
          </w:tcPr>
          <w:p w14:paraId="6917B390" w14:textId="77777777" w:rsidR="00EC3171" w:rsidRDefault="00EC3171" w:rsidP="005D360B">
            <w:pPr>
              <w:jc w:val="center"/>
            </w:pPr>
            <w:r>
              <w:rPr>
                <w:rFonts w:eastAsia="Times New Roman"/>
                <w:b/>
                <w:sz w:val="20"/>
                <w:szCs w:val="23"/>
              </w:rPr>
              <w:t>Fine</w:t>
            </w:r>
            <w:r>
              <w:rPr>
                <w:rFonts w:eastAsia="Times New Roman" w:hint="cs"/>
                <w:b/>
                <w:sz w:val="20"/>
                <w:szCs w:val="23"/>
                <w:rtl/>
              </w:rPr>
              <w:t xml:space="preserve"> </w:t>
            </w:r>
            <w:r>
              <w:rPr>
                <w:rFonts w:eastAsia="Times New Roman"/>
                <w:b/>
                <w:sz w:val="20"/>
                <w:szCs w:val="23"/>
              </w:rPr>
              <w:t>Tree</w:t>
            </w:r>
          </w:p>
        </w:tc>
        <w:tc>
          <w:tcPr>
            <w:tcW w:w="2232" w:type="dxa"/>
            <w:shd w:val="clear" w:color="auto" w:fill="D9EAF7"/>
            <w:tcMar>
              <w:top w:w="70" w:type="dxa"/>
              <w:left w:w="60" w:type="dxa"/>
              <w:bottom w:w="70" w:type="dxa"/>
              <w:right w:w="60" w:type="dxa"/>
            </w:tcMar>
            <w:vAlign w:val="center"/>
          </w:tcPr>
          <w:p w14:paraId="4D507B5F" w14:textId="77777777" w:rsidR="00EC3171" w:rsidRDefault="00EC3171" w:rsidP="005D360B">
            <w:pPr>
              <w:jc w:val="center"/>
            </w:pPr>
            <w:r>
              <w:rPr>
                <w:rFonts w:eastAsia="Times New Roman"/>
                <w:b/>
                <w:sz w:val="20"/>
                <w:szCs w:val="23"/>
              </w:rPr>
              <w:t>LDA</w:t>
            </w:r>
          </w:p>
        </w:tc>
        <w:tc>
          <w:tcPr>
            <w:tcW w:w="2232" w:type="dxa"/>
            <w:shd w:val="clear" w:color="auto" w:fill="D9EAF7"/>
            <w:tcMar>
              <w:top w:w="70" w:type="dxa"/>
              <w:left w:w="60" w:type="dxa"/>
              <w:bottom w:w="70" w:type="dxa"/>
              <w:right w:w="60" w:type="dxa"/>
            </w:tcMar>
            <w:vAlign w:val="center"/>
          </w:tcPr>
          <w:p w14:paraId="2399C01C" w14:textId="77777777" w:rsidR="00EC3171" w:rsidRDefault="00EC3171" w:rsidP="005D360B">
            <w:pPr>
              <w:jc w:val="center"/>
            </w:pPr>
            <w:r>
              <w:rPr>
                <w:rFonts w:eastAsia="Times New Roman"/>
                <w:b/>
                <w:sz w:val="20"/>
                <w:szCs w:val="23"/>
              </w:rPr>
              <w:t>Linear</w:t>
            </w:r>
            <w:r>
              <w:rPr>
                <w:rFonts w:eastAsia="Times New Roman" w:hint="cs"/>
                <w:b/>
                <w:sz w:val="20"/>
                <w:szCs w:val="23"/>
                <w:rtl/>
              </w:rPr>
              <w:t xml:space="preserve"> </w:t>
            </w:r>
            <w:r>
              <w:rPr>
                <w:rFonts w:eastAsia="Times New Roman"/>
                <w:b/>
                <w:sz w:val="20"/>
                <w:szCs w:val="23"/>
              </w:rPr>
              <w:t>SVM</w:t>
            </w:r>
          </w:p>
        </w:tc>
      </w:tr>
      <w:tr w:rsidR="00EC3171" w14:paraId="2E45E339" w14:textId="77777777" w:rsidTr="005D360B">
        <w:trPr>
          <w:jc w:val="center"/>
        </w:trPr>
        <w:tc>
          <w:tcPr>
            <w:tcW w:w="1872" w:type="dxa"/>
            <w:tcMar>
              <w:top w:w="55" w:type="dxa"/>
              <w:left w:w="55" w:type="dxa"/>
              <w:bottom w:w="55" w:type="dxa"/>
              <w:right w:w="55" w:type="dxa"/>
            </w:tcMar>
            <w:vAlign w:val="center"/>
          </w:tcPr>
          <w:p w14:paraId="2928FE31" w14:textId="78B03083" w:rsidR="00EC3171" w:rsidRDefault="00EC3171" w:rsidP="005D360B">
            <w:pPr>
              <w:jc w:val="center"/>
            </w:pPr>
            <w:r>
              <w:rPr>
                <w:rFonts w:eastAsia="Times New Roman"/>
                <w:sz w:val="20"/>
                <w:szCs w:val="23"/>
              </w:rPr>
              <w:t>A</w:t>
            </w:r>
          </w:p>
        </w:tc>
        <w:tc>
          <w:tcPr>
            <w:tcW w:w="2232" w:type="dxa"/>
            <w:tcMar>
              <w:top w:w="55" w:type="dxa"/>
              <w:left w:w="55" w:type="dxa"/>
              <w:bottom w:w="55" w:type="dxa"/>
              <w:right w:w="55" w:type="dxa"/>
            </w:tcMar>
            <w:vAlign w:val="center"/>
          </w:tcPr>
          <w:p w14:paraId="24AC782B" w14:textId="77777777" w:rsidR="00EC3171" w:rsidRDefault="00EC3171" w:rsidP="005D360B">
            <w:pPr>
              <w:jc w:val="center"/>
            </w:pPr>
            <w:r>
              <w:rPr>
                <w:rFonts w:eastAsia="Times New Roman"/>
                <w:sz w:val="20"/>
                <w:szCs w:val="23"/>
              </w:rPr>
              <w:t>96.6667%</w:t>
            </w:r>
          </w:p>
        </w:tc>
        <w:tc>
          <w:tcPr>
            <w:tcW w:w="2232" w:type="dxa"/>
            <w:tcMar>
              <w:top w:w="55" w:type="dxa"/>
              <w:left w:w="55" w:type="dxa"/>
              <w:bottom w:w="55" w:type="dxa"/>
              <w:right w:w="55" w:type="dxa"/>
            </w:tcMar>
            <w:vAlign w:val="center"/>
          </w:tcPr>
          <w:p w14:paraId="078ABF59" w14:textId="77777777" w:rsidR="00EC3171" w:rsidRDefault="00EC3171" w:rsidP="005D360B">
            <w:pPr>
              <w:jc w:val="center"/>
            </w:pPr>
            <w:r>
              <w:rPr>
                <w:rFonts w:eastAsia="Times New Roman"/>
                <w:sz w:val="20"/>
                <w:szCs w:val="23"/>
              </w:rPr>
              <w:t>96.6667%</w:t>
            </w:r>
          </w:p>
        </w:tc>
        <w:tc>
          <w:tcPr>
            <w:tcW w:w="2232" w:type="dxa"/>
            <w:tcMar>
              <w:top w:w="55" w:type="dxa"/>
              <w:left w:w="55" w:type="dxa"/>
              <w:bottom w:w="55" w:type="dxa"/>
              <w:right w:w="55" w:type="dxa"/>
            </w:tcMar>
            <w:vAlign w:val="center"/>
          </w:tcPr>
          <w:p w14:paraId="70DB75DF" w14:textId="77777777" w:rsidR="00EC3171" w:rsidRDefault="00EC3171" w:rsidP="005D360B">
            <w:pPr>
              <w:jc w:val="center"/>
            </w:pPr>
            <w:r>
              <w:rPr>
                <w:rFonts w:eastAsia="Times New Roman"/>
                <w:sz w:val="20"/>
                <w:szCs w:val="23"/>
              </w:rPr>
              <w:t>96.2500%</w:t>
            </w:r>
          </w:p>
        </w:tc>
      </w:tr>
      <w:tr w:rsidR="00EC3171" w14:paraId="28A38285" w14:textId="77777777" w:rsidTr="005D360B">
        <w:trPr>
          <w:jc w:val="center"/>
        </w:trPr>
        <w:tc>
          <w:tcPr>
            <w:tcW w:w="1872" w:type="dxa"/>
            <w:tcMar>
              <w:top w:w="55" w:type="dxa"/>
              <w:left w:w="55" w:type="dxa"/>
              <w:bottom w:w="55" w:type="dxa"/>
              <w:right w:w="55" w:type="dxa"/>
            </w:tcMar>
            <w:vAlign w:val="center"/>
          </w:tcPr>
          <w:p w14:paraId="4A2ADB3F" w14:textId="727B210F" w:rsidR="00EC3171" w:rsidRDefault="00EC3171" w:rsidP="005D360B">
            <w:pPr>
              <w:jc w:val="center"/>
            </w:pPr>
            <w:r>
              <w:rPr>
                <w:rFonts w:eastAsia="Times New Roman"/>
                <w:sz w:val="20"/>
                <w:szCs w:val="23"/>
              </w:rPr>
              <w:t>B</w:t>
            </w:r>
          </w:p>
        </w:tc>
        <w:tc>
          <w:tcPr>
            <w:tcW w:w="2232" w:type="dxa"/>
            <w:tcMar>
              <w:top w:w="55" w:type="dxa"/>
              <w:left w:w="55" w:type="dxa"/>
              <w:bottom w:w="55" w:type="dxa"/>
              <w:right w:w="55" w:type="dxa"/>
            </w:tcMar>
            <w:vAlign w:val="center"/>
          </w:tcPr>
          <w:p w14:paraId="6929DC0C" w14:textId="77777777" w:rsidR="00EC3171" w:rsidRDefault="00EC3171" w:rsidP="005D360B">
            <w:pPr>
              <w:jc w:val="center"/>
            </w:pPr>
            <w:r>
              <w:rPr>
                <w:rFonts w:eastAsia="Times New Roman"/>
                <w:sz w:val="20"/>
                <w:szCs w:val="23"/>
              </w:rPr>
              <w:t>79.8611%</w:t>
            </w:r>
          </w:p>
        </w:tc>
        <w:tc>
          <w:tcPr>
            <w:tcW w:w="2232" w:type="dxa"/>
            <w:tcMar>
              <w:top w:w="55" w:type="dxa"/>
              <w:left w:w="55" w:type="dxa"/>
              <w:bottom w:w="55" w:type="dxa"/>
              <w:right w:w="55" w:type="dxa"/>
            </w:tcMar>
            <w:vAlign w:val="center"/>
          </w:tcPr>
          <w:p w14:paraId="05EBA23D" w14:textId="77777777" w:rsidR="00EC3171" w:rsidRDefault="00EC3171" w:rsidP="005D360B">
            <w:pPr>
              <w:jc w:val="center"/>
            </w:pPr>
            <w:r>
              <w:rPr>
                <w:rFonts w:eastAsia="Times New Roman"/>
                <w:sz w:val="20"/>
                <w:szCs w:val="23"/>
              </w:rPr>
              <w:t>81.7130%</w:t>
            </w:r>
          </w:p>
        </w:tc>
        <w:tc>
          <w:tcPr>
            <w:tcW w:w="2232" w:type="dxa"/>
            <w:tcMar>
              <w:top w:w="55" w:type="dxa"/>
              <w:left w:w="55" w:type="dxa"/>
              <w:bottom w:w="55" w:type="dxa"/>
              <w:right w:w="55" w:type="dxa"/>
            </w:tcMar>
            <w:vAlign w:val="center"/>
          </w:tcPr>
          <w:p w14:paraId="3BBBA486" w14:textId="77777777" w:rsidR="00EC3171" w:rsidRDefault="00EC3171" w:rsidP="005D360B">
            <w:pPr>
              <w:jc w:val="center"/>
            </w:pPr>
            <w:r>
              <w:rPr>
                <w:rFonts w:eastAsia="Times New Roman"/>
                <w:sz w:val="20"/>
                <w:szCs w:val="23"/>
              </w:rPr>
              <w:t>80.3241%</w:t>
            </w:r>
          </w:p>
        </w:tc>
      </w:tr>
    </w:tbl>
    <w:p w14:paraId="40B5CFB9" w14:textId="77777777" w:rsidR="00326797" w:rsidRDefault="00326797" w:rsidP="00A047EF">
      <w:pPr>
        <w:rPr>
          <w:rtl/>
        </w:rPr>
      </w:pPr>
    </w:p>
    <w:p w14:paraId="274E75D6" w14:textId="2DF7175B" w:rsidR="00EC3171" w:rsidRDefault="00EC3171" w:rsidP="00EC3171">
      <w:pPr>
        <w:spacing w:after="120"/>
      </w:pPr>
      <w:r>
        <w:rPr>
          <w:rFonts w:hint="cs"/>
          <w:rtl/>
        </w:rPr>
        <w:t xml:space="preserve">در </w:t>
      </w:r>
      <w:r>
        <w:t>Holdout</w:t>
      </w:r>
      <w:r>
        <w:rPr>
          <w:rFonts w:hint="cs"/>
          <w:rtl/>
        </w:rPr>
        <w:t xml:space="preserve"> صدتکراری </w:t>
      </w:r>
      <w:r>
        <w:t>Python</w:t>
      </w:r>
      <w:r>
        <w:rPr>
          <w:rFonts w:hint="cs"/>
          <w:rtl/>
        </w:rPr>
        <w:t xml:space="preserve">، بهترین مدل </w:t>
      </w:r>
      <w:r w:rsidR="00AE7105">
        <w:rPr>
          <w:rFonts w:hint="cs"/>
          <w:rtl/>
        </w:rPr>
        <w:t>گروه</w:t>
      </w:r>
      <w:r>
        <w:rPr>
          <w:rFonts w:hint="cs"/>
          <w:rtl/>
        </w:rPr>
        <w:t xml:space="preserve"> </w:t>
      </w:r>
      <w:r>
        <w:t>A</w:t>
      </w:r>
      <w:r>
        <w:rPr>
          <w:rFonts w:hint="cs"/>
          <w:rtl/>
        </w:rPr>
        <w:t xml:space="preserve"> از نظر میانگین دقت </w:t>
      </w:r>
      <w:r>
        <w:t>LDA</w:t>
      </w:r>
      <w:r>
        <w:rPr>
          <w:rFonts w:hint="cs"/>
          <w:rtl/>
        </w:rPr>
        <w:t xml:space="preserve"> با </w:t>
      </w:r>
      <w:r>
        <w:t>96.542</w:t>
      </w:r>
      <w:r>
        <w:rPr>
          <w:rFonts w:hint="cs"/>
          <w:rtl/>
        </w:rPr>
        <w:t xml:space="preserve"> درصد و بهترین مدل </w:t>
      </w:r>
      <w:r w:rsidR="00AE7105">
        <w:rPr>
          <w:rFonts w:hint="cs"/>
          <w:rtl/>
        </w:rPr>
        <w:t>گروه</w:t>
      </w:r>
      <w:r>
        <w:rPr>
          <w:rFonts w:hint="cs"/>
          <w:rtl/>
        </w:rPr>
        <w:t xml:space="preserve"> </w:t>
      </w:r>
      <w:r>
        <w:t>B</w:t>
      </w:r>
      <w:r>
        <w:rPr>
          <w:rFonts w:hint="cs"/>
          <w:rtl/>
        </w:rPr>
        <w:t xml:space="preserve"> نیز </w:t>
      </w:r>
      <w:r>
        <w:t>LDA</w:t>
      </w:r>
      <w:r>
        <w:rPr>
          <w:rFonts w:hint="cs"/>
          <w:rtl/>
        </w:rPr>
        <w:t xml:space="preserve"> با </w:t>
      </w:r>
      <w:r>
        <w:t>82.425</w:t>
      </w:r>
      <w:r>
        <w:rPr>
          <w:rFonts w:hint="cs"/>
          <w:rtl/>
        </w:rPr>
        <w:t xml:space="preserve"> درصد بود.</w:t>
      </w:r>
    </w:p>
    <w:p w14:paraId="6A3BCCB6" w14:textId="17407C39" w:rsidR="00EC3171" w:rsidRDefault="00EC3171" w:rsidP="00EC3171">
      <w:pPr>
        <w:pStyle w:val="Heading9"/>
        <w:rPr>
          <w:rtl/>
        </w:rPr>
      </w:pPr>
      <w:bookmarkStart w:id="91" w:name="_Toc236699676"/>
      <w:r>
        <w:rPr>
          <w:rFonts w:hint="cs"/>
          <w:rtl/>
        </w:rPr>
        <w:t xml:space="preserve">جدول ۲-۱۰- </w:t>
      </w:r>
      <w:r w:rsidR="00AE7105" w:rsidRPr="00AE7105">
        <w:rPr>
          <w:rtl/>
        </w:rPr>
        <w:t>نتا</w:t>
      </w:r>
      <w:r w:rsidR="00AE7105" w:rsidRPr="00AE7105">
        <w:rPr>
          <w:rFonts w:hint="cs"/>
          <w:rtl/>
        </w:rPr>
        <w:t>ی</w:t>
      </w:r>
      <w:r w:rsidR="00AE7105" w:rsidRPr="00AE7105">
        <w:rPr>
          <w:rFonts w:hint="eastAsia"/>
          <w:rtl/>
        </w:rPr>
        <w:t>ج</w:t>
      </w:r>
      <w:r w:rsidR="00AE7105" w:rsidRPr="00AE7105">
        <w:rPr>
          <w:rtl/>
        </w:rPr>
        <w:t xml:space="preserve"> </w:t>
      </w:r>
      <w:r w:rsidR="00AE7105" w:rsidRPr="00AE7105">
        <w:t>Holdout</w:t>
      </w:r>
      <w:r w:rsidR="00AE7105" w:rsidRPr="00AE7105">
        <w:rPr>
          <w:rtl/>
        </w:rPr>
        <w:t xml:space="preserve"> صدتکرار</w:t>
      </w:r>
      <w:r w:rsidR="00AE7105" w:rsidRPr="00AE7105">
        <w:rPr>
          <w:rFonts w:hint="cs"/>
          <w:rtl/>
        </w:rPr>
        <w:t>ی</w:t>
      </w:r>
      <w:r w:rsidR="00AE7105" w:rsidRPr="00AE7105">
        <w:rPr>
          <w:rtl/>
        </w:rPr>
        <w:t xml:space="preserve"> در </w:t>
      </w:r>
      <w:r w:rsidR="00AE7105" w:rsidRPr="00AE7105">
        <w:t>Python</w:t>
      </w:r>
      <w:bookmarkEnd w:id="91"/>
    </w:p>
    <w:tbl>
      <w:tblPr>
        <w:tblStyle w:val="TableGrid"/>
        <w:bidiVisual/>
        <w:tblW w:w="0" w:type="auto"/>
        <w:jc w:val="center"/>
        <w:tblLayout w:type="fixed"/>
        <w:tblLook w:val="04A0" w:firstRow="1" w:lastRow="0" w:firstColumn="1" w:lastColumn="0" w:noHBand="0" w:noVBand="1"/>
      </w:tblPr>
      <w:tblGrid>
        <w:gridCol w:w="1656"/>
        <w:gridCol w:w="2232"/>
        <w:gridCol w:w="2232"/>
        <w:gridCol w:w="2232"/>
      </w:tblGrid>
      <w:tr w:rsidR="00EC3171" w14:paraId="7A416BB4" w14:textId="77777777" w:rsidTr="005D360B">
        <w:trPr>
          <w:tblHeader/>
          <w:jc w:val="center"/>
        </w:trPr>
        <w:tc>
          <w:tcPr>
            <w:tcW w:w="1656" w:type="dxa"/>
            <w:shd w:val="clear" w:color="auto" w:fill="D9EAF7"/>
            <w:tcMar>
              <w:top w:w="70" w:type="dxa"/>
              <w:left w:w="60" w:type="dxa"/>
              <w:bottom w:w="70" w:type="dxa"/>
              <w:right w:w="60" w:type="dxa"/>
            </w:tcMar>
            <w:vAlign w:val="center"/>
          </w:tcPr>
          <w:p w14:paraId="5B995CF4" w14:textId="77777777" w:rsidR="00EC3171" w:rsidRDefault="00EC3171" w:rsidP="005D360B">
            <w:pPr>
              <w:jc w:val="center"/>
            </w:pPr>
            <w:r>
              <w:rPr>
                <w:rFonts w:eastAsia="Times New Roman" w:hint="cs"/>
                <w:b/>
                <w:sz w:val="18"/>
                <w:szCs w:val="20"/>
                <w:rtl/>
              </w:rPr>
              <w:t>گروه</w:t>
            </w:r>
          </w:p>
        </w:tc>
        <w:tc>
          <w:tcPr>
            <w:tcW w:w="2232" w:type="dxa"/>
            <w:shd w:val="clear" w:color="auto" w:fill="D9EAF7"/>
            <w:tcMar>
              <w:top w:w="70" w:type="dxa"/>
              <w:left w:w="60" w:type="dxa"/>
              <w:bottom w:w="70" w:type="dxa"/>
              <w:right w:w="60" w:type="dxa"/>
            </w:tcMar>
            <w:vAlign w:val="center"/>
          </w:tcPr>
          <w:p w14:paraId="258FD954" w14:textId="77777777" w:rsidR="00EC3171" w:rsidRDefault="00EC3171" w:rsidP="005D360B">
            <w:pPr>
              <w:jc w:val="center"/>
            </w:pPr>
            <w:r>
              <w:rPr>
                <w:rFonts w:eastAsia="Times New Roman" w:hint="cs"/>
                <w:b/>
                <w:sz w:val="18"/>
                <w:szCs w:val="20"/>
                <w:rtl/>
              </w:rPr>
              <w:t>مدل</w:t>
            </w:r>
          </w:p>
        </w:tc>
        <w:tc>
          <w:tcPr>
            <w:tcW w:w="2232" w:type="dxa"/>
            <w:shd w:val="clear" w:color="auto" w:fill="D9EAF7"/>
            <w:tcMar>
              <w:top w:w="70" w:type="dxa"/>
              <w:left w:w="60" w:type="dxa"/>
              <w:bottom w:w="70" w:type="dxa"/>
              <w:right w:w="60" w:type="dxa"/>
            </w:tcMar>
            <w:vAlign w:val="center"/>
          </w:tcPr>
          <w:p w14:paraId="1A913972" w14:textId="77777777" w:rsidR="00EC3171" w:rsidRDefault="00EC3171" w:rsidP="005D360B">
            <w:pPr>
              <w:jc w:val="center"/>
            </w:pPr>
            <w:r>
              <w:rPr>
                <w:rFonts w:eastAsia="Times New Roman" w:hint="cs"/>
                <w:b/>
                <w:sz w:val="18"/>
                <w:szCs w:val="20"/>
                <w:rtl/>
              </w:rPr>
              <w:t>میانگین دقت</w:t>
            </w:r>
          </w:p>
        </w:tc>
        <w:tc>
          <w:tcPr>
            <w:tcW w:w="2232" w:type="dxa"/>
            <w:shd w:val="clear" w:color="auto" w:fill="D9EAF7"/>
            <w:tcMar>
              <w:top w:w="70" w:type="dxa"/>
              <w:left w:w="60" w:type="dxa"/>
              <w:bottom w:w="70" w:type="dxa"/>
              <w:right w:w="60" w:type="dxa"/>
            </w:tcMar>
            <w:vAlign w:val="center"/>
          </w:tcPr>
          <w:p w14:paraId="50557A4B" w14:textId="77777777" w:rsidR="00EC3171" w:rsidRDefault="00EC3171" w:rsidP="005D360B">
            <w:pPr>
              <w:jc w:val="center"/>
            </w:pPr>
            <w:r>
              <w:rPr>
                <w:rFonts w:eastAsia="Times New Roman" w:hint="cs"/>
                <w:b/>
                <w:sz w:val="18"/>
                <w:szCs w:val="20"/>
                <w:rtl/>
              </w:rPr>
              <w:t>انحراف معیار</w:t>
            </w:r>
          </w:p>
        </w:tc>
      </w:tr>
      <w:tr w:rsidR="00EC3171" w14:paraId="0151DC61" w14:textId="77777777" w:rsidTr="005D360B">
        <w:trPr>
          <w:jc w:val="center"/>
        </w:trPr>
        <w:tc>
          <w:tcPr>
            <w:tcW w:w="1656" w:type="dxa"/>
            <w:tcMar>
              <w:top w:w="55" w:type="dxa"/>
              <w:left w:w="55" w:type="dxa"/>
              <w:bottom w:w="55" w:type="dxa"/>
              <w:right w:w="55" w:type="dxa"/>
            </w:tcMar>
            <w:vAlign w:val="center"/>
          </w:tcPr>
          <w:p w14:paraId="3ACDDE23" w14:textId="1EEDE690" w:rsidR="00EC3171" w:rsidRDefault="00EC3171" w:rsidP="005D360B">
            <w:pPr>
              <w:jc w:val="center"/>
            </w:pPr>
            <w:r>
              <w:rPr>
                <w:rFonts w:eastAsia="Times New Roman"/>
                <w:sz w:val="18"/>
                <w:szCs w:val="20"/>
              </w:rPr>
              <w:t>A</w:t>
            </w:r>
          </w:p>
        </w:tc>
        <w:tc>
          <w:tcPr>
            <w:tcW w:w="2232" w:type="dxa"/>
            <w:tcMar>
              <w:top w:w="55" w:type="dxa"/>
              <w:left w:w="55" w:type="dxa"/>
              <w:bottom w:w="55" w:type="dxa"/>
              <w:right w:w="55" w:type="dxa"/>
            </w:tcMar>
            <w:vAlign w:val="center"/>
          </w:tcPr>
          <w:p w14:paraId="06CFC766" w14:textId="77777777" w:rsidR="00EC3171" w:rsidRDefault="00EC3171" w:rsidP="005D360B">
            <w:pPr>
              <w:jc w:val="center"/>
            </w:pPr>
            <w:r>
              <w:rPr>
                <w:rFonts w:eastAsia="Times New Roman"/>
                <w:sz w:val="18"/>
                <w:szCs w:val="20"/>
              </w:rPr>
              <w:t>Fine</w:t>
            </w:r>
            <w:r>
              <w:rPr>
                <w:rFonts w:eastAsia="Times New Roman" w:hint="cs"/>
                <w:sz w:val="18"/>
                <w:szCs w:val="20"/>
                <w:rtl/>
              </w:rPr>
              <w:t xml:space="preserve"> </w:t>
            </w:r>
            <w:r>
              <w:rPr>
                <w:rFonts w:eastAsia="Times New Roman"/>
                <w:sz w:val="18"/>
                <w:szCs w:val="20"/>
              </w:rPr>
              <w:t>Tree</w:t>
            </w:r>
          </w:p>
        </w:tc>
        <w:tc>
          <w:tcPr>
            <w:tcW w:w="2232" w:type="dxa"/>
            <w:tcMar>
              <w:top w:w="55" w:type="dxa"/>
              <w:left w:w="55" w:type="dxa"/>
              <w:bottom w:w="55" w:type="dxa"/>
              <w:right w:w="55" w:type="dxa"/>
            </w:tcMar>
            <w:vAlign w:val="center"/>
          </w:tcPr>
          <w:p w14:paraId="6C214FFF" w14:textId="77777777" w:rsidR="00EC3171" w:rsidRDefault="00EC3171" w:rsidP="005D360B">
            <w:pPr>
              <w:jc w:val="center"/>
            </w:pPr>
            <w:r>
              <w:rPr>
                <w:rFonts w:eastAsia="Times New Roman"/>
                <w:sz w:val="18"/>
                <w:szCs w:val="20"/>
              </w:rPr>
              <w:t>95.8958%</w:t>
            </w:r>
          </w:p>
        </w:tc>
        <w:tc>
          <w:tcPr>
            <w:tcW w:w="2232" w:type="dxa"/>
            <w:tcMar>
              <w:top w:w="55" w:type="dxa"/>
              <w:left w:w="55" w:type="dxa"/>
              <w:bottom w:w="55" w:type="dxa"/>
              <w:right w:w="55" w:type="dxa"/>
            </w:tcMar>
            <w:vAlign w:val="center"/>
          </w:tcPr>
          <w:p w14:paraId="5506CF77" w14:textId="77777777" w:rsidR="00EC3171" w:rsidRDefault="00EC3171" w:rsidP="005D360B">
            <w:pPr>
              <w:jc w:val="center"/>
            </w:pPr>
            <w:r>
              <w:rPr>
                <w:rFonts w:eastAsia="Times New Roman"/>
                <w:sz w:val="18"/>
                <w:szCs w:val="20"/>
              </w:rPr>
              <w:t>2.4855%</w:t>
            </w:r>
          </w:p>
        </w:tc>
      </w:tr>
      <w:tr w:rsidR="00EC3171" w14:paraId="5C24E40D" w14:textId="77777777" w:rsidTr="005D360B">
        <w:trPr>
          <w:jc w:val="center"/>
        </w:trPr>
        <w:tc>
          <w:tcPr>
            <w:tcW w:w="1656" w:type="dxa"/>
            <w:tcMar>
              <w:top w:w="55" w:type="dxa"/>
              <w:left w:w="55" w:type="dxa"/>
              <w:bottom w:w="55" w:type="dxa"/>
              <w:right w:w="55" w:type="dxa"/>
            </w:tcMar>
            <w:vAlign w:val="center"/>
          </w:tcPr>
          <w:p w14:paraId="3C80280A" w14:textId="27B2E8F9" w:rsidR="00EC3171" w:rsidRDefault="00EC3171" w:rsidP="005D360B">
            <w:pPr>
              <w:jc w:val="center"/>
            </w:pPr>
            <w:r>
              <w:rPr>
                <w:rFonts w:eastAsia="Times New Roman"/>
                <w:sz w:val="18"/>
                <w:szCs w:val="20"/>
              </w:rPr>
              <w:t>A</w:t>
            </w:r>
          </w:p>
        </w:tc>
        <w:tc>
          <w:tcPr>
            <w:tcW w:w="2232" w:type="dxa"/>
            <w:tcMar>
              <w:top w:w="55" w:type="dxa"/>
              <w:left w:w="55" w:type="dxa"/>
              <w:bottom w:w="55" w:type="dxa"/>
              <w:right w:w="55" w:type="dxa"/>
            </w:tcMar>
            <w:vAlign w:val="center"/>
          </w:tcPr>
          <w:p w14:paraId="1B8CE752" w14:textId="77777777" w:rsidR="00EC3171" w:rsidRDefault="00EC3171" w:rsidP="005D360B">
            <w:pPr>
              <w:jc w:val="center"/>
            </w:pPr>
            <w:r>
              <w:rPr>
                <w:rFonts w:eastAsia="Times New Roman"/>
                <w:sz w:val="18"/>
                <w:szCs w:val="20"/>
              </w:rPr>
              <w:t>LDA</w:t>
            </w:r>
          </w:p>
        </w:tc>
        <w:tc>
          <w:tcPr>
            <w:tcW w:w="2232" w:type="dxa"/>
            <w:tcMar>
              <w:top w:w="55" w:type="dxa"/>
              <w:left w:w="55" w:type="dxa"/>
              <w:bottom w:w="55" w:type="dxa"/>
              <w:right w:w="55" w:type="dxa"/>
            </w:tcMar>
            <w:vAlign w:val="center"/>
          </w:tcPr>
          <w:p w14:paraId="0792F202" w14:textId="77777777" w:rsidR="00EC3171" w:rsidRDefault="00EC3171" w:rsidP="005D360B">
            <w:pPr>
              <w:jc w:val="center"/>
            </w:pPr>
            <w:r>
              <w:rPr>
                <w:rFonts w:eastAsia="Times New Roman"/>
                <w:sz w:val="18"/>
                <w:szCs w:val="20"/>
              </w:rPr>
              <w:t>96.5417%</w:t>
            </w:r>
          </w:p>
        </w:tc>
        <w:tc>
          <w:tcPr>
            <w:tcW w:w="2232" w:type="dxa"/>
            <w:tcMar>
              <w:top w:w="55" w:type="dxa"/>
              <w:left w:w="55" w:type="dxa"/>
              <w:bottom w:w="55" w:type="dxa"/>
              <w:right w:w="55" w:type="dxa"/>
            </w:tcMar>
            <w:vAlign w:val="center"/>
          </w:tcPr>
          <w:p w14:paraId="2B5AF990" w14:textId="77777777" w:rsidR="00EC3171" w:rsidRDefault="00EC3171" w:rsidP="005D360B">
            <w:pPr>
              <w:jc w:val="center"/>
            </w:pPr>
            <w:r>
              <w:rPr>
                <w:rFonts w:eastAsia="Times New Roman"/>
                <w:sz w:val="18"/>
                <w:szCs w:val="20"/>
              </w:rPr>
              <w:t>2.4278%</w:t>
            </w:r>
          </w:p>
        </w:tc>
      </w:tr>
      <w:tr w:rsidR="00EC3171" w14:paraId="72A006FC" w14:textId="77777777" w:rsidTr="005D360B">
        <w:trPr>
          <w:jc w:val="center"/>
        </w:trPr>
        <w:tc>
          <w:tcPr>
            <w:tcW w:w="1656" w:type="dxa"/>
            <w:tcMar>
              <w:top w:w="55" w:type="dxa"/>
              <w:left w:w="55" w:type="dxa"/>
              <w:bottom w:w="55" w:type="dxa"/>
              <w:right w:w="55" w:type="dxa"/>
            </w:tcMar>
            <w:vAlign w:val="center"/>
          </w:tcPr>
          <w:p w14:paraId="0E4D9F4B" w14:textId="15A056F3" w:rsidR="00EC3171" w:rsidRDefault="00EC3171" w:rsidP="005D360B">
            <w:pPr>
              <w:jc w:val="center"/>
            </w:pPr>
            <w:r>
              <w:rPr>
                <w:rFonts w:eastAsia="Times New Roman"/>
                <w:sz w:val="18"/>
                <w:szCs w:val="20"/>
              </w:rPr>
              <w:t>A</w:t>
            </w:r>
          </w:p>
        </w:tc>
        <w:tc>
          <w:tcPr>
            <w:tcW w:w="2232" w:type="dxa"/>
            <w:tcMar>
              <w:top w:w="55" w:type="dxa"/>
              <w:left w:w="55" w:type="dxa"/>
              <w:bottom w:w="55" w:type="dxa"/>
              <w:right w:w="55" w:type="dxa"/>
            </w:tcMar>
            <w:vAlign w:val="center"/>
          </w:tcPr>
          <w:p w14:paraId="52E4A82F" w14:textId="77777777" w:rsidR="00EC3171" w:rsidRDefault="00EC3171" w:rsidP="005D360B">
            <w:pPr>
              <w:jc w:val="center"/>
            </w:pPr>
            <w:r>
              <w:rPr>
                <w:rFonts w:eastAsia="Times New Roman"/>
                <w:sz w:val="18"/>
                <w:szCs w:val="20"/>
              </w:rPr>
              <w:t>Linear</w:t>
            </w:r>
            <w:r>
              <w:rPr>
                <w:rFonts w:eastAsia="Times New Roman" w:hint="cs"/>
                <w:sz w:val="18"/>
                <w:szCs w:val="20"/>
                <w:rtl/>
              </w:rPr>
              <w:t xml:space="preserve"> </w:t>
            </w:r>
            <w:r>
              <w:rPr>
                <w:rFonts w:eastAsia="Times New Roman"/>
                <w:sz w:val="18"/>
                <w:szCs w:val="20"/>
              </w:rPr>
              <w:t>SVM</w:t>
            </w:r>
          </w:p>
        </w:tc>
        <w:tc>
          <w:tcPr>
            <w:tcW w:w="2232" w:type="dxa"/>
            <w:tcMar>
              <w:top w:w="55" w:type="dxa"/>
              <w:left w:w="55" w:type="dxa"/>
              <w:bottom w:w="55" w:type="dxa"/>
              <w:right w:w="55" w:type="dxa"/>
            </w:tcMar>
            <w:vAlign w:val="center"/>
          </w:tcPr>
          <w:p w14:paraId="2914E5CC" w14:textId="77777777" w:rsidR="00EC3171" w:rsidRDefault="00EC3171" w:rsidP="005D360B">
            <w:pPr>
              <w:jc w:val="center"/>
            </w:pPr>
            <w:r>
              <w:rPr>
                <w:rFonts w:eastAsia="Times New Roman"/>
                <w:sz w:val="18"/>
                <w:szCs w:val="20"/>
              </w:rPr>
              <w:t>96.2917%</w:t>
            </w:r>
          </w:p>
        </w:tc>
        <w:tc>
          <w:tcPr>
            <w:tcW w:w="2232" w:type="dxa"/>
            <w:tcMar>
              <w:top w:w="55" w:type="dxa"/>
              <w:left w:w="55" w:type="dxa"/>
              <w:bottom w:w="55" w:type="dxa"/>
              <w:right w:w="55" w:type="dxa"/>
            </w:tcMar>
            <w:vAlign w:val="center"/>
          </w:tcPr>
          <w:p w14:paraId="21C08AF8" w14:textId="77777777" w:rsidR="00EC3171" w:rsidRDefault="00EC3171" w:rsidP="005D360B">
            <w:pPr>
              <w:jc w:val="center"/>
            </w:pPr>
            <w:r>
              <w:rPr>
                <w:rFonts w:eastAsia="Times New Roman"/>
                <w:sz w:val="18"/>
                <w:szCs w:val="20"/>
              </w:rPr>
              <w:t>2.3796%</w:t>
            </w:r>
          </w:p>
        </w:tc>
      </w:tr>
      <w:tr w:rsidR="00EC3171" w14:paraId="4766DE47" w14:textId="77777777" w:rsidTr="005D360B">
        <w:trPr>
          <w:jc w:val="center"/>
        </w:trPr>
        <w:tc>
          <w:tcPr>
            <w:tcW w:w="1656" w:type="dxa"/>
            <w:tcMar>
              <w:top w:w="55" w:type="dxa"/>
              <w:left w:w="55" w:type="dxa"/>
              <w:bottom w:w="55" w:type="dxa"/>
              <w:right w:w="55" w:type="dxa"/>
            </w:tcMar>
            <w:vAlign w:val="center"/>
          </w:tcPr>
          <w:p w14:paraId="0038E8E9" w14:textId="43346E7C" w:rsidR="00EC3171" w:rsidRDefault="00EC3171" w:rsidP="005D360B">
            <w:pPr>
              <w:jc w:val="center"/>
            </w:pPr>
            <w:r>
              <w:rPr>
                <w:rFonts w:eastAsia="Times New Roman"/>
                <w:sz w:val="18"/>
                <w:szCs w:val="20"/>
              </w:rPr>
              <w:t>B</w:t>
            </w:r>
          </w:p>
        </w:tc>
        <w:tc>
          <w:tcPr>
            <w:tcW w:w="2232" w:type="dxa"/>
            <w:tcMar>
              <w:top w:w="55" w:type="dxa"/>
              <w:left w:w="55" w:type="dxa"/>
              <w:bottom w:w="55" w:type="dxa"/>
              <w:right w:w="55" w:type="dxa"/>
            </w:tcMar>
            <w:vAlign w:val="center"/>
          </w:tcPr>
          <w:p w14:paraId="224BF3C2" w14:textId="77777777" w:rsidR="00EC3171" w:rsidRDefault="00EC3171" w:rsidP="005D360B">
            <w:pPr>
              <w:jc w:val="center"/>
            </w:pPr>
            <w:r>
              <w:rPr>
                <w:rFonts w:eastAsia="Times New Roman"/>
                <w:sz w:val="18"/>
                <w:szCs w:val="20"/>
              </w:rPr>
              <w:t>Fine</w:t>
            </w:r>
            <w:r>
              <w:rPr>
                <w:rFonts w:eastAsia="Times New Roman" w:hint="cs"/>
                <w:sz w:val="18"/>
                <w:szCs w:val="20"/>
                <w:rtl/>
              </w:rPr>
              <w:t xml:space="preserve"> </w:t>
            </w:r>
            <w:r>
              <w:rPr>
                <w:rFonts w:eastAsia="Times New Roman"/>
                <w:sz w:val="18"/>
                <w:szCs w:val="20"/>
              </w:rPr>
              <w:t>Tree</w:t>
            </w:r>
          </w:p>
        </w:tc>
        <w:tc>
          <w:tcPr>
            <w:tcW w:w="2232" w:type="dxa"/>
            <w:tcMar>
              <w:top w:w="55" w:type="dxa"/>
              <w:left w:w="55" w:type="dxa"/>
              <w:bottom w:w="55" w:type="dxa"/>
              <w:right w:w="55" w:type="dxa"/>
            </w:tcMar>
            <w:vAlign w:val="center"/>
          </w:tcPr>
          <w:p w14:paraId="56D32D66" w14:textId="77777777" w:rsidR="00EC3171" w:rsidRDefault="00EC3171" w:rsidP="005D360B">
            <w:pPr>
              <w:jc w:val="center"/>
            </w:pPr>
            <w:r>
              <w:rPr>
                <w:rFonts w:eastAsia="Times New Roman"/>
                <w:sz w:val="18"/>
                <w:szCs w:val="20"/>
              </w:rPr>
              <w:t>80.7931%</w:t>
            </w:r>
          </w:p>
        </w:tc>
        <w:tc>
          <w:tcPr>
            <w:tcW w:w="2232" w:type="dxa"/>
            <w:tcMar>
              <w:top w:w="55" w:type="dxa"/>
              <w:left w:w="55" w:type="dxa"/>
              <w:bottom w:w="55" w:type="dxa"/>
              <w:right w:w="55" w:type="dxa"/>
            </w:tcMar>
            <w:vAlign w:val="center"/>
          </w:tcPr>
          <w:p w14:paraId="7E8174B2" w14:textId="77777777" w:rsidR="00EC3171" w:rsidRDefault="00EC3171" w:rsidP="005D360B">
            <w:pPr>
              <w:jc w:val="center"/>
            </w:pPr>
            <w:r>
              <w:rPr>
                <w:rFonts w:eastAsia="Times New Roman"/>
                <w:sz w:val="18"/>
                <w:szCs w:val="20"/>
              </w:rPr>
              <w:t>3.6064%</w:t>
            </w:r>
          </w:p>
        </w:tc>
      </w:tr>
      <w:tr w:rsidR="00EC3171" w14:paraId="7A94D184" w14:textId="77777777" w:rsidTr="005D360B">
        <w:trPr>
          <w:jc w:val="center"/>
        </w:trPr>
        <w:tc>
          <w:tcPr>
            <w:tcW w:w="1656" w:type="dxa"/>
            <w:tcMar>
              <w:top w:w="55" w:type="dxa"/>
              <w:left w:w="55" w:type="dxa"/>
              <w:bottom w:w="55" w:type="dxa"/>
              <w:right w:w="55" w:type="dxa"/>
            </w:tcMar>
            <w:vAlign w:val="center"/>
          </w:tcPr>
          <w:p w14:paraId="506A2F52" w14:textId="4D7F6C74" w:rsidR="00EC3171" w:rsidRDefault="00EC3171" w:rsidP="005D360B">
            <w:pPr>
              <w:jc w:val="center"/>
            </w:pPr>
            <w:r>
              <w:rPr>
                <w:rFonts w:eastAsia="Times New Roman"/>
                <w:sz w:val="18"/>
                <w:szCs w:val="20"/>
              </w:rPr>
              <w:t>B</w:t>
            </w:r>
          </w:p>
        </w:tc>
        <w:tc>
          <w:tcPr>
            <w:tcW w:w="2232" w:type="dxa"/>
            <w:tcMar>
              <w:top w:w="55" w:type="dxa"/>
              <w:left w:w="55" w:type="dxa"/>
              <w:bottom w:w="55" w:type="dxa"/>
              <w:right w:w="55" w:type="dxa"/>
            </w:tcMar>
            <w:vAlign w:val="center"/>
          </w:tcPr>
          <w:p w14:paraId="14A63B5A" w14:textId="77777777" w:rsidR="00EC3171" w:rsidRDefault="00EC3171" w:rsidP="005D360B">
            <w:pPr>
              <w:jc w:val="center"/>
            </w:pPr>
            <w:r>
              <w:rPr>
                <w:rFonts w:eastAsia="Times New Roman"/>
                <w:sz w:val="18"/>
                <w:szCs w:val="20"/>
              </w:rPr>
              <w:t>LDA</w:t>
            </w:r>
          </w:p>
        </w:tc>
        <w:tc>
          <w:tcPr>
            <w:tcW w:w="2232" w:type="dxa"/>
            <w:tcMar>
              <w:top w:w="55" w:type="dxa"/>
              <w:left w:w="55" w:type="dxa"/>
              <w:bottom w:w="55" w:type="dxa"/>
              <w:right w:w="55" w:type="dxa"/>
            </w:tcMar>
            <w:vAlign w:val="center"/>
          </w:tcPr>
          <w:p w14:paraId="483FA803" w14:textId="77777777" w:rsidR="00EC3171" w:rsidRDefault="00EC3171" w:rsidP="005D360B">
            <w:pPr>
              <w:jc w:val="center"/>
            </w:pPr>
            <w:r>
              <w:rPr>
                <w:rFonts w:eastAsia="Times New Roman"/>
                <w:sz w:val="18"/>
                <w:szCs w:val="20"/>
              </w:rPr>
              <w:t>82.4253%</w:t>
            </w:r>
          </w:p>
        </w:tc>
        <w:tc>
          <w:tcPr>
            <w:tcW w:w="2232" w:type="dxa"/>
            <w:tcMar>
              <w:top w:w="55" w:type="dxa"/>
              <w:left w:w="55" w:type="dxa"/>
              <w:bottom w:w="55" w:type="dxa"/>
              <w:right w:w="55" w:type="dxa"/>
            </w:tcMar>
            <w:vAlign w:val="center"/>
          </w:tcPr>
          <w:p w14:paraId="4D1D5D65" w14:textId="77777777" w:rsidR="00EC3171" w:rsidRDefault="00EC3171" w:rsidP="005D360B">
            <w:pPr>
              <w:jc w:val="center"/>
            </w:pPr>
            <w:r>
              <w:rPr>
                <w:rFonts w:eastAsia="Times New Roman"/>
                <w:sz w:val="18"/>
                <w:szCs w:val="20"/>
              </w:rPr>
              <w:t>3.4898%</w:t>
            </w:r>
          </w:p>
        </w:tc>
      </w:tr>
      <w:tr w:rsidR="00EC3171" w14:paraId="2B192559" w14:textId="77777777" w:rsidTr="005D360B">
        <w:trPr>
          <w:jc w:val="center"/>
        </w:trPr>
        <w:tc>
          <w:tcPr>
            <w:tcW w:w="1656" w:type="dxa"/>
            <w:tcMar>
              <w:top w:w="55" w:type="dxa"/>
              <w:left w:w="55" w:type="dxa"/>
              <w:bottom w:w="55" w:type="dxa"/>
              <w:right w:w="55" w:type="dxa"/>
            </w:tcMar>
            <w:vAlign w:val="center"/>
          </w:tcPr>
          <w:p w14:paraId="3A36AF63" w14:textId="2C707D14" w:rsidR="00EC3171" w:rsidRDefault="00EC3171" w:rsidP="005D360B">
            <w:pPr>
              <w:jc w:val="center"/>
            </w:pPr>
            <w:r>
              <w:rPr>
                <w:rFonts w:eastAsia="Times New Roman"/>
                <w:sz w:val="18"/>
                <w:szCs w:val="20"/>
              </w:rPr>
              <w:t>B</w:t>
            </w:r>
          </w:p>
        </w:tc>
        <w:tc>
          <w:tcPr>
            <w:tcW w:w="2232" w:type="dxa"/>
            <w:tcMar>
              <w:top w:w="55" w:type="dxa"/>
              <w:left w:w="55" w:type="dxa"/>
              <w:bottom w:w="55" w:type="dxa"/>
              <w:right w:w="55" w:type="dxa"/>
            </w:tcMar>
            <w:vAlign w:val="center"/>
          </w:tcPr>
          <w:p w14:paraId="5EF33B4F" w14:textId="77777777" w:rsidR="00EC3171" w:rsidRDefault="00EC3171" w:rsidP="005D360B">
            <w:pPr>
              <w:jc w:val="center"/>
            </w:pPr>
            <w:r>
              <w:rPr>
                <w:rFonts w:eastAsia="Times New Roman"/>
                <w:sz w:val="18"/>
                <w:szCs w:val="20"/>
              </w:rPr>
              <w:t>Linear</w:t>
            </w:r>
            <w:r>
              <w:rPr>
                <w:rFonts w:eastAsia="Times New Roman" w:hint="cs"/>
                <w:sz w:val="18"/>
                <w:szCs w:val="20"/>
                <w:rtl/>
              </w:rPr>
              <w:t xml:space="preserve"> </w:t>
            </w:r>
            <w:r>
              <w:rPr>
                <w:rFonts w:eastAsia="Times New Roman"/>
                <w:sz w:val="18"/>
                <w:szCs w:val="20"/>
              </w:rPr>
              <w:t>SVM</w:t>
            </w:r>
          </w:p>
        </w:tc>
        <w:tc>
          <w:tcPr>
            <w:tcW w:w="2232" w:type="dxa"/>
            <w:tcMar>
              <w:top w:w="55" w:type="dxa"/>
              <w:left w:w="55" w:type="dxa"/>
              <w:bottom w:w="55" w:type="dxa"/>
              <w:right w:w="55" w:type="dxa"/>
            </w:tcMar>
            <w:vAlign w:val="center"/>
          </w:tcPr>
          <w:p w14:paraId="34373771" w14:textId="77777777" w:rsidR="00EC3171" w:rsidRDefault="00EC3171" w:rsidP="005D360B">
            <w:pPr>
              <w:jc w:val="center"/>
            </w:pPr>
            <w:r>
              <w:rPr>
                <w:rFonts w:eastAsia="Times New Roman"/>
                <w:sz w:val="18"/>
                <w:szCs w:val="20"/>
              </w:rPr>
              <w:t>80.8046%</w:t>
            </w:r>
          </w:p>
        </w:tc>
        <w:tc>
          <w:tcPr>
            <w:tcW w:w="2232" w:type="dxa"/>
            <w:tcMar>
              <w:top w:w="55" w:type="dxa"/>
              <w:left w:w="55" w:type="dxa"/>
              <w:bottom w:w="55" w:type="dxa"/>
              <w:right w:w="55" w:type="dxa"/>
            </w:tcMar>
            <w:vAlign w:val="center"/>
          </w:tcPr>
          <w:p w14:paraId="4556B98D" w14:textId="77777777" w:rsidR="00EC3171" w:rsidRDefault="00EC3171" w:rsidP="005D360B">
            <w:pPr>
              <w:jc w:val="center"/>
            </w:pPr>
            <w:r>
              <w:rPr>
                <w:rFonts w:eastAsia="Times New Roman"/>
                <w:sz w:val="18"/>
                <w:szCs w:val="20"/>
              </w:rPr>
              <w:t>3.6549%</w:t>
            </w:r>
          </w:p>
        </w:tc>
      </w:tr>
    </w:tbl>
    <w:p w14:paraId="683BDCFA" w14:textId="77777777" w:rsidR="00EC3171" w:rsidRDefault="00EC3171" w:rsidP="00A047EF">
      <w:pPr>
        <w:rPr>
          <w:rtl/>
        </w:rPr>
      </w:pPr>
    </w:p>
    <w:p w14:paraId="6B2FED8E" w14:textId="72C1AB17" w:rsidR="005316DE" w:rsidRDefault="005316DE" w:rsidP="005316DE">
      <w:pPr>
        <w:spacing w:after="120"/>
        <w:rPr>
          <w:rtl/>
        </w:rPr>
      </w:pPr>
      <w:r>
        <w:rPr>
          <w:rFonts w:hint="cs"/>
          <w:rtl/>
        </w:rPr>
        <w:t xml:space="preserve">مهم‌ترین کنترل نهایی، مقایسه مستقیم ویژگی‌ها بود. برای </w:t>
      </w:r>
      <w:r>
        <w:t>Group</w:t>
      </w:r>
      <w:r>
        <w:rPr>
          <w:rFonts w:hint="cs"/>
          <w:rtl/>
        </w:rPr>
        <w:t xml:space="preserve"> </w:t>
      </w:r>
      <w:r>
        <w:t>A</w:t>
      </w:r>
      <w:r>
        <w:rPr>
          <w:rFonts w:hint="cs"/>
          <w:rtl/>
        </w:rPr>
        <w:t xml:space="preserve"> هر </w:t>
      </w:r>
      <w:r>
        <w:t>240</w:t>
      </w:r>
      <w:r>
        <w:rPr>
          <w:rFonts w:hint="cs"/>
          <w:rtl/>
        </w:rPr>
        <w:t xml:space="preserve"> مقدار و برای </w:t>
      </w:r>
      <w:r>
        <w:t>Group</w:t>
      </w:r>
      <w:r>
        <w:rPr>
          <w:rFonts w:hint="cs"/>
          <w:rtl/>
        </w:rPr>
        <w:t xml:space="preserve"> </w:t>
      </w:r>
      <w:r>
        <w:t>B</w:t>
      </w:r>
      <w:r>
        <w:rPr>
          <w:rFonts w:hint="cs"/>
          <w:rtl/>
        </w:rPr>
        <w:t xml:space="preserve"> هر </w:t>
      </w:r>
      <w:r>
        <w:t>432</w:t>
      </w:r>
      <w:r>
        <w:rPr>
          <w:rFonts w:hint="cs"/>
          <w:rtl/>
        </w:rPr>
        <w:t xml:space="preserve"> مقدار </w:t>
      </w:r>
      <w:r>
        <w:t>DominantFrequencyHz</w:t>
      </w:r>
      <w:r>
        <w:rPr>
          <w:rFonts w:hint="cs"/>
          <w:rtl/>
        </w:rPr>
        <w:t xml:space="preserve"> بین </w:t>
      </w:r>
      <w:r>
        <w:t>Python</w:t>
      </w:r>
      <w:r>
        <w:rPr>
          <w:rFonts w:hint="cs"/>
          <w:rtl/>
        </w:rPr>
        <w:t xml:space="preserve"> و </w:t>
      </w:r>
      <w:r>
        <w:t>MATLAB</w:t>
      </w:r>
      <w:r>
        <w:rPr>
          <w:rFonts w:hint="cs"/>
          <w:rtl/>
        </w:rPr>
        <w:t xml:space="preserve"> دقیقاً برابر بودند. </w:t>
      </w:r>
      <w:r>
        <w:t>MAD</w:t>
      </w:r>
      <w:r>
        <w:rPr>
          <w:rFonts w:hint="cs"/>
          <w:rtl/>
        </w:rPr>
        <w:t xml:space="preserve">، </w:t>
      </w:r>
      <w:r>
        <w:lastRenderedPageBreak/>
        <w:t>RMSE</w:t>
      </w:r>
      <w:r>
        <w:rPr>
          <w:rFonts w:hint="cs"/>
          <w:rtl/>
        </w:rPr>
        <w:t xml:space="preserve"> و بیشینه اختلاف در هر دو گروه صفر بود و درصد برابری با آستانه </w:t>
      </w:r>
      <m:oMath>
        <m:sSup>
          <m:sSupPr>
            <m:ctrlPr>
              <w:rPr>
                <w:rFonts w:ascii="Cambria Math" w:hAnsi="Cambria Math"/>
                <w:i/>
              </w:rPr>
            </m:ctrlPr>
          </m:sSupPr>
          <m:e>
            <m:r>
              <w:rPr>
                <w:rFonts w:ascii="Cambria Math" w:hAnsi="Cambria Math"/>
              </w:rPr>
              <m:t>10</m:t>
            </m:r>
          </m:e>
          <m:sup>
            <m:r>
              <w:rPr>
                <w:rFonts w:ascii="Cambria Math" w:hAnsi="Cambria Math"/>
              </w:rPr>
              <m:t>-12</m:t>
            </m:r>
          </m:sup>
        </m:sSup>
      </m:oMath>
      <w:r>
        <w:rPr>
          <w:rFonts w:hint="cs"/>
          <w:rtl/>
        </w:rPr>
        <w:t xml:space="preserve"> برابر </w:t>
      </w:r>
      <w:r>
        <w:t>100</w:t>
      </w:r>
      <w:r>
        <w:rPr>
          <w:rFonts w:hint="cs"/>
          <w:rtl/>
        </w:rPr>
        <w:t xml:space="preserve"> درصد به دست آمد. بنابراین </w:t>
      </w:r>
      <w:r>
        <w:t>672</w:t>
      </w:r>
      <w:r>
        <w:rPr>
          <w:rFonts w:hint="cs"/>
          <w:rtl/>
        </w:rPr>
        <w:t xml:space="preserve"> ویژگی استخراج‌شده در دو زبان کاملاً یکسان بودند.</w:t>
      </w:r>
    </w:p>
    <w:p w14:paraId="085193DC" w14:textId="77777777" w:rsidR="002C6B60" w:rsidRPr="000727EB" w:rsidRDefault="002C6B60" w:rsidP="002C6B60">
      <w:pPr>
        <w:spacing w:before="80"/>
        <w:rPr>
          <w:rtl/>
        </w:rPr>
      </w:pPr>
      <m:oMathPara>
        <m:oMath>
          <m:r>
            <w:rPr>
              <w:rFonts w:ascii="Cambria Math" w:hAnsi="Cambria Math"/>
              <w:szCs w:val="26"/>
            </w:rPr>
            <m:t>MAD = RMSE = Max Error = 0 Hz    ,    Exact Match =</m:t>
          </m:r>
          <m:f>
            <m:fPr>
              <m:ctrlPr>
                <w:rPr>
                  <w:rFonts w:ascii="Cambria Math" w:hAnsi="Cambria Math"/>
                  <w:i/>
                  <w:szCs w:val="26"/>
                </w:rPr>
              </m:ctrlPr>
            </m:fPr>
            <m:num>
              <m:r>
                <w:rPr>
                  <w:rFonts w:ascii="Cambria Math" w:hAnsi="Cambria Math"/>
                  <w:szCs w:val="26"/>
                </w:rPr>
                <m:t>672</m:t>
              </m:r>
            </m:num>
            <m:den>
              <m:r>
                <w:rPr>
                  <w:rFonts w:ascii="Cambria Math" w:hAnsi="Cambria Math"/>
                  <w:szCs w:val="26"/>
                </w:rPr>
                <m:t>672</m:t>
              </m:r>
            </m:den>
          </m:f>
          <m:r>
            <w:rPr>
              <w:rFonts w:ascii="Cambria Math" w:hAnsi="Cambria Math"/>
              <w:szCs w:val="26"/>
            </w:rPr>
            <m:t>= 100%</m:t>
          </m:r>
        </m:oMath>
      </m:oMathPara>
    </w:p>
    <w:p w14:paraId="75CF2772" w14:textId="0ACD7D8E" w:rsidR="00326797" w:rsidRDefault="005316DE" w:rsidP="00A047EF">
      <w:pPr>
        <w:rPr>
          <w:rtl/>
        </w:rPr>
      </w:pPr>
      <w:r w:rsidRPr="000727EB">
        <w:rPr>
          <w:sz w:val="20"/>
          <w:szCs w:val="24"/>
          <w:rtl/>
        </w:rPr>
        <w:drawing>
          <wp:inline distT="0" distB="0" distL="0" distR="0" wp14:anchorId="08566F28" wp14:editId="0620E26F">
            <wp:extent cx="5547995" cy="1642588"/>
            <wp:effectExtent l="0" t="0" r="0" b="0"/>
            <wp:docPr id="157910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00646" name=""/>
                    <pic:cNvPicPr/>
                  </pic:nvPicPr>
                  <pic:blipFill>
                    <a:blip r:embed="rId39">
                      <a:extLst>
                        <a:ext uri="{28A0092B-C50C-407E-A947-70E740481C1C}">
                          <a14:useLocalDpi xmlns:a14="http://schemas.microsoft.com/office/drawing/2010/main" val="0"/>
                        </a:ext>
                      </a:extLst>
                    </a:blip>
                    <a:stretch>
                      <a:fillRect/>
                    </a:stretch>
                  </pic:blipFill>
                  <pic:spPr>
                    <a:xfrm>
                      <a:off x="0" y="0"/>
                      <a:ext cx="5547995" cy="1642588"/>
                    </a:xfrm>
                    <a:prstGeom prst="rect">
                      <a:avLst/>
                    </a:prstGeom>
                  </pic:spPr>
                </pic:pic>
              </a:graphicData>
            </a:graphic>
          </wp:inline>
        </w:drawing>
      </w:r>
    </w:p>
    <w:p w14:paraId="76ED0195" w14:textId="1794E046" w:rsidR="00B71E1F" w:rsidRDefault="00B71E1F" w:rsidP="00B71E1F">
      <w:pPr>
        <w:pStyle w:val="Heading8"/>
      </w:pPr>
      <w:bookmarkStart w:id="92" w:name="_Toc236699662"/>
      <w:r w:rsidRPr="00900A77">
        <w:rPr>
          <w:rtl/>
        </w:rPr>
        <w:t>شکل ۲-</w:t>
      </w:r>
      <w:r>
        <w:rPr>
          <w:rFonts w:hint="cs"/>
          <w:rtl/>
        </w:rPr>
        <w:t>۱۲</w:t>
      </w:r>
      <w:r w:rsidRPr="00900A77">
        <w:rPr>
          <w:rtl/>
        </w:rPr>
        <w:t xml:space="preserve">- </w:t>
      </w:r>
      <w:r w:rsidRPr="00B71E1F">
        <w:rPr>
          <w:rFonts w:hint="cs"/>
          <w:rtl/>
        </w:rPr>
        <w:t xml:space="preserve">تطابق </w:t>
      </w:r>
      <w:r w:rsidR="003D252D">
        <w:rPr>
          <w:rFonts w:hint="cs"/>
          <w:rtl/>
        </w:rPr>
        <w:t>ترایال</w:t>
      </w:r>
      <w:r w:rsidRPr="00B71E1F">
        <w:rPr>
          <w:rFonts w:hint="cs"/>
          <w:rtl/>
        </w:rPr>
        <w:t xml:space="preserve"> به </w:t>
      </w:r>
      <w:r w:rsidR="003D252D">
        <w:rPr>
          <w:rFonts w:hint="cs"/>
          <w:rtl/>
        </w:rPr>
        <w:t>ترایال</w:t>
      </w:r>
      <w:r w:rsidRPr="00B71E1F">
        <w:rPr>
          <w:rFonts w:hint="cs"/>
          <w:rtl/>
        </w:rPr>
        <w:t xml:space="preserve"> بین </w:t>
      </w:r>
      <w:r w:rsidRPr="00B71E1F">
        <w:t>Python</w:t>
      </w:r>
      <w:r w:rsidRPr="00B71E1F">
        <w:rPr>
          <w:rFonts w:hint="cs"/>
          <w:rtl/>
        </w:rPr>
        <w:t xml:space="preserve"> و </w:t>
      </w:r>
      <w:r w:rsidRPr="00B71E1F">
        <w:t>MATLAB</w:t>
      </w:r>
      <w:bookmarkEnd w:id="92"/>
    </w:p>
    <w:p w14:paraId="73420EEC" w14:textId="77777777" w:rsidR="00326797" w:rsidRDefault="00326797" w:rsidP="00A047EF">
      <w:pPr>
        <w:rPr>
          <w:rtl/>
        </w:rPr>
      </w:pPr>
    </w:p>
    <w:p w14:paraId="5A991FD7" w14:textId="77777777" w:rsidR="00326797" w:rsidRDefault="00326797" w:rsidP="00A047EF">
      <w:pPr>
        <w:rPr>
          <w:rtl/>
        </w:rPr>
      </w:pPr>
    </w:p>
    <w:p w14:paraId="7949C40F" w14:textId="77777777" w:rsidR="00326797" w:rsidRDefault="00326797" w:rsidP="00A047EF">
      <w:pPr>
        <w:rPr>
          <w:rtl/>
        </w:rPr>
      </w:pPr>
    </w:p>
    <w:p w14:paraId="1DDF93E8" w14:textId="77777777" w:rsidR="00326797" w:rsidRDefault="00326797" w:rsidP="00A047EF">
      <w:pPr>
        <w:rPr>
          <w:rtl/>
        </w:rPr>
      </w:pPr>
    </w:p>
    <w:p w14:paraId="23F7A1A9" w14:textId="407FBCB0" w:rsidR="00326797" w:rsidRPr="00656A50" w:rsidRDefault="00326797" w:rsidP="00A047EF">
      <w:pPr>
        <w:rPr>
          <w:rtl/>
        </w:rPr>
        <w:sectPr w:rsidR="00326797" w:rsidRPr="00656A50" w:rsidSect="002414B9">
          <w:footnotePr>
            <w:numRestart w:val="eachSect"/>
          </w:footnotePr>
          <w:pgSz w:w="11906" w:h="16838" w:code="9"/>
          <w:pgMar w:top="1729" w:right="1729" w:bottom="1729" w:left="1440" w:header="720" w:footer="720" w:gutter="0"/>
          <w:cols w:space="720"/>
          <w:bidi/>
          <w:rtlGutter/>
          <w:docGrid w:linePitch="360"/>
        </w:sectPr>
      </w:pPr>
    </w:p>
    <w:p w14:paraId="1AC1E0E9" w14:textId="5C96D5EA" w:rsidR="00054B34" w:rsidRPr="00C33080" w:rsidRDefault="00054B34" w:rsidP="00054B34">
      <w:pPr>
        <w:rPr>
          <w:lang w:val="x-none" w:eastAsia="x-none"/>
        </w:rPr>
        <w:sectPr w:rsidR="00054B34" w:rsidRPr="00C33080" w:rsidSect="002414B9">
          <w:headerReference w:type="default" r:id="rId40"/>
          <w:footnotePr>
            <w:numRestart w:val="eachSect"/>
          </w:footnotePr>
          <w:pgSz w:w="11906" w:h="16838" w:code="9"/>
          <w:pgMar w:top="1729" w:right="1729" w:bottom="1729" w:left="1440" w:header="720" w:footer="720" w:gutter="0"/>
          <w:cols w:space="720"/>
          <w:bidi/>
          <w:rtlGutter/>
          <w:docGrid w:linePitch="360"/>
        </w:sectPr>
      </w:pPr>
    </w:p>
    <w:p w14:paraId="6F91AD9D" w14:textId="77777777" w:rsidR="00FE4206" w:rsidRDefault="00592EBE" w:rsidP="00FE4206">
      <w:pPr>
        <w:pStyle w:val="Heading1"/>
        <w:spacing w:before="0"/>
        <w:ind w:left="7"/>
        <w:rPr>
          <w:rtl/>
        </w:rPr>
      </w:pPr>
      <w:bookmarkStart w:id="93" w:name="_Hlk166452132"/>
      <w:r w:rsidRPr="00981F76">
        <w:rPr>
          <w:rtl/>
        </w:rPr>
        <w:br/>
      </w:r>
      <w:bookmarkStart w:id="94" w:name="_Toc236699641"/>
      <w:r w:rsidRPr="00981F76">
        <w:rPr>
          <w:rtl/>
        </w:rPr>
        <w:t>فصل سوم</w:t>
      </w:r>
      <w:bookmarkEnd w:id="94"/>
    </w:p>
    <w:p w14:paraId="3D54141B" w14:textId="511494FC" w:rsidR="000A45C3" w:rsidRPr="000A45C3" w:rsidRDefault="0022641E" w:rsidP="00FE4206">
      <w:pPr>
        <w:pStyle w:val="Heading1"/>
        <w:spacing w:before="0"/>
        <w:ind w:left="7"/>
        <w:rPr>
          <w:rtl/>
        </w:rPr>
        <w:sectPr w:rsidR="000A45C3" w:rsidRPr="000A45C3" w:rsidSect="00AD0465">
          <w:footnotePr>
            <w:numRestart w:val="eachSect"/>
          </w:footnotePr>
          <w:type w:val="continuous"/>
          <w:pgSz w:w="11906" w:h="16838" w:code="9"/>
          <w:pgMar w:top="1729" w:right="1729" w:bottom="1729" w:left="1440" w:header="720" w:footer="720" w:gutter="0"/>
          <w:cols w:space="720"/>
          <w:bidi/>
          <w:rtlGutter/>
          <w:docGrid w:linePitch="360"/>
        </w:sectPr>
      </w:pPr>
      <w:bookmarkStart w:id="95" w:name="_Toc236699642"/>
      <w:bookmarkEnd w:id="93"/>
      <w:r w:rsidRPr="0022641E">
        <w:rPr>
          <w:rtl/>
        </w:rPr>
        <w:t>بحث و نت</w:t>
      </w:r>
      <w:r w:rsidRPr="0022641E">
        <w:rPr>
          <w:rFonts w:hint="cs"/>
          <w:rtl/>
        </w:rPr>
        <w:t>ی</w:t>
      </w:r>
      <w:r w:rsidRPr="0022641E">
        <w:rPr>
          <w:rFonts w:hint="eastAsia"/>
          <w:rtl/>
        </w:rPr>
        <w:t>جه‌گ</w:t>
      </w:r>
      <w:r w:rsidRPr="0022641E">
        <w:rPr>
          <w:rFonts w:hint="cs"/>
          <w:rtl/>
        </w:rPr>
        <w:t>ی</w:t>
      </w:r>
      <w:r w:rsidRPr="0022641E">
        <w:rPr>
          <w:rFonts w:hint="eastAsia"/>
          <w:rtl/>
        </w:rPr>
        <w:t>ر</w:t>
      </w:r>
      <w:r w:rsidRPr="0022641E">
        <w:rPr>
          <w:rFonts w:hint="cs"/>
          <w:rtl/>
        </w:rPr>
        <w:t>ی</w:t>
      </w:r>
      <w:bookmarkEnd w:id="95"/>
    </w:p>
    <w:p w14:paraId="2545C9B4" w14:textId="22B33A81" w:rsidR="007A5212" w:rsidRDefault="00CF6252" w:rsidP="002E65D1">
      <w:pPr>
        <w:pStyle w:val="Heading2"/>
        <w:ind w:left="7"/>
        <w:rPr>
          <w:rtl/>
        </w:rPr>
      </w:pPr>
      <w:bookmarkStart w:id="96" w:name="_Toc236699643"/>
      <w:r>
        <w:rPr>
          <w:rFonts w:hint="cs"/>
          <w:rtl/>
        </w:rPr>
        <w:lastRenderedPageBreak/>
        <w:t xml:space="preserve">۱-۳- </w:t>
      </w:r>
      <w:r w:rsidR="009A2009">
        <w:rPr>
          <w:rFonts w:hint="cs"/>
          <w:rtl/>
        </w:rPr>
        <w:t>مقایسه با مقاله مرجع</w:t>
      </w:r>
      <w:bookmarkEnd w:id="96"/>
    </w:p>
    <w:p w14:paraId="002B226A" w14:textId="45BA2A77" w:rsidR="009A11DE" w:rsidRDefault="009A11DE" w:rsidP="009A11DE">
      <w:pPr>
        <w:spacing w:after="120"/>
      </w:pPr>
      <w:r>
        <w:rPr>
          <w:rFonts w:hint="cs"/>
          <w:rtl/>
        </w:rPr>
        <w:t xml:space="preserve">مقایسه نتایج نشان داد گروه </w:t>
      </w:r>
      <w:r>
        <w:t>A</w:t>
      </w:r>
      <w:r>
        <w:rPr>
          <w:rFonts w:hint="cs"/>
          <w:rtl/>
        </w:rPr>
        <w:t xml:space="preserve"> با روش منتشرشده مقاله به‌خوبی بازتولید می‌شود، اما گروه </w:t>
      </w:r>
      <w:r>
        <w:t>B</w:t>
      </w:r>
      <w:r>
        <w:rPr>
          <w:rFonts w:hint="cs"/>
          <w:rtl/>
        </w:rPr>
        <w:t xml:space="preserve"> اختلاف قابل توجهی دارد. در </w:t>
      </w:r>
      <w:r>
        <w:t>10-fold</w:t>
      </w:r>
      <w:r>
        <w:rPr>
          <w:rFonts w:hint="cs"/>
          <w:rtl/>
        </w:rPr>
        <w:t xml:space="preserve">، نتیجه </w:t>
      </w:r>
      <w:r>
        <w:t>MATLAB</w:t>
      </w:r>
      <w:r>
        <w:rPr>
          <w:rFonts w:hint="cs"/>
          <w:rtl/>
        </w:rPr>
        <w:t xml:space="preserve"> برای </w:t>
      </w:r>
      <w:r w:rsidR="006807B9">
        <w:rPr>
          <w:rFonts w:hint="cs"/>
          <w:rtl/>
        </w:rPr>
        <w:t>گروه</w:t>
      </w:r>
      <w:r>
        <w:rPr>
          <w:rFonts w:hint="cs"/>
          <w:rtl/>
        </w:rPr>
        <w:t xml:space="preserve"> </w:t>
      </w:r>
      <w:r>
        <w:t>A</w:t>
      </w:r>
      <w:r>
        <w:rPr>
          <w:rFonts w:hint="cs"/>
          <w:rtl/>
        </w:rPr>
        <w:t xml:space="preserve"> در </w:t>
      </w:r>
      <w:r>
        <w:t>Fine</w:t>
      </w:r>
      <w:r w:rsidR="006807B9" w:rsidRPr="006807B9">
        <w:t xml:space="preserve"> </w:t>
      </w:r>
      <w:r w:rsidR="006807B9">
        <w:t>Tree</w:t>
      </w:r>
      <w:r>
        <w:rPr>
          <w:rFonts w:hint="cs"/>
          <w:rtl/>
        </w:rPr>
        <w:t xml:space="preserve"> ، </w:t>
      </w:r>
      <w:r>
        <w:t>LDA</w:t>
      </w:r>
      <w:r>
        <w:rPr>
          <w:rFonts w:hint="cs"/>
          <w:rtl/>
        </w:rPr>
        <w:t xml:space="preserve"> و </w:t>
      </w:r>
      <w:r w:rsidR="00155E46">
        <w:t>Linear SVM</w:t>
      </w:r>
      <w:r>
        <w:rPr>
          <w:rFonts w:hint="cs"/>
          <w:rtl/>
        </w:rPr>
        <w:t xml:space="preserve"> به‌ترتیب </w:t>
      </w:r>
      <w:r>
        <w:t>97.1</w:t>
      </w:r>
      <w:r>
        <w:rPr>
          <w:rFonts w:hint="cs"/>
          <w:rtl/>
        </w:rPr>
        <w:t xml:space="preserve">، </w:t>
      </w:r>
      <w:r>
        <w:t>96.7</w:t>
      </w:r>
      <w:r>
        <w:rPr>
          <w:rFonts w:hint="cs"/>
          <w:rtl/>
        </w:rPr>
        <w:t xml:space="preserve"> و </w:t>
      </w:r>
      <w:r>
        <w:t>96.3</w:t>
      </w:r>
      <w:r>
        <w:rPr>
          <w:rFonts w:hint="cs"/>
          <w:rtl/>
        </w:rPr>
        <w:t xml:space="preserve"> درصد بود؛ در حالی که مقاله </w:t>
      </w:r>
      <w:r>
        <w:t>95.8</w:t>
      </w:r>
      <w:r>
        <w:rPr>
          <w:rFonts w:hint="cs"/>
          <w:rtl/>
        </w:rPr>
        <w:t xml:space="preserve">، </w:t>
      </w:r>
      <w:r>
        <w:t>96.7</w:t>
      </w:r>
      <w:r>
        <w:rPr>
          <w:rFonts w:hint="cs"/>
          <w:rtl/>
        </w:rPr>
        <w:t xml:space="preserve"> و </w:t>
      </w:r>
      <w:r>
        <w:t>96.7</w:t>
      </w:r>
      <w:r>
        <w:rPr>
          <w:rFonts w:hint="cs"/>
          <w:rtl/>
        </w:rPr>
        <w:t xml:space="preserve"> درصد گزارش کرده است</w:t>
      </w:r>
      <w:r w:rsidR="006A7FFE">
        <w:rPr>
          <w:rFonts w:hint="cs"/>
          <w:rtl/>
        </w:rPr>
        <w:t xml:space="preserve"> </w:t>
      </w:r>
      <w:r w:rsidR="006A7FFE">
        <w:rPr>
          <w:rtl/>
        </w:rPr>
        <w:fldChar w:fldCharType="begin">
          <w:fldData xml:space="preserve">PEVuZE5vdGU+PENpdGU+PEF1dGhvcj5LYW5hZ2FsdXJ1PC9BdXRob3I+PFllYXI+MjAyNTwvWWVh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</w:fldData>
        </w:fldChar>
      </w:r>
      <w:r w:rsidR="006A7FFE">
        <w:rPr>
          <w:rtl/>
        </w:rPr>
        <w:instrText xml:space="preserve"> </w:instrText>
      </w:r>
      <w:r w:rsidR="006A7FFE">
        <w:instrText>ADDIN EN.CITE</w:instrText>
      </w:r>
      <w:r w:rsidR="006A7FFE">
        <w:rPr>
          <w:rtl/>
        </w:rPr>
        <w:instrText xml:space="preserve"> </w:instrText>
      </w:r>
      <w:r w:rsidR="006A7FFE">
        <w:rPr>
          <w:rtl/>
        </w:rPr>
        <w:fldChar w:fldCharType="begin">
          <w:fldData xml:space="preserve">PEVuZE5vdGU+PENpdGU+PEF1dGhvcj5LYW5hZ2FsdXJ1PC9BdXRob3I+PFllYXI+MjAyNTwvWWVh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</w:fldData>
        </w:fldChar>
      </w:r>
      <w:r w:rsidR="006A7FFE">
        <w:rPr>
          <w:rtl/>
        </w:rPr>
        <w:instrText xml:space="preserve"> </w:instrText>
      </w:r>
      <w:r w:rsidR="006A7FFE">
        <w:instrText>ADDIN EN.CITE.DATA</w:instrText>
      </w:r>
      <w:r w:rsidR="006A7FFE">
        <w:rPr>
          <w:rtl/>
        </w:rPr>
        <w:instrText xml:space="preserve"> </w:instrText>
      </w:r>
      <w:r w:rsidR="006A7FFE">
        <w:rPr>
          <w:rtl/>
        </w:rPr>
      </w:r>
      <w:r w:rsidR="006A7FFE">
        <w:rPr>
          <w:rtl/>
        </w:rPr>
        <w:fldChar w:fldCharType="end"/>
      </w:r>
      <w:r w:rsidR="006A7FFE">
        <w:rPr>
          <w:rtl/>
        </w:rPr>
      </w:r>
      <w:r w:rsidR="006A7FFE">
        <w:rPr>
          <w:rtl/>
        </w:rPr>
        <w:fldChar w:fldCharType="separate"/>
      </w:r>
      <w:r w:rsidR="006A7FFE">
        <w:rPr>
          <w:rtl/>
        </w:rPr>
        <w:t>[1]</w:t>
      </w:r>
      <w:r w:rsidR="006A7FFE">
        <w:rPr>
          <w:rtl/>
        </w:rPr>
        <w:fldChar w:fldCharType="end"/>
      </w:r>
      <w:r>
        <w:rPr>
          <w:rFonts w:hint="cs"/>
          <w:rtl/>
        </w:rPr>
        <w:t xml:space="preserve">. اختلاف‌ها کوچک و در حد کمتر از </w:t>
      </w:r>
      <w:r>
        <w:t>1.3</w:t>
      </w:r>
      <w:r>
        <w:rPr>
          <w:rFonts w:hint="cs"/>
          <w:rtl/>
        </w:rPr>
        <w:t xml:space="preserve"> درصد بودند.</w:t>
      </w:r>
    </w:p>
    <w:p w14:paraId="11D3DE88" w14:textId="6B9943C1" w:rsidR="009A11DE" w:rsidRDefault="009A11DE" w:rsidP="009A11DE">
      <w:pPr>
        <w:spacing w:after="120"/>
        <w:rPr>
          <w:rtl/>
        </w:rPr>
      </w:pPr>
      <w:r>
        <w:rPr>
          <w:rFonts w:hint="cs"/>
          <w:rtl/>
        </w:rPr>
        <w:t xml:space="preserve">در </w:t>
      </w:r>
      <w:r w:rsidR="00AE52C5">
        <w:rPr>
          <w:rFonts w:hint="cs"/>
          <w:rtl/>
        </w:rPr>
        <w:t>گروه</w:t>
      </w:r>
      <w:r>
        <w:rPr>
          <w:rFonts w:hint="cs"/>
          <w:rtl/>
        </w:rPr>
        <w:t xml:space="preserve"> </w:t>
      </w:r>
      <w:r>
        <w:t>B</w:t>
      </w:r>
      <w:r>
        <w:rPr>
          <w:rFonts w:hint="cs"/>
          <w:rtl/>
        </w:rPr>
        <w:t xml:space="preserve">، دقت </w:t>
      </w:r>
      <w:r>
        <w:t>MATLAB</w:t>
      </w:r>
      <w:r>
        <w:rPr>
          <w:rFonts w:hint="cs"/>
          <w:rtl/>
        </w:rPr>
        <w:t xml:space="preserve"> برای سه مدل </w:t>
      </w:r>
      <w:r>
        <w:t>81.0</w:t>
      </w:r>
      <w:r>
        <w:rPr>
          <w:rFonts w:hint="cs"/>
          <w:rtl/>
        </w:rPr>
        <w:t xml:space="preserve">، </w:t>
      </w:r>
      <w:r>
        <w:t>81.7</w:t>
      </w:r>
      <w:r>
        <w:rPr>
          <w:rFonts w:hint="cs"/>
          <w:rtl/>
        </w:rPr>
        <w:t xml:space="preserve"> و </w:t>
      </w:r>
      <w:r>
        <w:t>79.6</w:t>
      </w:r>
      <w:r>
        <w:rPr>
          <w:rFonts w:hint="cs"/>
          <w:rtl/>
        </w:rPr>
        <w:t xml:space="preserve"> درصد بود، در حالی که مقاله </w:t>
      </w:r>
      <w:r>
        <w:t>91.4</w:t>
      </w:r>
      <w:r>
        <w:rPr>
          <w:rFonts w:hint="cs"/>
          <w:rtl/>
        </w:rPr>
        <w:t xml:space="preserve">، </w:t>
      </w:r>
      <w:r>
        <w:t>91.7</w:t>
      </w:r>
      <w:r>
        <w:rPr>
          <w:rFonts w:hint="cs"/>
          <w:rtl/>
        </w:rPr>
        <w:t xml:space="preserve"> و </w:t>
      </w:r>
      <w:r>
        <w:t>91.9</w:t>
      </w:r>
      <w:r>
        <w:rPr>
          <w:rFonts w:hint="cs"/>
          <w:rtl/>
        </w:rPr>
        <w:t xml:space="preserve"> درصد گزارش کرده است</w:t>
      </w:r>
      <w:r w:rsidR="00A66F65">
        <w:rPr>
          <w:rFonts w:hint="cs"/>
          <w:rtl/>
        </w:rPr>
        <w:t xml:space="preserve"> </w:t>
      </w:r>
      <w:r w:rsidR="00A66F65">
        <w:rPr>
          <w:rtl/>
        </w:rPr>
        <w:fldChar w:fldCharType="begin">
          <w:fldData xml:space="preserve">PEVuZE5vdGU+PENpdGU+PEF1dGhvcj5LYW5hZ2FsdXJ1PC9BdXRob3I+PFllYXI+MjAyNTwvWWVh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</w:fldData>
        </w:fldChar>
      </w:r>
      <w:r w:rsidR="00A66F65">
        <w:rPr>
          <w:rtl/>
        </w:rPr>
        <w:instrText xml:space="preserve"> </w:instrText>
      </w:r>
      <w:r w:rsidR="00A66F65">
        <w:instrText>ADDIN EN.CITE</w:instrText>
      </w:r>
      <w:r w:rsidR="00A66F65">
        <w:rPr>
          <w:rtl/>
        </w:rPr>
        <w:instrText xml:space="preserve"> </w:instrText>
      </w:r>
      <w:r w:rsidR="00A66F65">
        <w:rPr>
          <w:rtl/>
        </w:rPr>
        <w:fldChar w:fldCharType="begin">
          <w:fldData xml:space="preserve">PEVuZE5vdGU+PENpdGU+PEF1dGhvcj5LYW5hZ2FsdXJ1PC9BdXRob3I+PFllYXI+MjAyNTwvWWVh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</w:fldData>
        </w:fldChar>
      </w:r>
      <w:r w:rsidR="00A66F65">
        <w:rPr>
          <w:rtl/>
        </w:rPr>
        <w:instrText xml:space="preserve"> </w:instrText>
      </w:r>
      <w:r w:rsidR="00A66F65">
        <w:instrText>ADDIN EN.CITE.DATA</w:instrText>
      </w:r>
      <w:r w:rsidR="00A66F65">
        <w:rPr>
          <w:rtl/>
        </w:rPr>
        <w:instrText xml:space="preserve"> </w:instrText>
      </w:r>
      <w:r w:rsidR="00A66F65">
        <w:rPr>
          <w:rtl/>
        </w:rPr>
      </w:r>
      <w:r w:rsidR="00A66F65">
        <w:rPr>
          <w:rtl/>
        </w:rPr>
        <w:fldChar w:fldCharType="end"/>
      </w:r>
      <w:r w:rsidR="00A66F65">
        <w:rPr>
          <w:rtl/>
        </w:rPr>
      </w:r>
      <w:r w:rsidR="00A66F65">
        <w:rPr>
          <w:rtl/>
        </w:rPr>
        <w:fldChar w:fldCharType="separate"/>
      </w:r>
      <w:r w:rsidR="00A66F65">
        <w:rPr>
          <w:rtl/>
        </w:rPr>
        <w:t>[1]</w:t>
      </w:r>
      <w:r w:rsidR="00A66F65">
        <w:rPr>
          <w:rtl/>
        </w:rPr>
        <w:fldChar w:fldCharType="end"/>
      </w:r>
      <w:r>
        <w:rPr>
          <w:rFonts w:hint="cs"/>
          <w:rtl/>
        </w:rPr>
        <w:t xml:space="preserve">. بنابراین اختلاف اصلی به </w:t>
      </w:r>
      <w:r w:rsidR="00AE52C5">
        <w:rPr>
          <w:rFonts w:hint="cs"/>
          <w:rtl/>
        </w:rPr>
        <w:t xml:space="preserve">گروه </w:t>
      </w:r>
      <w:r>
        <w:t>B</w:t>
      </w:r>
      <w:r>
        <w:rPr>
          <w:rFonts w:hint="cs"/>
          <w:rtl/>
        </w:rPr>
        <w:t xml:space="preserve"> محدود است و برای مدل‌ها حدود </w:t>
      </w:r>
      <w:r>
        <w:t>10</w:t>
      </w:r>
      <w:r>
        <w:rPr>
          <w:rFonts w:hint="cs"/>
          <w:rtl/>
        </w:rPr>
        <w:t xml:space="preserve"> تا </w:t>
      </w:r>
      <w:r>
        <w:t>12</w:t>
      </w:r>
      <w:r>
        <w:rPr>
          <w:rFonts w:hint="cs"/>
          <w:rtl/>
        </w:rPr>
        <w:t xml:space="preserve"> درصد است. در </w:t>
      </w:r>
      <w:r>
        <w:t>Holdout</w:t>
      </w:r>
      <w:r>
        <w:rPr>
          <w:rFonts w:hint="cs"/>
          <w:rtl/>
        </w:rPr>
        <w:t xml:space="preserve"> صدتکراری نیز همین الگو مشاهده شد: </w:t>
      </w:r>
      <w:r w:rsidR="00AE52C5">
        <w:rPr>
          <w:rFonts w:hint="cs"/>
          <w:rtl/>
        </w:rPr>
        <w:t xml:space="preserve">گروه </w:t>
      </w:r>
      <w:r>
        <w:t>A</w:t>
      </w:r>
      <w:r>
        <w:rPr>
          <w:rFonts w:hint="cs"/>
          <w:rtl/>
        </w:rPr>
        <w:t xml:space="preserve"> به اعداد مقاله نزدیک بود، اما </w:t>
      </w:r>
      <w:r w:rsidR="00AE52C5">
        <w:rPr>
          <w:rFonts w:hint="cs"/>
          <w:rtl/>
        </w:rPr>
        <w:t xml:space="preserve">گروه </w:t>
      </w:r>
      <w:r>
        <w:t>B</w:t>
      </w:r>
      <w:r>
        <w:rPr>
          <w:rFonts w:hint="cs"/>
          <w:rtl/>
        </w:rPr>
        <w:t xml:space="preserve"> نزدیک </w:t>
      </w:r>
      <w:r>
        <w:t>9</w:t>
      </w:r>
      <w:r>
        <w:rPr>
          <w:rFonts w:hint="cs"/>
          <w:rtl/>
        </w:rPr>
        <w:t xml:space="preserve"> تا </w:t>
      </w:r>
      <w:r>
        <w:t>14</w:t>
      </w:r>
      <w:r>
        <w:rPr>
          <w:rFonts w:hint="cs"/>
          <w:rtl/>
        </w:rPr>
        <w:t xml:space="preserve"> درصد پایین‌تر باقی ماند.</w:t>
      </w:r>
    </w:p>
    <w:p w14:paraId="669F517F" w14:textId="331C73FB" w:rsidR="008B6B79" w:rsidRPr="008B6B79" w:rsidRDefault="008B6B79" w:rsidP="008B6B79">
      <w:pPr>
        <w:pStyle w:val="Heading9"/>
        <w:rPr>
          <w:rtl/>
        </w:rPr>
      </w:pPr>
      <w:bookmarkStart w:id="97" w:name="_Toc236699677"/>
      <w:r>
        <w:rPr>
          <w:rFonts w:hint="cs"/>
          <w:rtl/>
        </w:rPr>
        <w:t xml:space="preserve">جدول ۳-۱- </w:t>
      </w:r>
      <w:r w:rsidR="00A36C4A" w:rsidRPr="00A36C4A">
        <w:rPr>
          <w:rtl/>
        </w:rPr>
        <w:t>مقا</w:t>
      </w:r>
      <w:r w:rsidR="00A36C4A" w:rsidRPr="00A36C4A">
        <w:rPr>
          <w:rFonts w:hint="cs"/>
          <w:rtl/>
        </w:rPr>
        <w:t>ی</w:t>
      </w:r>
      <w:r w:rsidR="00A36C4A" w:rsidRPr="00A36C4A">
        <w:rPr>
          <w:rFonts w:hint="eastAsia"/>
          <w:rtl/>
        </w:rPr>
        <w:t>سه</w:t>
      </w:r>
      <w:r w:rsidR="00A36C4A" w:rsidRPr="00A36C4A">
        <w:rPr>
          <w:rtl/>
        </w:rPr>
        <w:t xml:space="preserve"> نها</w:t>
      </w:r>
      <w:r w:rsidR="00A36C4A" w:rsidRPr="00A36C4A">
        <w:rPr>
          <w:rFonts w:hint="cs"/>
          <w:rtl/>
        </w:rPr>
        <w:t>یی</w:t>
      </w:r>
      <w:r w:rsidR="00A36C4A" w:rsidRPr="00A36C4A">
        <w:rPr>
          <w:rtl/>
        </w:rPr>
        <w:t xml:space="preserve"> نتا</w:t>
      </w:r>
      <w:r w:rsidR="00A36C4A" w:rsidRPr="00A36C4A">
        <w:rPr>
          <w:rFonts w:hint="cs"/>
          <w:rtl/>
        </w:rPr>
        <w:t>ی</w:t>
      </w:r>
      <w:r w:rsidR="00A36C4A" w:rsidRPr="00A36C4A">
        <w:rPr>
          <w:rFonts w:hint="eastAsia"/>
          <w:rtl/>
        </w:rPr>
        <w:t>ج</w:t>
      </w:r>
      <w:r w:rsidR="00A36C4A" w:rsidRPr="00A36C4A">
        <w:rPr>
          <w:rtl/>
        </w:rPr>
        <w:t xml:space="preserve"> پژوهش حاضر با مقاله</w:t>
      </w:r>
      <w:bookmarkEnd w:id="97"/>
    </w:p>
    <w:tbl>
      <w:tblPr>
        <w:tblStyle w:val="TableGrid"/>
        <w:bidiVisual/>
        <w:tblW w:w="8721" w:type="dxa"/>
        <w:jc w:val="center"/>
        <w:tblLayout w:type="fixed"/>
        <w:tblLook w:val="04A0" w:firstRow="1" w:lastRow="0" w:firstColumn="1" w:lastColumn="0" w:noHBand="0" w:noVBand="1"/>
      </w:tblPr>
      <w:tblGrid>
        <w:gridCol w:w="1350"/>
        <w:gridCol w:w="1440"/>
        <w:gridCol w:w="1620"/>
        <w:gridCol w:w="1350"/>
        <w:gridCol w:w="1080"/>
        <w:gridCol w:w="1881"/>
      </w:tblGrid>
      <w:tr w:rsidR="004F19EB" w14:paraId="6BA21E2A" w14:textId="77777777" w:rsidTr="004F19EB">
        <w:trPr>
          <w:tblHeader/>
          <w:jc w:val="center"/>
        </w:trPr>
        <w:tc>
          <w:tcPr>
            <w:tcW w:w="1350" w:type="dxa"/>
            <w:shd w:val="clear" w:color="auto" w:fill="D9EAF7"/>
            <w:tcMar>
              <w:top w:w="70" w:type="dxa"/>
              <w:left w:w="60" w:type="dxa"/>
              <w:bottom w:w="70" w:type="dxa"/>
              <w:right w:w="60" w:type="dxa"/>
            </w:tcMar>
            <w:vAlign w:val="center"/>
          </w:tcPr>
          <w:p w14:paraId="7EF4121C" w14:textId="77777777" w:rsidR="004F19EB" w:rsidRDefault="004F19EB" w:rsidP="005D360B">
            <w:pPr>
              <w:jc w:val="center"/>
            </w:pPr>
            <w:r>
              <w:rPr>
                <w:rFonts w:eastAsia="Times New Roman" w:hint="cs"/>
                <w:b/>
                <w:sz w:val="16"/>
                <w:szCs w:val="19"/>
                <w:rtl/>
              </w:rPr>
              <w:t>گروه</w:t>
            </w:r>
          </w:p>
        </w:tc>
        <w:tc>
          <w:tcPr>
            <w:tcW w:w="1440" w:type="dxa"/>
            <w:shd w:val="clear" w:color="auto" w:fill="D9EAF7"/>
            <w:tcMar>
              <w:top w:w="70" w:type="dxa"/>
              <w:left w:w="60" w:type="dxa"/>
              <w:bottom w:w="70" w:type="dxa"/>
              <w:right w:w="60" w:type="dxa"/>
            </w:tcMar>
            <w:vAlign w:val="center"/>
          </w:tcPr>
          <w:p w14:paraId="7467C703" w14:textId="77777777" w:rsidR="004F19EB" w:rsidRDefault="004F19EB" w:rsidP="005D360B">
            <w:pPr>
              <w:jc w:val="center"/>
            </w:pPr>
            <w:r>
              <w:rPr>
                <w:rFonts w:eastAsia="Times New Roman" w:hint="cs"/>
                <w:b/>
                <w:sz w:val="16"/>
                <w:szCs w:val="19"/>
                <w:rtl/>
              </w:rPr>
              <w:t>مدل</w:t>
            </w:r>
          </w:p>
        </w:tc>
        <w:tc>
          <w:tcPr>
            <w:tcW w:w="1620" w:type="dxa"/>
            <w:shd w:val="clear" w:color="auto" w:fill="D9EAF7"/>
            <w:tcMar>
              <w:top w:w="70" w:type="dxa"/>
              <w:left w:w="60" w:type="dxa"/>
              <w:bottom w:w="70" w:type="dxa"/>
              <w:right w:w="60" w:type="dxa"/>
            </w:tcMar>
            <w:vAlign w:val="center"/>
          </w:tcPr>
          <w:p w14:paraId="4C4AAE42" w14:textId="77777777" w:rsidR="004F19EB" w:rsidRDefault="004F19EB" w:rsidP="005D360B">
            <w:pPr>
              <w:jc w:val="center"/>
            </w:pPr>
            <w:r>
              <w:rPr>
                <w:rFonts w:eastAsia="Times New Roman"/>
                <w:b/>
                <w:sz w:val="16"/>
                <w:szCs w:val="19"/>
              </w:rPr>
              <w:t>MATLAB</w:t>
            </w:r>
            <w:r>
              <w:rPr>
                <w:rFonts w:eastAsia="Times New Roman" w:hint="cs"/>
                <w:b/>
                <w:sz w:val="16"/>
                <w:szCs w:val="19"/>
                <w:rtl/>
              </w:rPr>
              <w:t xml:space="preserve"> </w:t>
            </w:r>
            <w:r>
              <w:rPr>
                <w:rFonts w:eastAsia="Times New Roman"/>
                <w:b/>
                <w:sz w:val="16"/>
                <w:szCs w:val="19"/>
              </w:rPr>
              <w:t>10-fold</w:t>
            </w:r>
          </w:p>
        </w:tc>
        <w:tc>
          <w:tcPr>
            <w:tcW w:w="1350" w:type="dxa"/>
            <w:shd w:val="clear" w:color="auto" w:fill="D9EAF7"/>
            <w:tcMar>
              <w:top w:w="70" w:type="dxa"/>
              <w:left w:w="60" w:type="dxa"/>
              <w:bottom w:w="70" w:type="dxa"/>
              <w:right w:w="60" w:type="dxa"/>
            </w:tcMar>
            <w:vAlign w:val="center"/>
          </w:tcPr>
          <w:p w14:paraId="680BF0AB" w14:textId="77777777" w:rsidR="004F19EB" w:rsidRDefault="004F19EB" w:rsidP="005D360B">
            <w:pPr>
              <w:jc w:val="center"/>
            </w:pPr>
            <w:r>
              <w:rPr>
                <w:rFonts w:eastAsia="Times New Roman"/>
                <w:b/>
                <w:sz w:val="16"/>
                <w:szCs w:val="19"/>
              </w:rPr>
              <w:t>Python</w:t>
            </w:r>
            <w:r>
              <w:rPr>
                <w:rFonts w:eastAsia="Times New Roman" w:hint="cs"/>
                <w:b/>
                <w:sz w:val="16"/>
                <w:szCs w:val="19"/>
                <w:rtl/>
              </w:rPr>
              <w:t xml:space="preserve"> </w:t>
            </w:r>
            <w:r>
              <w:rPr>
                <w:rFonts w:eastAsia="Times New Roman"/>
                <w:b/>
                <w:sz w:val="16"/>
                <w:szCs w:val="19"/>
              </w:rPr>
              <w:t>10-fold</w:t>
            </w:r>
          </w:p>
        </w:tc>
        <w:tc>
          <w:tcPr>
            <w:tcW w:w="1080" w:type="dxa"/>
            <w:shd w:val="clear" w:color="auto" w:fill="D9EAF7"/>
            <w:tcMar>
              <w:top w:w="70" w:type="dxa"/>
              <w:left w:w="60" w:type="dxa"/>
              <w:bottom w:w="70" w:type="dxa"/>
              <w:right w:w="60" w:type="dxa"/>
            </w:tcMar>
            <w:vAlign w:val="center"/>
          </w:tcPr>
          <w:p w14:paraId="2D1CB008" w14:textId="77777777" w:rsidR="004F19EB" w:rsidRDefault="004F19EB" w:rsidP="005D360B">
            <w:pPr>
              <w:jc w:val="center"/>
            </w:pPr>
            <w:r>
              <w:rPr>
                <w:rFonts w:eastAsia="Times New Roman" w:hint="cs"/>
                <w:b/>
                <w:sz w:val="16"/>
                <w:szCs w:val="19"/>
                <w:rtl/>
              </w:rPr>
              <w:t>مقاله</w:t>
            </w:r>
          </w:p>
        </w:tc>
        <w:tc>
          <w:tcPr>
            <w:tcW w:w="1881" w:type="dxa"/>
            <w:shd w:val="clear" w:color="auto" w:fill="D9EAF7"/>
            <w:tcMar>
              <w:top w:w="70" w:type="dxa"/>
              <w:left w:w="60" w:type="dxa"/>
              <w:bottom w:w="70" w:type="dxa"/>
              <w:right w:w="60" w:type="dxa"/>
            </w:tcMar>
            <w:vAlign w:val="center"/>
          </w:tcPr>
          <w:p w14:paraId="4099E990" w14:textId="77777777" w:rsidR="004F19EB" w:rsidRDefault="004F19EB" w:rsidP="005D360B">
            <w:pPr>
              <w:jc w:val="center"/>
            </w:pPr>
            <w:r>
              <w:rPr>
                <w:rFonts w:eastAsia="Times New Roman" w:hint="cs"/>
                <w:b/>
                <w:sz w:val="16"/>
                <w:szCs w:val="19"/>
                <w:rtl/>
              </w:rPr>
              <w:t xml:space="preserve">اختلاف </w:t>
            </w:r>
            <w:r>
              <w:rPr>
                <w:rFonts w:eastAsia="Times New Roman"/>
                <w:b/>
                <w:sz w:val="16"/>
                <w:szCs w:val="19"/>
              </w:rPr>
              <w:t>MATLAB</w:t>
            </w:r>
            <w:r>
              <w:rPr>
                <w:rFonts w:eastAsia="Times New Roman" w:hint="cs"/>
                <w:b/>
                <w:sz w:val="16"/>
                <w:szCs w:val="19"/>
                <w:rtl/>
              </w:rPr>
              <w:t xml:space="preserve"> با مقاله</w:t>
            </w:r>
          </w:p>
        </w:tc>
      </w:tr>
      <w:tr w:rsidR="004F19EB" w14:paraId="670B5735" w14:textId="77777777" w:rsidTr="004F19EB">
        <w:trPr>
          <w:jc w:val="center"/>
        </w:trPr>
        <w:tc>
          <w:tcPr>
            <w:tcW w:w="1350" w:type="dxa"/>
            <w:tcMar>
              <w:top w:w="55" w:type="dxa"/>
              <w:left w:w="55" w:type="dxa"/>
              <w:bottom w:w="55" w:type="dxa"/>
              <w:right w:w="55" w:type="dxa"/>
            </w:tcMar>
            <w:vAlign w:val="center"/>
          </w:tcPr>
          <w:p w14:paraId="456C1DD4" w14:textId="77777777" w:rsidR="004F19EB" w:rsidRDefault="004F19EB" w:rsidP="005D360B">
            <w:pPr>
              <w:jc w:val="center"/>
            </w:pPr>
            <w:r>
              <w:rPr>
                <w:rFonts w:eastAsia="Times New Roman"/>
                <w:sz w:val="16"/>
                <w:szCs w:val="19"/>
              </w:rPr>
              <w:t>A</w:t>
            </w:r>
          </w:p>
        </w:tc>
        <w:tc>
          <w:tcPr>
            <w:tcW w:w="1440" w:type="dxa"/>
            <w:tcMar>
              <w:top w:w="55" w:type="dxa"/>
              <w:left w:w="55" w:type="dxa"/>
              <w:bottom w:w="55" w:type="dxa"/>
              <w:right w:w="55" w:type="dxa"/>
            </w:tcMar>
            <w:vAlign w:val="center"/>
          </w:tcPr>
          <w:p w14:paraId="5FC12F7F" w14:textId="77777777" w:rsidR="004F19EB" w:rsidRDefault="004F19EB" w:rsidP="008A2075">
            <w:pPr>
              <w:bidi w:val="0"/>
              <w:jc w:val="center"/>
            </w:pPr>
            <w:r>
              <w:rPr>
                <w:rFonts w:eastAsia="Times New Roman"/>
                <w:sz w:val="16"/>
                <w:szCs w:val="19"/>
              </w:rPr>
              <w:t>Fine</w:t>
            </w:r>
            <w:r>
              <w:rPr>
                <w:rFonts w:eastAsia="Times New Roman" w:hint="cs"/>
                <w:sz w:val="16"/>
                <w:szCs w:val="19"/>
                <w:rtl/>
              </w:rPr>
              <w:t xml:space="preserve"> </w:t>
            </w:r>
            <w:r>
              <w:rPr>
                <w:rFonts w:eastAsia="Times New Roman"/>
                <w:sz w:val="16"/>
                <w:szCs w:val="19"/>
              </w:rPr>
              <w:t>Tree</w:t>
            </w:r>
          </w:p>
        </w:tc>
        <w:tc>
          <w:tcPr>
            <w:tcW w:w="1620" w:type="dxa"/>
            <w:tcMar>
              <w:top w:w="55" w:type="dxa"/>
              <w:left w:w="55" w:type="dxa"/>
              <w:bottom w:w="55" w:type="dxa"/>
              <w:right w:w="55" w:type="dxa"/>
            </w:tcMar>
            <w:vAlign w:val="center"/>
          </w:tcPr>
          <w:p w14:paraId="1148010B" w14:textId="77777777" w:rsidR="004F19EB" w:rsidRDefault="004F19EB" w:rsidP="005D360B">
            <w:pPr>
              <w:jc w:val="center"/>
            </w:pPr>
            <w:r>
              <w:rPr>
                <w:rFonts w:eastAsia="Times New Roman"/>
                <w:sz w:val="16"/>
                <w:szCs w:val="19"/>
              </w:rPr>
              <w:t>97.1%</w:t>
            </w:r>
          </w:p>
        </w:tc>
        <w:tc>
          <w:tcPr>
            <w:tcW w:w="1350" w:type="dxa"/>
            <w:tcMar>
              <w:top w:w="55" w:type="dxa"/>
              <w:left w:w="55" w:type="dxa"/>
              <w:bottom w:w="55" w:type="dxa"/>
              <w:right w:w="55" w:type="dxa"/>
            </w:tcMar>
            <w:vAlign w:val="center"/>
          </w:tcPr>
          <w:p w14:paraId="125CB7AC" w14:textId="77777777" w:rsidR="004F19EB" w:rsidRDefault="004F19EB" w:rsidP="005D360B">
            <w:pPr>
              <w:jc w:val="center"/>
            </w:pPr>
            <w:r>
              <w:rPr>
                <w:rFonts w:eastAsia="Times New Roman"/>
                <w:sz w:val="16"/>
                <w:szCs w:val="19"/>
              </w:rPr>
              <w:t>96.667%</w:t>
            </w:r>
          </w:p>
        </w:tc>
        <w:tc>
          <w:tcPr>
            <w:tcW w:w="1080" w:type="dxa"/>
            <w:tcMar>
              <w:top w:w="55" w:type="dxa"/>
              <w:left w:w="55" w:type="dxa"/>
              <w:bottom w:w="55" w:type="dxa"/>
              <w:right w:w="55" w:type="dxa"/>
            </w:tcMar>
            <w:vAlign w:val="center"/>
          </w:tcPr>
          <w:p w14:paraId="09FF0F90" w14:textId="77777777" w:rsidR="004F19EB" w:rsidRDefault="004F19EB" w:rsidP="005D360B">
            <w:pPr>
              <w:jc w:val="center"/>
            </w:pPr>
            <w:r>
              <w:rPr>
                <w:rFonts w:eastAsia="Times New Roman"/>
                <w:sz w:val="16"/>
                <w:szCs w:val="19"/>
              </w:rPr>
              <w:t>95.8%</w:t>
            </w:r>
          </w:p>
        </w:tc>
        <w:tc>
          <w:tcPr>
            <w:tcW w:w="1881" w:type="dxa"/>
            <w:tcMar>
              <w:top w:w="55" w:type="dxa"/>
              <w:left w:w="55" w:type="dxa"/>
              <w:bottom w:w="55" w:type="dxa"/>
              <w:right w:w="55" w:type="dxa"/>
            </w:tcMar>
            <w:vAlign w:val="center"/>
          </w:tcPr>
          <w:p w14:paraId="1904C522" w14:textId="77777777" w:rsidR="004F19EB" w:rsidRDefault="004F19EB" w:rsidP="00B86760">
            <w:pPr>
              <w:bidi w:val="0"/>
              <w:jc w:val="center"/>
            </w:pPr>
            <w:r>
              <w:rPr>
                <w:rFonts w:eastAsia="Times New Roman" w:hint="cs"/>
                <w:sz w:val="16"/>
                <w:szCs w:val="19"/>
                <w:rtl/>
              </w:rPr>
              <w:t>+</w:t>
            </w:r>
            <w:r>
              <w:rPr>
                <w:rFonts w:eastAsia="Times New Roman"/>
                <w:sz w:val="16"/>
                <w:szCs w:val="19"/>
              </w:rPr>
              <w:t>1.3%</w:t>
            </w:r>
          </w:p>
        </w:tc>
      </w:tr>
      <w:tr w:rsidR="004F19EB" w14:paraId="2FEC8D91" w14:textId="77777777" w:rsidTr="004F19EB">
        <w:trPr>
          <w:jc w:val="center"/>
        </w:trPr>
        <w:tc>
          <w:tcPr>
            <w:tcW w:w="1350" w:type="dxa"/>
            <w:tcMar>
              <w:top w:w="55" w:type="dxa"/>
              <w:left w:w="55" w:type="dxa"/>
              <w:bottom w:w="55" w:type="dxa"/>
              <w:right w:w="55" w:type="dxa"/>
            </w:tcMar>
            <w:vAlign w:val="center"/>
          </w:tcPr>
          <w:p w14:paraId="391D6C63" w14:textId="77777777" w:rsidR="004F19EB" w:rsidRDefault="004F19EB" w:rsidP="005D360B">
            <w:pPr>
              <w:jc w:val="center"/>
            </w:pPr>
            <w:r>
              <w:rPr>
                <w:rFonts w:eastAsia="Times New Roman"/>
                <w:sz w:val="16"/>
                <w:szCs w:val="19"/>
              </w:rPr>
              <w:t>A</w:t>
            </w:r>
          </w:p>
        </w:tc>
        <w:tc>
          <w:tcPr>
            <w:tcW w:w="1440" w:type="dxa"/>
            <w:tcMar>
              <w:top w:w="55" w:type="dxa"/>
              <w:left w:w="55" w:type="dxa"/>
              <w:bottom w:w="55" w:type="dxa"/>
              <w:right w:w="55" w:type="dxa"/>
            </w:tcMar>
            <w:vAlign w:val="center"/>
          </w:tcPr>
          <w:p w14:paraId="38D3ED87" w14:textId="77777777" w:rsidR="004F19EB" w:rsidRDefault="004F19EB" w:rsidP="008A2075">
            <w:pPr>
              <w:bidi w:val="0"/>
              <w:jc w:val="center"/>
            </w:pPr>
            <w:r>
              <w:rPr>
                <w:rFonts w:eastAsia="Times New Roman"/>
                <w:sz w:val="16"/>
                <w:szCs w:val="19"/>
              </w:rPr>
              <w:t>LDA</w:t>
            </w:r>
          </w:p>
        </w:tc>
        <w:tc>
          <w:tcPr>
            <w:tcW w:w="1620" w:type="dxa"/>
            <w:tcMar>
              <w:top w:w="55" w:type="dxa"/>
              <w:left w:w="55" w:type="dxa"/>
              <w:bottom w:w="55" w:type="dxa"/>
              <w:right w:w="55" w:type="dxa"/>
            </w:tcMar>
            <w:vAlign w:val="center"/>
          </w:tcPr>
          <w:p w14:paraId="354C2C89" w14:textId="77777777" w:rsidR="004F19EB" w:rsidRDefault="004F19EB" w:rsidP="005D360B">
            <w:pPr>
              <w:jc w:val="center"/>
            </w:pPr>
            <w:r>
              <w:rPr>
                <w:rFonts w:eastAsia="Times New Roman"/>
                <w:sz w:val="16"/>
                <w:szCs w:val="19"/>
              </w:rPr>
              <w:t>96.7%</w:t>
            </w:r>
          </w:p>
        </w:tc>
        <w:tc>
          <w:tcPr>
            <w:tcW w:w="1350" w:type="dxa"/>
            <w:tcMar>
              <w:top w:w="55" w:type="dxa"/>
              <w:left w:w="55" w:type="dxa"/>
              <w:bottom w:w="55" w:type="dxa"/>
              <w:right w:w="55" w:type="dxa"/>
            </w:tcMar>
            <w:vAlign w:val="center"/>
          </w:tcPr>
          <w:p w14:paraId="46554B1A" w14:textId="77777777" w:rsidR="004F19EB" w:rsidRDefault="004F19EB" w:rsidP="005D360B">
            <w:pPr>
              <w:jc w:val="center"/>
            </w:pPr>
            <w:r>
              <w:rPr>
                <w:rFonts w:eastAsia="Times New Roman"/>
                <w:sz w:val="16"/>
                <w:szCs w:val="19"/>
              </w:rPr>
              <w:t>96.667%</w:t>
            </w:r>
          </w:p>
        </w:tc>
        <w:tc>
          <w:tcPr>
            <w:tcW w:w="1080" w:type="dxa"/>
            <w:tcMar>
              <w:top w:w="55" w:type="dxa"/>
              <w:left w:w="55" w:type="dxa"/>
              <w:bottom w:w="55" w:type="dxa"/>
              <w:right w:w="55" w:type="dxa"/>
            </w:tcMar>
            <w:vAlign w:val="center"/>
          </w:tcPr>
          <w:p w14:paraId="512EFB49" w14:textId="77777777" w:rsidR="004F19EB" w:rsidRDefault="004F19EB" w:rsidP="005D360B">
            <w:pPr>
              <w:jc w:val="center"/>
            </w:pPr>
            <w:r>
              <w:rPr>
                <w:rFonts w:eastAsia="Times New Roman"/>
                <w:sz w:val="16"/>
                <w:szCs w:val="19"/>
              </w:rPr>
              <w:t>96.7%</w:t>
            </w:r>
          </w:p>
        </w:tc>
        <w:tc>
          <w:tcPr>
            <w:tcW w:w="1881" w:type="dxa"/>
            <w:tcMar>
              <w:top w:w="55" w:type="dxa"/>
              <w:left w:w="55" w:type="dxa"/>
              <w:bottom w:w="55" w:type="dxa"/>
              <w:right w:w="55" w:type="dxa"/>
            </w:tcMar>
            <w:vAlign w:val="center"/>
          </w:tcPr>
          <w:p w14:paraId="126B0D5E" w14:textId="77777777" w:rsidR="004F19EB" w:rsidRDefault="004F19EB" w:rsidP="00B86760">
            <w:pPr>
              <w:bidi w:val="0"/>
              <w:jc w:val="center"/>
            </w:pPr>
            <w:r>
              <w:rPr>
                <w:rFonts w:eastAsia="Times New Roman"/>
                <w:sz w:val="16"/>
                <w:szCs w:val="19"/>
              </w:rPr>
              <w:t>0.0%</w:t>
            </w:r>
          </w:p>
        </w:tc>
      </w:tr>
      <w:tr w:rsidR="004F19EB" w14:paraId="0396E34F" w14:textId="77777777" w:rsidTr="004F19EB">
        <w:trPr>
          <w:jc w:val="center"/>
        </w:trPr>
        <w:tc>
          <w:tcPr>
            <w:tcW w:w="1350" w:type="dxa"/>
            <w:tcMar>
              <w:top w:w="55" w:type="dxa"/>
              <w:left w:w="55" w:type="dxa"/>
              <w:bottom w:w="55" w:type="dxa"/>
              <w:right w:w="55" w:type="dxa"/>
            </w:tcMar>
            <w:vAlign w:val="center"/>
          </w:tcPr>
          <w:p w14:paraId="20FFB2EB" w14:textId="77777777" w:rsidR="004F19EB" w:rsidRDefault="004F19EB" w:rsidP="005D360B">
            <w:pPr>
              <w:jc w:val="center"/>
            </w:pPr>
            <w:r>
              <w:rPr>
                <w:rFonts w:eastAsia="Times New Roman"/>
                <w:sz w:val="16"/>
                <w:szCs w:val="19"/>
              </w:rPr>
              <w:t>A</w:t>
            </w:r>
          </w:p>
        </w:tc>
        <w:tc>
          <w:tcPr>
            <w:tcW w:w="1440" w:type="dxa"/>
            <w:tcMar>
              <w:top w:w="55" w:type="dxa"/>
              <w:left w:w="55" w:type="dxa"/>
              <w:bottom w:w="55" w:type="dxa"/>
              <w:right w:w="55" w:type="dxa"/>
            </w:tcMar>
            <w:vAlign w:val="center"/>
          </w:tcPr>
          <w:p w14:paraId="0C7FA08A" w14:textId="77777777" w:rsidR="004F19EB" w:rsidRDefault="004F19EB" w:rsidP="008A2075">
            <w:pPr>
              <w:bidi w:val="0"/>
              <w:jc w:val="center"/>
            </w:pPr>
            <w:r>
              <w:rPr>
                <w:rFonts w:eastAsia="Times New Roman"/>
                <w:sz w:val="16"/>
                <w:szCs w:val="19"/>
              </w:rPr>
              <w:t>Linear</w:t>
            </w:r>
            <w:r>
              <w:rPr>
                <w:rFonts w:eastAsia="Times New Roman" w:hint="cs"/>
                <w:sz w:val="16"/>
                <w:szCs w:val="19"/>
                <w:rtl/>
              </w:rPr>
              <w:t xml:space="preserve"> </w:t>
            </w:r>
            <w:r>
              <w:rPr>
                <w:rFonts w:eastAsia="Times New Roman"/>
                <w:sz w:val="16"/>
                <w:szCs w:val="19"/>
              </w:rPr>
              <w:t>SVM</w:t>
            </w:r>
          </w:p>
        </w:tc>
        <w:tc>
          <w:tcPr>
            <w:tcW w:w="1620" w:type="dxa"/>
            <w:tcMar>
              <w:top w:w="55" w:type="dxa"/>
              <w:left w:w="55" w:type="dxa"/>
              <w:bottom w:w="55" w:type="dxa"/>
              <w:right w:w="55" w:type="dxa"/>
            </w:tcMar>
            <w:vAlign w:val="center"/>
          </w:tcPr>
          <w:p w14:paraId="173E8655" w14:textId="77777777" w:rsidR="004F19EB" w:rsidRDefault="004F19EB" w:rsidP="005D360B">
            <w:pPr>
              <w:jc w:val="center"/>
            </w:pPr>
            <w:r>
              <w:rPr>
                <w:rFonts w:eastAsia="Times New Roman"/>
                <w:sz w:val="16"/>
                <w:szCs w:val="19"/>
              </w:rPr>
              <w:t>96.3%</w:t>
            </w:r>
          </w:p>
        </w:tc>
        <w:tc>
          <w:tcPr>
            <w:tcW w:w="1350" w:type="dxa"/>
            <w:tcMar>
              <w:top w:w="55" w:type="dxa"/>
              <w:left w:w="55" w:type="dxa"/>
              <w:bottom w:w="55" w:type="dxa"/>
              <w:right w:w="55" w:type="dxa"/>
            </w:tcMar>
            <w:vAlign w:val="center"/>
          </w:tcPr>
          <w:p w14:paraId="54B42732" w14:textId="77777777" w:rsidR="004F19EB" w:rsidRDefault="004F19EB" w:rsidP="005D360B">
            <w:pPr>
              <w:jc w:val="center"/>
            </w:pPr>
            <w:r>
              <w:rPr>
                <w:rFonts w:eastAsia="Times New Roman"/>
                <w:sz w:val="16"/>
                <w:szCs w:val="19"/>
              </w:rPr>
              <w:t>96.250%</w:t>
            </w:r>
          </w:p>
        </w:tc>
        <w:tc>
          <w:tcPr>
            <w:tcW w:w="1080" w:type="dxa"/>
            <w:tcMar>
              <w:top w:w="55" w:type="dxa"/>
              <w:left w:w="55" w:type="dxa"/>
              <w:bottom w:w="55" w:type="dxa"/>
              <w:right w:w="55" w:type="dxa"/>
            </w:tcMar>
            <w:vAlign w:val="center"/>
          </w:tcPr>
          <w:p w14:paraId="1E508B79" w14:textId="77777777" w:rsidR="004F19EB" w:rsidRDefault="004F19EB" w:rsidP="005D360B">
            <w:pPr>
              <w:jc w:val="center"/>
            </w:pPr>
            <w:r>
              <w:rPr>
                <w:rFonts w:eastAsia="Times New Roman"/>
                <w:sz w:val="16"/>
                <w:szCs w:val="19"/>
              </w:rPr>
              <w:t>96.7%</w:t>
            </w:r>
          </w:p>
        </w:tc>
        <w:tc>
          <w:tcPr>
            <w:tcW w:w="1881" w:type="dxa"/>
            <w:tcMar>
              <w:top w:w="55" w:type="dxa"/>
              <w:left w:w="55" w:type="dxa"/>
              <w:bottom w:w="55" w:type="dxa"/>
              <w:right w:w="55" w:type="dxa"/>
            </w:tcMar>
            <w:vAlign w:val="center"/>
          </w:tcPr>
          <w:p w14:paraId="1303606D" w14:textId="77777777" w:rsidR="004F19EB" w:rsidRDefault="004F19EB" w:rsidP="00B86760">
            <w:pPr>
              <w:bidi w:val="0"/>
              <w:jc w:val="center"/>
            </w:pPr>
            <w:r>
              <w:rPr>
                <w:rFonts w:ascii="Arial" w:eastAsia="Times New Roman" w:hAnsi="Arial" w:cs="Arial" w:hint="cs"/>
                <w:sz w:val="16"/>
                <w:szCs w:val="19"/>
                <w:rtl/>
              </w:rPr>
              <w:t>−</w:t>
            </w:r>
            <w:r>
              <w:rPr>
                <w:rFonts w:eastAsia="Times New Roman"/>
                <w:sz w:val="16"/>
                <w:szCs w:val="19"/>
              </w:rPr>
              <w:t>0.4%</w:t>
            </w:r>
          </w:p>
        </w:tc>
      </w:tr>
      <w:tr w:rsidR="004F19EB" w14:paraId="380725E3" w14:textId="77777777" w:rsidTr="004F19EB">
        <w:trPr>
          <w:jc w:val="center"/>
        </w:trPr>
        <w:tc>
          <w:tcPr>
            <w:tcW w:w="1350" w:type="dxa"/>
            <w:tcMar>
              <w:top w:w="55" w:type="dxa"/>
              <w:left w:w="55" w:type="dxa"/>
              <w:bottom w:w="55" w:type="dxa"/>
              <w:right w:w="55" w:type="dxa"/>
            </w:tcMar>
            <w:vAlign w:val="center"/>
          </w:tcPr>
          <w:p w14:paraId="4E9AF988" w14:textId="77777777" w:rsidR="004F19EB" w:rsidRDefault="004F19EB" w:rsidP="005D360B">
            <w:pPr>
              <w:jc w:val="center"/>
            </w:pPr>
            <w:r>
              <w:rPr>
                <w:rFonts w:eastAsia="Times New Roman"/>
                <w:sz w:val="16"/>
                <w:szCs w:val="19"/>
              </w:rPr>
              <w:t>B</w:t>
            </w:r>
          </w:p>
        </w:tc>
        <w:tc>
          <w:tcPr>
            <w:tcW w:w="1440" w:type="dxa"/>
            <w:tcMar>
              <w:top w:w="55" w:type="dxa"/>
              <w:left w:w="55" w:type="dxa"/>
              <w:bottom w:w="55" w:type="dxa"/>
              <w:right w:w="55" w:type="dxa"/>
            </w:tcMar>
            <w:vAlign w:val="center"/>
          </w:tcPr>
          <w:p w14:paraId="2A63BA36" w14:textId="77777777" w:rsidR="004F19EB" w:rsidRDefault="004F19EB" w:rsidP="008A2075">
            <w:pPr>
              <w:bidi w:val="0"/>
              <w:jc w:val="center"/>
            </w:pPr>
            <w:r>
              <w:rPr>
                <w:rFonts w:eastAsia="Times New Roman"/>
                <w:sz w:val="16"/>
                <w:szCs w:val="19"/>
              </w:rPr>
              <w:t>Fine</w:t>
            </w:r>
            <w:r>
              <w:rPr>
                <w:rFonts w:eastAsia="Times New Roman" w:hint="cs"/>
                <w:sz w:val="16"/>
                <w:szCs w:val="19"/>
                <w:rtl/>
              </w:rPr>
              <w:t xml:space="preserve"> </w:t>
            </w:r>
            <w:r>
              <w:rPr>
                <w:rFonts w:eastAsia="Times New Roman"/>
                <w:sz w:val="16"/>
                <w:szCs w:val="19"/>
              </w:rPr>
              <w:t>Tree</w:t>
            </w:r>
          </w:p>
        </w:tc>
        <w:tc>
          <w:tcPr>
            <w:tcW w:w="1620" w:type="dxa"/>
            <w:tcMar>
              <w:top w:w="55" w:type="dxa"/>
              <w:left w:w="55" w:type="dxa"/>
              <w:bottom w:w="55" w:type="dxa"/>
              <w:right w:w="55" w:type="dxa"/>
            </w:tcMar>
            <w:vAlign w:val="center"/>
          </w:tcPr>
          <w:p w14:paraId="4EEB815C" w14:textId="77777777" w:rsidR="004F19EB" w:rsidRDefault="004F19EB" w:rsidP="005D360B">
            <w:pPr>
              <w:jc w:val="center"/>
            </w:pPr>
            <w:r>
              <w:rPr>
                <w:rFonts w:eastAsia="Times New Roman"/>
                <w:sz w:val="16"/>
                <w:szCs w:val="19"/>
              </w:rPr>
              <w:t>81.0%</w:t>
            </w:r>
          </w:p>
        </w:tc>
        <w:tc>
          <w:tcPr>
            <w:tcW w:w="1350" w:type="dxa"/>
            <w:tcMar>
              <w:top w:w="55" w:type="dxa"/>
              <w:left w:w="55" w:type="dxa"/>
              <w:bottom w:w="55" w:type="dxa"/>
              <w:right w:w="55" w:type="dxa"/>
            </w:tcMar>
            <w:vAlign w:val="center"/>
          </w:tcPr>
          <w:p w14:paraId="3BCE74CC" w14:textId="77777777" w:rsidR="004F19EB" w:rsidRDefault="004F19EB" w:rsidP="005D360B">
            <w:pPr>
              <w:jc w:val="center"/>
            </w:pPr>
            <w:r>
              <w:rPr>
                <w:rFonts w:eastAsia="Times New Roman"/>
                <w:sz w:val="16"/>
                <w:szCs w:val="19"/>
              </w:rPr>
              <w:t>79.861%</w:t>
            </w:r>
          </w:p>
        </w:tc>
        <w:tc>
          <w:tcPr>
            <w:tcW w:w="1080" w:type="dxa"/>
            <w:tcMar>
              <w:top w:w="55" w:type="dxa"/>
              <w:left w:w="55" w:type="dxa"/>
              <w:bottom w:w="55" w:type="dxa"/>
              <w:right w:w="55" w:type="dxa"/>
            </w:tcMar>
            <w:vAlign w:val="center"/>
          </w:tcPr>
          <w:p w14:paraId="7A638FCC" w14:textId="77777777" w:rsidR="004F19EB" w:rsidRDefault="004F19EB" w:rsidP="005D360B">
            <w:pPr>
              <w:jc w:val="center"/>
            </w:pPr>
            <w:r>
              <w:rPr>
                <w:rFonts w:eastAsia="Times New Roman"/>
                <w:sz w:val="16"/>
                <w:szCs w:val="19"/>
              </w:rPr>
              <w:t>91.4%</w:t>
            </w:r>
          </w:p>
        </w:tc>
        <w:tc>
          <w:tcPr>
            <w:tcW w:w="1881" w:type="dxa"/>
            <w:tcMar>
              <w:top w:w="55" w:type="dxa"/>
              <w:left w:w="55" w:type="dxa"/>
              <w:bottom w:w="55" w:type="dxa"/>
              <w:right w:w="55" w:type="dxa"/>
            </w:tcMar>
            <w:vAlign w:val="center"/>
          </w:tcPr>
          <w:p w14:paraId="58906F35" w14:textId="77777777" w:rsidR="004F19EB" w:rsidRDefault="004F19EB" w:rsidP="00B86760">
            <w:pPr>
              <w:bidi w:val="0"/>
              <w:jc w:val="center"/>
            </w:pPr>
            <w:r>
              <w:rPr>
                <w:rFonts w:ascii="Arial" w:eastAsia="Times New Roman" w:hAnsi="Arial" w:cs="Arial" w:hint="cs"/>
                <w:sz w:val="16"/>
                <w:szCs w:val="19"/>
                <w:rtl/>
              </w:rPr>
              <w:t>−</w:t>
            </w:r>
            <w:r>
              <w:rPr>
                <w:rFonts w:eastAsia="Times New Roman"/>
                <w:sz w:val="16"/>
                <w:szCs w:val="19"/>
              </w:rPr>
              <w:t>10.4%</w:t>
            </w:r>
          </w:p>
        </w:tc>
      </w:tr>
      <w:tr w:rsidR="004F19EB" w14:paraId="07330D33" w14:textId="77777777" w:rsidTr="004F19EB">
        <w:trPr>
          <w:jc w:val="center"/>
        </w:trPr>
        <w:tc>
          <w:tcPr>
            <w:tcW w:w="1350" w:type="dxa"/>
            <w:tcMar>
              <w:top w:w="55" w:type="dxa"/>
              <w:left w:w="55" w:type="dxa"/>
              <w:bottom w:w="55" w:type="dxa"/>
              <w:right w:w="55" w:type="dxa"/>
            </w:tcMar>
            <w:vAlign w:val="center"/>
          </w:tcPr>
          <w:p w14:paraId="054542F2" w14:textId="77777777" w:rsidR="004F19EB" w:rsidRDefault="004F19EB" w:rsidP="005D360B">
            <w:pPr>
              <w:jc w:val="center"/>
            </w:pPr>
            <w:r>
              <w:rPr>
                <w:rFonts w:eastAsia="Times New Roman"/>
                <w:sz w:val="16"/>
                <w:szCs w:val="19"/>
              </w:rPr>
              <w:t>B</w:t>
            </w:r>
          </w:p>
        </w:tc>
        <w:tc>
          <w:tcPr>
            <w:tcW w:w="1440" w:type="dxa"/>
            <w:tcMar>
              <w:top w:w="55" w:type="dxa"/>
              <w:left w:w="55" w:type="dxa"/>
              <w:bottom w:w="55" w:type="dxa"/>
              <w:right w:w="55" w:type="dxa"/>
            </w:tcMar>
            <w:vAlign w:val="center"/>
          </w:tcPr>
          <w:p w14:paraId="4D25EA59" w14:textId="77777777" w:rsidR="004F19EB" w:rsidRDefault="004F19EB" w:rsidP="008A2075">
            <w:pPr>
              <w:bidi w:val="0"/>
              <w:jc w:val="center"/>
            </w:pPr>
            <w:r>
              <w:rPr>
                <w:rFonts w:eastAsia="Times New Roman"/>
                <w:sz w:val="16"/>
                <w:szCs w:val="19"/>
              </w:rPr>
              <w:t>LDA</w:t>
            </w:r>
          </w:p>
        </w:tc>
        <w:tc>
          <w:tcPr>
            <w:tcW w:w="1620" w:type="dxa"/>
            <w:tcMar>
              <w:top w:w="55" w:type="dxa"/>
              <w:left w:w="55" w:type="dxa"/>
              <w:bottom w:w="55" w:type="dxa"/>
              <w:right w:w="55" w:type="dxa"/>
            </w:tcMar>
            <w:vAlign w:val="center"/>
          </w:tcPr>
          <w:p w14:paraId="429C2728" w14:textId="77777777" w:rsidR="004F19EB" w:rsidRDefault="004F19EB" w:rsidP="005D360B">
            <w:pPr>
              <w:jc w:val="center"/>
            </w:pPr>
            <w:r>
              <w:rPr>
                <w:rFonts w:eastAsia="Times New Roman"/>
                <w:sz w:val="16"/>
                <w:szCs w:val="19"/>
              </w:rPr>
              <w:t>81.7%</w:t>
            </w:r>
          </w:p>
        </w:tc>
        <w:tc>
          <w:tcPr>
            <w:tcW w:w="1350" w:type="dxa"/>
            <w:tcMar>
              <w:top w:w="55" w:type="dxa"/>
              <w:left w:w="55" w:type="dxa"/>
              <w:bottom w:w="55" w:type="dxa"/>
              <w:right w:w="55" w:type="dxa"/>
            </w:tcMar>
            <w:vAlign w:val="center"/>
          </w:tcPr>
          <w:p w14:paraId="7B9706AA" w14:textId="77777777" w:rsidR="004F19EB" w:rsidRDefault="004F19EB" w:rsidP="005D360B">
            <w:pPr>
              <w:jc w:val="center"/>
            </w:pPr>
            <w:r>
              <w:rPr>
                <w:rFonts w:eastAsia="Times New Roman"/>
                <w:sz w:val="16"/>
                <w:szCs w:val="19"/>
              </w:rPr>
              <w:t>81.713%</w:t>
            </w:r>
          </w:p>
        </w:tc>
        <w:tc>
          <w:tcPr>
            <w:tcW w:w="1080" w:type="dxa"/>
            <w:tcMar>
              <w:top w:w="55" w:type="dxa"/>
              <w:left w:w="55" w:type="dxa"/>
              <w:bottom w:w="55" w:type="dxa"/>
              <w:right w:w="55" w:type="dxa"/>
            </w:tcMar>
            <w:vAlign w:val="center"/>
          </w:tcPr>
          <w:p w14:paraId="6BE79F7E" w14:textId="77777777" w:rsidR="004F19EB" w:rsidRDefault="004F19EB" w:rsidP="005D360B">
            <w:pPr>
              <w:jc w:val="center"/>
            </w:pPr>
            <w:r>
              <w:rPr>
                <w:rFonts w:eastAsia="Times New Roman"/>
                <w:sz w:val="16"/>
                <w:szCs w:val="19"/>
              </w:rPr>
              <w:t>91.7%</w:t>
            </w:r>
          </w:p>
        </w:tc>
        <w:tc>
          <w:tcPr>
            <w:tcW w:w="1881" w:type="dxa"/>
            <w:tcMar>
              <w:top w:w="55" w:type="dxa"/>
              <w:left w:w="55" w:type="dxa"/>
              <w:bottom w:w="55" w:type="dxa"/>
              <w:right w:w="55" w:type="dxa"/>
            </w:tcMar>
            <w:vAlign w:val="center"/>
          </w:tcPr>
          <w:p w14:paraId="2FDE88CE" w14:textId="77777777" w:rsidR="004F19EB" w:rsidRDefault="004F19EB" w:rsidP="00B86760">
            <w:pPr>
              <w:bidi w:val="0"/>
              <w:jc w:val="center"/>
            </w:pPr>
            <w:r>
              <w:rPr>
                <w:rFonts w:ascii="Arial" w:eastAsia="Times New Roman" w:hAnsi="Arial" w:cs="Arial" w:hint="cs"/>
                <w:sz w:val="16"/>
                <w:szCs w:val="19"/>
                <w:rtl/>
              </w:rPr>
              <w:t>−</w:t>
            </w:r>
            <w:r>
              <w:rPr>
                <w:rFonts w:eastAsia="Times New Roman"/>
                <w:sz w:val="16"/>
                <w:szCs w:val="19"/>
              </w:rPr>
              <w:t>10.0%</w:t>
            </w:r>
          </w:p>
        </w:tc>
      </w:tr>
      <w:tr w:rsidR="004F19EB" w14:paraId="07D15E56" w14:textId="77777777" w:rsidTr="004F19EB">
        <w:trPr>
          <w:jc w:val="center"/>
        </w:trPr>
        <w:tc>
          <w:tcPr>
            <w:tcW w:w="1350" w:type="dxa"/>
            <w:tcMar>
              <w:top w:w="55" w:type="dxa"/>
              <w:left w:w="55" w:type="dxa"/>
              <w:bottom w:w="55" w:type="dxa"/>
              <w:right w:w="55" w:type="dxa"/>
            </w:tcMar>
            <w:vAlign w:val="center"/>
          </w:tcPr>
          <w:p w14:paraId="4C8E0025" w14:textId="77777777" w:rsidR="004F19EB" w:rsidRDefault="004F19EB" w:rsidP="005D360B">
            <w:pPr>
              <w:jc w:val="center"/>
            </w:pPr>
            <w:r>
              <w:rPr>
                <w:rFonts w:eastAsia="Times New Roman"/>
                <w:sz w:val="16"/>
                <w:szCs w:val="19"/>
              </w:rPr>
              <w:t>B</w:t>
            </w:r>
          </w:p>
        </w:tc>
        <w:tc>
          <w:tcPr>
            <w:tcW w:w="1440" w:type="dxa"/>
            <w:tcMar>
              <w:top w:w="55" w:type="dxa"/>
              <w:left w:w="55" w:type="dxa"/>
              <w:bottom w:w="55" w:type="dxa"/>
              <w:right w:w="55" w:type="dxa"/>
            </w:tcMar>
            <w:vAlign w:val="center"/>
          </w:tcPr>
          <w:p w14:paraId="7EA86221" w14:textId="77777777" w:rsidR="004F19EB" w:rsidRDefault="004F19EB" w:rsidP="008A2075">
            <w:pPr>
              <w:bidi w:val="0"/>
              <w:jc w:val="center"/>
            </w:pPr>
            <w:r>
              <w:rPr>
                <w:rFonts w:eastAsia="Times New Roman"/>
                <w:sz w:val="16"/>
                <w:szCs w:val="19"/>
              </w:rPr>
              <w:t>Linear</w:t>
            </w:r>
            <w:r>
              <w:rPr>
                <w:rFonts w:eastAsia="Times New Roman" w:hint="cs"/>
                <w:sz w:val="16"/>
                <w:szCs w:val="19"/>
                <w:rtl/>
              </w:rPr>
              <w:t xml:space="preserve"> </w:t>
            </w:r>
            <w:r>
              <w:rPr>
                <w:rFonts w:eastAsia="Times New Roman"/>
                <w:sz w:val="16"/>
                <w:szCs w:val="19"/>
              </w:rPr>
              <w:t>SVM</w:t>
            </w:r>
          </w:p>
        </w:tc>
        <w:tc>
          <w:tcPr>
            <w:tcW w:w="1620" w:type="dxa"/>
            <w:tcMar>
              <w:top w:w="55" w:type="dxa"/>
              <w:left w:w="55" w:type="dxa"/>
              <w:bottom w:w="55" w:type="dxa"/>
              <w:right w:w="55" w:type="dxa"/>
            </w:tcMar>
            <w:vAlign w:val="center"/>
          </w:tcPr>
          <w:p w14:paraId="1CC99243" w14:textId="77777777" w:rsidR="004F19EB" w:rsidRDefault="004F19EB" w:rsidP="005D360B">
            <w:pPr>
              <w:jc w:val="center"/>
            </w:pPr>
            <w:r>
              <w:rPr>
                <w:rFonts w:eastAsia="Times New Roman"/>
                <w:sz w:val="16"/>
                <w:szCs w:val="19"/>
              </w:rPr>
              <w:t>79.6%</w:t>
            </w:r>
          </w:p>
        </w:tc>
        <w:tc>
          <w:tcPr>
            <w:tcW w:w="1350" w:type="dxa"/>
            <w:tcMar>
              <w:top w:w="55" w:type="dxa"/>
              <w:left w:w="55" w:type="dxa"/>
              <w:bottom w:w="55" w:type="dxa"/>
              <w:right w:w="55" w:type="dxa"/>
            </w:tcMar>
            <w:vAlign w:val="center"/>
          </w:tcPr>
          <w:p w14:paraId="7BFCDAFE" w14:textId="77777777" w:rsidR="004F19EB" w:rsidRDefault="004F19EB" w:rsidP="005D360B">
            <w:pPr>
              <w:jc w:val="center"/>
            </w:pPr>
            <w:r>
              <w:rPr>
                <w:rFonts w:eastAsia="Times New Roman"/>
                <w:sz w:val="16"/>
                <w:szCs w:val="19"/>
              </w:rPr>
              <w:t>80.324%</w:t>
            </w:r>
          </w:p>
        </w:tc>
        <w:tc>
          <w:tcPr>
            <w:tcW w:w="1080" w:type="dxa"/>
            <w:tcMar>
              <w:top w:w="55" w:type="dxa"/>
              <w:left w:w="55" w:type="dxa"/>
              <w:bottom w:w="55" w:type="dxa"/>
              <w:right w:w="55" w:type="dxa"/>
            </w:tcMar>
            <w:vAlign w:val="center"/>
          </w:tcPr>
          <w:p w14:paraId="2E6A4D7E" w14:textId="77777777" w:rsidR="004F19EB" w:rsidRDefault="004F19EB" w:rsidP="005D360B">
            <w:pPr>
              <w:jc w:val="center"/>
            </w:pPr>
            <w:r>
              <w:rPr>
                <w:rFonts w:eastAsia="Times New Roman"/>
                <w:sz w:val="16"/>
                <w:szCs w:val="19"/>
              </w:rPr>
              <w:t>91.9%</w:t>
            </w:r>
          </w:p>
        </w:tc>
        <w:tc>
          <w:tcPr>
            <w:tcW w:w="1881" w:type="dxa"/>
            <w:tcMar>
              <w:top w:w="55" w:type="dxa"/>
              <w:left w:w="55" w:type="dxa"/>
              <w:bottom w:w="55" w:type="dxa"/>
              <w:right w:w="55" w:type="dxa"/>
            </w:tcMar>
            <w:vAlign w:val="center"/>
          </w:tcPr>
          <w:p w14:paraId="3F2BA122" w14:textId="77777777" w:rsidR="004F19EB" w:rsidRDefault="004F19EB" w:rsidP="00B86760">
            <w:pPr>
              <w:bidi w:val="0"/>
              <w:jc w:val="center"/>
            </w:pPr>
            <w:r>
              <w:rPr>
                <w:rFonts w:ascii="Arial" w:eastAsia="Times New Roman" w:hAnsi="Arial" w:cs="Arial" w:hint="cs"/>
                <w:sz w:val="16"/>
                <w:szCs w:val="19"/>
                <w:rtl/>
              </w:rPr>
              <w:t>−</w:t>
            </w:r>
            <w:r>
              <w:rPr>
                <w:rFonts w:eastAsia="Times New Roman"/>
                <w:sz w:val="16"/>
                <w:szCs w:val="19"/>
              </w:rPr>
              <w:t>12.3%</w:t>
            </w:r>
          </w:p>
        </w:tc>
      </w:tr>
    </w:tbl>
    <w:p w14:paraId="3E49DC3C" w14:textId="032476D9" w:rsidR="00A36C4A" w:rsidRDefault="004304D4" w:rsidP="00A36C4A">
      <w:pPr>
        <w:pStyle w:val="Heading2"/>
        <w:spacing w:before="240"/>
      </w:pPr>
      <w:bookmarkStart w:id="98" w:name="_Toc236497891"/>
      <w:bookmarkStart w:id="99" w:name="_Toc236699644"/>
      <w:r>
        <w:rPr>
          <w:rFonts w:hint="cs"/>
          <w:rtl/>
        </w:rPr>
        <w:t>۲</w:t>
      </w:r>
      <w:r w:rsidR="00A36C4A">
        <w:rPr>
          <w:rFonts w:hint="cs"/>
          <w:rtl/>
        </w:rPr>
        <w:t>-</w:t>
      </w:r>
      <w:r>
        <w:rPr>
          <w:rFonts w:hint="cs"/>
          <w:rtl/>
        </w:rPr>
        <w:t>۳-</w:t>
      </w:r>
      <w:r w:rsidR="00A36C4A">
        <w:rPr>
          <w:rFonts w:hint="cs"/>
          <w:rtl/>
        </w:rPr>
        <w:t xml:space="preserve"> تحلیل تفاوت گروه </w:t>
      </w:r>
      <w:r w:rsidR="00A36C4A">
        <w:t>A</w:t>
      </w:r>
      <w:r w:rsidR="00A36C4A">
        <w:rPr>
          <w:rFonts w:hint="cs"/>
          <w:rtl/>
        </w:rPr>
        <w:t xml:space="preserve"> و گروه </w:t>
      </w:r>
      <w:r w:rsidR="00A36C4A">
        <w:t>B</w:t>
      </w:r>
      <w:bookmarkEnd w:id="98"/>
      <w:bookmarkEnd w:id="99"/>
    </w:p>
    <w:p w14:paraId="2413B772" w14:textId="1E8A6630" w:rsidR="000D0BE7" w:rsidRDefault="000D0BE7" w:rsidP="000D0BE7">
      <w:pPr>
        <w:spacing w:after="120"/>
      </w:pPr>
      <w:r>
        <w:rPr>
          <w:rFonts w:hint="cs"/>
          <w:rtl/>
        </w:rPr>
        <w:t xml:space="preserve">ویژگی‌های گروه </w:t>
      </w:r>
      <w:r>
        <w:t>A</w:t>
      </w:r>
      <w:r>
        <w:rPr>
          <w:rFonts w:hint="cs"/>
          <w:rtl/>
        </w:rPr>
        <w:t xml:space="preserve"> عمدتاً نزدیک فرکانس‌های هدف </w:t>
      </w:r>
      <w:r>
        <w:t>9</w:t>
      </w:r>
      <w:r>
        <w:rPr>
          <w:rFonts w:hint="cs"/>
          <w:rtl/>
        </w:rPr>
        <w:t xml:space="preserve">، </w:t>
      </w:r>
      <w:r>
        <w:t>10</w:t>
      </w:r>
      <w:r>
        <w:rPr>
          <w:rFonts w:hint="cs"/>
          <w:rtl/>
        </w:rPr>
        <w:t xml:space="preserve">، </w:t>
      </w:r>
      <w:r>
        <w:t>11</w:t>
      </w:r>
      <w:r>
        <w:rPr>
          <w:rFonts w:hint="cs"/>
          <w:rtl/>
        </w:rPr>
        <w:t xml:space="preserve"> و </w:t>
      </w:r>
      <w:r>
        <w:t>12</w:t>
      </w:r>
      <w:r>
        <w:rPr>
          <w:rFonts w:hint="cs"/>
          <w:rtl/>
        </w:rPr>
        <w:t xml:space="preserve"> هرتز قرار دارند و فاصله بین کلاس‌ها واضح است. در چنین توزیعی، تغییرهای کوچک در مرزهای موجک، پنجره زمانی یا تقسیم داده اثر محدودی روی طبقه‌بندی دارند. به همین دلیل چند پیاده‌سازی نزدیک می‌توانند دقتی مشابه مقاله تولید کنند.</w:t>
      </w:r>
    </w:p>
    <w:p w14:paraId="23715487" w14:textId="2473436C" w:rsidR="000D0BE7" w:rsidRDefault="000D0BE7" w:rsidP="000D0BE7">
      <w:pPr>
        <w:spacing w:after="120"/>
      </w:pPr>
      <w:r>
        <w:rPr>
          <w:rFonts w:hint="cs"/>
          <w:rtl/>
        </w:rPr>
        <w:lastRenderedPageBreak/>
        <w:t xml:space="preserve">در گروه </w:t>
      </w:r>
      <w:r>
        <w:t>B</w:t>
      </w:r>
      <w:r>
        <w:rPr>
          <w:rFonts w:hint="cs"/>
          <w:rtl/>
        </w:rPr>
        <w:t xml:space="preserve"> تعداد بیشتری ترایال دارای قله غالب جابه‌جا، چندقله‌ای یا نزدیک به محدوده کلاس دیگر است. از آنجا که طبقه‌بند تنها یک ویژگی فرکانس غالب دریافت می‌کند، انتخاب یک قله متفاوت مستقیماً بر کلاس پیش‌بینی‌شده اثر می‌گذارد. خطای میانگین مطلق ویژگی </w:t>
      </w:r>
      <w:r w:rsidR="00172C22">
        <w:rPr>
          <w:rFonts w:hint="cs"/>
          <w:rtl/>
        </w:rPr>
        <w:t xml:space="preserve">گروه </w:t>
      </w:r>
      <w:r>
        <w:t>B</w:t>
      </w:r>
      <w:r>
        <w:rPr>
          <w:rFonts w:hint="cs"/>
          <w:rtl/>
        </w:rPr>
        <w:t xml:space="preserve"> نسبت به جدول مقاله </w:t>
      </w:r>
      <w:r>
        <w:t>0.2350</w:t>
      </w:r>
      <w:r>
        <w:rPr>
          <w:rFonts w:hint="cs"/>
          <w:rtl/>
        </w:rPr>
        <w:t xml:space="preserve"> هرتز بود که بیش از شش برابر خطای </w:t>
      </w:r>
      <w:r w:rsidR="00172C22">
        <w:rPr>
          <w:rFonts w:hint="cs"/>
          <w:rtl/>
        </w:rPr>
        <w:t xml:space="preserve">گروه </w:t>
      </w:r>
      <w:r>
        <w:t>A</w:t>
      </w:r>
      <w:r>
        <w:rPr>
          <w:rFonts w:hint="cs"/>
          <w:rtl/>
        </w:rPr>
        <w:t xml:space="preserve"> است. بنابراین </w:t>
      </w:r>
      <w:r w:rsidR="00172C22">
        <w:rPr>
          <w:rFonts w:hint="cs"/>
          <w:rtl/>
        </w:rPr>
        <w:t xml:space="preserve">گروه </w:t>
      </w:r>
      <w:r>
        <w:t>B</w:t>
      </w:r>
      <w:r>
        <w:rPr>
          <w:rFonts w:hint="cs"/>
          <w:rtl/>
        </w:rPr>
        <w:t xml:space="preserve"> آزمون حساس‌تر و تعیین‌کننده‌تری برای بازتولیدپذیری متد مقاله محسوب می‌شود.</w:t>
      </w:r>
    </w:p>
    <w:p w14:paraId="4DC476CA" w14:textId="6553CADB" w:rsidR="000D0BE7" w:rsidRDefault="000D0BE7" w:rsidP="000D0BE7">
      <w:pPr>
        <w:pStyle w:val="Heading2"/>
        <w:spacing w:before="240"/>
      </w:pPr>
      <w:bookmarkStart w:id="100" w:name="_Toc236497892"/>
      <w:bookmarkStart w:id="101" w:name="_Toc236699645"/>
      <w:r>
        <w:rPr>
          <w:rFonts w:hint="cs"/>
          <w:rtl/>
        </w:rPr>
        <w:t>۳-۳</w:t>
      </w:r>
      <w:r w:rsidR="004304D4">
        <w:rPr>
          <w:rFonts w:hint="cs"/>
          <w:rtl/>
        </w:rPr>
        <w:t>-</w:t>
      </w:r>
      <w:r>
        <w:rPr>
          <w:rFonts w:hint="cs"/>
          <w:rtl/>
        </w:rPr>
        <w:t xml:space="preserve"> علل بررسی‌شده و عوامل ردشده</w:t>
      </w:r>
      <w:bookmarkEnd w:id="100"/>
      <w:bookmarkEnd w:id="101"/>
    </w:p>
    <w:p w14:paraId="050E029F" w14:textId="46214798" w:rsidR="000D0BE7" w:rsidRDefault="000D0BE7" w:rsidP="000D0BE7">
      <w:pPr>
        <w:spacing w:after="120"/>
      </w:pPr>
      <w:r>
        <w:rPr>
          <w:rFonts w:hint="cs"/>
          <w:rtl/>
        </w:rPr>
        <w:t xml:space="preserve">برای یافتن منشأ اختلاف، مجموعه گسترده‌ای از فرضیه‌ها بررسی شد. جابه‌جایی پنجره پنج‌ثانیه‌ای، حالت مرزی موجک، ترتیب برش و </w:t>
      </w:r>
      <w:r>
        <w:t>DWT</w:t>
      </w:r>
      <w:r>
        <w:rPr>
          <w:rFonts w:hint="cs"/>
          <w:rtl/>
        </w:rPr>
        <w:t xml:space="preserve">، محدوده جست‌وجوی </w:t>
      </w:r>
      <w:r>
        <w:t>FFT</w:t>
      </w:r>
      <w:r>
        <w:rPr>
          <w:rFonts w:hint="cs"/>
          <w:rtl/>
        </w:rPr>
        <w:t xml:space="preserve">، استفاده از پنجره </w:t>
      </w:r>
      <w:r>
        <w:t>Hann</w:t>
      </w:r>
      <w:r>
        <w:rPr>
          <w:rFonts w:hint="cs"/>
          <w:rtl/>
        </w:rPr>
        <w:t xml:space="preserve">، </w:t>
      </w:r>
      <w:r>
        <w:t>Hamming</w:t>
      </w:r>
      <w:r>
        <w:rPr>
          <w:rFonts w:hint="cs"/>
          <w:rtl/>
        </w:rPr>
        <w:t xml:space="preserve"> یا </w:t>
      </w:r>
      <w:r>
        <w:t>Blackman</w:t>
      </w:r>
      <w:r>
        <w:rPr>
          <w:rFonts w:hint="cs"/>
          <w:rtl/>
        </w:rPr>
        <w:t xml:space="preserve">، حذف میانگین، </w:t>
      </w:r>
      <w:r>
        <w:t>Detrend</w:t>
      </w:r>
      <w:r>
        <w:rPr>
          <w:rFonts w:hint="cs"/>
          <w:rtl/>
        </w:rPr>
        <w:t xml:space="preserve"> خطی، </w:t>
      </w:r>
      <w:r>
        <w:t>FFT</w:t>
      </w:r>
      <w:r>
        <w:rPr>
          <w:rFonts w:hint="cs"/>
          <w:rtl/>
        </w:rPr>
        <w:t xml:space="preserve"> مستقیم سیگنال خام، استفاده از </w:t>
      </w:r>
      <w:r>
        <w:t>MODWT</w:t>
      </w:r>
      <w:r>
        <w:rPr>
          <w:rFonts w:hint="cs"/>
          <w:rtl/>
        </w:rPr>
        <w:t xml:space="preserve">، افزودن دامنه قله به‌عنوان ویژگی دوم، طبقه‌بندی ضرایب خام </w:t>
      </w:r>
      <w:r>
        <w:t>cD4</w:t>
      </w:r>
      <w:r>
        <w:rPr>
          <w:rFonts w:hint="cs"/>
          <w:rtl/>
        </w:rPr>
        <w:t xml:space="preserve"> و تغییر کانال بررسی شدند. هیچ‌یک از این تغییرها نتوانستند هم‌زمان جدول ویژگی و دقت هر سه مدل </w:t>
      </w:r>
      <w:r w:rsidR="008417EB">
        <w:rPr>
          <w:rFonts w:hint="cs"/>
          <w:rtl/>
        </w:rPr>
        <w:t xml:space="preserve">گروه </w:t>
      </w:r>
      <w:r>
        <w:t>B</w:t>
      </w:r>
      <w:r>
        <w:rPr>
          <w:rFonts w:hint="cs"/>
          <w:rtl/>
        </w:rPr>
        <w:t xml:space="preserve"> را بازتولید کنند.</w:t>
      </w:r>
    </w:p>
    <w:p w14:paraId="05873C12" w14:textId="77777777" w:rsidR="000D0BE7" w:rsidRDefault="000D0BE7" w:rsidP="000D0BE7">
      <w:pPr>
        <w:spacing w:after="120"/>
      </w:pPr>
      <w:r>
        <w:rPr>
          <w:rFonts w:hint="cs"/>
          <w:rtl/>
        </w:rPr>
        <w:t xml:space="preserve">بازه </w:t>
      </w:r>
      <w:r>
        <w:t>FFT</w:t>
      </w:r>
      <w:r>
        <w:rPr>
          <w:rFonts w:hint="cs"/>
          <w:rtl/>
        </w:rPr>
        <w:t xml:space="preserve"> محدودتر </w:t>
      </w:r>
      <w:r>
        <w:t>8.6</w:t>
      </w:r>
      <w:r>
        <w:rPr>
          <w:rFonts w:hint="cs"/>
          <w:rtl/>
        </w:rPr>
        <w:t xml:space="preserve"> تا </w:t>
      </w:r>
      <w:r>
        <w:t>12</w:t>
      </w:r>
      <w:r>
        <w:rPr>
          <w:rFonts w:hint="cs"/>
          <w:rtl/>
        </w:rPr>
        <w:t xml:space="preserve"> هرتز مقدار </w:t>
      </w:r>
      <w:r>
        <w:t>MAD</w:t>
      </w:r>
      <w:r>
        <w:rPr>
          <w:rFonts w:hint="cs"/>
          <w:rtl/>
        </w:rPr>
        <w:t xml:space="preserve"> را کاهش داد، اما در مقاله گزارش نشده و برای برخی کلاس‌ها بخش معتبر باند </w:t>
      </w:r>
      <w:r>
        <w:t>D4</w:t>
      </w:r>
      <w:r>
        <w:rPr>
          <w:rFonts w:hint="cs"/>
          <w:rtl/>
        </w:rPr>
        <w:t xml:space="preserve"> را حذف می‌کند. </w:t>
      </w:r>
      <w:r>
        <w:t>MODWT</w:t>
      </w:r>
      <w:r>
        <w:rPr>
          <w:rFonts w:hint="cs"/>
          <w:rtl/>
        </w:rPr>
        <w:t xml:space="preserve"> نیز بهبود جزئی ایجاد کرد، ولی روش مقاله صریحاً </w:t>
      </w:r>
      <w:r>
        <w:t>DWT</w:t>
      </w:r>
      <w:r>
        <w:rPr>
          <w:rFonts w:hint="cs"/>
          <w:rtl/>
        </w:rPr>
        <w:t xml:space="preserve"> را ذکر کرده است. به همین دلیل این موارد به‌عنوان تنظیم پس از مشاهده پاسخ پذیرفته نشدند. اعتبارسنجی آزمودنی‌محور </w:t>
      </w:r>
      <w:r>
        <w:t>10-fold</w:t>
      </w:r>
      <w:r>
        <w:rPr>
          <w:rFonts w:hint="cs"/>
          <w:rtl/>
        </w:rPr>
        <w:t xml:space="preserve"> نیز به‌دلیل وجود فقط شش نمونه برای هر کلاس در سطح آزمودنی، کلاس‌های ناقص در </w:t>
      </w:r>
      <w:r>
        <w:t>Fold</w:t>
      </w:r>
      <w:r>
        <w:rPr>
          <w:rFonts w:hint="cs"/>
          <w:rtl/>
        </w:rPr>
        <w:t>ها ایجاد کرد و از نظر آماری نامعتبر بود.</w:t>
      </w:r>
    </w:p>
    <w:p w14:paraId="30183BC2" w14:textId="39305280" w:rsidR="000D0BE7" w:rsidRDefault="004304D4" w:rsidP="000D0BE7">
      <w:pPr>
        <w:pStyle w:val="Heading2"/>
        <w:spacing w:before="240"/>
      </w:pPr>
      <w:bookmarkStart w:id="102" w:name="_Toc236497893"/>
      <w:bookmarkStart w:id="103" w:name="_Toc236699646"/>
      <w:r>
        <w:rPr>
          <w:rFonts w:hint="cs"/>
          <w:rtl/>
        </w:rPr>
        <w:t>۴</w:t>
      </w:r>
      <w:r w:rsidR="000D0BE7">
        <w:rPr>
          <w:rFonts w:hint="cs"/>
          <w:rtl/>
        </w:rPr>
        <w:t>-</w:t>
      </w:r>
      <w:r>
        <w:rPr>
          <w:rFonts w:hint="cs"/>
          <w:rtl/>
        </w:rPr>
        <w:t>۳</w:t>
      </w:r>
      <w:r w:rsidR="000D0BE7">
        <w:rPr>
          <w:rFonts w:hint="cs"/>
          <w:rtl/>
        </w:rPr>
        <w:t xml:space="preserve"> تحلیل ناسازگاری در انتخاب قله </w:t>
      </w:r>
      <w:r w:rsidR="000D0BE7">
        <w:t>FFT</w:t>
      </w:r>
      <w:bookmarkEnd w:id="102"/>
      <w:bookmarkEnd w:id="103"/>
    </w:p>
    <w:p w14:paraId="2CB94450" w14:textId="1443C4CF" w:rsidR="000D0BE7" w:rsidRDefault="000D0BE7" w:rsidP="000D0BE7">
      <w:pPr>
        <w:spacing w:after="120"/>
      </w:pPr>
      <w:r>
        <w:rPr>
          <w:rFonts w:hint="cs"/>
          <w:rtl/>
        </w:rPr>
        <w:t xml:space="preserve">مقاله ویژگی را به‌صورت فرکانس متناظر با بیشترین دامنه </w:t>
      </w:r>
      <w:r>
        <w:t>FFT</w:t>
      </w:r>
      <w:r>
        <w:rPr>
          <w:rFonts w:hint="cs"/>
          <w:rtl/>
        </w:rPr>
        <w:t xml:space="preserve"> تعریف می‌کند</w:t>
      </w:r>
      <w:r w:rsidR="005A1603">
        <w:rPr>
          <w:rFonts w:hint="cs"/>
          <w:rtl/>
        </w:rPr>
        <w:t xml:space="preserve"> </w:t>
      </w:r>
      <w:r w:rsidR="00CD2451">
        <w:rPr>
          <w:rtl/>
        </w:rPr>
        <w:fldChar w:fldCharType="begin">
          <w:fldData xml:space="preserve">PEVuZE5vdGU+PENpdGU+PEF1dGhvcj5LYW5hZ2FsdXJ1PC9BdXRob3I+PFllYXI+MjAyNTwvWWVh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</w:fldData>
        </w:fldChar>
      </w:r>
      <w:r w:rsidR="00CD2451">
        <w:rPr>
          <w:rtl/>
        </w:rPr>
        <w:instrText xml:space="preserve"> </w:instrText>
      </w:r>
      <w:r w:rsidR="00CD2451">
        <w:instrText>ADDIN EN.CITE</w:instrText>
      </w:r>
      <w:r w:rsidR="00CD2451">
        <w:rPr>
          <w:rtl/>
        </w:rPr>
        <w:instrText xml:space="preserve"> </w:instrText>
      </w:r>
      <w:r w:rsidR="00CD2451">
        <w:rPr>
          <w:rtl/>
        </w:rPr>
        <w:fldChar w:fldCharType="begin">
          <w:fldData xml:space="preserve">PEVuZE5vdGU+PENpdGU+PEF1dGhvcj5LYW5hZ2FsdXJ1PC9BdXRob3I+PFllYXI+MjAyNTwvWWVh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</w:fldData>
        </w:fldChar>
      </w:r>
      <w:r w:rsidR="00CD2451">
        <w:rPr>
          <w:rtl/>
        </w:rPr>
        <w:instrText xml:space="preserve"> </w:instrText>
      </w:r>
      <w:r w:rsidR="00CD2451">
        <w:instrText>ADDIN EN.CITE.DATA</w:instrText>
      </w:r>
      <w:r w:rsidR="00CD2451">
        <w:rPr>
          <w:rtl/>
        </w:rPr>
        <w:instrText xml:space="preserve"> </w:instrText>
      </w:r>
      <w:r w:rsidR="00CD2451">
        <w:rPr>
          <w:rtl/>
        </w:rPr>
      </w:r>
      <w:r w:rsidR="00CD2451">
        <w:rPr>
          <w:rtl/>
        </w:rPr>
        <w:fldChar w:fldCharType="end"/>
      </w:r>
      <w:r w:rsidR="00CD2451">
        <w:rPr>
          <w:rtl/>
        </w:rPr>
      </w:r>
      <w:r w:rsidR="00CD2451">
        <w:rPr>
          <w:rtl/>
        </w:rPr>
        <w:fldChar w:fldCharType="separate"/>
      </w:r>
      <w:r w:rsidR="00CD2451">
        <w:rPr>
          <w:rtl/>
        </w:rPr>
        <w:t>[1]</w:t>
      </w:r>
      <w:r w:rsidR="00CD2451">
        <w:rPr>
          <w:rtl/>
        </w:rPr>
        <w:fldChar w:fldCharType="end"/>
      </w:r>
      <w:r>
        <w:rPr>
          <w:rFonts w:hint="cs"/>
          <w:rtl/>
        </w:rPr>
        <w:t xml:space="preserve">. </w:t>
      </w:r>
      <w:r w:rsidR="00CD2451">
        <w:rPr>
          <w:rFonts w:hint="cs"/>
          <w:rtl/>
        </w:rPr>
        <w:t>آزمایش تکمیلی</w:t>
      </w:r>
      <w:r>
        <w:rPr>
          <w:rFonts w:hint="cs"/>
          <w:rtl/>
        </w:rPr>
        <w:t xml:space="preserve"> </w:t>
      </w:r>
      <w:r>
        <w:t>B03</w:t>
      </w:r>
      <w:r>
        <w:rPr>
          <w:rFonts w:hint="cs"/>
          <w:rtl/>
        </w:rPr>
        <w:t xml:space="preserve"> نشان داد اعداد جدول </w:t>
      </w:r>
      <w:r w:rsidR="00CD2451">
        <w:rPr>
          <w:rFonts w:hint="cs"/>
          <w:rtl/>
        </w:rPr>
        <w:t xml:space="preserve">گروه </w:t>
      </w:r>
      <w:r>
        <w:t>B</w:t>
      </w:r>
      <w:r>
        <w:rPr>
          <w:rFonts w:hint="cs"/>
          <w:rtl/>
        </w:rPr>
        <w:t xml:space="preserve"> را می‌توان با انتخاب ترکیبی از پنج قله اول طیف تولید کرد؛ اما این ترکیب‌ها با استفاده از مقدار نهایی جدول انتخاب شدند و قانون مستقلی برای داده جدید ارائه نمی‌کنند. بنابراین این نتیجه فقط نشان می‌دهد فرکانس‌های موردنظر در طیف موجودند، نه اینکه الگوریتم مقاله آن‌ها را به‌طور طبیعی انتخاب می‌کند.</w:t>
      </w:r>
    </w:p>
    <w:p w14:paraId="5A7E8BCD" w14:textId="1AF435E9" w:rsidR="000D0BE7" w:rsidRDefault="000D0BE7" w:rsidP="000D0BE7">
      <w:pPr>
        <w:spacing w:after="120"/>
      </w:pPr>
      <w:r>
        <w:rPr>
          <w:rFonts w:hint="cs"/>
          <w:rtl/>
        </w:rPr>
        <w:lastRenderedPageBreak/>
        <w:t xml:space="preserve">در </w:t>
      </w:r>
      <w:r>
        <w:t>16</w:t>
      </w:r>
      <w:r>
        <w:rPr>
          <w:rFonts w:hint="cs"/>
          <w:rtl/>
        </w:rPr>
        <w:t xml:space="preserve"> </w:t>
      </w:r>
      <w:r w:rsidR="00DF2D4A">
        <w:rPr>
          <w:rFonts w:hint="cs"/>
          <w:rtl/>
        </w:rPr>
        <w:t>بلوک</w:t>
      </w:r>
      <w:r>
        <w:rPr>
          <w:rFonts w:hint="cs"/>
          <w:rtl/>
        </w:rPr>
        <w:t xml:space="preserve">، قله اول در هیچ ترکیب سازگار با میانگین مقاله قابل استفاده نبود. در پنج مورد، دامنه قله جایگزین کمتر از </w:t>
      </w:r>
      <w:r>
        <w:t>70</w:t>
      </w:r>
      <w:r>
        <w:rPr>
          <w:rFonts w:hint="cs"/>
          <w:rtl/>
        </w:rPr>
        <w:t xml:space="preserve"> درصد دامنه قله اصلی بود و میانگین فاصله دو قله </w:t>
      </w:r>
      <w:r>
        <w:t>1.8125</w:t>
      </w:r>
      <w:r>
        <w:rPr>
          <w:rFonts w:hint="cs"/>
          <w:rtl/>
        </w:rPr>
        <w:t xml:space="preserve"> هرتز بود. این فاصله معادل حدود </w:t>
      </w:r>
      <w:r>
        <w:t>9</w:t>
      </w:r>
      <w:r>
        <w:rPr>
          <w:rFonts w:hint="cs"/>
          <w:rtl/>
        </w:rPr>
        <w:t xml:space="preserve"> </w:t>
      </w:r>
      <w:r w:rsidR="0026023A">
        <w:rPr>
          <w:rFonts w:hint="cs"/>
          <w:rtl/>
        </w:rPr>
        <w:t>بین</w:t>
      </w:r>
      <w:r>
        <w:rPr>
          <w:rFonts w:hint="cs"/>
          <w:rtl/>
        </w:rPr>
        <w:t xml:space="preserve"> با رزولوشن </w:t>
      </w:r>
      <w:r>
        <w:t>0.2</w:t>
      </w:r>
      <w:r>
        <w:rPr>
          <w:rFonts w:hint="cs"/>
          <w:rtl/>
        </w:rPr>
        <w:t xml:space="preserve"> هرتز است و با خطای گردکردن یا جابه‌جایی یک </w:t>
      </w:r>
      <w:r w:rsidR="006504F3">
        <w:rPr>
          <w:rFonts w:hint="cs"/>
          <w:rtl/>
        </w:rPr>
        <w:t>بین</w:t>
      </w:r>
      <w:r>
        <w:rPr>
          <w:rFonts w:hint="cs"/>
          <w:rtl/>
        </w:rPr>
        <w:t xml:space="preserve"> توضیح داده نمی‌شود. نمونه روشن، </w:t>
      </w:r>
      <w:r>
        <w:t>S21</w:t>
      </w:r>
      <w:r>
        <w:rPr>
          <w:rFonts w:hint="cs"/>
          <w:rtl/>
        </w:rPr>
        <w:t xml:space="preserve"> در کلاس </w:t>
      </w:r>
      <w:r>
        <w:t>12</w:t>
      </w:r>
      <w:r>
        <w:rPr>
          <w:rFonts w:hint="cs"/>
          <w:rtl/>
        </w:rPr>
        <w:t xml:space="preserve"> هرتز است که هر شش </w:t>
      </w:r>
      <w:r w:rsidR="006504F3">
        <w:rPr>
          <w:rFonts w:hint="cs"/>
          <w:rtl/>
        </w:rPr>
        <w:t>بلوک</w:t>
      </w:r>
      <w:r>
        <w:rPr>
          <w:rFonts w:hint="cs"/>
          <w:rtl/>
        </w:rPr>
        <w:t xml:space="preserve"> برای سازگاری با جدول مقاله به قله‌ای غیر از بیشترین دامنه نیاز داشتند.</w:t>
      </w:r>
    </w:p>
    <w:p w14:paraId="43C6100A" w14:textId="2C0B9439" w:rsidR="000D0BE7" w:rsidRDefault="000D0BE7" w:rsidP="000D0BE7">
      <w:pPr>
        <w:spacing w:after="120"/>
      </w:pPr>
      <w:r>
        <w:rPr>
          <w:rFonts w:hint="cs"/>
          <w:rtl/>
        </w:rPr>
        <w:t xml:space="preserve">بر اساس این شواهد، سه توضیح محتمل باقی می‌ماند: نخست وجود یک مرحله پیش‌پردازش یا قانون انتخاب قله که در مقاله گزارش نشده است؛ دوم استفاده نویسندگان از نسخه یا سیگنال ورودی متفاوت؛ و سوم ناسازگاری محاسباتی یا انتقالی در جدول </w:t>
      </w:r>
      <w:r w:rsidR="00834284">
        <w:rPr>
          <w:rFonts w:hint="cs"/>
          <w:rtl/>
        </w:rPr>
        <w:t>گروه</w:t>
      </w:r>
      <w:r>
        <w:rPr>
          <w:rFonts w:hint="cs"/>
          <w:rtl/>
        </w:rPr>
        <w:t xml:space="preserve"> </w:t>
      </w:r>
      <w:r>
        <w:t>B</w:t>
      </w:r>
      <w:r w:rsidR="00F768D1">
        <w:rPr>
          <w:rFonts w:hint="cs"/>
          <w:rtl/>
        </w:rPr>
        <w:t>.</w:t>
      </w:r>
      <w:r>
        <w:rPr>
          <w:rFonts w:hint="cs"/>
          <w:rtl/>
        </w:rPr>
        <w:t xml:space="preserve"> با اطلاعات منتشرشده نمی‌توان میان این سه احتمال به‌صورت قطعی انتخاب کرد.</w:t>
      </w:r>
    </w:p>
    <w:p w14:paraId="20621DEF" w14:textId="77777777" w:rsidR="000D0BE7" w:rsidRDefault="000D0BE7" w:rsidP="000D0BE7">
      <w:pPr>
        <w:pStyle w:val="Heading2"/>
        <w:spacing w:before="240"/>
      </w:pPr>
      <w:bookmarkStart w:id="104" w:name="_Toc236497894"/>
      <w:bookmarkStart w:id="105" w:name="_Toc236699647"/>
      <w:r>
        <w:rPr>
          <w:rFonts w:hint="cs"/>
          <w:rtl/>
        </w:rPr>
        <w:t>۳-۵ محدودیت‌ها و نتیجه‌گیری نهایی</w:t>
      </w:r>
      <w:bookmarkEnd w:id="104"/>
      <w:bookmarkEnd w:id="105"/>
    </w:p>
    <w:p w14:paraId="6F232C8B" w14:textId="5604F2FD" w:rsidR="000D0BE7" w:rsidRDefault="000D0BE7" w:rsidP="000D0BE7">
      <w:pPr>
        <w:spacing w:after="120"/>
      </w:pPr>
      <w:r>
        <w:rPr>
          <w:rFonts w:hint="cs"/>
          <w:rtl/>
        </w:rPr>
        <w:t xml:space="preserve">محدودیت اصلی این بازتولید، نبود کد منبع و جزئیات دقیق چند تصمیم اجرایی مقاله است. مقاله ترتیب برش و </w:t>
      </w:r>
      <w:r>
        <w:t>DWT</w:t>
      </w:r>
      <w:r>
        <w:rPr>
          <w:rFonts w:hint="cs"/>
          <w:rtl/>
        </w:rPr>
        <w:t xml:space="preserve">، حالت مرزی موجک، روش دقیق بازسازی </w:t>
      </w:r>
      <w:r>
        <w:t>Cad4</w:t>
      </w:r>
      <w:r>
        <w:rPr>
          <w:rFonts w:hint="cs"/>
          <w:rtl/>
        </w:rPr>
        <w:t xml:space="preserve">، قانون برخورد با قله‌های نزدیک، نسخه نرم‌افزار و تعداد تکرارهای </w:t>
      </w:r>
      <w:r>
        <w:t>Holdout</w:t>
      </w:r>
      <w:r>
        <w:rPr>
          <w:rFonts w:hint="cs"/>
          <w:rtl/>
        </w:rPr>
        <w:t xml:space="preserve"> را مشخص نکرده است. همچنین تنها میانگین شش </w:t>
      </w:r>
      <w:r w:rsidR="002C0DC4">
        <w:rPr>
          <w:rFonts w:hint="cs"/>
          <w:rtl/>
        </w:rPr>
        <w:t>بلوک</w:t>
      </w:r>
      <w:r>
        <w:rPr>
          <w:rFonts w:hint="cs"/>
          <w:rtl/>
        </w:rPr>
        <w:t xml:space="preserve"> در جدول ارائه شده و فرکانس غالب هر </w:t>
      </w:r>
      <w:r w:rsidR="002C0DC4">
        <w:rPr>
          <w:rFonts w:hint="cs"/>
          <w:rtl/>
        </w:rPr>
        <w:t>ترایال</w:t>
      </w:r>
      <w:r>
        <w:rPr>
          <w:rFonts w:hint="cs"/>
          <w:rtl/>
        </w:rPr>
        <w:t xml:space="preserve"> منتشر نشده است؛ ازاین‌رو بازسازی دقیق انتخاب‌های قله ممکن نیست.</w:t>
      </w:r>
    </w:p>
    <w:p w14:paraId="3370BEB7" w14:textId="213C054E" w:rsidR="000D0BE7" w:rsidRDefault="000D0BE7" w:rsidP="000D0BE7">
      <w:pPr>
        <w:spacing w:after="120"/>
      </w:pPr>
      <w:r>
        <w:rPr>
          <w:rFonts w:hint="cs"/>
          <w:rtl/>
        </w:rPr>
        <w:t xml:space="preserve">با وجود این محدودیت، پایپ‌لاین حاضر از نظر مهندسی و بازتولید محاسباتی اعتبار بالایی دارد. اجرای مستقل در </w:t>
      </w:r>
      <w:r>
        <w:t>MATLAB</w:t>
      </w:r>
      <w:r>
        <w:rPr>
          <w:rFonts w:hint="cs"/>
          <w:rtl/>
        </w:rPr>
        <w:t xml:space="preserve"> و </w:t>
      </w:r>
      <w:r>
        <w:t>Python</w:t>
      </w:r>
      <w:r>
        <w:rPr>
          <w:rFonts w:hint="cs"/>
          <w:rtl/>
        </w:rPr>
        <w:t xml:space="preserve"> برای همه </w:t>
      </w:r>
      <w:r>
        <w:t>672</w:t>
      </w:r>
      <w:r>
        <w:rPr>
          <w:rFonts w:hint="cs"/>
          <w:rtl/>
        </w:rPr>
        <w:t xml:space="preserve"> </w:t>
      </w:r>
      <w:r w:rsidR="0098600B">
        <w:rPr>
          <w:rFonts w:hint="cs"/>
          <w:rtl/>
        </w:rPr>
        <w:t>ترایال</w:t>
      </w:r>
      <w:r>
        <w:rPr>
          <w:rFonts w:hint="cs"/>
          <w:rtl/>
        </w:rPr>
        <w:t xml:space="preserve"> ویژگی کاملاً یکسان تولید کرد. این نتیجه احتمال خطای برنامه‌نویسی، تفاوت </w:t>
      </w:r>
      <w:r>
        <w:t>Wavelet</w:t>
      </w:r>
      <w:r>
        <w:rPr>
          <w:rFonts w:hint="cs"/>
          <w:rtl/>
        </w:rPr>
        <w:t xml:space="preserve"> </w:t>
      </w:r>
      <w:r>
        <w:t>Toolbox</w:t>
      </w:r>
      <w:r>
        <w:rPr>
          <w:rFonts w:hint="cs"/>
          <w:rtl/>
        </w:rPr>
        <w:t xml:space="preserve"> و </w:t>
      </w:r>
      <w:r>
        <w:t>PyWavelets</w:t>
      </w:r>
      <w:r>
        <w:rPr>
          <w:rFonts w:hint="cs"/>
          <w:rtl/>
        </w:rPr>
        <w:t xml:space="preserve">، تفاوت </w:t>
      </w:r>
      <w:r>
        <w:t>FFT</w:t>
      </w:r>
      <w:r>
        <w:rPr>
          <w:rFonts w:hint="cs"/>
          <w:rtl/>
        </w:rPr>
        <w:t xml:space="preserve">، جابه‌جایی کلاس‌ها و ترتیب اشتباه </w:t>
      </w:r>
      <w:r w:rsidR="00420079">
        <w:rPr>
          <w:rFonts w:hint="cs"/>
          <w:rtl/>
        </w:rPr>
        <w:t>ترایال</w:t>
      </w:r>
      <w:r>
        <w:rPr>
          <w:rFonts w:hint="cs"/>
          <w:rtl/>
        </w:rPr>
        <w:t xml:space="preserve"> را رد می‌کند.</w:t>
      </w:r>
    </w:p>
    <w:p w14:paraId="075153D1" w14:textId="6B995B17" w:rsidR="000D0BE7" w:rsidRDefault="000D0BE7" w:rsidP="000D0BE7">
      <w:pPr>
        <w:spacing w:after="120"/>
      </w:pPr>
      <w:r>
        <w:rPr>
          <w:rFonts w:hint="cs"/>
          <w:rtl/>
        </w:rPr>
        <w:t xml:space="preserve">نتیجه نهایی این است که روش گزارش‌شده برای </w:t>
      </w:r>
      <w:r w:rsidR="00144D16">
        <w:rPr>
          <w:rFonts w:hint="cs"/>
          <w:rtl/>
        </w:rPr>
        <w:t xml:space="preserve">گروه </w:t>
      </w:r>
      <w:r>
        <w:t>A</w:t>
      </w:r>
      <w:r>
        <w:rPr>
          <w:rFonts w:hint="cs"/>
          <w:rtl/>
        </w:rPr>
        <w:t xml:space="preserve"> تقریباً بازتولیدپذیر است، اما نتایج </w:t>
      </w:r>
      <w:r w:rsidR="00144D16">
        <w:rPr>
          <w:rFonts w:hint="cs"/>
          <w:rtl/>
        </w:rPr>
        <w:t xml:space="preserve">گروه </w:t>
      </w:r>
      <w:r>
        <w:t>B</w:t>
      </w:r>
      <w:r>
        <w:rPr>
          <w:rFonts w:hint="cs"/>
          <w:rtl/>
        </w:rPr>
        <w:t xml:space="preserve"> با جزئیات منتشرشده مقاله بازتولید نمی‌شوند. بهترین دقت پایدار </w:t>
      </w:r>
      <w:r w:rsidR="00144D16">
        <w:rPr>
          <w:rFonts w:hint="cs"/>
          <w:rtl/>
        </w:rPr>
        <w:t xml:space="preserve">گروه </w:t>
      </w:r>
      <w:r>
        <w:t>B</w:t>
      </w:r>
      <w:r>
        <w:rPr>
          <w:rFonts w:hint="cs"/>
          <w:rtl/>
        </w:rPr>
        <w:t xml:space="preserve"> در </w:t>
      </w:r>
      <w:r>
        <w:t>MATLAB</w:t>
      </w:r>
      <w:r>
        <w:rPr>
          <w:rFonts w:hint="cs"/>
          <w:rtl/>
        </w:rPr>
        <w:t xml:space="preserve"> برابر </w:t>
      </w:r>
      <w:r>
        <w:t>81.826</w:t>
      </w:r>
      <w:r>
        <w:rPr>
          <w:rFonts w:hint="cs"/>
          <w:rtl/>
        </w:rPr>
        <w:t xml:space="preserve"> درصد و در </w:t>
      </w:r>
      <w:r>
        <w:t>Python</w:t>
      </w:r>
      <w:r>
        <w:rPr>
          <w:rFonts w:hint="cs"/>
          <w:rtl/>
        </w:rPr>
        <w:t xml:space="preserve"> برابر </w:t>
      </w:r>
      <w:r>
        <w:t>82.425</w:t>
      </w:r>
      <w:r>
        <w:rPr>
          <w:rFonts w:hint="cs"/>
          <w:rtl/>
        </w:rPr>
        <w:t xml:space="preserve"> درصد برای </w:t>
      </w:r>
      <w:r>
        <w:t>LDA</w:t>
      </w:r>
      <w:r>
        <w:rPr>
          <w:rFonts w:hint="cs"/>
          <w:rtl/>
        </w:rPr>
        <w:t xml:space="preserve"> بود. اختلاف حدود </w:t>
      </w:r>
      <w:r>
        <w:t>10</w:t>
      </w:r>
      <w:r>
        <w:rPr>
          <w:rFonts w:hint="cs"/>
          <w:rtl/>
        </w:rPr>
        <w:t xml:space="preserve"> درصدی با مقاله پس از همه </w:t>
      </w:r>
      <w:r w:rsidR="00502E83">
        <w:rPr>
          <w:rFonts w:hint="cs"/>
          <w:rtl/>
        </w:rPr>
        <w:t>آزمایش‌های تکمیلی</w:t>
      </w:r>
      <w:r>
        <w:rPr>
          <w:rFonts w:hint="cs"/>
          <w:rtl/>
        </w:rPr>
        <w:t xml:space="preserve"> انجام‌شده باقی ماند. بنابراین این اختلاف باید به‌عنوان محدودیت بازتولیدپذیری مقاله گزارش شود، نه به‌عنوان نقص اثبات‌نشده در پیاده‌سازی حاضر.</w:t>
      </w:r>
    </w:p>
    <w:p w14:paraId="56092A87" w14:textId="08647B78" w:rsidR="000D0BE7" w:rsidRDefault="000D0BE7" w:rsidP="000D0BE7">
      <w:pPr>
        <w:spacing w:after="120"/>
      </w:pPr>
      <w:r>
        <w:rPr>
          <w:rFonts w:hint="cs"/>
          <w:rtl/>
        </w:rPr>
        <w:lastRenderedPageBreak/>
        <w:t xml:space="preserve">برای ادامه کار، مناسب‌ترین اقدام دریافت کد یا ویژگی‌های </w:t>
      </w:r>
      <w:r w:rsidR="00F00070">
        <w:rPr>
          <w:rFonts w:hint="cs"/>
          <w:rtl/>
        </w:rPr>
        <w:t>در سطح ترایال</w:t>
      </w:r>
      <w:r>
        <w:rPr>
          <w:rFonts w:hint="cs"/>
          <w:rtl/>
        </w:rPr>
        <w:t xml:space="preserve"> از نویسندگان مقاله و مقایسه مستقیم آن‌ها با فایل‌های تولیدشده در این پروژه است. تا زمان دسترسی به چنین اطلاعاتی، فایل‌های </w:t>
      </w:r>
      <w:r>
        <w:t>MATLAB</w:t>
      </w:r>
      <w:r>
        <w:rPr>
          <w:rFonts w:hint="cs"/>
          <w:rtl/>
        </w:rPr>
        <w:t xml:space="preserve"> و </w:t>
      </w:r>
      <w:r>
        <w:t>Python</w:t>
      </w:r>
      <w:r>
        <w:rPr>
          <w:rFonts w:hint="cs"/>
          <w:rtl/>
        </w:rPr>
        <w:t xml:space="preserve"> این پژوهش، جداول </w:t>
      </w:r>
      <w:r w:rsidR="00502E83">
        <w:rPr>
          <w:rFonts w:hint="cs"/>
          <w:rtl/>
        </w:rPr>
        <w:t>آزمایش‌های تکمیلی</w:t>
      </w:r>
      <w:r>
        <w:rPr>
          <w:rFonts w:hint="cs"/>
          <w:rtl/>
        </w:rPr>
        <w:t xml:space="preserve"> و فایل‌های تطابق </w:t>
      </w:r>
      <w:r>
        <w:t>100</w:t>
      </w:r>
      <w:r>
        <w:rPr>
          <w:rFonts w:hint="cs"/>
          <w:rtl/>
        </w:rPr>
        <w:t xml:space="preserve"> درصدی، مجموعه مستند و قابل تکراری برای گزارش روش و نتایج فراهم می‌کنند.</w:t>
      </w:r>
    </w:p>
    <w:p w14:paraId="36B7ED34" w14:textId="7C96E537" w:rsidR="008272C5" w:rsidRDefault="003700E2" w:rsidP="00D71B62">
      <w:pPr>
        <w:rPr>
          <w:rtl/>
          <w:lang w:eastAsia="x-none"/>
        </w:rPr>
        <w:sectPr w:rsidR="008272C5" w:rsidSect="008A36DF">
          <w:headerReference w:type="default" r:id="rId41"/>
          <w:footnotePr>
            <w:numRestart w:val="eachPage"/>
          </w:footnotePr>
          <w:pgSz w:w="11906" w:h="16838" w:code="9"/>
          <w:pgMar w:top="1729" w:right="1729" w:bottom="1729" w:left="1440" w:header="720" w:footer="720" w:gutter="0"/>
          <w:cols w:space="720"/>
          <w:bidi/>
          <w:rtlGutter/>
          <w:docGrid w:linePitch="360"/>
        </w:sectPr>
      </w:pPr>
      <w:r>
        <w:rPr>
          <w:rtl/>
          <w:lang w:eastAsia="x-none"/>
        </w:rPr>
        <w:br w:type="page"/>
      </w:r>
    </w:p>
    <w:p w14:paraId="65E36FA6" w14:textId="77777777" w:rsidR="00EE0986" w:rsidRPr="00EE0986" w:rsidRDefault="00EE0986" w:rsidP="00EE0986">
      <w:pPr>
        <w:keepNext/>
        <w:spacing w:before="960"/>
        <w:ind w:left="-52"/>
        <w:jc w:val="left"/>
        <w:outlineLvl w:val="0"/>
        <w:rPr>
          <w:b/>
          <w:bCs/>
          <w:kern w:val="32"/>
          <w:sz w:val="36"/>
          <w:szCs w:val="36"/>
          <w:rtl/>
        </w:rPr>
      </w:pPr>
      <w:bookmarkStart w:id="106" w:name="_Toc115553031"/>
      <w:bookmarkStart w:id="107" w:name="_Toc118681176"/>
      <w:bookmarkStart w:id="108" w:name="_Toc236699648"/>
      <w:r w:rsidRPr="00EE0986">
        <w:rPr>
          <w:b/>
          <w:bCs/>
          <w:kern w:val="32"/>
          <w:sz w:val="36"/>
          <w:szCs w:val="36"/>
          <w:rtl/>
        </w:rPr>
        <w:lastRenderedPageBreak/>
        <w:t>منابع و مراجع</w:t>
      </w:r>
      <w:bookmarkEnd w:id="106"/>
      <w:bookmarkEnd w:id="107"/>
      <w:bookmarkEnd w:id="108"/>
    </w:p>
    <w:p w14:paraId="4DC2D4E3" w14:textId="77777777" w:rsidR="00CD2451" w:rsidRPr="00CD2451" w:rsidRDefault="00C46544" w:rsidP="00BA38EE">
      <w:pPr>
        <w:pStyle w:val="EndNoteBibliography"/>
        <w:bidi w:val="0"/>
        <w:ind w:left="720" w:hanging="720"/>
        <w:jc w:val="both"/>
      </w:pPr>
      <w:r w:rsidRPr="008E69DF">
        <w:rPr>
          <w:rFonts w:cs="B Nazanin"/>
          <w:sz w:val="28"/>
        </w:rPr>
        <w:fldChar w:fldCharType="begin"/>
      </w:r>
      <w:r w:rsidRPr="008E69DF">
        <w:rPr>
          <w:rFonts w:cs="B Nazanin"/>
          <w:sz w:val="28"/>
        </w:rPr>
        <w:instrText xml:space="preserve"> ADDIN EN.REFLIST </w:instrText>
      </w:r>
      <w:r w:rsidRPr="008E69DF">
        <w:rPr>
          <w:rFonts w:cs="B Nazanin"/>
          <w:sz w:val="28"/>
        </w:rPr>
        <w:fldChar w:fldCharType="separate"/>
      </w:r>
      <w:r w:rsidR="00CD2451" w:rsidRPr="00CD2451">
        <w:t>1.</w:t>
      </w:r>
      <w:r w:rsidR="00CD2451" w:rsidRPr="00CD2451">
        <w:tab/>
        <w:t xml:space="preserve">Kanagaluru, V. and S. M, </w:t>
      </w:r>
      <w:r w:rsidR="00CD2451" w:rsidRPr="00CD2451">
        <w:rPr>
          <w:i/>
        </w:rPr>
        <w:t>Artificial intelligence based BCI using SSVEP signals with single channel EEG.</w:t>
      </w:r>
      <w:r w:rsidR="00CD2451" w:rsidRPr="00CD2451">
        <w:t xml:space="preserve"> Technol Health Care, 2025. </w:t>
      </w:r>
      <w:r w:rsidR="00CD2451" w:rsidRPr="00CD2451">
        <w:rPr>
          <w:b/>
        </w:rPr>
        <w:t>33</w:t>
      </w:r>
      <w:r w:rsidR="00CD2451" w:rsidRPr="00CD2451">
        <w:t>(4): p. 1905–1916.</w:t>
      </w:r>
    </w:p>
    <w:p w14:paraId="7C713177" w14:textId="77777777" w:rsidR="00CD2451" w:rsidRPr="00CD2451" w:rsidRDefault="00CD2451" w:rsidP="00BA38EE">
      <w:pPr>
        <w:pStyle w:val="EndNoteBibliography"/>
        <w:bidi w:val="0"/>
        <w:ind w:left="720" w:hanging="720"/>
        <w:jc w:val="both"/>
      </w:pPr>
      <w:r w:rsidRPr="00CD2451">
        <w:t>2.</w:t>
      </w:r>
      <w:r w:rsidRPr="00CD2451">
        <w:tab/>
        <w:t xml:space="preserve">Wang, Y., et al., </w:t>
      </w:r>
      <w:r w:rsidRPr="00CD2451">
        <w:rPr>
          <w:i/>
        </w:rPr>
        <w:t>A Benchmark Dataset for SSVEP-Based Brain-Computer Interfaces.</w:t>
      </w:r>
      <w:r w:rsidRPr="00CD2451">
        <w:t xml:space="preserve"> IEEE Trans Neural Syst Rehabil Eng, 2017. </w:t>
      </w:r>
      <w:r w:rsidRPr="00CD2451">
        <w:rPr>
          <w:b/>
        </w:rPr>
        <w:t>25</w:t>
      </w:r>
      <w:r w:rsidRPr="00CD2451">
        <w:t>(10): p. 1746–1752.</w:t>
      </w:r>
    </w:p>
    <w:p w14:paraId="5F73DD34" w14:textId="77777777" w:rsidR="00CD2451" w:rsidRPr="00CD2451" w:rsidRDefault="00CD2451" w:rsidP="00BA38EE">
      <w:pPr>
        <w:pStyle w:val="EndNoteBibliography"/>
        <w:bidi w:val="0"/>
        <w:ind w:left="720" w:hanging="720"/>
        <w:jc w:val="both"/>
      </w:pPr>
      <w:r w:rsidRPr="00CD2451">
        <w:t>3.</w:t>
      </w:r>
      <w:r w:rsidRPr="00CD2451">
        <w:tab/>
        <w:t xml:space="preserve">Hayes, M.H., </w:t>
      </w:r>
      <w:r w:rsidRPr="00CD2451">
        <w:rPr>
          <w:i/>
        </w:rPr>
        <w:t>Statistical digital signal processing and modeling</w:t>
      </w:r>
      <w:r w:rsidRPr="00CD2451">
        <w:t>. 1996: John Wiley &amp; Sons.</w:t>
      </w:r>
    </w:p>
    <w:p w14:paraId="076D6A24" w14:textId="77777777" w:rsidR="00CD2451" w:rsidRPr="00CD2451" w:rsidRDefault="00CD2451" w:rsidP="00BA38EE">
      <w:pPr>
        <w:pStyle w:val="EndNoteBibliography"/>
        <w:bidi w:val="0"/>
        <w:ind w:left="720" w:hanging="720"/>
        <w:jc w:val="both"/>
      </w:pPr>
      <w:r w:rsidRPr="00CD2451">
        <w:t>4.</w:t>
      </w:r>
      <w:r w:rsidRPr="00CD2451">
        <w:tab/>
        <w:t xml:space="preserve">Breiman, L., et al., </w:t>
      </w:r>
      <w:r w:rsidRPr="00CD2451">
        <w:rPr>
          <w:i/>
        </w:rPr>
        <w:t>Classification and regression trees. Wadsworth &amp; Brooks.</w:t>
      </w:r>
      <w:r w:rsidRPr="00CD2451">
        <w:t xml:space="preserve"> Cole Statistics/Probability Series, 1984.</w:t>
      </w:r>
    </w:p>
    <w:p w14:paraId="54045906" w14:textId="77777777" w:rsidR="00CD2451" w:rsidRPr="00CD2451" w:rsidRDefault="00CD2451" w:rsidP="00BA38EE">
      <w:pPr>
        <w:pStyle w:val="EndNoteBibliography"/>
        <w:bidi w:val="0"/>
        <w:ind w:left="720" w:hanging="720"/>
        <w:jc w:val="both"/>
      </w:pPr>
      <w:r w:rsidRPr="00CD2451">
        <w:t>5.</w:t>
      </w:r>
      <w:r w:rsidRPr="00CD2451">
        <w:tab/>
        <w:t xml:space="preserve">Fisher, R.A., </w:t>
      </w:r>
      <w:r w:rsidRPr="00CD2451">
        <w:rPr>
          <w:i/>
        </w:rPr>
        <w:t>The use of multiple measurements in taxonomic problems.</w:t>
      </w:r>
      <w:r w:rsidRPr="00CD2451">
        <w:t xml:space="preserve"> Annals of eugenics, 1936. </w:t>
      </w:r>
      <w:r w:rsidRPr="00CD2451">
        <w:rPr>
          <w:b/>
        </w:rPr>
        <w:t>7</w:t>
      </w:r>
      <w:r w:rsidRPr="00CD2451">
        <w:t>(2): p. 179–188.</w:t>
      </w:r>
    </w:p>
    <w:p w14:paraId="17753DA9" w14:textId="77777777" w:rsidR="00CD2451" w:rsidRPr="00CD2451" w:rsidRDefault="00CD2451" w:rsidP="00BA38EE">
      <w:pPr>
        <w:pStyle w:val="EndNoteBibliography"/>
        <w:bidi w:val="0"/>
        <w:ind w:left="720" w:hanging="720"/>
        <w:jc w:val="both"/>
      </w:pPr>
      <w:r w:rsidRPr="00CD2451">
        <w:t>6.</w:t>
      </w:r>
      <w:r w:rsidRPr="00CD2451">
        <w:tab/>
        <w:t xml:space="preserve">Khanbabaei, H., S. Mohammadi, and H.-R. Sadoughi, </w:t>
      </w:r>
      <w:r w:rsidRPr="00CD2451">
        <w:rPr>
          <w:i/>
        </w:rPr>
        <w:t>Applications of wavelet transforms in radiomic feature extraction from medical images: a systematic review.</w:t>
      </w:r>
      <w:r w:rsidRPr="00CD2451">
        <w:t xml:space="preserve"> Journal of Research and Health, 2025. </w:t>
      </w:r>
      <w:r w:rsidRPr="00CD2451">
        <w:rPr>
          <w:b/>
        </w:rPr>
        <w:t>15</w:t>
      </w:r>
      <w:r w:rsidRPr="00CD2451">
        <w:t>(6): p. 0–0.</w:t>
      </w:r>
    </w:p>
    <w:p w14:paraId="5BE1EB36" w14:textId="77777777" w:rsidR="00CD2451" w:rsidRPr="00CD2451" w:rsidRDefault="00CD2451" w:rsidP="00BA38EE">
      <w:pPr>
        <w:pStyle w:val="EndNoteBibliography"/>
        <w:bidi w:val="0"/>
        <w:ind w:left="720" w:hanging="720"/>
        <w:jc w:val="both"/>
      </w:pPr>
      <w:r w:rsidRPr="00CD2451">
        <w:t>7.</w:t>
      </w:r>
      <w:r w:rsidRPr="00CD2451">
        <w:tab/>
        <w:t xml:space="preserve">Hao, J. and T.K. Ho, </w:t>
      </w:r>
      <w:r w:rsidRPr="00CD2451">
        <w:rPr>
          <w:i/>
        </w:rPr>
        <w:t>Machine learning made easy: a review of scikit-learn package in python programming language.</w:t>
      </w:r>
      <w:r w:rsidRPr="00CD2451">
        <w:t xml:space="preserve"> Journal of educational and behavioral statistics, 2019. </w:t>
      </w:r>
      <w:r w:rsidRPr="00CD2451">
        <w:rPr>
          <w:b/>
        </w:rPr>
        <w:t>44</w:t>
      </w:r>
      <w:r w:rsidRPr="00CD2451">
        <w:t>(3): p. 348–361.</w:t>
      </w:r>
    </w:p>
    <w:p w14:paraId="483390E9" w14:textId="186E55E5" w:rsidR="00496E3B" w:rsidRDefault="00C46544" w:rsidP="00BA38EE">
      <w:pPr>
        <w:pStyle w:val="EndNoteBibliography"/>
        <w:bidi w:val="0"/>
        <w:jc w:val="both"/>
        <w:rPr>
          <w:rStyle w:val="Hyperlink"/>
          <w:rFonts w:cs="B Nazanin"/>
          <w:sz w:val="28"/>
          <w:szCs w:val="24"/>
        </w:rPr>
      </w:pPr>
      <w:r w:rsidRPr="008E69DF">
        <w:rPr>
          <w:rFonts w:cs="B Nazanin"/>
          <w:sz w:val="24"/>
        </w:rPr>
        <w:fldChar w:fldCharType="end"/>
      </w:r>
    </w:p>
    <w:sectPr w:rsidR="00496E3B" w:rsidSect="008272C5">
      <w:headerReference w:type="default" r:id="rId42"/>
      <w:footnotePr>
        <w:numRestart w:val="eachSect"/>
      </w:footnotePr>
      <w:type w:val="continuous"/>
      <w:pgSz w:w="11906" w:h="16838" w:code="9"/>
      <w:pgMar w:top="1729" w:right="1729" w:bottom="1729" w:left="144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04F1FD" w14:textId="77777777" w:rsidR="009C43D1" w:rsidRDefault="009C43D1" w:rsidP="00DB7C7E">
      <w:r>
        <w:separator/>
      </w:r>
    </w:p>
  </w:endnote>
  <w:endnote w:type="continuationSeparator" w:id="0">
    <w:p w14:paraId="298D8BB2" w14:textId="77777777" w:rsidR="009C43D1" w:rsidRDefault="009C43D1" w:rsidP="00DB7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Titr">
    <w:altName w:val="Arial"/>
    <w:panose1 w:val="000007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929FF" w14:textId="77777777" w:rsidR="00DA3BC9" w:rsidRDefault="00DA3BC9" w:rsidP="00DB7C7E">
    <w:pPr>
      <w:rPr>
        <w:rStyle w:val="PageNumber"/>
      </w:rPr>
    </w:pPr>
    <w:r>
      <w:rPr>
        <w:rStyle w:val="PageNumber"/>
        <w:rtl/>
      </w:rPr>
      <w:fldChar w:fldCharType="begin"/>
    </w:r>
    <w:r>
      <w:rPr>
        <w:rStyle w:val="PageNumber"/>
      </w:rPr>
      <w:instrText xml:space="preserve">PAGE  </w:instrText>
    </w:r>
    <w:r>
      <w:rPr>
        <w:rStyle w:val="PageNumber"/>
        <w:rtl/>
      </w:rPr>
      <w:fldChar w:fldCharType="end"/>
    </w:r>
  </w:p>
  <w:p w14:paraId="4E8CDDF3" w14:textId="77777777" w:rsidR="00DA3BC9" w:rsidRDefault="00DA3BC9" w:rsidP="00DB7C7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94105" w14:textId="2ED2CC41" w:rsidR="00DA3BC9" w:rsidRDefault="00805B86">
    <w:pPr>
      <w:pStyle w:val="Footer"/>
      <w:jc w:val="center"/>
    </w:pPr>
    <w:r>
      <w:rPr>
        <w:rFonts w:hint="cs"/>
        <w:rtl/>
      </w:rPr>
      <w:t>الف</w:t>
    </w:r>
  </w:p>
  <w:p w14:paraId="29C032B0" w14:textId="77777777" w:rsidR="00DA3BC9" w:rsidRDefault="00DA3BC9" w:rsidP="00381B6A">
    <w:pPr>
      <w:rPr>
        <w:rt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FF64B" w14:textId="4A70FADA" w:rsidR="00385480" w:rsidRDefault="00A15290">
    <w:pPr>
      <w:pStyle w:val="Footer"/>
      <w:jc w:val="center"/>
    </w:pPr>
    <w:r>
      <w:rPr>
        <w:rFonts w:hint="cs"/>
        <w:rtl/>
      </w:rPr>
      <w:t>ب</w:t>
    </w:r>
  </w:p>
  <w:p w14:paraId="6418893D" w14:textId="77777777" w:rsidR="00385480" w:rsidRDefault="00385480" w:rsidP="00381B6A">
    <w:pPr>
      <w:rPr>
        <w:rt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5993F" w14:textId="6B5458AE" w:rsidR="00A15290" w:rsidRDefault="00A15290">
    <w:pPr>
      <w:pStyle w:val="Footer"/>
      <w:jc w:val="center"/>
    </w:pPr>
    <w:r>
      <w:rPr>
        <w:rFonts w:hint="cs"/>
        <w:rtl/>
      </w:rPr>
      <w:t>پ</w:t>
    </w:r>
  </w:p>
  <w:p w14:paraId="78D4C50C" w14:textId="77777777" w:rsidR="00A15290" w:rsidRDefault="00A15290" w:rsidP="00381B6A">
    <w:pPr>
      <w:rPr>
        <w:rt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BC2C9" w14:textId="4EB0E63A" w:rsidR="00200840" w:rsidRDefault="00200840">
    <w:pPr>
      <w:pStyle w:val="Footer"/>
      <w:jc w:val="center"/>
    </w:pPr>
    <w:r>
      <w:rPr>
        <w:rFonts w:hint="cs"/>
        <w:rtl/>
      </w:rPr>
      <w:t>ت</w:t>
    </w:r>
  </w:p>
  <w:p w14:paraId="21BC5411" w14:textId="77777777" w:rsidR="00200840" w:rsidRDefault="00200840" w:rsidP="00381B6A">
    <w:pPr>
      <w:rPr>
        <w:rtl/>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ED781" w14:textId="57EF9FD7" w:rsidR="002C409A" w:rsidRDefault="002C409A">
    <w:pPr>
      <w:pStyle w:val="Footer"/>
      <w:jc w:val="center"/>
    </w:pPr>
    <w:r>
      <w:rPr>
        <w:rFonts w:hint="cs"/>
        <w:rtl/>
      </w:rPr>
      <w:t>ث</w:t>
    </w:r>
  </w:p>
  <w:p w14:paraId="20AE4090" w14:textId="77777777" w:rsidR="002C409A" w:rsidRDefault="002C409A" w:rsidP="00381B6A">
    <w:pPr>
      <w:rPr>
        <w:rtl/>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F09A1" w14:textId="77777777" w:rsidR="00FE1253" w:rsidRPr="009F62AD" w:rsidRDefault="00FE1253">
    <w:pPr>
      <w:pStyle w:val="Footer"/>
      <w:jc w:val="center"/>
    </w:pPr>
    <w:r w:rsidRPr="009F62AD">
      <w:fldChar w:fldCharType="begin"/>
    </w:r>
    <w:r w:rsidRPr="009F62AD">
      <w:instrText xml:space="preserve"> PAGE   \* MERGEFORMAT </w:instrText>
    </w:r>
    <w:r w:rsidRPr="009F62AD">
      <w:fldChar w:fldCharType="separate"/>
    </w:r>
    <w:r w:rsidRPr="009F62AD">
      <w:rPr>
        <w:rtl/>
      </w:rPr>
      <w:t>8</w:t>
    </w:r>
    <w:r w:rsidRPr="009F62AD">
      <w:fldChar w:fldCharType="end"/>
    </w:r>
  </w:p>
  <w:p w14:paraId="1E612E65" w14:textId="77777777" w:rsidR="00FE1253" w:rsidRDefault="00FE1253" w:rsidP="00381B6A">
    <w:pPr>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8359C" w14:textId="77777777" w:rsidR="009C43D1" w:rsidRPr="00AB2A01" w:rsidRDefault="009C43D1" w:rsidP="000C1184">
      <w:pPr>
        <w:bidi w:val="0"/>
      </w:pPr>
      <w:r>
        <w:separator/>
      </w:r>
    </w:p>
  </w:footnote>
  <w:footnote w:type="continuationSeparator" w:id="0">
    <w:p w14:paraId="239FDDEC" w14:textId="77777777" w:rsidR="009C43D1" w:rsidRDefault="009C43D1" w:rsidP="00DB7C7E">
      <w:r>
        <w:continuationSeparator/>
      </w:r>
    </w:p>
  </w:footnote>
  <w:footnote w:type="continuationNotice" w:id="1">
    <w:p w14:paraId="045C0624" w14:textId="77777777" w:rsidR="009C43D1" w:rsidRDefault="009C43D1">
      <w:pPr>
        <w:spacing w:before="0" w:line="240" w:lineRule="auto"/>
      </w:pPr>
    </w:p>
  </w:footnote>
  <w:footnote w:id="2">
    <w:p w14:paraId="493A9954" w14:textId="351ADE4A" w:rsidR="00082129" w:rsidRDefault="00082129" w:rsidP="00082129">
      <w:pPr>
        <w:pStyle w:val="FootnoteText"/>
        <w:bidi w:val="0"/>
      </w:pPr>
      <w:r>
        <w:rPr>
          <w:rStyle w:val="FootnoteReference"/>
        </w:rPr>
        <w:footnoteRef/>
      </w:r>
      <w:r>
        <w:rPr>
          <w:rtl/>
        </w:rPr>
        <w:t xml:space="preserve"> </w:t>
      </w:r>
      <w:r>
        <w:t>Wavelet</w:t>
      </w:r>
    </w:p>
  </w:footnote>
  <w:footnote w:id="3">
    <w:p w14:paraId="7A38425F" w14:textId="29A6C5C0" w:rsidR="00C675CD" w:rsidRDefault="00C675CD" w:rsidP="00C675CD">
      <w:pPr>
        <w:pStyle w:val="FootnoteText"/>
        <w:bidi w:val="0"/>
      </w:pPr>
      <w:r>
        <w:rPr>
          <w:rStyle w:val="FootnoteReference"/>
        </w:rPr>
        <w:footnoteRef/>
      </w:r>
      <w:r>
        <w:rPr>
          <w:rtl/>
        </w:rPr>
        <w:t xml:space="preserve"> </w:t>
      </w:r>
      <w:r w:rsidRPr="00C675CD">
        <w:t>discrete wavelet transform</w:t>
      </w:r>
    </w:p>
  </w:footnote>
  <w:footnote w:id="4">
    <w:p w14:paraId="7842E2B1" w14:textId="5BCFA3FD" w:rsidR="006E1CA6" w:rsidRDefault="006E1CA6" w:rsidP="006E1CA6">
      <w:pPr>
        <w:pStyle w:val="FootnoteText"/>
        <w:bidi w:val="0"/>
        <w:rPr>
          <w:rtl/>
        </w:rPr>
      </w:pPr>
      <w:r>
        <w:rPr>
          <w:rStyle w:val="FootnoteReference"/>
        </w:rPr>
        <w:footnoteRef/>
      </w:r>
      <w:r>
        <w:rPr>
          <w:rtl/>
        </w:rPr>
        <w:t xml:space="preserve"> </w:t>
      </w:r>
      <w:r>
        <w:t>Epoch</w:t>
      </w:r>
    </w:p>
  </w:footnote>
  <w:footnote w:id="5">
    <w:p w14:paraId="01217F98" w14:textId="3F111FF6" w:rsidR="003E278B" w:rsidRDefault="003E278B" w:rsidP="003E278B">
      <w:pPr>
        <w:pStyle w:val="FootnoteText"/>
        <w:bidi w:val="0"/>
        <w:rPr>
          <w:rtl/>
        </w:rPr>
      </w:pPr>
      <w:r>
        <w:rPr>
          <w:rStyle w:val="FootnoteReference"/>
        </w:rPr>
        <w:footnoteRef/>
      </w:r>
      <w:r>
        <w:rPr>
          <w:rtl/>
        </w:rPr>
        <w:t xml:space="preserve"> </w:t>
      </w:r>
      <w:r>
        <w:t>Benchmark</w:t>
      </w:r>
    </w:p>
  </w:footnote>
  <w:footnote w:id="6">
    <w:p w14:paraId="010A75BA" w14:textId="3BE3DD0C" w:rsidR="003E278B" w:rsidRDefault="003E278B" w:rsidP="003E278B">
      <w:pPr>
        <w:pStyle w:val="FootnoteText"/>
        <w:bidi w:val="0"/>
        <w:rPr>
          <w:rtl/>
        </w:rPr>
      </w:pPr>
      <w:r>
        <w:rPr>
          <w:rStyle w:val="FootnoteReference"/>
        </w:rPr>
        <w:footnoteRef/>
      </w:r>
      <w:r>
        <w:rPr>
          <w:rtl/>
        </w:rPr>
        <w:t xml:space="preserve"> </w:t>
      </w:r>
      <w:r>
        <w:t>Brain-Computer Interface</w:t>
      </w:r>
    </w:p>
  </w:footnote>
  <w:footnote w:id="7">
    <w:p w14:paraId="364B585C" w14:textId="3770E3C2" w:rsidR="00D325FB" w:rsidRDefault="00D325FB" w:rsidP="00D325FB">
      <w:pPr>
        <w:pStyle w:val="FootnoteText"/>
        <w:bidi w:val="0"/>
        <w:rPr>
          <w:rtl/>
        </w:rPr>
      </w:pPr>
      <w:r>
        <w:rPr>
          <w:rStyle w:val="FootnoteReference"/>
        </w:rPr>
        <w:footnoteRef/>
      </w:r>
      <w:r>
        <w:rPr>
          <w:rtl/>
        </w:rPr>
        <w:t xml:space="preserve"> </w:t>
      </w:r>
      <w:r>
        <w:t>Cue</w:t>
      </w:r>
    </w:p>
  </w:footnote>
  <w:footnote w:id="8">
    <w:p w14:paraId="4D539018" w14:textId="654D1CED" w:rsidR="003D52E7" w:rsidRDefault="003D52E7" w:rsidP="003D52E7">
      <w:pPr>
        <w:pStyle w:val="FootnoteText"/>
        <w:bidi w:val="0"/>
        <w:rPr>
          <w:rtl/>
        </w:rPr>
      </w:pPr>
      <w:r>
        <w:rPr>
          <w:rStyle w:val="FootnoteReference"/>
        </w:rPr>
        <w:footnoteRef/>
      </w:r>
      <w:r>
        <w:rPr>
          <w:rtl/>
        </w:rPr>
        <w:t xml:space="preserve"> </w:t>
      </w:r>
      <w:r>
        <w:t>Filter Bank</w:t>
      </w:r>
    </w:p>
  </w:footnote>
  <w:footnote w:id="9">
    <w:p w14:paraId="35F5CD0B" w14:textId="102ACBA7" w:rsidR="008119DA" w:rsidRDefault="008119DA" w:rsidP="008119DA">
      <w:pPr>
        <w:pStyle w:val="FootnoteText"/>
        <w:bidi w:val="0"/>
        <w:rPr>
          <w:rtl/>
        </w:rPr>
      </w:pPr>
      <w:r>
        <w:rPr>
          <w:rStyle w:val="FootnoteReference"/>
        </w:rPr>
        <w:footnoteRef/>
      </w:r>
      <w:r>
        <w:rPr>
          <w:rtl/>
        </w:rPr>
        <w:t xml:space="preserve"> </w:t>
      </w:r>
      <w:r>
        <w:t>Fast Fourier Transform</w:t>
      </w:r>
    </w:p>
  </w:footnote>
  <w:footnote w:id="10">
    <w:p w14:paraId="5F12C9BB" w14:textId="2C773077" w:rsidR="00264FC1" w:rsidRDefault="00264FC1" w:rsidP="00264FC1">
      <w:pPr>
        <w:pStyle w:val="FootnoteText"/>
        <w:bidi w:val="0"/>
        <w:rPr>
          <w:rtl/>
        </w:rPr>
      </w:pPr>
      <w:r>
        <w:rPr>
          <w:rStyle w:val="FootnoteReference"/>
        </w:rPr>
        <w:footnoteRef/>
      </w:r>
      <w:r>
        <w:rPr>
          <w:rtl/>
        </w:rPr>
        <w:t xml:space="preserve"> </w:t>
      </w:r>
      <w:r>
        <w:t>Bin</w:t>
      </w:r>
    </w:p>
  </w:footnote>
  <w:footnote w:id="11">
    <w:p w14:paraId="18A7589A" w14:textId="1BDB2384" w:rsidR="001F7EB9" w:rsidRDefault="001F7EB9" w:rsidP="001F7EB9">
      <w:pPr>
        <w:pStyle w:val="FootnoteText"/>
        <w:bidi w:val="0"/>
        <w:rPr>
          <w:rtl/>
        </w:rPr>
      </w:pPr>
      <w:r>
        <w:rPr>
          <w:rStyle w:val="FootnoteReference"/>
        </w:rPr>
        <w:footnoteRef/>
      </w:r>
      <w:r>
        <w:rPr>
          <w:rtl/>
        </w:rPr>
        <w:t xml:space="preserve"> </w:t>
      </w:r>
      <w:r>
        <w:t>Confusion Matrix</w:t>
      </w:r>
    </w:p>
  </w:footnote>
  <w:footnote w:id="12">
    <w:p w14:paraId="62A65DD1" w14:textId="5989AD99" w:rsidR="00875CF8" w:rsidRDefault="00875CF8" w:rsidP="00E94C51">
      <w:pPr>
        <w:pStyle w:val="FootnoteText"/>
        <w:bidi w:val="0"/>
      </w:pPr>
      <w:r>
        <w:rPr>
          <w:rStyle w:val="FootnoteReference"/>
        </w:rPr>
        <w:footnoteRef/>
      </w:r>
      <w:r>
        <w:rPr>
          <w:rtl/>
        </w:rPr>
        <w:t xml:space="preserve"> </w:t>
      </w:r>
      <w:r>
        <w:t>Linear D</w:t>
      </w:r>
      <w:r w:rsidRPr="00875CF8">
        <w:t xml:space="preserve">iscriminant </w:t>
      </w:r>
      <w:r>
        <w:t>Analysis</w:t>
      </w:r>
    </w:p>
  </w:footnote>
  <w:footnote w:id="13">
    <w:p w14:paraId="2E1C173D" w14:textId="63CA50F0" w:rsidR="00E94C51" w:rsidRDefault="00E94C51" w:rsidP="00E94C51">
      <w:pPr>
        <w:pStyle w:val="FootnoteText"/>
        <w:bidi w:val="0"/>
      </w:pPr>
      <w:r>
        <w:rPr>
          <w:rStyle w:val="FootnoteReference"/>
        </w:rPr>
        <w:footnoteRef/>
      </w:r>
      <w:r>
        <w:rPr>
          <w:rtl/>
        </w:rPr>
        <w:t xml:space="preserve"> </w:t>
      </w:r>
      <w:r>
        <w:t>Support Vector Machine</w:t>
      </w:r>
    </w:p>
  </w:footnote>
  <w:footnote w:id="14">
    <w:p w14:paraId="7B89747F" w14:textId="7A241158" w:rsidR="00C635D5" w:rsidRDefault="00C635D5" w:rsidP="00C635D5">
      <w:pPr>
        <w:pStyle w:val="FootnoteText"/>
        <w:bidi w:val="0"/>
      </w:pPr>
      <w:r>
        <w:rPr>
          <w:rStyle w:val="FootnoteReference"/>
        </w:rPr>
        <w:footnoteRef/>
      </w:r>
      <w:r>
        <w:rPr>
          <w:rtl/>
        </w:rPr>
        <w:t xml:space="preserve"> </w:t>
      </w:r>
      <w:r w:rsidRPr="00C635D5">
        <w:t>error-correcting output code</w:t>
      </w:r>
    </w:p>
  </w:footnote>
  <w:footnote w:id="15">
    <w:p w14:paraId="3558356B" w14:textId="52C570BD" w:rsidR="00651C6F" w:rsidRDefault="00651C6F" w:rsidP="00651C6F">
      <w:pPr>
        <w:pStyle w:val="FootnoteText"/>
        <w:bidi w:val="0"/>
      </w:pPr>
      <w:r>
        <w:rPr>
          <w:rStyle w:val="FootnoteReference"/>
        </w:rPr>
        <w:footnoteRef/>
      </w:r>
      <w:r>
        <w:rPr>
          <w:rtl/>
        </w:rPr>
        <w:t xml:space="preserve"> </w:t>
      </w:r>
      <w:r>
        <w:t>Accuracy</w:t>
      </w:r>
    </w:p>
  </w:footnote>
  <w:footnote w:id="16">
    <w:p w14:paraId="45D9E8CD" w14:textId="724AB6D3" w:rsidR="00E811F9" w:rsidRDefault="00E811F9" w:rsidP="00E811F9">
      <w:pPr>
        <w:pStyle w:val="FootnoteText"/>
        <w:bidi w:val="0"/>
      </w:pPr>
      <w:r>
        <w:rPr>
          <w:rStyle w:val="FootnoteReference"/>
        </w:rPr>
        <w:footnoteRef/>
      </w:r>
      <w:r>
        <w:rPr>
          <w:rtl/>
        </w:rPr>
        <w:t xml:space="preserve"> </w:t>
      </w:r>
      <w:r>
        <w:t>Sensitivity</w:t>
      </w:r>
    </w:p>
  </w:footnote>
  <w:footnote w:id="17">
    <w:p w14:paraId="464BACFF" w14:textId="31D71C4D" w:rsidR="00E811F9" w:rsidRDefault="00E811F9" w:rsidP="00E811F9">
      <w:pPr>
        <w:pStyle w:val="FootnoteText"/>
        <w:bidi w:val="0"/>
      </w:pPr>
      <w:r>
        <w:rPr>
          <w:rStyle w:val="FootnoteReference"/>
        </w:rPr>
        <w:footnoteRef/>
      </w:r>
      <w:r>
        <w:rPr>
          <w:rtl/>
        </w:rPr>
        <w:t xml:space="preserve"> </w:t>
      </w:r>
      <w:r>
        <w:t>Macro</w:t>
      </w:r>
    </w:p>
  </w:footnote>
  <w:footnote w:id="18">
    <w:p w14:paraId="65B4D2FC" w14:textId="00756868" w:rsidR="00E811F9" w:rsidRDefault="00E811F9" w:rsidP="00E811F9">
      <w:pPr>
        <w:pStyle w:val="FootnoteText"/>
        <w:bidi w:val="0"/>
      </w:pPr>
      <w:r>
        <w:rPr>
          <w:rStyle w:val="FootnoteReference"/>
        </w:rPr>
        <w:footnoteRef/>
      </w:r>
      <w:r>
        <w:rPr>
          <w:rtl/>
        </w:rPr>
        <w:t xml:space="preserve"> </w:t>
      </w:r>
      <w:r>
        <w:t>Percision</w:t>
      </w:r>
    </w:p>
  </w:footnote>
  <w:footnote w:id="19">
    <w:p w14:paraId="3E152548" w14:textId="0BBC728D" w:rsidR="00A24C06" w:rsidRDefault="00A24C06" w:rsidP="00A24C06">
      <w:pPr>
        <w:pStyle w:val="FootnoteText"/>
        <w:bidi w:val="0"/>
      </w:pPr>
      <w:r>
        <w:rPr>
          <w:rStyle w:val="FootnoteReference"/>
        </w:rPr>
        <w:footnoteRef/>
      </w:r>
      <w:r>
        <w:rPr>
          <w:rtl/>
        </w:rPr>
        <w:t xml:space="preserve"> </w:t>
      </w:r>
      <w:r w:rsidRPr="00A24C06">
        <w:t>Mean Absolute Deviation</w:t>
      </w:r>
    </w:p>
  </w:footnote>
  <w:footnote w:id="20">
    <w:p w14:paraId="7071D846" w14:textId="6569C56F" w:rsidR="00A24C06" w:rsidRDefault="00A24C06" w:rsidP="00A24C06">
      <w:pPr>
        <w:pStyle w:val="FootnoteText"/>
        <w:bidi w:val="0"/>
      </w:pPr>
      <w:r>
        <w:rPr>
          <w:rStyle w:val="FootnoteReference"/>
        </w:rPr>
        <w:footnoteRef/>
      </w:r>
      <w:r>
        <w:rPr>
          <w:rtl/>
        </w:rPr>
        <w:t xml:space="preserve"> </w:t>
      </w:r>
      <w:r w:rsidRPr="00A24C06">
        <w:t>Root Mean Square Error</w:t>
      </w:r>
    </w:p>
  </w:footnote>
  <w:footnote w:id="21">
    <w:p w14:paraId="05FF71D9" w14:textId="1D608DA0" w:rsidR="008A664D" w:rsidRDefault="008A664D" w:rsidP="008A664D">
      <w:pPr>
        <w:pStyle w:val="FootnoteText"/>
        <w:bidi w:val="0"/>
        <w:rPr>
          <w:rtl/>
        </w:rPr>
      </w:pPr>
      <w:r>
        <w:rPr>
          <w:rStyle w:val="FootnoteReference"/>
        </w:rPr>
        <w:footnoteRef/>
      </w:r>
      <w:r>
        <w:rPr>
          <w:rtl/>
        </w:rPr>
        <w:t xml:space="preserve"> </w:t>
      </w:r>
      <w:r w:rsidRPr="008A664D">
        <w:t>Maximal overlap discrete wavelet transform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3FC1C" w14:textId="77777777" w:rsidR="00DA3BC9" w:rsidRDefault="00DA3BC9" w:rsidP="00DB7C7E"/>
  <w:p w14:paraId="6B3BAD83" w14:textId="77777777" w:rsidR="00DA3BC9" w:rsidRDefault="00DA3BC9" w:rsidP="00DB7C7E"/>
  <w:p w14:paraId="6B7C77CB" w14:textId="77777777" w:rsidR="00DA3BC9" w:rsidRDefault="00DA3BC9" w:rsidP="00DB7C7E"/>
  <w:p w14:paraId="210C94AB" w14:textId="77777777" w:rsidR="00DA3BC9" w:rsidRDefault="00DA3BC9" w:rsidP="00DB7C7E"/>
  <w:p w14:paraId="7AB02994" w14:textId="77777777" w:rsidR="00DA3BC9" w:rsidRDefault="00DA3BC9" w:rsidP="00DB7C7E"/>
  <w:p w14:paraId="5337FB37" w14:textId="77777777" w:rsidR="00DA3BC9" w:rsidRDefault="00DA3BC9" w:rsidP="00DB7C7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B5088" w14:textId="77777777" w:rsidR="00DA3BC9" w:rsidRDefault="00DA3BC9" w:rsidP="00DB7C7E">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DA3BC9" w:rsidRPr="001A31DB" w14:paraId="1778AB7D" w14:textId="77777777" w:rsidTr="001A31DB">
      <w:tc>
        <w:tcPr>
          <w:tcW w:w="7866" w:type="dxa"/>
          <w:vAlign w:val="center"/>
        </w:tcPr>
        <w:p w14:paraId="6F4D4673" w14:textId="77777777" w:rsidR="00DA3BC9" w:rsidRPr="00E74E46" w:rsidRDefault="00DA3BC9" w:rsidP="006D726C">
          <w:pPr>
            <w:pStyle w:val="HeaderRight"/>
            <w:rPr>
              <w:sz w:val="24"/>
              <w:szCs w:val="24"/>
              <w:rtl/>
              <w:lang w:val="en-US" w:eastAsia="en-US"/>
            </w:rPr>
          </w:pPr>
          <w:r w:rsidRPr="00E74E46">
            <w:rPr>
              <w:rFonts w:hint="cs"/>
              <w:rtl/>
              <w:lang w:val="en-US" w:eastAsia="en-US"/>
            </w:rPr>
            <w:t>چكيده</w:t>
          </w:r>
        </w:p>
      </w:tc>
      <w:tc>
        <w:tcPr>
          <w:tcW w:w="900" w:type="dxa"/>
          <w:vAlign w:val="center"/>
        </w:tcPr>
        <w:p w14:paraId="029489D7" w14:textId="77777777" w:rsidR="00DA3BC9" w:rsidRPr="00E74E46" w:rsidRDefault="00DA3BC9" w:rsidP="006D726C">
          <w:pPr>
            <w:pStyle w:val="HeaderLeft"/>
            <w:rPr>
              <w:rFonts w:cs="B Nazanin"/>
              <w:sz w:val="24"/>
              <w:szCs w:val="24"/>
              <w:rtl/>
              <w:lang w:val="en-US" w:eastAsia="en-US"/>
            </w:rPr>
          </w:pPr>
        </w:p>
      </w:tc>
    </w:tr>
  </w:tbl>
  <w:p w14:paraId="0B579E9A" w14:textId="77777777" w:rsidR="00DA3BC9" w:rsidRPr="006D30F6" w:rsidRDefault="00DA3BC9" w:rsidP="00DB7C7E">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2E1BF" w14:textId="77777777" w:rsidR="00F51378" w:rsidRDefault="00F51378" w:rsidP="00DB7C7E">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F51378" w:rsidRPr="001A31DB" w14:paraId="1E69D1E8" w14:textId="77777777" w:rsidTr="001A31DB">
      <w:tc>
        <w:tcPr>
          <w:tcW w:w="7866" w:type="dxa"/>
          <w:vAlign w:val="center"/>
        </w:tcPr>
        <w:p w14:paraId="033B20A7" w14:textId="1080863B" w:rsidR="00F51378" w:rsidRPr="00E74E46" w:rsidRDefault="00F51378" w:rsidP="006D726C">
          <w:pPr>
            <w:pStyle w:val="HeaderRight"/>
            <w:rPr>
              <w:sz w:val="24"/>
              <w:szCs w:val="24"/>
              <w:rtl/>
              <w:lang w:val="en-US" w:eastAsia="en-US"/>
            </w:rPr>
          </w:pPr>
          <w:r>
            <w:rPr>
              <w:rFonts w:hint="cs"/>
              <w:rtl/>
              <w:lang w:val="en-US" w:eastAsia="en-US"/>
            </w:rPr>
            <w:t>فهرست مطالب</w:t>
          </w:r>
        </w:p>
      </w:tc>
      <w:tc>
        <w:tcPr>
          <w:tcW w:w="900" w:type="dxa"/>
          <w:vAlign w:val="center"/>
        </w:tcPr>
        <w:p w14:paraId="0E6045FE" w14:textId="77777777" w:rsidR="00F51378" w:rsidRPr="00E74E46" w:rsidRDefault="00F51378" w:rsidP="006D726C">
          <w:pPr>
            <w:pStyle w:val="HeaderLeft"/>
            <w:rPr>
              <w:rFonts w:cs="B Nazanin"/>
              <w:sz w:val="24"/>
              <w:szCs w:val="24"/>
              <w:rtl/>
              <w:lang w:val="en-US" w:eastAsia="en-US"/>
            </w:rPr>
          </w:pPr>
        </w:p>
      </w:tc>
    </w:tr>
  </w:tbl>
  <w:p w14:paraId="5CA67756" w14:textId="77777777" w:rsidR="00F51378" w:rsidRPr="006D30F6" w:rsidRDefault="00F51378" w:rsidP="00DB7C7E">
    <w:pPr>
      <w:pStyle w:val="Header"/>
      <w:rPr>
        <w:rt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BFD67" w14:textId="77777777" w:rsidR="008353B0" w:rsidRDefault="008353B0" w:rsidP="00DB7C7E">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8353B0" w:rsidRPr="001A31DB" w14:paraId="3F4FA7BB" w14:textId="77777777" w:rsidTr="001A31DB">
      <w:tc>
        <w:tcPr>
          <w:tcW w:w="7866" w:type="dxa"/>
          <w:vAlign w:val="center"/>
        </w:tcPr>
        <w:p w14:paraId="17853867" w14:textId="67684860" w:rsidR="008353B0" w:rsidRPr="00E74E46" w:rsidRDefault="008353B0" w:rsidP="006D726C">
          <w:pPr>
            <w:pStyle w:val="HeaderRight"/>
            <w:rPr>
              <w:sz w:val="24"/>
              <w:szCs w:val="24"/>
              <w:rtl/>
              <w:lang w:val="en-US" w:eastAsia="en-US"/>
            </w:rPr>
          </w:pPr>
          <w:r>
            <w:rPr>
              <w:rFonts w:hint="cs"/>
              <w:sz w:val="24"/>
              <w:rtl/>
              <w:lang w:val="en-US" w:eastAsia="en-US"/>
            </w:rPr>
            <w:t>فهرست اشکال</w:t>
          </w:r>
        </w:p>
      </w:tc>
      <w:tc>
        <w:tcPr>
          <w:tcW w:w="900" w:type="dxa"/>
          <w:vAlign w:val="center"/>
        </w:tcPr>
        <w:p w14:paraId="6CD1950B" w14:textId="77777777" w:rsidR="008353B0" w:rsidRPr="00E74E46" w:rsidRDefault="008353B0" w:rsidP="006D726C">
          <w:pPr>
            <w:pStyle w:val="HeaderLeft"/>
            <w:rPr>
              <w:rFonts w:cs="B Nazanin"/>
              <w:sz w:val="24"/>
              <w:szCs w:val="24"/>
              <w:rtl/>
              <w:lang w:val="en-US" w:eastAsia="en-US"/>
            </w:rPr>
          </w:pPr>
        </w:p>
      </w:tc>
    </w:tr>
  </w:tbl>
  <w:p w14:paraId="6DE27797" w14:textId="77777777" w:rsidR="008353B0" w:rsidRPr="006D30F6" w:rsidRDefault="008353B0" w:rsidP="00DB7C7E">
    <w:pPr>
      <w:pStyle w:val="Header"/>
      <w:rPr>
        <w:rt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EC34C" w14:textId="77777777" w:rsidR="002A1AA6" w:rsidRDefault="002A1AA6"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2A1AA6" w:rsidRPr="001A31DB" w14:paraId="4E73792F" w14:textId="77777777" w:rsidTr="001A31DB">
      <w:tc>
        <w:tcPr>
          <w:tcW w:w="7866" w:type="dxa"/>
          <w:vAlign w:val="center"/>
        </w:tcPr>
        <w:p w14:paraId="00273B6A" w14:textId="77777777" w:rsidR="002A1AA6" w:rsidRPr="00E74E46" w:rsidRDefault="002A1AA6" w:rsidP="007945A9">
          <w:pPr>
            <w:pStyle w:val="HeaderRight"/>
            <w:rPr>
              <w:sz w:val="24"/>
              <w:szCs w:val="24"/>
              <w:rtl/>
              <w:lang w:val="en-US" w:eastAsia="en-US"/>
            </w:rPr>
          </w:pPr>
          <w:r w:rsidRPr="00E74E46">
            <w:rPr>
              <w:rFonts w:hint="cs"/>
              <w:rtl/>
              <w:lang w:val="en-US" w:eastAsia="en-US"/>
            </w:rPr>
            <w:t xml:space="preserve">فهرست </w:t>
          </w:r>
          <w:r>
            <w:rPr>
              <w:rFonts w:hint="cs"/>
              <w:rtl/>
              <w:lang w:val="en-US" w:eastAsia="en-US"/>
            </w:rPr>
            <w:t>جداول</w:t>
          </w:r>
        </w:p>
      </w:tc>
      <w:tc>
        <w:tcPr>
          <w:tcW w:w="900" w:type="dxa"/>
          <w:vAlign w:val="center"/>
        </w:tcPr>
        <w:p w14:paraId="7C1F0E45" w14:textId="77777777" w:rsidR="002A1AA6" w:rsidRPr="00E74E46" w:rsidRDefault="002A1AA6" w:rsidP="007945A9">
          <w:pPr>
            <w:pStyle w:val="HeaderLeft"/>
            <w:rPr>
              <w:rFonts w:cs="B Nazanin"/>
              <w:sz w:val="24"/>
              <w:szCs w:val="24"/>
              <w:rtl/>
              <w:lang w:val="en-US" w:eastAsia="en-US"/>
            </w:rPr>
          </w:pPr>
        </w:p>
      </w:tc>
    </w:tr>
  </w:tbl>
  <w:p w14:paraId="3EFCDB90" w14:textId="77777777" w:rsidR="002A1AA6" w:rsidRPr="00D14D92" w:rsidRDefault="002A1AA6" w:rsidP="00D14D92">
    <w:pPr>
      <w:pStyle w:val="Header"/>
      <w:rPr>
        <w:szCs w:val="20"/>
        <w:rtl/>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8B5B9" w14:textId="77777777" w:rsidR="00DA3BC9" w:rsidRDefault="00DA3BC9"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DA3BC9" w:rsidRPr="001A31DB" w14:paraId="635E0344" w14:textId="77777777" w:rsidTr="001A31DB">
      <w:tc>
        <w:tcPr>
          <w:tcW w:w="7866" w:type="dxa"/>
          <w:vAlign w:val="center"/>
        </w:tcPr>
        <w:p w14:paraId="4BE07863" w14:textId="77777777" w:rsidR="00DA3BC9" w:rsidRPr="00E74E46" w:rsidRDefault="00DA3BC9" w:rsidP="007945A9">
          <w:pPr>
            <w:pStyle w:val="HeaderRight"/>
            <w:rPr>
              <w:sz w:val="24"/>
              <w:szCs w:val="24"/>
              <w:rtl/>
              <w:lang w:val="en-US" w:eastAsia="en-US"/>
            </w:rPr>
          </w:pPr>
          <w:r w:rsidRPr="00E74E46">
            <w:rPr>
              <w:rFonts w:hint="cs"/>
              <w:rtl/>
              <w:lang w:val="en-US" w:eastAsia="en-US"/>
            </w:rPr>
            <w:t>فهرست جداول</w:t>
          </w:r>
        </w:p>
      </w:tc>
      <w:tc>
        <w:tcPr>
          <w:tcW w:w="900" w:type="dxa"/>
          <w:vAlign w:val="center"/>
        </w:tcPr>
        <w:p w14:paraId="7D77434E" w14:textId="77777777" w:rsidR="00DA3BC9" w:rsidRPr="00E74E46" w:rsidRDefault="00DA3BC9" w:rsidP="007945A9">
          <w:pPr>
            <w:pStyle w:val="HeaderLeft"/>
            <w:rPr>
              <w:rFonts w:cs="B Nazanin"/>
              <w:sz w:val="24"/>
              <w:szCs w:val="24"/>
              <w:rtl/>
              <w:lang w:val="en-US" w:eastAsia="en-US"/>
            </w:rPr>
          </w:pPr>
        </w:p>
      </w:tc>
    </w:tr>
  </w:tbl>
  <w:p w14:paraId="28B03254" w14:textId="77777777" w:rsidR="00DA3BC9" w:rsidRPr="00D14D92" w:rsidRDefault="00DA3BC9" w:rsidP="00D14D92">
    <w:pPr>
      <w:pStyle w:val="Header"/>
      <w:rPr>
        <w:szCs w:val="20"/>
        <w:rtl/>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F4E76" w14:textId="77777777" w:rsidR="00FE1253" w:rsidRDefault="00FE1253"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FE1253" w:rsidRPr="001A31DB" w14:paraId="62E3CB86" w14:textId="77777777" w:rsidTr="001A31DB">
      <w:tc>
        <w:tcPr>
          <w:tcW w:w="7866" w:type="dxa"/>
          <w:vAlign w:val="center"/>
        </w:tcPr>
        <w:p w14:paraId="67C1F63B" w14:textId="466243BE" w:rsidR="00FE1253" w:rsidRPr="00E74E46" w:rsidRDefault="00FE1253" w:rsidP="007945A9">
          <w:pPr>
            <w:pStyle w:val="HeaderRight"/>
            <w:rPr>
              <w:sz w:val="24"/>
              <w:szCs w:val="24"/>
              <w:rtl/>
              <w:lang w:val="en-US" w:eastAsia="en-US"/>
            </w:rPr>
          </w:pPr>
          <w:r>
            <w:rPr>
              <w:rFonts w:hint="cs"/>
              <w:rtl/>
              <w:lang w:val="en-US" w:eastAsia="en-US"/>
            </w:rPr>
            <w:t xml:space="preserve">فصل اول: </w:t>
          </w:r>
          <w:r w:rsidR="00A5318D" w:rsidRPr="00A5318D">
            <w:rPr>
              <w:rtl/>
              <w:lang w:val="en-US" w:eastAsia="en-US"/>
            </w:rPr>
            <w:t>مواد و روش‌ها</w:t>
          </w:r>
        </w:p>
      </w:tc>
      <w:tc>
        <w:tcPr>
          <w:tcW w:w="900" w:type="dxa"/>
          <w:vAlign w:val="center"/>
        </w:tcPr>
        <w:p w14:paraId="17102EE5" w14:textId="77777777" w:rsidR="00FE1253" w:rsidRPr="00E74E46" w:rsidRDefault="00FE1253" w:rsidP="007945A9">
          <w:pPr>
            <w:pStyle w:val="HeaderLeft"/>
            <w:rPr>
              <w:rFonts w:cs="B Nazanin"/>
              <w:sz w:val="24"/>
              <w:szCs w:val="24"/>
              <w:rtl/>
              <w:lang w:val="en-US" w:eastAsia="en-US"/>
            </w:rPr>
          </w:pPr>
        </w:p>
      </w:tc>
    </w:tr>
  </w:tbl>
  <w:p w14:paraId="5803C6B2" w14:textId="77777777" w:rsidR="00FE1253" w:rsidRPr="00D14D92" w:rsidRDefault="00FE1253" w:rsidP="00D14D92">
    <w:pPr>
      <w:pStyle w:val="Header"/>
      <w:rPr>
        <w:szCs w:val="20"/>
        <w:rtl/>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48DA4" w14:textId="77777777" w:rsidR="00C30075" w:rsidRDefault="00C30075"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C30075" w:rsidRPr="001A31DB" w14:paraId="418AE34D" w14:textId="77777777" w:rsidTr="001A31DB">
      <w:tc>
        <w:tcPr>
          <w:tcW w:w="7866" w:type="dxa"/>
          <w:vAlign w:val="center"/>
        </w:tcPr>
        <w:p w14:paraId="66FA9BDA" w14:textId="5D4F9FEA" w:rsidR="00C30075" w:rsidRPr="00E74E46" w:rsidRDefault="005E4303" w:rsidP="007945A9">
          <w:pPr>
            <w:pStyle w:val="HeaderRight"/>
            <w:rPr>
              <w:sz w:val="24"/>
              <w:szCs w:val="24"/>
              <w:rtl/>
              <w:lang w:val="en-US" w:eastAsia="en-US"/>
            </w:rPr>
          </w:pPr>
          <w:r w:rsidRPr="005E4303">
            <w:rPr>
              <w:rtl/>
              <w:lang w:val="en-US" w:eastAsia="en-US"/>
            </w:rPr>
            <w:t xml:space="preserve">فصل اول: </w:t>
          </w:r>
          <w:r w:rsidR="00A5318D" w:rsidRPr="00A5318D">
            <w:rPr>
              <w:rtl/>
              <w:lang w:val="en-US" w:eastAsia="en-US"/>
            </w:rPr>
            <w:t>مواد و روش‌ها</w:t>
          </w:r>
        </w:p>
      </w:tc>
      <w:tc>
        <w:tcPr>
          <w:tcW w:w="900" w:type="dxa"/>
          <w:vAlign w:val="center"/>
        </w:tcPr>
        <w:p w14:paraId="3739DAC7" w14:textId="77777777" w:rsidR="00C30075" w:rsidRPr="00E74E46" w:rsidRDefault="00C30075" w:rsidP="007945A9">
          <w:pPr>
            <w:pStyle w:val="HeaderLeft"/>
            <w:rPr>
              <w:rFonts w:cs="B Nazanin"/>
              <w:sz w:val="24"/>
              <w:szCs w:val="24"/>
              <w:rtl/>
              <w:lang w:val="en-US" w:eastAsia="en-US"/>
            </w:rPr>
          </w:pPr>
        </w:p>
      </w:tc>
    </w:tr>
  </w:tbl>
  <w:p w14:paraId="083EE71B" w14:textId="77777777" w:rsidR="00C30075" w:rsidRPr="00D14D92" w:rsidRDefault="00C30075" w:rsidP="00D14D92">
    <w:pPr>
      <w:pStyle w:val="Header"/>
      <w:rPr>
        <w:szCs w:val="20"/>
        <w:rtl/>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99A5A" w14:textId="77777777" w:rsidR="00943286" w:rsidRDefault="00943286" w:rsidP="00D14D92">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8"/>
      <w:gridCol w:w="890"/>
    </w:tblGrid>
    <w:tr w:rsidR="00943286" w:rsidRPr="001A31DB" w14:paraId="1AFF2468" w14:textId="77777777" w:rsidTr="001A31DB">
      <w:tc>
        <w:tcPr>
          <w:tcW w:w="7866" w:type="dxa"/>
          <w:vAlign w:val="center"/>
        </w:tcPr>
        <w:p w14:paraId="4723217F" w14:textId="4DDE2BA6" w:rsidR="00943286" w:rsidRPr="00E74E46" w:rsidRDefault="00943286" w:rsidP="007945A9">
          <w:pPr>
            <w:pStyle w:val="HeaderRight"/>
            <w:rPr>
              <w:sz w:val="24"/>
              <w:szCs w:val="24"/>
              <w:rtl/>
              <w:lang w:val="en-US" w:eastAsia="en-US"/>
            </w:rPr>
          </w:pPr>
          <w:r w:rsidRPr="005E4303">
            <w:rPr>
              <w:rtl/>
              <w:lang w:val="en-US" w:eastAsia="en-US"/>
            </w:rPr>
            <w:t xml:space="preserve">فصل </w:t>
          </w:r>
          <w:r w:rsidR="00C30120">
            <w:rPr>
              <w:rFonts w:hint="cs"/>
              <w:rtl/>
              <w:lang w:val="en-US" w:eastAsia="en-US"/>
            </w:rPr>
            <w:t>دوم</w:t>
          </w:r>
          <w:r w:rsidRPr="005E4303">
            <w:rPr>
              <w:rtl/>
              <w:lang w:val="en-US" w:eastAsia="en-US"/>
            </w:rPr>
            <w:t xml:space="preserve">: </w:t>
          </w:r>
          <w:r w:rsidR="001A1DBC">
            <w:rPr>
              <w:rFonts w:hint="cs"/>
              <w:rtl/>
              <w:lang w:val="en-US" w:eastAsia="en-US"/>
            </w:rPr>
            <w:t>نتایج پیاده‌سازی</w:t>
          </w:r>
        </w:p>
      </w:tc>
      <w:tc>
        <w:tcPr>
          <w:tcW w:w="900" w:type="dxa"/>
          <w:vAlign w:val="center"/>
        </w:tcPr>
        <w:p w14:paraId="29C8E4D2" w14:textId="77777777" w:rsidR="00943286" w:rsidRPr="00E74E46" w:rsidRDefault="00943286" w:rsidP="007945A9">
          <w:pPr>
            <w:pStyle w:val="HeaderLeft"/>
            <w:rPr>
              <w:rFonts w:cs="B Nazanin"/>
              <w:sz w:val="24"/>
              <w:szCs w:val="24"/>
              <w:rtl/>
              <w:lang w:val="en-US" w:eastAsia="en-US"/>
            </w:rPr>
          </w:pPr>
        </w:p>
      </w:tc>
    </w:tr>
  </w:tbl>
  <w:p w14:paraId="492474A2" w14:textId="77777777" w:rsidR="00943286" w:rsidRPr="00D14D92" w:rsidRDefault="00943286" w:rsidP="00D14D92">
    <w:pPr>
      <w:pStyle w:val="Header"/>
      <w:rPr>
        <w:szCs w:val="20"/>
        <w:rtl/>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D0BE9" w14:textId="77777777" w:rsidR="00DA3BC9" w:rsidRDefault="00DA3BC9" w:rsidP="003330DF">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8"/>
      <w:gridCol w:w="890"/>
    </w:tblGrid>
    <w:tr w:rsidR="00DA3BC9" w:rsidRPr="001A31DB" w14:paraId="3F935538" w14:textId="77777777" w:rsidTr="001A31DB">
      <w:tc>
        <w:tcPr>
          <w:tcW w:w="7866" w:type="dxa"/>
          <w:vAlign w:val="center"/>
        </w:tcPr>
        <w:p w14:paraId="4FBEC79B" w14:textId="5DBB94E4" w:rsidR="00DA3BC9" w:rsidRPr="00E74E46" w:rsidRDefault="003F6AF9" w:rsidP="00531588">
          <w:pPr>
            <w:pStyle w:val="HeaderRight"/>
            <w:rPr>
              <w:sz w:val="24"/>
              <w:szCs w:val="24"/>
              <w:rtl/>
              <w:lang w:val="en-US" w:eastAsia="en-US"/>
            </w:rPr>
          </w:pPr>
          <w:r>
            <w:rPr>
              <w:rFonts w:hint="cs"/>
              <w:rtl/>
              <w:lang w:val="en-US" w:eastAsia="en-US"/>
            </w:rPr>
            <w:t xml:space="preserve">فصل دوم: </w:t>
          </w:r>
          <w:r w:rsidR="00A44325" w:rsidRPr="00A44325">
            <w:rPr>
              <w:rtl/>
              <w:lang w:val="en-US" w:eastAsia="en-US"/>
            </w:rPr>
            <w:t>نتا</w:t>
          </w:r>
          <w:r w:rsidR="00A44325" w:rsidRPr="00A44325">
            <w:rPr>
              <w:rFonts w:hint="cs"/>
              <w:rtl/>
              <w:lang w:val="en-US" w:eastAsia="en-US"/>
            </w:rPr>
            <w:t>ی</w:t>
          </w:r>
          <w:r w:rsidR="00A44325" w:rsidRPr="00A44325">
            <w:rPr>
              <w:rFonts w:hint="eastAsia"/>
              <w:rtl/>
              <w:lang w:val="en-US" w:eastAsia="en-US"/>
            </w:rPr>
            <w:t>ج</w:t>
          </w:r>
          <w:r w:rsidR="00A44325" w:rsidRPr="00A44325">
            <w:rPr>
              <w:rtl/>
              <w:lang w:val="en-US" w:eastAsia="en-US"/>
            </w:rPr>
            <w:t xml:space="preserve"> پ</w:t>
          </w:r>
          <w:r w:rsidR="00A44325" w:rsidRPr="00A44325">
            <w:rPr>
              <w:rFonts w:hint="cs"/>
              <w:rtl/>
              <w:lang w:val="en-US" w:eastAsia="en-US"/>
            </w:rPr>
            <w:t>ی</w:t>
          </w:r>
          <w:r w:rsidR="00A44325" w:rsidRPr="00A44325">
            <w:rPr>
              <w:rFonts w:hint="eastAsia"/>
              <w:rtl/>
              <w:lang w:val="en-US" w:eastAsia="en-US"/>
            </w:rPr>
            <w:t>اده‌ساز</w:t>
          </w:r>
          <w:r w:rsidR="00A44325" w:rsidRPr="00A44325">
            <w:rPr>
              <w:rFonts w:hint="cs"/>
              <w:rtl/>
              <w:lang w:val="en-US" w:eastAsia="en-US"/>
            </w:rPr>
            <w:t>ی</w:t>
          </w:r>
        </w:p>
      </w:tc>
      <w:tc>
        <w:tcPr>
          <w:tcW w:w="900" w:type="dxa"/>
          <w:vAlign w:val="center"/>
        </w:tcPr>
        <w:p w14:paraId="64FC569B" w14:textId="77777777" w:rsidR="00DA3BC9" w:rsidRPr="00E74E46" w:rsidRDefault="00DA3BC9" w:rsidP="007945A9">
          <w:pPr>
            <w:pStyle w:val="HeaderLeft"/>
            <w:rPr>
              <w:rFonts w:cs="B Nazanin"/>
              <w:sz w:val="24"/>
              <w:szCs w:val="24"/>
              <w:rtl/>
              <w:lang w:val="en-US" w:eastAsia="en-US"/>
            </w:rPr>
          </w:pPr>
        </w:p>
      </w:tc>
    </w:tr>
  </w:tbl>
  <w:p w14:paraId="1239282D" w14:textId="77777777" w:rsidR="00DA3BC9" w:rsidRPr="003330DF" w:rsidRDefault="00DA3BC9" w:rsidP="003330DF">
    <w:pPr>
      <w:pStyle w:val="Header"/>
      <w:rPr>
        <w:szCs w:val="20"/>
        <w:rtl/>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B65A2" w14:textId="77777777" w:rsidR="002A511A" w:rsidRDefault="002A511A" w:rsidP="003330DF">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8"/>
      <w:gridCol w:w="890"/>
    </w:tblGrid>
    <w:tr w:rsidR="002A511A" w:rsidRPr="001A31DB" w14:paraId="649849A5" w14:textId="77777777" w:rsidTr="001A31DB">
      <w:tc>
        <w:tcPr>
          <w:tcW w:w="7866" w:type="dxa"/>
          <w:vAlign w:val="center"/>
        </w:tcPr>
        <w:p w14:paraId="4B26FF2D" w14:textId="5C66ABDD" w:rsidR="002A511A" w:rsidRPr="00E74E46" w:rsidRDefault="002A511A" w:rsidP="00531588">
          <w:pPr>
            <w:pStyle w:val="HeaderRight"/>
            <w:rPr>
              <w:sz w:val="24"/>
              <w:szCs w:val="24"/>
              <w:rtl/>
              <w:lang w:val="en-US" w:eastAsia="en-US"/>
            </w:rPr>
          </w:pPr>
          <w:r w:rsidRPr="00E74E46">
            <w:rPr>
              <w:rFonts w:hint="cs"/>
              <w:rtl/>
              <w:lang w:val="en-US" w:eastAsia="en-US"/>
            </w:rPr>
            <w:t xml:space="preserve">فصل </w:t>
          </w:r>
          <w:r>
            <w:rPr>
              <w:rFonts w:hint="cs"/>
              <w:rtl/>
              <w:lang w:val="en-US" w:eastAsia="en-US"/>
            </w:rPr>
            <w:t>س</w:t>
          </w:r>
          <w:r w:rsidRPr="00E74E46">
            <w:rPr>
              <w:rFonts w:hint="cs"/>
              <w:rtl/>
              <w:lang w:val="en-US" w:eastAsia="en-US"/>
            </w:rPr>
            <w:t>وم:</w:t>
          </w:r>
          <w:r w:rsidR="00D5079E">
            <w:rPr>
              <w:rFonts w:hint="cs"/>
              <w:rtl/>
              <w:lang w:val="en-US" w:eastAsia="en-US"/>
            </w:rPr>
            <w:t xml:space="preserve"> </w:t>
          </w:r>
          <w:r w:rsidR="0022641E" w:rsidRPr="0022641E">
            <w:rPr>
              <w:rtl/>
            </w:rPr>
            <w:t>بحث و نت</w:t>
          </w:r>
          <w:r w:rsidR="0022641E" w:rsidRPr="0022641E">
            <w:rPr>
              <w:rFonts w:hint="cs"/>
              <w:rtl/>
            </w:rPr>
            <w:t>ی</w:t>
          </w:r>
          <w:r w:rsidR="0022641E" w:rsidRPr="0022641E">
            <w:rPr>
              <w:rFonts w:hint="eastAsia"/>
              <w:rtl/>
            </w:rPr>
            <w:t>جه‌گ</w:t>
          </w:r>
          <w:r w:rsidR="0022641E" w:rsidRPr="0022641E">
            <w:rPr>
              <w:rFonts w:hint="cs"/>
              <w:rtl/>
            </w:rPr>
            <w:t>ی</w:t>
          </w:r>
          <w:r w:rsidR="0022641E" w:rsidRPr="0022641E">
            <w:rPr>
              <w:rFonts w:hint="eastAsia"/>
              <w:rtl/>
            </w:rPr>
            <w:t>ر</w:t>
          </w:r>
          <w:r w:rsidR="0022641E" w:rsidRPr="0022641E">
            <w:rPr>
              <w:rFonts w:hint="cs"/>
              <w:rtl/>
            </w:rPr>
            <w:t>ی</w:t>
          </w:r>
        </w:p>
      </w:tc>
      <w:tc>
        <w:tcPr>
          <w:tcW w:w="900" w:type="dxa"/>
          <w:vAlign w:val="center"/>
        </w:tcPr>
        <w:p w14:paraId="32182D8D" w14:textId="77777777" w:rsidR="002A511A" w:rsidRPr="00E74E46" w:rsidRDefault="002A511A" w:rsidP="007945A9">
          <w:pPr>
            <w:pStyle w:val="HeaderLeft"/>
            <w:rPr>
              <w:rFonts w:cs="B Nazanin"/>
              <w:sz w:val="24"/>
              <w:szCs w:val="24"/>
              <w:rtl/>
              <w:lang w:val="en-US" w:eastAsia="en-US"/>
            </w:rPr>
          </w:pPr>
        </w:p>
      </w:tc>
    </w:tr>
  </w:tbl>
  <w:p w14:paraId="414E2D76" w14:textId="51FE4554" w:rsidR="002A511A" w:rsidRPr="003330DF" w:rsidRDefault="002A511A" w:rsidP="003330DF">
    <w:pPr>
      <w:pStyle w:val="Header"/>
      <w:rPr>
        <w:szCs w:val="20"/>
        <w:rtl/>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7DEEF" w14:textId="77777777" w:rsidR="006B3892" w:rsidRDefault="006B3892" w:rsidP="007945A9">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8"/>
      <w:gridCol w:w="890"/>
    </w:tblGrid>
    <w:tr w:rsidR="006B3892" w:rsidRPr="001A31DB" w14:paraId="5DFCC871" w14:textId="77777777" w:rsidTr="001A31DB">
      <w:tc>
        <w:tcPr>
          <w:tcW w:w="7866" w:type="dxa"/>
          <w:vAlign w:val="center"/>
        </w:tcPr>
        <w:p w14:paraId="3CE04B1E" w14:textId="68C8A0B4" w:rsidR="006B3892" w:rsidRPr="00E74E46" w:rsidRDefault="00BF7BAD" w:rsidP="00AD013C">
          <w:pPr>
            <w:pStyle w:val="HeaderRight"/>
            <w:rPr>
              <w:sz w:val="24"/>
              <w:szCs w:val="24"/>
              <w:lang w:val="en-US" w:eastAsia="en-US"/>
            </w:rPr>
          </w:pPr>
          <w:r w:rsidRPr="00E74E46">
            <w:rPr>
              <w:rFonts w:hint="cs"/>
              <w:rtl/>
              <w:lang w:val="en-US" w:eastAsia="en-US"/>
            </w:rPr>
            <w:t xml:space="preserve">فصل </w:t>
          </w:r>
          <w:r>
            <w:rPr>
              <w:rFonts w:hint="cs"/>
              <w:rtl/>
              <w:lang w:val="en-US" w:eastAsia="en-US"/>
            </w:rPr>
            <w:t>س</w:t>
          </w:r>
          <w:r w:rsidRPr="00E74E46">
            <w:rPr>
              <w:rFonts w:hint="cs"/>
              <w:rtl/>
              <w:lang w:val="en-US" w:eastAsia="en-US"/>
            </w:rPr>
            <w:t>وم:</w:t>
          </w:r>
          <w:r>
            <w:rPr>
              <w:rFonts w:hint="cs"/>
              <w:rtl/>
              <w:lang w:val="en-US" w:eastAsia="en-US"/>
            </w:rPr>
            <w:t xml:space="preserve"> </w:t>
          </w:r>
          <w:r w:rsidR="00AD013C" w:rsidRPr="00AD013C">
            <w:rPr>
              <w:rFonts w:hint="cs"/>
              <w:rtl/>
              <w:lang w:val="en-US" w:eastAsia="en-US"/>
            </w:rPr>
            <w:t>بحث و نتیجه‌گیری</w:t>
          </w:r>
        </w:p>
      </w:tc>
      <w:tc>
        <w:tcPr>
          <w:tcW w:w="900" w:type="dxa"/>
          <w:vAlign w:val="center"/>
        </w:tcPr>
        <w:p w14:paraId="03AEA501" w14:textId="77777777" w:rsidR="006B3892" w:rsidRPr="00E74E46" w:rsidRDefault="006B3892" w:rsidP="007945A9">
          <w:pPr>
            <w:pStyle w:val="HeaderLeft"/>
            <w:rPr>
              <w:rFonts w:cs="B Nazanin"/>
              <w:sz w:val="24"/>
              <w:szCs w:val="24"/>
              <w:rtl/>
              <w:lang w:val="en-US" w:eastAsia="en-US"/>
            </w:rPr>
          </w:pPr>
        </w:p>
      </w:tc>
    </w:tr>
  </w:tbl>
  <w:p w14:paraId="45A26FEA" w14:textId="77777777" w:rsidR="006B3892" w:rsidRPr="007945A9" w:rsidRDefault="006B3892" w:rsidP="007945A9">
    <w:pPr>
      <w:pStyle w:val="Header"/>
      <w:rPr>
        <w:szCs w:val="20"/>
        <w:rtl/>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9D3A9" w14:textId="77777777" w:rsidR="008272C5" w:rsidRDefault="008272C5" w:rsidP="007945A9">
    <w:pPr>
      <w:pStyle w:val="Header"/>
      <w:rPr>
        <w:rtl/>
      </w:rPr>
    </w:pPr>
  </w:p>
  <w:tbl>
    <w:tblPr>
      <w:bidiVisual/>
      <w:tblW w:w="0" w:type="auto"/>
      <w:tblInd w:w="79" w:type="dxa"/>
      <w:tblBorders>
        <w:bottom w:val="thinThickSmallGap" w:sz="12" w:space="0" w:color="auto"/>
      </w:tblBorders>
      <w:tblLook w:val="01E0" w:firstRow="1" w:lastRow="1" w:firstColumn="1" w:lastColumn="1" w:noHBand="0" w:noVBand="0"/>
    </w:tblPr>
    <w:tblGrid>
      <w:gridCol w:w="7767"/>
      <w:gridCol w:w="891"/>
    </w:tblGrid>
    <w:tr w:rsidR="008272C5" w:rsidRPr="001A31DB" w14:paraId="25D86721" w14:textId="77777777" w:rsidTr="001A31DB">
      <w:tc>
        <w:tcPr>
          <w:tcW w:w="7866" w:type="dxa"/>
          <w:vAlign w:val="center"/>
        </w:tcPr>
        <w:p w14:paraId="5DD9B968" w14:textId="0BEFA0A2" w:rsidR="008272C5" w:rsidRPr="00E74E46" w:rsidRDefault="008272C5" w:rsidP="007945A9">
          <w:pPr>
            <w:pStyle w:val="HeaderRight"/>
            <w:rPr>
              <w:sz w:val="24"/>
              <w:szCs w:val="24"/>
              <w:lang w:val="en-US" w:eastAsia="en-US"/>
            </w:rPr>
          </w:pPr>
          <w:r>
            <w:rPr>
              <w:rFonts w:hint="cs"/>
              <w:rtl/>
              <w:lang w:val="en-US" w:eastAsia="en-US"/>
            </w:rPr>
            <w:t>منابع و مراجع</w:t>
          </w:r>
        </w:p>
      </w:tc>
      <w:tc>
        <w:tcPr>
          <w:tcW w:w="900" w:type="dxa"/>
          <w:vAlign w:val="center"/>
        </w:tcPr>
        <w:p w14:paraId="04AAC1C5" w14:textId="77777777" w:rsidR="008272C5" w:rsidRPr="00E74E46" w:rsidRDefault="008272C5" w:rsidP="007945A9">
          <w:pPr>
            <w:pStyle w:val="HeaderLeft"/>
            <w:rPr>
              <w:rFonts w:cs="B Nazanin"/>
              <w:sz w:val="24"/>
              <w:szCs w:val="24"/>
              <w:rtl/>
              <w:lang w:val="en-US" w:eastAsia="en-US"/>
            </w:rPr>
          </w:pPr>
        </w:p>
      </w:tc>
    </w:tr>
  </w:tbl>
  <w:p w14:paraId="79F9182E" w14:textId="77777777" w:rsidR="008272C5" w:rsidRPr="007945A9" w:rsidRDefault="008272C5" w:rsidP="007945A9">
    <w:pPr>
      <w:pStyle w:val="Header"/>
      <w:rPr>
        <w:szCs w:val="20"/>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63463"/>
    <w:multiLevelType w:val="hybridMultilevel"/>
    <w:tmpl w:val="BD526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4C1A03"/>
    <w:multiLevelType w:val="multilevel"/>
    <w:tmpl w:val="1EF8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92A70"/>
    <w:multiLevelType w:val="multilevel"/>
    <w:tmpl w:val="44387566"/>
    <w:styleLink w:val="Num"/>
    <w:lvl w:ilvl="0">
      <w:start w:val="1"/>
      <w:numFmt w:val="decimal"/>
      <w:lvlText w:val="%1-"/>
      <w:lvlJc w:val="left"/>
      <w:pPr>
        <w:tabs>
          <w:tab w:val="num" w:pos="567"/>
        </w:tabs>
        <w:ind w:left="567" w:hanging="397"/>
      </w:pPr>
      <w:rPr>
        <w:rFonts w:ascii="Times New Roman" w:hAnsi="Times New Roman" w:cs="B Nazanin" w:hint="default"/>
        <w:sz w:val="26"/>
        <w:szCs w:val="28"/>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1CA64680"/>
    <w:multiLevelType w:val="hybridMultilevel"/>
    <w:tmpl w:val="71649F58"/>
    <w:lvl w:ilvl="0" w:tplc="275C4B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1E2316"/>
    <w:multiLevelType w:val="hybridMultilevel"/>
    <w:tmpl w:val="BF280EC6"/>
    <w:lvl w:ilvl="0" w:tplc="275C4B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9850AC"/>
    <w:multiLevelType w:val="multilevel"/>
    <w:tmpl w:val="3992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12C1D"/>
    <w:multiLevelType w:val="hybridMultilevel"/>
    <w:tmpl w:val="0F6849A2"/>
    <w:lvl w:ilvl="0" w:tplc="275C4B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053910"/>
    <w:multiLevelType w:val="multilevel"/>
    <w:tmpl w:val="B4DA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91F20"/>
    <w:multiLevelType w:val="hybridMultilevel"/>
    <w:tmpl w:val="71D6AF12"/>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9" w15:restartNumberingAfterBreak="0">
    <w:nsid w:val="308A4D5F"/>
    <w:multiLevelType w:val="hybridMultilevel"/>
    <w:tmpl w:val="9A16AE5E"/>
    <w:lvl w:ilvl="0" w:tplc="275C4B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C26B6A"/>
    <w:multiLevelType w:val="multilevel"/>
    <w:tmpl w:val="CF7C55D2"/>
    <w:lvl w:ilvl="0">
      <w:start w:val="2"/>
      <w:numFmt w:val="decimal"/>
      <w:pStyle w:val="Style3"/>
      <w:lvlText w:val="%1-"/>
      <w:lvlJc w:val="left"/>
      <w:pPr>
        <w:ind w:left="885" w:hanging="885"/>
      </w:pPr>
      <w:rPr>
        <w:rFonts w:hint="default"/>
      </w:rPr>
    </w:lvl>
    <w:lvl w:ilvl="1">
      <w:start w:val="3"/>
      <w:numFmt w:val="decimal"/>
      <w:lvlText w:val="%1-%2-"/>
      <w:lvlJc w:val="left"/>
      <w:pPr>
        <w:ind w:left="885" w:hanging="885"/>
      </w:pPr>
      <w:rPr>
        <w:rFonts w:hint="default"/>
      </w:rPr>
    </w:lvl>
    <w:lvl w:ilvl="2">
      <w:start w:val="1"/>
      <w:numFmt w:val="decimal"/>
      <w:pStyle w:val="Style3"/>
      <w:lvlText w:val="%1-%2-%3-"/>
      <w:lvlJc w:val="left"/>
      <w:pPr>
        <w:ind w:left="1080" w:hanging="1080"/>
      </w:p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9E260C9"/>
    <w:multiLevelType w:val="multilevel"/>
    <w:tmpl w:val="8026B8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5C09CA"/>
    <w:multiLevelType w:val="hybridMultilevel"/>
    <w:tmpl w:val="5B3A3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2B1613"/>
    <w:multiLevelType w:val="multilevel"/>
    <w:tmpl w:val="18F4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EA756D"/>
    <w:multiLevelType w:val="hybridMultilevel"/>
    <w:tmpl w:val="4912B9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D700132"/>
    <w:multiLevelType w:val="hybridMultilevel"/>
    <w:tmpl w:val="2DAEB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1D3392"/>
    <w:multiLevelType w:val="hybridMultilevel"/>
    <w:tmpl w:val="C5CA8374"/>
    <w:lvl w:ilvl="0" w:tplc="86A61FB0">
      <w:start w:val="1"/>
      <w:numFmt w:val="bullet"/>
      <w:pStyle w:val="BuletB"/>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5D93C8D"/>
    <w:multiLevelType w:val="hybridMultilevel"/>
    <w:tmpl w:val="6B1ECE02"/>
    <w:lvl w:ilvl="0" w:tplc="67349EE0">
      <w:start w:val="1"/>
      <w:numFmt w:val="bullet"/>
      <w:pStyle w:val="Bulet"/>
      <w:lvlText w:val=""/>
      <w:lvlJc w:val="left"/>
      <w:pPr>
        <w:tabs>
          <w:tab w:val="num" w:pos="817"/>
        </w:tabs>
        <w:ind w:left="81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6972AE6"/>
    <w:multiLevelType w:val="multilevel"/>
    <w:tmpl w:val="F39A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4D3A3B"/>
    <w:multiLevelType w:val="hybridMultilevel"/>
    <w:tmpl w:val="CBB46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9C1C5C"/>
    <w:multiLevelType w:val="hybridMultilevel"/>
    <w:tmpl w:val="AAF89D68"/>
    <w:lvl w:ilvl="0" w:tplc="47C4AC5A">
      <w:start w:val="1"/>
      <w:numFmt w:val="bullet"/>
      <w:pStyle w:val="SubHedList"/>
      <w:lvlText w:val=""/>
      <w:lvlJc w:val="left"/>
      <w:pPr>
        <w:tabs>
          <w:tab w:val="num" w:pos="717"/>
        </w:tabs>
        <w:ind w:left="717"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EBD391A"/>
    <w:multiLevelType w:val="multilevel"/>
    <w:tmpl w:val="C6D6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1B7415"/>
    <w:multiLevelType w:val="hybridMultilevel"/>
    <w:tmpl w:val="508C6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3E2A33"/>
    <w:multiLevelType w:val="hybridMultilevel"/>
    <w:tmpl w:val="2CC87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A3553C"/>
    <w:multiLevelType w:val="multilevel"/>
    <w:tmpl w:val="5B02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B7426E"/>
    <w:multiLevelType w:val="multilevel"/>
    <w:tmpl w:val="6C124B96"/>
    <w:lvl w:ilvl="0">
      <w:start w:val="2"/>
      <w:numFmt w:val="decimal"/>
      <w:pStyle w:val="Style2"/>
      <w:lvlText w:val="%1-"/>
      <w:lvlJc w:val="left"/>
      <w:pPr>
        <w:ind w:left="660" w:hanging="660"/>
      </w:pPr>
      <w:rPr>
        <w:rFonts w:hint="default"/>
      </w:rPr>
    </w:lvl>
    <w:lvl w:ilvl="1">
      <w:start w:val="1"/>
      <w:numFmt w:val="decimal"/>
      <w:pStyle w:val="Style2"/>
      <w:lvlText w:val="%1-%2-"/>
      <w:lvlJc w:val="left"/>
      <w:pPr>
        <w:ind w:left="862" w:hanging="720"/>
      </w:p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6D2459EA"/>
    <w:multiLevelType w:val="hybridMultilevel"/>
    <w:tmpl w:val="3A58A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9386204">
    <w:abstractNumId w:val="2"/>
  </w:num>
  <w:num w:numId="2" w16cid:durableId="1978794961">
    <w:abstractNumId w:val="20"/>
  </w:num>
  <w:num w:numId="3" w16cid:durableId="545457082">
    <w:abstractNumId w:val="17"/>
  </w:num>
  <w:num w:numId="4" w16cid:durableId="590704367">
    <w:abstractNumId w:val="16"/>
  </w:num>
  <w:num w:numId="5" w16cid:durableId="118187493">
    <w:abstractNumId w:val="25"/>
  </w:num>
  <w:num w:numId="6" w16cid:durableId="1201549812">
    <w:abstractNumId w:val="10"/>
  </w:num>
  <w:num w:numId="7" w16cid:durableId="2084983674">
    <w:abstractNumId w:val="8"/>
  </w:num>
  <w:num w:numId="8" w16cid:durableId="636380459">
    <w:abstractNumId w:val="26"/>
  </w:num>
  <w:num w:numId="9" w16cid:durableId="764761899">
    <w:abstractNumId w:val="18"/>
  </w:num>
  <w:num w:numId="10" w16cid:durableId="2102139446">
    <w:abstractNumId w:val="24"/>
  </w:num>
  <w:num w:numId="11" w16cid:durableId="298729567">
    <w:abstractNumId w:val="1"/>
  </w:num>
  <w:num w:numId="12" w16cid:durableId="223833264">
    <w:abstractNumId w:val="5"/>
  </w:num>
  <w:num w:numId="13" w16cid:durableId="1065640829">
    <w:abstractNumId w:val="7"/>
  </w:num>
  <w:num w:numId="14" w16cid:durableId="1185752068">
    <w:abstractNumId w:val="23"/>
  </w:num>
  <w:num w:numId="15" w16cid:durableId="1259867351">
    <w:abstractNumId w:val="19"/>
  </w:num>
  <w:num w:numId="16" w16cid:durableId="853887422">
    <w:abstractNumId w:val="14"/>
  </w:num>
  <w:num w:numId="17" w16cid:durableId="109983364">
    <w:abstractNumId w:val="4"/>
  </w:num>
  <w:num w:numId="18" w16cid:durableId="1728213457">
    <w:abstractNumId w:val="6"/>
  </w:num>
  <w:num w:numId="19" w16cid:durableId="516239290">
    <w:abstractNumId w:val="3"/>
  </w:num>
  <w:num w:numId="20" w16cid:durableId="1034382191">
    <w:abstractNumId w:val="9"/>
  </w:num>
  <w:num w:numId="21" w16cid:durableId="1782459733">
    <w:abstractNumId w:val="12"/>
  </w:num>
  <w:num w:numId="22" w16cid:durableId="1048992622">
    <w:abstractNumId w:val="22"/>
  </w:num>
  <w:num w:numId="23" w16cid:durableId="1324579711">
    <w:abstractNumId w:val="15"/>
  </w:num>
  <w:num w:numId="24" w16cid:durableId="1238442239">
    <w:abstractNumId w:val="13"/>
  </w:num>
  <w:num w:numId="25" w16cid:durableId="1605575177">
    <w:abstractNumId w:val="11"/>
  </w:num>
  <w:num w:numId="26" w16cid:durableId="1768426333">
    <w:abstractNumId w:val="21"/>
  </w:num>
  <w:num w:numId="27" w16cid:durableId="945773827">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characterSpacingControl w:val="doNotCompress"/>
  <w:hdrShapeDefaults>
    <o:shapedefaults v:ext="edit" spidmax="2050" style="mso-position-horizontal-relative:char;mso-position-vertical-relative:line" fill="f" fillcolor="white" stroke="f">
      <v:fill color="white" on="f"/>
      <v:stroke on="f"/>
    </o:shapedefaults>
  </w:hdrShapeDefaults>
  <w:footnotePr>
    <w:numRestart w:val="eachSect"/>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5&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dwzfaxzlr9asce5xda59dvr9pzt2zwvaprt&quot;&gt;My EndNote Library&lt;record-ids&gt;&lt;item&gt;8&lt;/item&gt;&lt;item&gt;9&lt;/item&gt;&lt;item&gt;10&lt;/item&gt;&lt;item&gt;11&lt;/item&gt;&lt;item&gt;12&lt;/item&gt;&lt;item&gt;13&lt;/item&gt;&lt;item&gt;14&lt;/item&gt;&lt;/record-ids&gt;&lt;/item&gt;&lt;/Libraries&gt;"/>
  </w:docVars>
  <w:rsids>
    <w:rsidRoot w:val="006D780F"/>
    <w:rsid w:val="00000386"/>
    <w:rsid w:val="00000552"/>
    <w:rsid w:val="00000784"/>
    <w:rsid w:val="0000204C"/>
    <w:rsid w:val="00002093"/>
    <w:rsid w:val="000023F9"/>
    <w:rsid w:val="00002425"/>
    <w:rsid w:val="0000252E"/>
    <w:rsid w:val="000028F5"/>
    <w:rsid w:val="0000320C"/>
    <w:rsid w:val="00003239"/>
    <w:rsid w:val="000032FD"/>
    <w:rsid w:val="00003314"/>
    <w:rsid w:val="0000397A"/>
    <w:rsid w:val="00003ADF"/>
    <w:rsid w:val="00003BD1"/>
    <w:rsid w:val="00003BD6"/>
    <w:rsid w:val="00003EA8"/>
    <w:rsid w:val="0000407D"/>
    <w:rsid w:val="0000477C"/>
    <w:rsid w:val="000048BE"/>
    <w:rsid w:val="00004EF5"/>
    <w:rsid w:val="00005080"/>
    <w:rsid w:val="0000517F"/>
    <w:rsid w:val="000055BD"/>
    <w:rsid w:val="000057D1"/>
    <w:rsid w:val="000057DC"/>
    <w:rsid w:val="00005CF7"/>
    <w:rsid w:val="00005D75"/>
    <w:rsid w:val="000075D9"/>
    <w:rsid w:val="000075E7"/>
    <w:rsid w:val="0000782B"/>
    <w:rsid w:val="00007CFF"/>
    <w:rsid w:val="00007DAE"/>
    <w:rsid w:val="00007F86"/>
    <w:rsid w:val="000100CE"/>
    <w:rsid w:val="00010BAD"/>
    <w:rsid w:val="00010E03"/>
    <w:rsid w:val="000110C5"/>
    <w:rsid w:val="0001145D"/>
    <w:rsid w:val="00012516"/>
    <w:rsid w:val="0001262E"/>
    <w:rsid w:val="00012BC6"/>
    <w:rsid w:val="00012CD7"/>
    <w:rsid w:val="00012DCD"/>
    <w:rsid w:val="00013E97"/>
    <w:rsid w:val="0001469D"/>
    <w:rsid w:val="00014978"/>
    <w:rsid w:val="00014D05"/>
    <w:rsid w:val="000152A6"/>
    <w:rsid w:val="000161AA"/>
    <w:rsid w:val="000162AD"/>
    <w:rsid w:val="000163FD"/>
    <w:rsid w:val="000170D0"/>
    <w:rsid w:val="000173AA"/>
    <w:rsid w:val="00020249"/>
    <w:rsid w:val="000202A6"/>
    <w:rsid w:val="0002095E"/>
    <w:rsid w:val="000209EC"/>
    <w:rsid w:val="00020E83"/>
    <w:rsid w:val="00021007"/>
    <w:rsid w:val="000215CC"/>
    <w:rsid w:val="000219F7"/>
    <w:rsid w:val="00021A6D"/>
    <w:rsid w:val="00022124"/>
    <w:rsid w:val="00022C94"/>
    <w:rsid w:val="00022F1E"/>
    <w:rsid w:val="000236AF"/>
    <w:rsid w:val="00023A99"/>
    <w:rsid w:val="000243C9"/>
    <w:rsid w:val="00024621"/>
    <w:rsid w:val="000246DC"/>
    <w:rsid w:val="00024742"/>
    <w:rsid w:val="00024B54"/>
    <w:rsid w:val="00024F3E"/>
    <w:rsid w:val="00025392"/>
    <w:rsid w:val="00025657"/>
    <w:rsid w:val="00025702"/>
    <w:rsid w:val="000258A8"/>
    <w:rsid w:val="00025BBA"/>
    <w:rsid w:val="0002625F"/>
    <w:rsid w:val="00026381"/>
    <w:rsid w:val="000263D3"/>
    <w:rsid w:val="00026400"/>
    <w:rsid w:val="000264E7"/>
    <w:rsid w:val="00026A56"/>
    <w:rsid w:val="0002779B"/>
    <w:rsid w:val="00027A6B"/>
    <w:rsid w:val="00030458"/>
    <w:rsid w:val="0003057E"/>
    <w:rsid w:val="00030587"/>
    <w:rsid w:val="000309A0"/>
    <w:rsid w:val="00030C21"/>
    <w:rsid w:val="00030CAC"/>
    <w:rsid w:val="00030E67"/>
    <w:rsid w:val="000316F1"/>
    <w:rsid w:val="00031CD1"/>
    <w:rsid w:val="00032335"/>
    <w:rsid w:val="0003266F"/>
    <w:rsid w:val="0003267D"/>
    <w:rsid w:val="00032913"/>
    <w:rsid w:val="00032B5E"/>
    <w:rsid w:val="00032EE8"/>
    <w:rsid w:val="00032FA8"/>
    <w:rsid w:val="00033132"/>
    <w:rsid w:val="00033D14"/>
    <w:rsid w:val="00033F90"/>
    <w:rsid w:val="00034029"/>
    <w:rsid w:val="0003413F"/>
    <w:rsid w:val="00034247"/>
    <w:rsid w:val="000344BF"/>
    <w:rsid w:val="00034896"/>
    <w:rsid w:val="00034912"/>
    <w:rsid w:val="00034916"/>
    <w:rsid w:val="00034D91"/>
    <w:rsid w:val="00034F65"/>
    <w:rsid w:val="0003538E"/>
    <w:rsid w:val="000356B6"/>
    <w:rsid w:val="000360CA"/>
    <w:rsid w:val="000364D8"/>
    <w:rsid w:val="000364E8"/>
    <w:rsid w:val="00036A2D"/>
    <w:rsid w:val="00036B94"/>
    <w:rsid w:val="000371F5"/>
    <w:rsid w:val="0003727B"/>
    <w:rsid w:val="000378C1"/>
    <w:rsid w:val="00037F30"/>
    <w:rsid w:val="00040A3C"/>
    <w:rsid w:val="00040C97"/>
    <w:rsid w:val="00040C9D"/>
    <w:rsid w:val="000414F6"/>
    <w:rsid w:val="000419E0"/>
    <w:rsid w:val="00041A59"/>
    <w:rsid w:val="00041EAE"/>
    <w:rsid w:val="00041F6D"/>
    <w:rsid w:val="0004234C"/>
    <w:rsid w:val="00042433"/>
    <w:rsid w:val="000427E9"/>
    <w:rsid w:val="000433FC"/>
    <w:rsid w:val="0004342A"/>
    <w:rsid w:val="000434BB"/>
    <w:rsid w:val="00043662"/>
    <w:rsid w:val="00043727"/>
    <w:rsid w:val="0004386D"/>
    <w:rsid w:val="000438E7"/>
    <w:rsid w:val="00043EDF"/>
    <w:rsid w:val="00043EF2"/>
    <w:rsid w:val="000441BB"/>
    <w:rsid w:val="00044461"/>
    <w:rsid w:val="00044645"/>
    <w:rsid w:val="00044C70"/>
    <w:rsid w:val="00044CAB"/>
    <w:rsid w:val="00045BF2"/>
    <w:rsid w:val="00045C4A"/>
    <w:rsid w:val="000466E1"/>
    <w:rsid w:val="00047296"/>
    <w:rsid w:val="00047833"/>
    <w:rsid w:val="000479AC"/>
    <w:rsid w:val="00050263"/>
    <w:rsid w:val="000502D7"/>
    <w:rsid w:val="000506AA"/>
    <w:rsid w:val="00050FDA"/>
    <w:rsid w:val="00051088"/>
    <w:rsid w:val="00051C4A"/>
    <w:rsid w:val="000523F2"/>
    <w:rsid w:val="000524DF"/>
    <w:rsid w:val="00052509"/>
    <w:rsid w:val="00052B04"/>
    <w:rsid w:val="00052C5C"/>
    <w:rsid w:val="00052CEC"/>
    <w:rsid w:val="00053174"/>
    <w:rsid w:val="000532D4"/>
    <w:rsid w:val="0005341D"/>
    <w:rsid w:val="00053845"/>
    <w:rsid w:val="0005395D"/>
    <w:rsid w:val="00053C25"/>
    <w:rsid w:val="000544FA"/>
    <w:rsid w:val="00054B34"/>
    <w:rsid w:val="00055574"/>
    <w:rsid w:val="00055935"/>
    <w:rsid w:val="00055BED"/>
    <w:rsid w:val="00055F6B"/>
    <w:rsid w:val="0005666C"/>
    <w:rsid w:val="0005687E"/>
    <w:rsid w:val="00056A8F"/>
    <w:rsid w:val="00056B51"/>
    <w:rsid w:val="000576C8"/>
    <w:rsid w:val="00057C57"/>
    <w:rsid w:val="00057E3D"/>
    <w:rsid w:val="0006009F"/>
    <w:rsid w:val="000601BC"/>
    <w:rsid w:val="000603C9"/>
    <w:rsid w:val="000607D1"/>
    <w:rsid w:val="000609A8"/>
    <w:rsid w:val="0006113A"/>
    <w:rsid w:val="00061205"/>
    <w:rsid w:val="0006179C"/>
    <w:rsid w:val="000618AA"/>
    <w:rsid w:val="00061A68"/>
    <w:rsid w:val="00061C62"/>
    <w:rsid w:val="00061D61"/>
    <w:rsid w:val="00062770"/>
    <w:rsid w:val="00062EF3"/>
    <w:rsid w:val="00063168"/>
    <w:rsid w:val="000634E3"/>
    <w:rsid w:val="00063544"/>
    <w:rsid w:val="00063D19"/>
    <w:rsid w:val="000641D2"/>
    <w:rsid w:val="0006421B"/>
    <w:rsid w:val="00064364"/>
    <w:rsid w:val="00064376"/>
    <w:rsid w:val="0006468B"/>
    <w:rsid w:val="00064739"/>
    <w:rsid w:val="00064AF1"/>
    <w:rsid w:val="00064E2F"/>
    <w:rsid w:val="00064F8E"/>
    <w:rsid w:val="00065341"/>
    <w:rsid w:val="0006558B"/>
    <w:rsid w:val="000656CD"/>
    <w:rsid w:val="000657AD"/>
    <w:rsid w:val="000659B3"/>
    <w:rsid w:val="0006629A"/>
    <w:rsid w:val="000674C7"/>
    <w:rsid w:val="0006765F"/>
    <w:rsid w:val="00070728"/>
    <w:rsid w:val="00070FF0"/>
    <w:rsid w:val="00071477"/>
    <w:rsid w:val="000715A2"/>
    <w:rsid w:val="000719C0"/>
    <w:rsid w:val="00072008"/>
    <w:rsid w:val="00072438"/>
    <w:rsid w:val="000724B7"/>
    <w:rsid w:val="00072D88"/>
    <w:rsid w:val="00073300"/>
    <w:rsid w:val="00073656"/>
    <w:rsid w:val="00073796"/>
    <w:rsid w:val="00073A84"/>
    <w:rsid w:val="00073F36"/>
    <w:rsid w:val="000742C9"/>
    <w:rsid w:val="00074BD4"/>
    <w:rsid w:val="00075272"/>
    <w:rsid w:val="00075789"/>
    <w:rsid w:val="00075A4B"/>
    <w:rsid w:val="0007606E"/>
    <w:rsid w:val="00076403"/>
    <w:rsid w:val="0007658F"/>
    <w:rsid w:val="00076B9F"/>
    <w:rsid w:val="00076F6B"/>
    <w:rsid w:val="00077020"/>
    <w:rsid w:val="00077261"/>
    <w:rsid w:val="00077462"/>
    <w:rsid w:val="00077CEC"/>
    <w:rsid w:val="00077E45"/>
    <w:rsid w:val="000800EA"/>
    <w:rsid w:val="00081344"/>
    <w:rsid w:val="00081A53"/>
    <w:rsid w:val="00081A84"/>
    <w:rsid w:val="00081A98"/>
    <w:rsid w:val="00082027"/>
    <w:rsid w:val="00082129"/>
    <w:rsid w:val="00082892"/>
    <w:rsid w:val="000828B0"/>
    <w:rsid w:val="00082B7C"/>
    <w:rsid w:val="00083185"/>
    <w:rsid w:val="000831CD"/>
    <w:rsid w:val="000834E5"/>
    <w:rsid w:val="000841F3"/>
    <w:rsid w:val="00084E62"/>
    <w:rsid w:val="00084F74"/>
    <w:rsid w:val="00085035"/>
    <w:rsid w:val="00085313"/>
    <w:rsid w:val="00085377"/>
    <w:rsid w:val="00085426"/>
    <w:rsid w:val="000854D5"/>
    <w:rsid w:val="000855B9"/>
    <w:rsid w:val="00085873"/>
    <w:rsid w:val="0008658D"/>
    <w:rsid w:val="00086824"/>
    <w:rsid w:val="000869DD"/>
    <w:rsid w:val="00086B6E"/>
    <w:rsid w:val="0008715E"/>
    <w:rsid w:val="000878FA"/>
    <w:rsid w:val="00087988"/>
    <w:rsid w:val="000879F9"/>
    <w:rsid w:val="00087E83"/>
    <w:rsid w:val="00087EC0"/>
    <w:rsid w:val="00090F6B"/>
    <w:rsid w:val="00091102"/>
    <w:rsid w:val="0009112C"/>
    <w:rsid w:val="0009123B"/>
    <w:rsid w:val="000913E3"/>
    <w:rsid w:val="0009158F"/>
    <w:rsid w:val="00091899"/>
    <w:rsid w:val="00091D53"/>
    <w:rsid w:val="000920EA"/>
    <w:rsid w:val="00092143"/>
    <w:rsid w:val="000921C6"/>
    <w:rsid w:val="000929ED"/>
    <w:rsid w:val="00092A60"/>
    <w:rsid w:val="00092E17"/>
    <w:rsid w:val="00093209"/>
    <w:rsid w:val="00093763"/>
    <w:rsid w:val="00093C28"/>
    <w:rsid w:val="00093F94"/>
    <w:rsid w:val="000949DB"/>
    <w:rsid w:val="0009510D"/>
    <w:rsid w:val="00095207"/>
    <w:rsid w:val="000953F5"/>
    <w:rsid w:val="00095A13"/>
    <w:rsid w:val="00095B02"/>
    <w:rsid w:val="00095B57"/>
    <w:rsid w:val="00095D0D"/>
    <w:rsid w:val="00095E1F"/>
    <w:rsid w:val="00095E85"/>
    <w:rsid w:val="00095FFE"/>
    <w:rsid w:val="000960FC"/>
    <w:rsid w:val="000967EE"/>
    <w:rsid w:val="00096E82"/>
    <w:rsid w:val="000973B8"/>
    <w:rsid w:val="000A04A2"/>
    <w:rsid w:val="000A04C4"/>
    <w:rsid w:val="000A0583"/>
    <w:rsid w:val="000A0A54"/>
    <w:rsid w:val="000A0BDD"/>
    <w:rsid w:val="000A10D1"/>
    <w:rsid w:val="000A1674"/>
    <w:rsid w:val="000A1702"/>
    <w:rsid w:val="000A20D9"/>
    <w:rsid w:val="000A21B5"/>
    <w:rsid w:val="000A22A8"/>
    <w:rsid w:val="000A2C1D"/>
    <w:rsid w:val="000A2D41"/>
    <w:rsid w:val="000A3521"/>
    <w:rsid w:val="000A38F3"/>
    <w:rsid w:val="000A3A75"/>
    <w:rsid w:val="000A40A6"/>
    <w:rsid w:val="000A4119"/>
    <w:rsid w:val="000A433E"/>
    <w:rsid w:val="000A443E"/>
    <w:rsid w:val="000A45C3"/>
    <w:rsid w:val="000A4698"/>
    <w:rsid w:val="000A47C6"/>
    <w:rsid w:val="000A4FD3"/>
    <w:rsid w:val="000A588D"/>
    <w:rsid w:val="000A5D76"/>
    <w:rsid w:val="000A5E7E"/>
    <w:rsid w:val="000A6122"/>
    <w:rsid w:val="000A6281"/>
    <w:rsid w:val="000A63D4"/>
    <w:rsid w:val="000A6D0F"/>
    <w:rsid w:val="000A6FF3"/>
    <w:rsid w:val="000A71AC"/>
    <w:rsid w:val="000A7AAF"/>
    <w:rsid w:val="000A7C77"/>
    <w:rsid w:val="000A7D5A"/>
    <w:rsid w:val="000A7FFD"/>
    <w:rsid w:val="000B015D"/>
    <w:rsid w:val="000B0A1E"/>
    <w:rsid w:val="000B0BC4"/>
    <w:rsid w:val="000B16D7"/>
    <w:rsid w:val="000B17E8"/>
    <w:rsid w:val="000B2BFD"/>
    <w:rsid w:val="000B2E4A"/>
    <w:rsid w:val="000B2FF7"/>
    <w:rsid w:val="000B360A"/>
    <w:rsid w:val="000B3779"/>
    <w:rsid w:val="000B3D00"/>
    <w:rsid w:val="000B3DA5"/>
    <w:rsid w:val="000B3DCE"/>
    <w:rsid w:val="000B4083"/>
    <w:rsid w:val="000B473F"/>
    <w:rsid w:val="000B49D3"/>
    <w:rsid w:val="000B5B6F"/>
    <w:rsid w:val="000B5F9B"/>
    <w:rsid w:val="000B653F"/>
    <w:rsid w:val="000B6E74"/>
    <w:rsid w:val="000B7324"/>
    <w:rsid w:val="000B73DE"/>
    <w:rsid w:val="000B7417"/>
    <w:rsid w:val="000B78D5"/>
    <w:rsid w:val="000B7B3C"/>
    <w:rsid w:val="000B7FE5"/>
    <w:rsid w:val="000C03AA"/>
    <w:rsid w:val="000C048D"/>
    <w:rsid w:val="000C0543"/>
    <w:rsid w:val="000C0C5D"/>
    <w:rsid w:val="000C0FF2"/>
    <w:rsid w:val="000C1184"/>
    <w:rsid w:val="000C1575"/>
    <w:rsid w:val="000C1780"/>
    <w:rsid w:val="000C1BE1"/>
    <w:rsid w:val="000C2403"/>
    <w:rsid w:val="000C25CE"/>
    <w:rsid w:val="000C3126"/>
    <w:rsid w:val="000C41B8"/>
    <w:rsid w:val="000C42B3"/>
    <w:rsid w:val="000C474E"/>
    <w:rsid w:val="000C4931"/>
    <w:rsid w:val="000C4B64"/>
    <w:rsid w:val="000C4C3C"/>
    <w:rsid w:val="000C587E"/>
    <w:rsid w:val="000C5AE2"/>
    <w:rsid w:val="000C5C18"/>
    <w:rsid w:val="000C62A6"/>
    <w:rsid w:val="000C6373"/>
    <w:rsid w:val="000C63AD"/>
    <w:rsid w:val="000C657A"/>
    <w:rsid w:val="000C65C3"/>
    <w:rsid w:val="000C6C35"/>
    <w:rsid w:val="000C7971"/>
    <w:rsid w:val="000C7B9A"/>
    <w:rsid w:val="000C7EEF"/>
    <w:rsid w:val="000D0410"/>
    <w:rsid w:val="000D055F"/>
    <w:rsid w:val="000D0A0B"/>
    <w:rsid w:val="000D0BE7"/>
    <w:rsid w:val="000D0FE2"/>
    <w:rsid w:val="000D1485"/>
    <w:rsid w:val="000D1E14"/>
    <w:rsid w:val="000D2569"/>
    <w:rsid w:val="000D25BE"/>
    <w:rsid w:val="000D2652"/>
    <w:rsid w:val="000D2A9D"/>
    <w:rsid w:val="000D2CB9"/>
    <w:rsid w:val="000D2E93"/>
    <w:rsid w:val="000D3193"/>
    <w:rsid w:val="000D32AC"/>
    <w:rsid w:val="000D3826"/>
    <w:rsid w:val="000D4497"/>
    <w:rsid w:val="000D468D"/>
    <w:rsid w:val="000D560B"/>
    <w:rsid w:val="000D5661"/>
    <w:rsid w:val="000D5740"/>
    <w:rsid w:val="000D5DC7"/>
    <w:rsid w:val="000D5E11"/>
    <w:rsid w:val="000D5EEB"/>
    <w:rsid w:val="000D62F1"/>
    <w:rsid w:val="000D6B0C"/>
    <w:rsid w:val="000D7156"/>
    <w:rsid w:val="000D727B"/>
    <w:rsid w:val="000D7577"/>
    <w:rsid w:val="000D7698"/>
    <w:rsid w:val="000D7B86"/>
    <w:rsid w:val="000D7CDD"/>
    <w:rsid w:val="000E01EF"/>
    <w:rsid w:val="000E0605"/>
    <w:rsid w:val="000E07C9"/>
    <w:rsid w:val="000E0805"/>
    <w:rsid w:val="000E1534"/>
    <w:rsid w:val="000E1795"/>
    <w:rsid w:val="000E18F1"/>
    <w:rsid w:val="000E2435"/>
    <w:rsid w:val="000E24E5"/>
    <w:rsid w:val="000E2573"/>
    <w:rsid w:val="000E25B4"/>
    <w:rsid w:val="000E2612"/>
    <w:rsid w:val="000E263B"/>
    <w:rsid w:val="000E26FD"/>
    <w:rsid w:val="000E27F2"/>
    <w:rsid w:val="000E3460"/>
    <w:rsid w:val="000E3576"/>
    <w:rsid w:val="000E36A1"/>
    <w:rsid w:val="000E3862"/>
    <w:rsid w:val="000E3EC4"/>
    <w:rsid w:val="000E41B6"/>
    <w:rsid w:val="000E453D"/>
    <w:rsid w:val="000E4551"/>
    <w:rsid w:val="000E464F"/>
    <w:rsid w:val="000E46AF"/>
    <w:rsid w:val="000E47F4"/>
    <w:rsid w:val="000E480C"/>
    <w:rsid w:val="000E4E03"/>
    <w:rsid w:val="000E5260"/>
    <w:rsid w:val="000E5B70"/>
    <w:rsid w:val="000E5BB7"/>
    <w:rsid w:val="000E5C3C"/>
    <w:rsid w:val="000E5CC7"/>
    <w:rsid w:val="000E5FFC"/>
    <w:rsid w:val="000E6473"/>
    <w:rsid w:val="000E65BB"/>
    <w:rsid w:val="000E6735"/>
    <w:rsid w:val="000E6988"/>
    <w:rsid w:val="000E6A72"/>
    <w:rsid w:val="000E6BA7"/>
    <w:rsid w:val="000E6D0A"/>
    <w:rsid w:val="000F0421"/>
    <w:rsid w:val="000F071B"/>
    <w:rsid w:val="000F0A44"/>
    <w:rsid w:val="000F0A71"/>
    <w:rsid w:val="000F0BA3"/>
    <w:rsid w:val="000F103A"/>
    <w:rsid w:val="000F13DF"/>
    <w:rsid w:val="000F15E6"/>
    <w:rsid w:val="000F1CA5"/>
    <w:rsid w:val="000F1F6A"/>
    <w:rsid w:val="000F205F"/>
    <w:rsid w:val="000F2256"/>
    <w:rsid w:val="000F2522"/>
    <w:rsid w:val="000F271E"/>
    <w:rsid w:val="000F2BBF"/>
    <w:rsid w:val="000F2D73"/>
    <w:rsid w:val="000F2DD4"/>
    <w:rsid w:val="000F3913"/>
    <w:rsid w:val="000F3A95"/>
    <w:rsid w:val="000F44EF"/>
    <w:rsid w:val="000F463B"/>
    <w:rsid w:val="000F478D"/>
    <w:rsid w:val="000F4C04"/>
    <w:rsid w:val="000F4E32"/>
    <w:rsid w:val="000F5049"/>
    <w:rsid w:val="000F52D4"/>
    <w:rsid w:val="000F5607"/>
    <w:rsid w:val="000F5666"/>
    <w:rsid w:val="000F5688"/>
    <w:rsid w:val="000F5A3D"/>
    <w:rsid w:val="000F5F08"/>
    <w:rsid w:val="000F64C8"/>
    <w:rsid w:val="000F671D"/>
    <w:rsid w:val="000F6BAC"/>
    <w:rsid w:val="000F790A"/>
    <w:rsid w:val="000F7A66"/>
    <w:rsid w:val="001002D4"/>
    <w:rsid w:val="0010076E"/>
    <w:rsid w:val="0010096D"/>
    <w:rsid w:val="00100A22"/>
    <w:rsid w:val="00100A33"/>
    <w:rsid w:val="00101499"/>
    <w:rsid w:val="001014C0"/>
    <w:rsid w:val="00101622"/>
    <w:rsid w:val="0010176F"/>
    <w:rsid w:val="0010193F"/>
    <w:rsid w:val="00102065"/>
    <w:rsid w:val="001029F9"/>
    <w:rsid w:val="00102CEE"/>
    <w:rsid w:val="001031BA"/>
    <w:rsid w:val="0010334D"/>
    <w:rsid w:val="00103A3A"/>
    <w:rsid w:val="00103B37"/>
    <w:rsid w:val="00104D03"/>
    <w:rsid w:val="001051EA"/>
    <w:rsid w:val="0010526F"/>
    <w:rsid w:val="00105701"/>
    <w:rsid w:val="00105BEF"/>
    <w:rsid w:val="00105E00"/>
    <w:rsid w:val="0010677C"/>
    <w:rsid w:val="00106DC6"/>
    <w:rsid w:val="001072C1"/>
    <w:rsid w:val="001072FA"/>
    <w:rsid w:val="001073D6"/>
    <w:rsid w:val="00107F90"/>
    <w:rsid w:val="00110040"/>
    <w:rsid w:val="0011096B"/>
    <w:rsid w:val="00110A93"/>
    <w:rsid w:val="00112348"/>
    <w:rsid w:val="001124BE"/>
    <w:rsid w:val="00112899"/>
    <w:rsid w:val="00112960"/>
    <w:rsid w:val="001139C8"/>
    <w:rsid w:val="00113C03"/>
    <w:rsid w:val="00113D13"/>
    <w:rsid w:val="00114362"/>
    <w:rsid w:val="00114718"/>
    <w:rsid w:val="00114D82"/>
    <w:rsid w:val="001152F4"/>
    <w:rsid w:val="001155DF"/>
    <w:rsid w:val="00115655"/>
    <w:rsid w:val="001158EB"/>
    <w:rsid w:val="00115958"/>
    <w:rsid w:val="00116555"/>
    <w:rsid w:val="001168E9"/>
    <w:rsid w:val="0011696F"/>
    <w:rsid w:val="001169E5"/>
    <w:rsid w:val="001170BE"/>
    <w:rsid w:val="001173DD"/>
    <w:rsid w:val="00117B0C"/>
    <w:rsid w:val="00117BFD"/>
    <w:rsid w:val="00117E9A"/>
    <w:rsid w:val="001201C5"/>
    <w:rsid w:val="00120361"/>
    <w:rsid w:val="001203DE"/>
    <w:rsid w:val="001207C2"/>
    <w:rsid w:val="00120E81"/>
    <w:rsid w:val="00121097"/>
    <w:rsid w:val="001218BF"/>
    <w:rsid w:val="00121A64"/>
    <w:rsid w:val="00121DC0"/>
    <w:rsid w:val="00122096"/>
    <w:rsid w:val="001223D5"/>
    <w:rsid w:val="001228AE"/>
    <w:rsid w:val="00122991"/>
    <w:rsid w:val="00122AB8"/>
    <w:rsid w:val="00123145"/>
    <w:rsid w:val="0012334B"/>
    <w:rsid w:val="001234E1"/>
    <w:rsid w:val="00123669"/>
    <w:rsid w:val="001238CA"/>
    <w:rsid w:val="00123A4D"/>
    <w:rsid w:val="00123B9A"/>
    <w:rsid w:val="0012447A"/>
    <w:rsid w:val="0012498E"/>
    <w:rsid w:val="00124F61"/>
    <w:rsid w:val="001250A8"/>
    <w:rsid w:val="00125D56"/>
    <w:rsid w:val="001263A0"/>
    <w:rsid w:val="0012668B"/>
    <w:rsid w:val="001269C6"/>
    <w:rsid w:val="00126D9B"/>
    <w:rsid w:val="00126E51"/>
    <w:rsid w:val="001270DC"/>
    <w:rsid w:val="00127391"/>
    <w:rsid w:val="001273ED"/>
    <w:rsid w:val="00127632"/>
    <w:rsid w:val="001276F2"/>
    <w:rsid w:val="00127DE1"/>
    <w:rsid w:val="00127DFC"/>
    <w:rsid w:val="00127FD1"/>
    <w:rsid w:val="0013013E"/>
    <w:rsid w:val="00130630"/>
    <w:rsid w:val="001308A6"/>
    <w:rsid w:val="00130AEE"/>
    <w:rsid w:val="00130B1B"/>
    <w:rsid w:val="00130EEB"/>
    <w:rsid w:val="00130F59"/>
    <w:rsid w:val="001312FB"/>
    <w:rsid w:val="0013145B"/>
    <w:rsid w:val="001314E5"/>
    <w:rsid w:val="00131C34"/>
    <w:rsid w:val="00132815"/>
    <w:rsid w:val="00132C49"/>
    <w:rsid w:val="001330BE"/>
    <w:rsid w:val="00133B19"/>
    <w:rsid w:val="00133FD7"/>
    <w:rsid w:val="0013414B"/>
    <w:rsid w:val="001342AF"/>
    <w:rsid w:val="00134463"/>
    <w:rsid w:val="00134936"/>
    <w:rsid w:val="00134C91"/>
    <w:rsid w:val="00134DEF"/>
    <w:rsid w:val="00134E92"/>
    <w:rsid w:val="00134EF6"/>
    <w:rsid w:val="001351A4"/>
    <w:rsid w:val="00135474"/>
    <w:rsid w:val="001354C3"/>
    <w:rsid w:val="001355E4"/>
    <w:rsid w:val="001356B2"/>
    <w:rsid w:val="001358D4"/>
    <w:rsid w:val="00135958"/>
    <w:rsid w:val="00135A5A"/>
    <w:rsid w:val="00135B01"/>
    <w:rsid w:val="00136145"/>
    <w:rsid w:val="00136F84"/>
    <w:rsid w:val="00137338"/>
    <w:rsid w:val="00137561"/>
    <w:rsid w:val="0013782D"/>
    <w:rsid w:val="00137AD1"/>
    <w:rsid w:val="00137B12"/>
    <w:rsid w:val="00137B8B"/>
    <w:rsid w:val="0014014F"/>
    <w:rsid w:val="001404DF"/>
    <w:rsid w:val="001407A0"/>
    <w:rsid w:val="00140952"/>
    <w:rsid w:val="00140D3A"/>
    <w:rsid w:val="00141475"/>
    <w:rsid w:val="00141508"/>
    <w:rsid w:val="00141542"/>
    <w:rsid w:val="00141689"/>
    <w:rsid w:val="00141C60"/>
    <w:rsid w:val="00141C91"/>
    <w:rsid w:val="00141CF4"/>
    <w:rsid w:val="0014221F"/>
    <w:rsid w:val="00142356"/>
    <w:rsid w:val="00142460"/>
    <w:rsid w:val="001424C8"/>
    <w:rsid w:val="001425C4"/>
    <w:rsid w:val="00142759"/>
    <w:rsid w:val="00142EEF"/>
    <w:rsid w:val="00143380"/>
    <w:rsid w:val="001433AE"/>
    <w:rsid w:val="001434EC"/>
    <w:rsid w:val="00143E5A"/>
    <w:rsid w:val="00144893"/>
    <w:rsid w:val="00144D16"/>
    <w:rsid w:val="0014502B"/>
    <w:rsid w:val="001451E5"/>
    <w:rsid w:val="00145981"/>
    <w:rsid w:val="001459E5"/>
    <w:rsid w:val="00145A6E"/>
    <w:rsid w:val="00145CD9"/>
    <w:rsid w:val="00145D0C"/>
    <w:rsid w:val="00145EF8"/>
    <w:rsid w:val="0014630B"/>
    <w:rsid w:val="00146759"/>
    <w:rsid w:val="001467F3"/>
    <w:rsid w:val="00146B8F"/>
    <w:rsid w:val="00146D35"/>
    <w:rsid w:val="00147141"/>
    <w:rsid w:val="0014741B"/>
    <w:rsid w:val="00147529"/>
    <w:rsid w:val="00147C9E"/>
    <w:rsid w:val="00150100"/>
    <w:rsid w:val="001501B3"/>
    <w:rsid w:val="001501B6"/>
    <w:rsid w:val="0015062B"/>
    <w:rsid w:val="00150DFD"/>
    <w:rsid w:val="001511AF"/>
    <w:rsid w:val="0015183C"/>
    <w:rsid w:val="001518F8"/>
    <w:rsid w:val="001519D6"/>
    <w:rsid w:val="0015263B"/>
    <w:rsid w:val="00152D82"/>
    <w:rsid w:val="00153071"/>
    <w:rsid w:val="001535BC"/>
    <w:rsid w:val="001535CC"/>
    <w:rsid w:val="00153C28"/>
    <w:rsid w:val="00153DB7"/>
    <w:rsid w:val="00154D7B"/>
    <w:rsid w:val="00154D94"/>
    <w:rsid w:val="00154E12"/>
    <w:rsid w:val="001553B4"/>
    <w:rsid w:val="001554B7"/>
    <w:rsid w:val="001555E1"/>
    <w:rsid w:val="00155E46"/>
    <w:rsid w:val="001564CB"/>
    <w:rsid w:val="00156568"/>
    <w:rsid w:val="001566A4"/>
    <w:rsid w:val="0015685A"/>
    <w:rsid w:val="0015709B"/>
    <w:rsid w:val="00157658"/>
    <w:rsid w:val="0015790D"/>
    <w:rsid w:val="001579E3"/>
    <w:rsid w:val="00157A1D"/>
    <w:rsid w:val="00157CA9"/>
    <w:rsid w:val="00160101"/>
    <w:rsid w:val="001606A7"/>
    <w:rsid w:val="00160A45"/>
    <w:rsid w:val="00160BCB"/>
    <w:rsid w:val="00160E01"/>
    <w:rsid w:val="00160FB3"/>
    <w:rsid w:val="001618B1"/>
    <w:rsid w:val="0016223D"/>
    <w:rsid w:val="0016247F"/>
    <w:rsid w:val="00162B18"/>
    <w:rsid w:val="00162E37"/>
    <w:rsid w:val="001632D9"/>
    <w:rsid w:val="0016345C"/>
    <w:rsid w:val="00163565"/>
    <w:rsid w:val="00163786"/>
    <w:rsid w:val="0016378B"/>
    <w:rsid w:val="00163907"/>
    <w:rsid w:val="00163A89"/>
    <w:rsid w:val="00163D2D"/>
    <w:rsid w:val="0016408A"/>
    <w:rsid w:val="00165028"/>
    <w:rsid w:val="001657E6"/>
    <w:rsid w:val="001659F5"/>
    <w:rsid w:val="00165D64"/>
    <w:rsid w:val="00165E99"/>
    <w:rsid w:val="0016604A"/>
    <w:rsid w:val="001665E4"/>
    <w:rsid w:val="00166A6F"/>
    <w:rsid w:val="00166C2D"/>
    <w:rsid w:val="00166C45"/>
    <w:rsid w:val="001677F9"/>
    <w:rsid w:val="00167A32"/>
    <w:rsid w:val="00167BE3"/>
    <w:rsid w:val="00167DFD"/>
    <w:rsid w:val="00167FAA"/>
    <w:rsid w:val="001705D2"/>
    <w:rsid w:val="00170851"/>
    <w:rsid w:val="0017137B"/>
    <w:rsid w:val="001715D6"/>
    <w:rsid w:val="00171CE4"/>
    <w:rsid w:val="00171F2D"/>
    <w:rsid w:val="00171FBD"/>
    <w:rsid w:val="00172187"/>
    <w:rsid w:val="00172605"/>
    <w:rsid w:val="00172C22"/>
    <w:rsid w:val="001731DC"/>
    <w:rsid w:val="0017350C"/>
    <w:rsid w:val="00173754"/>
    <w:rsid w:val="001740CD"/>
    <w:rsid w:val="00174194"/>
    <w:rsid w:val="001745F6"/>
    <w:rsid w:val="00174AA6"/>
    <w:rsid w:val="001751B2"/>
    <w:rsid w:val="00175634"/>
    <w:rsid w:val="00175792"/>
    <w:rsid w:val="0017596F"/>
    <w:rsid w:val="00175A0E"/>
    <w:rsid w:val="00176977"/>
    <w:rsid w:val="00176ACA"/>
    <w:rsid w:val="00176FE7"/>
    <w:rsid w:val="0017767F"/>
    <w:rsid w:val="00177753"/>
    <w:rsid w:val="001777B9"/>
    <w:rsid w:val="0017780B"/>
    <w:rsid w:val="00177843"/>
    <w:rsid w:val="00177A8F"/>
    <w:rsid w:val="00177AFD"/>
    <w:rsid w:val="00177D55"/>
    <w:rsid w:val="00177DFA"/>
    <w:rsid w:val="00177F97"/>
    <w:rsid w:val="00180100"/>
    <w:rsid w:val="00180697"/>
    <w:rsid w:val="001808CC"/>
    <w:rsid w:val="001809D4"/>
    <w:rsid w:val="00180F7F"/>
    <w:rsid w:val="00181316"/>
    <w:rsid w:val="0018138A"/>
    <w:rsid w:val="00181532"/>
    <w:rsid w:val="00181535"/>
    <w:rsid w:val="001816BA"/>
    <w:rsid w:val="001827CD"/>
    <w:rsid w:val="0018287C"/>
    <w:rsid w:val="00182A90"/>
    <w:rsid w:val="00182D21"/>
    <w:rsid w:val="00182E1B"/>
    <w:rsid w:val="00183207"/>
    <w:rsid w:val="001832EF"/>
    <w:rsid w:val="00183581"/>
    <w:rsid w:val="00183654"/>
    <w:rsid w:val="00183659"/>
    <w:rsid w:val="00183784"/>
    <w:rsid w:val="00183AED"/>
    <w:rsid w:val="00183F10"/>
    <w:rsid w:val="001847B5"/>
    <w:rsid w:val="0018486F"/>
    <w:rsid w:val="001851FC"/>
    <w:rsid w:val="00185371"/>
    <w:rsid w:val="001856AA"/>
    <w:rsid w:val="00185B51"/>
    <w:rsid w:val="00185D21"/>
    <w:rsid w:val="001860F3"/>
    <w:rsid w:val="00186B9E"/>
    <w:rsid w:val="00187169"/>
    <w:rsid w:val="0018716D"/>
    <w:rsid w:val="00187295"/>
    <w:rsid w:val="001875CB"/>
    <w:rsid w:val="0018791D"/>
    <w:rsid w:val="00187B21"/>
    <w:rsid w:val="00187BCB"/>
    <w:rsid w:val="00187FF1"/>
    <w:rsid w:val="0019000E"/>
    <w:rsid w:val="001901D3"/>
    <w:rsid w:val="001902B8"/>
    <w:rsid w:val="00190451"/>
    <w:rsid w:val="001909BD"/>
    <w:rsid w:val="00190A17"/>
    <w:rsid w:val="00190CE7"/>
    <w:rsid w:val="0019137A"/>
    <w:rsid w:val="001913DC"/>
    <w:rsid w:val="001915C1"/>
    <w:rsid w:val="001915CE"/>
    <w:rsid w:val="00191737"/>
    <w:rsid w:val="00191785"/>
    <w:rsid w:val="00191B8F"/>
    <w:rsid w:val="00192385"/>
    <w:rsid w:val="001924E8"/>
    <w:rsid w:val="00192EF2"/>
    <w:rsid w:val="00193037"/>
    <w:rsid w:val="001930E7"/>
    <w:rsid w:val="00193236"/>
    <w:rsid w:val="00193285"/>
    <w:rsid w:val="0019328F"/>
    <w:rsid w:val="0019393A"/>
    <w:rsid w:val="00193A41"/>
    <w:rsid w:val="00193D1B"/>
    <w:rsid w:val="0019417C"/>
    <w:rsid w:val="001941BD"/>
    <w:rsid w:val="0019426F"/>
    <w:rsid w:val="001947AC"/>
    <w:rsid w:val="00194818"/>
    <w:rsid w:val="00194A13"/>
    <w:rsid w:val="00194A53"/>
    <w:rsid w:val="00194CBE"/>
    <w:rsid w:val="00195ECC"/>
    <w:rsid w:val="001961AD"/>
    <w:rsid w:val="001961F9"/>
    <w:rsid w:val="001966C9"/>
    <w:rsid w:val="00196B03"/>
    <w:rsid w:val="00196D5A"/>
    <w:rsid w:val="00197576"/>
    <w:rsid w:val="0019793D"/>
    <w:rsid w:val="00197BEA"/>
    <w:rsid w:val="00197CF2"/>
    <w:rsid w:val="00197DF4"/>
    <w:rsid w:val="001A042C"/>
    <w:rsid w:val="001A09BE"/>
    <w:rsid w:val="001A12AC"/>
    <w:rsid w:val="001A1615"/>
    <w:rsid w:val="001A1745"/>
    <w:rsid w:val="001A1BB9"/>
    <w:rsid w:val="001A1DBC"/>
    <w:rsid w:val="001A1E25"/>
    <w:rsid w:val="001A2465"/>
    <w:rsid w:val="001A2869"/>
    <w:rsid w:val="001A28F4"/>
    <w:rsid w:val="001A2CDE"/>
    <w:rsid w:val="001A2ECD"/>
    <w:rsid w:val="001A31DB"/>
    <w:rsid w:val="001A383C"/>
    <w:rsid w:val="001A3EEA"/>
    <w:rsid w:val="001A469E"/>
    <w:rsid w:val="001A4A80"/>
    <w:rsid w:val="001A4AA8"/>
    <w:rsid w:val="001A4CD0"/>
    <w:rsid w:val="001A4E0B"/>
    <w:rsid w:val="001A4ECE"/>
    <w:rsid w:val="001A509F"/>
    <w:rsid w:val="001A52D0"/>
    <w:rsid w:val="001A53BA"/>
    <w:rsid w:val="001A5504"/>
    <w:rsid w:val="001A5B8F"/>
    <w:rsid w:val="001A5DBA"/>
    <w:rsid w:val="001A5FB4"/>
    <w:rsid w:val="001A63F0"/>
    <w:rsid w:val="001A6777"/>
    <w:rsid w:val="001A6A63"/>
    <w:rsid w:val="001A6B61"/>
    <w:rsid w:val="001A6D12"/>
    <w:rsid w:val="001A6E85"/>
    <w:rsid w:val="001A6F11"/>
    <w:rsid w:val="001A71D5"/>
    <w:rsid w:val="001A71EC"/>
    <w:rsid w:val="001A7416"/>
    <w:rsid w:val="001A7BD0"/>
    <w:rsid w:val="001A7EEC"/>
    <w:rsid w:val="001A7F27"/>
    <w:rsid w:val="001B0691"/>
    <w:rsid w:val="001B0BF5"/>
    <w:rsid w:val="001B0D1F"/>
    <w:rsid w:val="001B106F"/>
    <w:rsid w:val="001B157C"/>
    <w:rsid w:val="001B206E"/>
    <w:rsid w:val="001B252F"/>
    <w:rsid w:val="001B2B77"/>
    <w:rsid w:val="001B3009"/>
    <w:rsid w:val="001B30B6"/>
    <w:rsid w:val="001B3158"/>
    <w:rsid w:val="001B32CD"/>
    <w:rsid w:val="001B365B"/>
    <w:rsid w:val="001B3971"/>
    <w:rsid w:val="001B39D1"/>
    <w:rsid w:val="001B3B0C"/>
    <w:rsid w:val="001B3B92"/>
    <w:rsid w:val="001B3C90"/>
    <w:rsid w:val="001B3C9D"/>
    <w:rsid w:val="001B3D46"/>
    <w:rsid w:val="001B40E1"/>
    <w:rsid w:val="001B4526"/>
    <w:rsid w:val="001B49EC"/>
    <w:rsid w:val="001B5366"/>
    <w:rsid w:val="001B56AF"/>
    <w:rsid w:val="001B5822"/>
    <w:rsid w:val="001B5911"/>
    <w:rsid w:val="001B5986"/>
    <w:rsid w:val="001B6101"/>
    <w:rsid w:val="001B6817"/>
    <w:rsid w:val="001B6A07"/>
    <w:rsid w:val="001B7155"/>
    <w:rsid w:val="001B7435"/>
    <w:rsid w:val="001B7832"/>
    <w:rsid w:val="001B7DC2"/>
    <w:rsid w:val="001C0469"/>
    <w:rsid w:val="001C059F"/>
    <w:rsid w:val="001C0A5F"/>
    <w:rsid w:val="001C0F19"/>
    <w:rsid w:val="001C1149"/>
    <w:rsid w:val="001C116A"/>
    <w:rsid w:val="001C148D"/>
    <w:rsid w:val="001C14FC"/>
    <w:rsid w:val="001C1818"/>
    <w:rsid w:val="001C18BB"/>
    <w:rsid w:val="001C1ABD"/>
    <w:rsid w:val="001C1B79"/>
    <w:rsid w:val="001C1F09"/>
    <w:rsid w:val="001C21B3"/>
    <w:rsid w:val="001C224A"/>
    <w:rsid w:val="001C23BE"/>
    <w:rsid w:val="001C2563"/>
    <w:rsid w:val="001C25D6"/>
    <w:rsid w:val="001C269E"/>
    <w:rsid w:val="001C29FB"/>
    <w:rsid w:val="001C2B68"/>
    <w:rsid w:val="001C2CF7"/>
    <w:rsid w:val="001C3692"/>
    <w:rsid w:val="001C36FF"/>
    <w:rsid w:val="001C37AA"/>
    <w:rsid w:val="001C38CD"/>
    <w:rsid w:val="001C38D3"/>
    <w:rsid w:val="001C39B4"/>
    <w:rsid w:val="001C3AAF"/>
    <w:rsid w:val="001C42E1"/>
    <w:rsid w:val="001C43E3"/>
    <w:rsid w:val="001C444F"/>
    <w:rsid w:val="001C44BD"/>
    <w:rsid w:val="001C51A7"/>
    <w:rsid w:val="001C52BA"/>
    <w:rsid w:val="001C58B1"/>
    <w:rsid w:val="001C5AC1"/>
    <w:rsid w:val="001C60C2"/>
    <w:rsid w:val="001C61CA"/>
    <w:rsid w:val="001C676E"/>
    <w:rsid w:val="001C73F1"/>
    <w:rsid w:val="001C740B"/>
    <w:rsid w:val="001C7B9A"/>
    <w:rsid w:val="001D0169"/>
    <w:rsid w:val="001D0A47"/>
    <w:rsid w:val="001D0AB8"/>
    <w:rsid w:val="001D0FD6"/>
    <w:rsid w:val="001D13EF"/>
    <w:rsid w:val="001D144C"/>
    <w:rsid w:val="001D1767"/>
    <w:rsid w:val="001D22FB"/>
    <w:rsid w:val="001D29DA"/>
    <w:rsid w:val="001D2AF1"/>
    <w:rsid w:val="001D3168"/>
    <w:rsid w:val="001D3771"/>
    <w:rsid w:val="001D37A6"/>
    <w:rsid w:val="001D4300"/>
    <w:rsid w:val="001D4497"/>
    <w:rsid w:val="001D4B27"/>
    <w:rsid w:val="001D4E59"/>
    <w:rsid w:val="001D5052"/>
    <w:rsid w:val="001D54A6"/>
    <w:rsid w:val="001D553E"/>
    <w:rsid w:val="001D5EAB"/>
    <w:rsid w:val="001D5FDD"/>
    <w:rsid w:val="001D73C0"/>
    <w:rsid w:val="001D7D08"/>
    <w:rsid w:val="001D7EB9"/>
    <w:rsid w:val="001D7EEB"/>
    <w:rsid w:val="001E00C9"/>
    <w:rsid w:val="001E00CB"/>
    <w:rsid w:val="001E04A1"/>
    <w:rsid w:val="001E0881"/>
    <w:rsid w:val="001E0D1B"/>
    <w:rsid w:val="001E0F1F"/>
    <w:rsid w:val="001E1BBB"/>
    <w:rsid w:val="001E1CA8"/>
    <w:rsid w:val="001E1D87"/>
    <w:rsid w:val="001E1F1E"/>
    <w:rsid w:val="001E1F47"/>
    <w:rsid w:val="001E20F3"/>
    <w:rsid w:val="001E28CA"/>
    <w:rsid w:val="001E2B34"/>
    <w:rsid w:val="001E3793"/>
    <w:rsid w:val="001E3A6D"/>
    <w:rsid w:val="001E3C11"/>
    <w:rsid w:val="001E3FF0"/>
    <w:rsid w:val="001E43BC"/>
    <w:rsid w:val="001E4B05"/>
    <w:rsid w:val="001E5852"/>
    <w:rsid w:val="001E592F"/>
    <w:rsid w:val="001E5C27"/>
    <w:rsid w:val="001E5E5D"/>
    <w:rsid w:val="001E5E9E"/>
    <w:rsid w:val="001E6047"/>
    <w:rsid w:val="001E61CF"/>
    <w:rsid w:val="001E6347"/>
    <w:rsid w:val="001E68F9"/>
    <w:rsid w:val="001E758A"/>
    <w:rsid w:val="001E7A4C"/>
    <w:rsid w:val="001F000E"/>
    <w:rsid w:val="001F03CE"/>
    <w:rsid w:val="001F0903"/>
    <w:rsid w:val="001F090B"/>
    <w:rsid w:val="001F0A14"/>
    <w:rsid w:val="001F0A75"/>
    <w:rsid w:val="001F0A99"/>
    <w:rsid w:val="001F105A"/>
    <w:rsid w:val="001F1387"/>
    <w:rsid w:val="001F1729"/>
    <w:rsid w:val="001F193A"/>
    <w:rsid w:val="001F19D2"/>
    <w:rsid w:val="001F224A"/>
    <w:rsid w:val="001F2495"/>
    <w:rsid w:val="001F2964"/>
    <w:rsid w:val="001F2B2F"/>
    <w:rsid w:val="001F2F85"/>
    <w:rsid w:val="001F36B1"/>
    <w:rsid w:val="001F3C6F"/>
    <w:rsid w:val="001F3CD3"/>
    <w:rsid w:val="001F3CF9"/>
    <w:rsid w:val="001F4268"/>
    <w:rsid w:val="001F4278"/>
    <w:rsid w:val="001F4BDE"/>
    <w:rsid w:val="001F4C51"/>
    <w:rsid w:val="001F4D99"/>
    <w:rsid w:val="001F5A4D"/>
    <w:rsid w:val="001F5C32"/>
    <w:rsid w:val="001F5DF2"/>
    <w:rsid w:val="001F5EDF"/>
    <w:rsid w:val="001F5F78"/>
    <w:rsid w:val="001F5F9B"/>
    <w:rsid w:val="001F6080"/>
    <w:rsid w:val="001F6126"/>
    <w:rsid w:val="001F6444"/>
    <w:rsid w:val="001F6633"/>
    <w:rsid w:val="001F7EB9"/>
    <w:rsid w:val="001F7F3C"/>
    <w:rsid w:val="00200414"/>
    <w:rsid w:val="002004F2"/>
    <w:rsid w:val="00200840"/>
    <w:rsid w:val="00200C16"/>
    <w:rsid w:val="00200D24"/>
    <w:rsid w:val="00200E52"/>
    <w:rsid w:val="00200EB1"/>
    <w:rsid w:val="0020141D"/>
    <w:rsid w:val="0020188E"/>
    <w:rsid w:val="00201ED4"/>
    <w:rsid w:val="00201FA0"/>
    <w:rsid w:val="00202026"/>
    <w:rsid w:val="002026E6"/>
    <w:rsid w:val="00202BFE"/>
    <w:rsid w:val="002034F4"/>
    <w:rsid w:val="0020359A"/>
    <w:rsid w:val="002035EA"/>
    <w:rsid w:val="0020366C"/>
    <w:rsid w:val="0020373B"/>
    <w:rsid w:val="002038D0"/>
    <w:rsid w:val="00203922"/>
    <w:rsid w:val="00203B7C"/>
    <w:rsid w:val="002042BD"/>
    <w:rsid w:val="002044C1"/>
    <w:rsid w:val="00204718"/>
    <w:rsid w:val="002048C1"/>
    <w:rsid w:val="002049D8"/>
    <w:rsid w:val="00204E98"/>
    <w:rsid w:val="0020558F"/>
    <w:rsid w:val="00205F19"/>
    <w:rsid w:val="00205FCA"/>
    <w:rsid w:val="00207069"/>
    <w:rsid w:val="00207076"/>
    <w:rsid w:val="002070C6"/>
    <w:rsid w:val="00207B3A"/>
    <w:rsid w:val="00207F53"/>
    <w:rsid w:val="00210578"/>
    <w:rsid w:val="00210FA0"/>
    <w:rsid w:val="0021105D"/>
    <w:rsid w:val="00211144"/>
    <w:rsid w:val="0021133E"/>
    <w:rsid w:val="00211565"/>
    <w:rsid w:val="002115E5"/>
    <w:rsid w:val="0021187B"/>
    <w:rsid w:val="002121B7"/>
    <w:rsid w:val="002121CE"/>
    <w:rsid w:val="00212493"/>
    <w:rsid w:val="002128B6"/>
    <w:rsid w:val="002129EF"/>
    <w:rsid w:val="00212BF8"/>
    <w:rsid w:val="00212EA9"/>
    <w:rsid w:val="002130DD"/>
    <w:rsid w:val="002131D2"/>
    <w:rsid w:val="0021380A"/>
    <w:rsid w:val="002138F2"/>
    <w:rsid w:val="00213B8C"/>
    <w:rsid w:val="00213B96"/>
    <w:rsid w:val="00213D2F"/>
    <w:rsid w:val="00213E3E"/>
    <w:rsid w:val="00213EE8"/>
    <w:rsid w:val="002141FA"/>
    <w:rsid w:val="00214979"/>
    <w:rsid w:val="0021517F"/>
    <w:rsid w:val="00215300"/>
    <w:rsid w:val="00215514"/>
    <w:rsid w:val="002155C6"/>
    <w:rsid w:val="00215756"/>
    <w:rsid w:val="00215767"/>
    <w:rsid w:val="002158E1"/>
    <w:rsid w:val="00215AB2"/>
    <w:rsid w:val="00215B5B"/>
    <w:rsid w:val="00216336"/>
    <w:rsid w:val="002163DB"/>
    <w:rsid w:val="00216675"/>
    <w:rsid w:val="002169AF"/>
    <w:rsid w:val="00216ACA"/>
    <w:rsid w:val="00216C47"/>
    <w:rsid w:val="00216C6F"/>
    <w:rsid w:val="00216E40"/>
    <w:rsid w:val="00216E9A"/>
    <w:rsid w:val="00216FB7"/>
    <w:rsid w:val="002174EE"/>
    <w:rsid w:val="00220077"/>
    <w:rsid w:val="002201E1"/>
    <w:rsid w:val="002206FC"/>
    <w:rsid w:val="00220AD3"/>
    <w:rsid w:val="00220BE6"/>
    <w:rsid w:val="00220E39"/>
    <w:rsid w:val="00220F7B"/>
    <w:rsid w:val="00220FAC"/>
    <w:rsid w:val="0022139E"/>
    <w:rsid w:val="0022146D"/>
    <w:rsid w:val="002214C5"/>
    <w:rsid w:val="002219F2"/>
    <w:rsid w:val="00221A06"/>
    <w:rsid w:val="00221BB0"/>
    <w:rsid w:val="00222348"/>
    <w:rsid w:val="002223D5"/>
    <w:rsid w:val="00222A8B"/>
    <w:rsid w:val="002238AF"/>
    <w:rsid w:val="00224308"/>
    <w:rsid w:val="00224C9B"/>
    <w:rsid w:val="00225060"/>
    <w:rsid w:val="00225352"/>
    <w:rsid w:val="002259E4"/>
    <w:rsid w:val="00225DF9"/>
    <w:rsid w:val="00226368"/>
    <w:rsid w:val="0022641E"/>
    <w:rsid w:val="00227574"/>
    <w:rsid w:val="00227773"/>
    <w:rsid w:val="00227DE1"/>
    <w:rsid w:val="0023023C"/>
    <w:rsid w:val="00230653"/>
    <w:rsid w:val="00230895"/>
    <w:rsid w:val="00230974"/>
    <w:rsid w:val="00230C30"/>
    <w:rsid w:val="002313DC"/>
    <w:rsid w:val="00231D27"/>
    <w:rsid w:val="00231D54"/>
    <w:rsid w:val="00232A9A"/>
    <w:rsid w:val="00232C57"/>
    <w:rsid w:val="002334D8"/>
    <w:rsid w:val="00233761"/>
    <w:rsid w:val="0023379F"/>
    <w:rsid w:val="00233AC7"/>
    <w:rsid w:val="00233B6F"/>
    <w:rsid w:val="00233E6B"/>
    <w:rsid w:val="00235782"/>
    <w:rsid w:val="0023584F"/>
    <w:rsid w:val="00235D33"/>
    <w:rsid w:val="002361F3"/>
    <w:rsid w:val="00236AE0"/>
    <w:rsid w:val="00236CE4"/>
    <w:rsid w:val="00236F3F"/>
    <w:rsid w:val="002377E9"/>
    <w:rsid w:val="00237DA8"/>
    <w:rsid w:val="00237DCB"/>
    <w:rsid w:val="00237FDD"/>
    <w:rsid w:val="00240505"/>
    <w:rsid w:val="00240986"/>
    <w:rsid w:val="00240E05"/>
    <w:rsid w:val="00240EAB"/>
    <w:rsid w:val="00240F99"/>
    <w:rsid w:val="00241355"/>
    <w:rsid w:val="002414B9"/>
    <w:rsid w:val="00241592"/>
    <w:rsid w:val="00242365"/>
    <w:rsid w:val="00242A8F"/>
    <w:rsid w:val="00242DC3"/>
    <w:rsid w:val="00242F71"/>
    <w:rsid w:val="00243563"/>
    <w:rsid w:val="00243A26"/>
    <w:rsid w:val="00243C82"/>
    <w:rsid w:val="00244002"/>
    <w:rsid w:val="0024484E"/>
    <w:rsid w:val="00244B1A"/>
    <w:rsid w:val="00244BE1"/>
    <w:rsid w:val="00244F98"/>
    <w:rsid w:val="0024510C"/>
    <w:rsid w:val="00245649"/>
    <w:rsid w:val="00246CE8"/>
    <w:rsid w:val="00246F1C"/>
    <w:rsid w:val="00246F99"/>
    <w:rsid w:val="0024704F"/>
    <w:rsid w:val="0024732C"/>
    <w:rsid w:val="002477A7"/>
    <w:rsid w:val="002504E6"/>
    <w:rsid w:val="00251358"/>
    <w:rsid w:val="0025153B"/>
    <w:rsid w:val="00251C02"/>
    <w:rsid w:val="00251EC3"/>
    <w:rsid w:val="00252085"/>
    <w:rsid w:val="0025287A"/>
    <w:rsid w:val="00252CE3"/>
    <w:rsid w:val="00252F26"/>
    <w:rsid w:val="002535B2"/>
    <w:rsid w:val="00253A5C"/>
    <w:rsid w:val="00253D4A"/>
    <w:rsid w:val="002541F5"/>
    <w:rsid w:val="0025429D"/>
    <w:rsid w:val="00254543"/>
    <w:rsid w:val="00254998"/>
    <w:rsid w:val="00254C1C"/>
    <w:rsid w:val="00254F7D"/>
    <w:rsid w:val="0025502A"/>
    <w:rsid w:val="00255A2B"/>
    <w:rsid w:val="00255C18"/>
    <w:rsid w:val="00255CA3"/>
    <w:rsid w:val="002566C8"/>
    <w:rsid w:val="002572E4"/>
    <w:rsid w:val="00257778"/>
    <w:rsid w:val="00257799"/>
    <w:rsid w:val="00257C07"/>
    <w:rsid w:val="0026023A"/>
    <w:rsid w:val="002605BB"/>
    <w:rsid w:val="00260AA0"/>
    <w:rsid w:val="00260B98"/>
    <w:rsid w:val="00260E9A"/>
    <w:rsid w:val="00261B2B"/>
    <w:rsid w:val="00261C1A"/>
    <w:rsid w:val="00261DE1"/>
    <w:rsid w:val="002623C9"/>
    <w:rsid w:val="0026269D"/>
    <w:rsid w:val="002629AD"/>
    <w:rsid w:val="00262BB6"/>
    <w:rsid w:val="002630AE"/>
    <w:rsid w:val="002637CD"/>
    <w:rsid w:val="0026382F"/>
    <w:rsid w:val="00263C24"/>
    <w:rsid w:val="00263C9E"/>
    <w:rsid w:val="00263DEF"/>
    <w:rsid w:val="00263F6F"/>
    <w:rsid w:val="00264144"/>
    <w:rsid w:val="002649F7"/>
    <w:rsid w:val="00264C37"/>
    <w:rsid w:val="00264C4B"/>
    <w:rsid w:val="00264CC4"/>
    <w:rsid w:val="00264D22"/>
    <w:rsid w:val="00264FC1"/>
    <w:rsid w:val="00265AB9"/>
    <w:rsid w:val="00265B4A"/>
    <w:rsid w:val="00265E5A"/>
    <w:rsid w:val="00266944"/>
    <w:rsid w:val="00267264"/>
    <w:rsid w:val="002674BA"/>
    <w:rsid w:val="00267A07"/>
    <w:rsid w:val="00267AB1"/>
    <w:rsid w:val="00267D39"/>
    <w:rsid w:val="002708C0"/>
    <w:rsid w:val="00270A5A"/>
    <w:rsid w:val="00270B28"/>
    <w:rsid w:val="00270CC0"/>
    <w:rsid w:val="002712E0"/>
    <w:rsid w:val="00271306"/>
    <w:rsid w:val="00271521"/>
    <w:rsid w:val="002716A8"/>
    <w:rsid w:val="00271892"/>
    <w:rsid w:val="00272252"/>
    <w:rsid w:val="0027228E"/>
    <w:rsid w:val="00272487"/>
    <w:rsid w:val="0027284E"/>
    <w:rsid w:val="00272E08"/>
    <w:rsid w:val="0027331A"/>
    <w:rsid w:val="00274191"/>
    <w:rsid w:val="00274938"/>
    <w:rsid w:val="00274D13"/>
    <w:rsid w:val="0027562C"/>
    <w:rsid w:val="00275C37"/>
    <w:rsid w:val="00275FDB"/>
    <w:rsid w:val="00276021"/>
    <w:rsid w:val="0027630B"/>
    <w:rsid w:val="0027652A"/>
    <w:rsid w:val="0027689D"/>
    <w:rsid w:val="00276A8D"/>
    <w:rsid w:val="00276B7A"/>
    <w:rsid w:val="0027760E"/>
    <w:rsid w:val="00277A7F"/>
    <w:rsid w:val="002802D9"/>
    <w:rsid w:val="0028088E"/>
    <w:rsid w:val="002808BF"/>
    <w:rsid w:val="00280A3E"/>
    <w:rsid w:val="00280A52"/>
    <w:rsid w:val="00280ABB"/>
    <w:rsid w:val="002812AF"/>
    <w:rsid w:val="002814B2"/>
    <w:rsid w:val="002816EF"/>
    <w:rsid w:val="00282531"/>
    <w:rsid w:val="0028274D"/>
    <w:rsid w:val="002827F8"/>
    <w:rsid w:val="00283064"/>
    <w:rsid w:val="002834B7"/>
    <w:rsid w:val="0028380E"/>
    <w:rsid w:val="00283812"/>
    <w:rsid w:val="00283E1D"/>
    <w:rsid w:val="00283F96"/>
    <w:rsid w:val="002842E5"/>
    <w:rsid w:val="00284541"/>
    <w:rsid w:val="00284551"/>
    <w:rsid w:val="00284558"/>
    <w:rsid w:val="0028489D"/>
    <w:rsid w:val="00284A79"/>
    <w:rsid w:val="00284BA1"/>
    <w:rsid w:val="00284D32"/>
    <w:rsid w:val="002854FD"/>
    <w:rsid w:val="00285504"/>
    <w:rsid w:val="00285538"/>
    <w:rsid w:val="0028574C"/>
    <w:rsid w:val="00285BA5"/>
    <w:rsid w:val="00285E03"/>
    <w:rsid w:val="00285EFF"/>
    <w:rsid w:val="00285F40"/>
    <w:rsid w:val="0028637C"/>
    <w:rsid w:val="002867B3"/>
    <w:rsid w:val="00287656"/>
    <w:rsid w:val="00287D18"/>
    <w:rsid w:val="00287EFE"/>
    <w:rsid w:val="002902CE"/>
    <w:rsid w:val="00290385"/>
    <w:rsid w:val="0029098B"/>
    <w:rsid w:val="00290A1F"/>
    <w:rsid w:val="00290C83"/>
    <w:rsid w:val="00291190"/>
    <w:rsid w:val="002912E1"/>
    <w:rsid w:val="00291302"/>
    <w:rsid w:val="002915F8"/>
    <w:rsid w:val="00291790"/>
    <w:rsid w:val="00291908"/>
    <w:rsid w:val="00291910"/>
    <w:rsid w:val="00291E4A"/>
    <w:rsid w:val="002923FD"/>
    <w:rsid w:val="00292622"/>
    <w:rsid w:val="00292811"/>
    <w:rsid w:val="00292896"/>
    <w:rsid w:val="00292B86"/>
    <w:rsid w:val="00292F74"/>
    <w:rsid w:val="00293292"/>
    <w:rsid w:val="0029334D"/>
    <w:rsid w:val="00293A5F"/>
    <w:rsid w:val="00293ABE"/>
    <w:rsid w:val="00293C59"/>
    <w:rsid w:val="002941EB"/>
    <w:rsid w:val="002948F9"/>
    <w:rsid w:val="002949C7"/>
    <w:rsid w:val="00295818"/>
    <w:rsid w:val="00295AD9"/>
    <w:rsid w:val="00295EAB"/>
    <w:rsid w:val="00296226"/>
    <w:rsid w:val="002965D7"/>
    <w:rsid w:val="00296716"/>
    <w:rsid w:val="00297250"/>
    <w:rsid w:val="002A0317"/>
    <w:rsid w:val="002A085C"/>
    <w:rsid w:val="002A0E60"/>
    <w:rsid w:val="002A0E68"/>
    <w:rsid w:val="002A12DA"/>
    <w:rsid w:val="002A1AA6"/>
    <w:rsid w:val="002A1C23"/>
    <w:rsid w:val="002A1F39"/>
    <w:rsid w:val="002A20F6"/>
    <w:rsid w:val="002A2241"/>
    <w:rsid w:val="002A24F7"/>
    <w:rsid w:val="002A268A"/>
    <w:rsid w:val="002A2DF0"/>
    <w:rsid w:val="002A2E6A"/>
    <w:rsid w:val="002A2E95"/>
    <w:rsid w:val="002A2EE2"/>
    <w:rsid w:val="002A338F"/>
    <w:rsid w:val="002A3C65"/>
    <w:rsid w:val="002A3DB5"/>
    <w:rsid w:val="002A4595"/>
    <w:rsid w:val="002A46BB"/>
    <w:rsid w:val="002A511A"/>
    <w:rsid w:val="002A5237"/>
    <w:rsid w:val="002A55E4"/>
    <w:rsid w:val="002A6549"/>
    <w:rsid w:val="002A6ABD"/>
    <w:rsid w:val="002A6F76"/>
    <w:rsid w:val="002A7295"/>
    <w:rsid w:val="002A731B"/>
    <w:rsid w:val="002A76BD"/>
    <w:rsid w:val="002B09A9"/>
    <w:rsid w:val="002B0C5A"/>
    <w:rsid w:val="002B0C9A"/>
    <w:rsid w:val="002B0E32"/>
    <w:rsid w:val="002B0F7F"/>
    <w:rsid w:val="002B11F2"/>
    <w:rsid w:val="002B1C07"/>
    <w:rsid w:val="002B1CBF"/>
    <w:rsid w:val="002B1EFB"/>
    <w:rsid w:val="002B2086"/>
    <w:rsid w:val="002B22EB"/>
    <w:rsid w:val="002B3D6A"/>
    <w:rsid w:val="002B3E84"/>
    <w:rsid w:val="002B4102"/>
    <w:rsid w:val="002B470A"/>
    <w:rsid w:val="002B4781"/>
    <w:rsid w:val="002B47F1"/>
    <w:rsid w:val="002B4936"/>
    <w:rsid w:val="002B4DE3"/>
    <w:rsid w:val="002B4F10"/>
    <w:rsid w:val="002B55E9"/>
    <w:rsid w:val="002B565F"/>
    <w:rsid w:val="002B5722"/>
    <w:rsid w:val="002B5BD0"/>
    <w:rsid w:val="002B5BEC"/>
    <w:rsid w:val="002B5C66"/>
    <w:rsid w:val="002B5CFA"/>
    <w:rsid w:val="002B5DFE"/>
    <w:rsid w:val="002B6143"/>
    <w:rsid w:val="002B63E7"/>
    <w:rsid w:val="002B6DA7"/>
    <w:rsid w:val="002B6F49"/>
    <w:rsid w:val="002B7124"/>
    <w:rsid w:val="002B75E5"/>
    <w:rsid w:val="002B75E8"/>
    <w:rsid w:val="002B7A05"/>
    <w:rsid w:val="002B7B97"/>
    <w:rsid w:val="002B7D8B"/>
    <w:rsid w:val="002B7FA0"/>
    <w:rsid w:val="002C04DD"/>
    <w:rsid w:val="002C0CE1"/>
    <w:rsid w:val="002C0DC4"/>
    <w:rsid w:val="002C1004"/>
    <w:rsid w:val="002C1F8F"/>
    <w:rsid w:val="002C2012"/>
    <w:rsid w:val="002C2107"/>
    <w:rsid w:val="002C21D3"/>
    <w:rsid w:val="002C2508"/>
    <w:rsid w:val="002C26B8"/>
    <w:rsid w:val="002C27A7"/>
    <w:rsid w:val="002C3347"/>
    <w:rsid w:val="002C33F5"/>
    <w:rsid w:val="002C3528"/>
    <w:rsid w:val="002C3FC1"/>
    <w:rsid w:val="002C409A"/>
    <w:rsid w:val="002C4951"/>
    <w:rsid w:val="002C496C"/>
    <w:rsid w:val="002C4AA0"/>
    <w:rsid w:val="002C4C24"/>
    <w:rsid w:val="002C4C80"/>
    <w:rsid w:val="002C4DA6"/>
    <w:rsid w:val="002C4F43"/>
    <w:rsid w:val="002C50EC"/>
    <w:rsid w:val="002C5131"/>
    <w:rsid w:val="002C5404"/>
    <w:rsid w:val="002C6284"/>
    <w:rsid w:val="002C674D"/>
    <w:rsid w:val="002C6B60"/>
    <w:rsid w:val="002C6C60"/>
    <w:rsid w:val="002C6E99"/>
    <w:rsid w:val="002C6F75"/>
    <w:rsid w:val="002C720A"/>
    <w:rsid w:val="002C742F"/>
    <w:rsid w:val="002C743E"/>
    <w:rsid w:val="002C7D28"/>
    <w:rsid w:val="002D0223"/>
    <w:rsid w:val="002D0581"/>
    <w:rsid w:val="002D0A5F"/>
    <w:rsid w:val="002D1132"/>
    <w:rsid w:val="002D1370"/>
    <w:rsid w:val="002D17A3"/>
    <w:rsid w:val="002D17BA"/>
    <w:rsid w:val="002D1B7E"/>
    <w:rsid w:val="002D1D5D"/>
    <w:rsid w:val="002D2485"/>
    <w:rsid w:val="002D24D0"/>
    <w:rsid w:val="002D28DB"/>
    <w:rsid w:val="002D295E"/>
    <w:rsid w:val="002D2C07"/>
    <w:rsid w:val="002D2D48"/>
    <w:rsid w:val="002D317C"/>
    <w:rsid w:val="002D32AC"/>
    <w:rsid w:val="002D3599"/>
    <w:rsid w:val="002D361E"/>
    <w:rsid w:val="002D3818"/>
    <w:rsid w:val="002D403E"/>
    <w:rsid w:val="002D4145"/>
    <w:rsid w:val="002D4654"/>
    <w:rsid w:val="002D474D"/>
    <w:rsid w:val="002D4B84"/>
    <w:rsid w:val="002D51B0"/>
    <w:rsid w:val="002D5384"/>
    <w:rsid w:val="002D556D"/>
    <w:rsid w:val="002D59D8"/>
    <w:rsid w:val="002D5ACC"/>
    <w:rsid w:val="002D5B92"/>
    <w:rsid w:val="002D5FA4"/>
    <w:rsid w:val="002D67AB"/>
    <w:rsid w:val="002D699F"/>
    <w:rsid w:val="002D6B73"/>
    <w:rsid w:val="002D6DE7"/>
    <w:rsid w:val="002D6F7B"/>
    <w:rsid w:val="002D6FD4"/>
    <w:rsid w:val="002D7056"/>
    <w:rsid w:val="002D7C0D"/>
    <w:rsid w:val="002D7EEB"/>
    <w:rsid w:val="002E0415"/>
    <w:rsid w:val="002E0F9A"/>
    <w:rsid w:val="002E1120"/>
    <w:rsid w:val="002E1D70"/>
    <w:rsid w:val="002E1E46"/>
    <w:rsid w:val="002E23BD"/>
    <w:rsid w:val="002E269A"/>
    <w:rsid w:val="002E2CAD"/>
    <w:rsid w:val="002E307D"/>
    <w:rsid w:val="002E31CB"/>
    <w:rsid w:val="002E3325"/>
    <w:rsid w:val="002E39EC"/>
    <w:rsid w:val="002E4910"/>
    <w:rsid w:val="002E49F0"/>
    <w:rsid w:val="002E4E6E"/>
    <w:rsid w:val="002E5557"/>
    <w:rsid w:val="002E5FAC"/>
    <w:rsid w:val="002E65D1"/>
    <w:rsid w:val="002E669E"/>
    <w:rsid w:val="002E67D3"/>
    <w:rsid w:val="002E6857"/>
    <w:rsid w:val="002E6EB8"/>
    <w:rsid w:val="002E6ED3"/>
    <w:rsid w:val="002E7C40"/>
    <w:rsid w:val="002F02DE"/>
    <w:rsid w:val="002F0326"/>
    <w:rsid w:val="002F0438"/>
    <w:rsid w:val="002F0C29"/>
    <w:rsid w:val="002F0F5F"/>
    <w:rsid w:val="002F10A7"/>
    <w:rsid w:val="002F1286"/>
    <w:rsid w:val="002F1472"/>
    <w:rsid w:val="002F14C6"/>
    <w:rsid w:val="002F1A0D"/>
    <w:rsid w:val="002F1C29"/>
    <w:rsid w:val="002F26E3"/>
    <w:rsid w:val="002F2849"/>
    <w:rsid w:val="002F296A"/>
    <w:rsid w:val="002F339A"/>
    <w:rsid w:val="002F3638"/>
    <w:rsid w:val="002F3A2E"/>
    <w:rsid w:val="002F3A95"/>
    <w:rsid w:val="002F3CE9"/>
    <w:rsid w:val="002F447E"/>
    <w:rsid w:val="002F4D01"/>
    <w:rsid w:val="002F4DC2"/>
    <w:rsid w:val="002F53F1"/>
    <w:rsid w:val="002F55B7"/>
    <w:rsid w:val="002F57EF"/>
    <w:rsid w:val="002F5951"/>
    <w:rsid w:val="002F5D77"/>
    <w:rsid w:val="002F7148"/>
    <w:rsid w:val="002F7439"/>
    <w:rsid w:val="002F791E"/>
    <w:rsid w:val="00300363"/>
    <w:rsid w:val="00301065"/>
    <w:rsid w:val="003010C6"/>
    <w:rsid w:val="003010DC"/>
    <w:rsid w:val="0030133F"/>
    <w:rsid w:val="00301AF3"/>
    <w:rsid w:val="00301B27"/>
    <w:rsid w:val="00301B80"/>
    <w:rsid w:val="003020C2"/>
    <w:rsid w:val="003024DF"/>
    <w:rsid w:val="003028E2"/>
    <w:rsid w:val="00302969"/>
    <w:rsid w:val="00302A43"/>
    <w:rsid w:val="00302F91"/>
    <w:rsid w:val="00303AAD"/>
    <w:rsid w:val="00303B66"/>
    <w:rsid w:val="00303F20"/>
    <w:rsid w:val="003043AA"/>
    <w:rsid w:val="003043B3"/>
    <w:rsid w:val="00304526"/>
    <w:rsid w:val="003047D1"/>
    <w:rsid w:val="0030484D"/>
    <w:rsid w:val="00304965"/>
    <w:rsid w:val="00304DE8"/>
    <w:rsid w:val="00304F90"/>
    <w:rsid w:val="00305200"/>
    <w:rsid w:val="00305888"/>
    <w:rsid w:val="00305B73"/>
    <w:rsid w:val="00305DAF"/>
    <w:rsid w:val="00305F63"/>
    <w:rsid w:val="00306040"/>
    <w:rsid w:val="00306146"/>
    <w:rsid w:val="00306A2D"/>
    <w:rsid w:val="00307E90"/>
    <w:rsid w:val="00310D52"/>
    <w:rsid w:val="00310DF8"/>
    <w:rsid w:val="00311022"/>
    <w:rsid w:val="0031119F"/>
    <w:rsid w:val="00311502"/>
    <w:rsid w:val="003115AA"/>
    <w:rsid w:val="0031189E"/>
    <w:rsid w:val="003118C0"/>
    <w:rsid w:val="00311A18"/>
    <w:rsid w:val="00311B99"/>
    <w:rsid w:val="00312124"/>
    <w:rsid w:val="00312128"/>
    <w:rsid w:val="003124F8"/>
    <w:rsid w:val="003128C1"/>
    <w:rsid w:val="00312DBB"/>
    <w:rsid w:val="00312FF0"/>
    <w:rsid w:val="003131D4"/>
    <w:rsid w:val="003132FA"/>
    <w:rsid w:val="00313475"/>
    <w:rsid w:val="003139AE"/>
    <w:rsid w:val="00313D27"/>
    <w:rsid w:val="00313E39"/>
    <w:rsid w:val="00314206"/>
    <w:rsid w:val="0031420C"/>
    <w:rsid w:val="003143C2"/>
    <w:rsid w:val="00314866"/>
    <w:rsid w:val="00314899"/>
    <w:rsid w:val="0031493F"/>
    <w:rsid w:val="0031527F"/>
    <w:rsid w:val="003159C1"/>
    <w:rsid w:val="003159E8"/>
    <w:rsid w:val="0031612F"/>
    <w:rsid w:val="003165C3"/>
    <w:rsid w:val="00316779"/>
    <w:rsid w:val="003167E0"/>
    <w:rsid w:val="003169D8"/>
    <w:rsid w:val="00316DF0"/>
    <w:rsid w:val="00316FB4"/>
    <w:rsid w:val="003174CB"/>
    <w:rsid w:val="003176F8"/>
    <w:rsid w:val="00317E08"/>
    <w:rsid w:val="00317FB8"/>
    <w:rsid w:val="0032054C"/>
    <w:rsid w:val="003207A7"/>
    <w:rsid w:val="00321841"/>
    <w:rsid w:val="00321A7D"/>
    <w:rsid w:val="0032226D"/>
    <w:rsid w:val="003222AC"/>
    <w:rsid w:val="00322636"/>
    <w:rsid w:val="00322AFF"/>
    <w:rsid w:val="00322B85"/>
    <w:rsid w:val="00323580"/>
    <w:rsid w:val="003239F4"/>
    <w:rsid w:val="00324060"/>
    <w:rsid w:val="00324838"/>
    <w:rsid w:val="00324B4B"/>
    <w:rsid w:val="00324EAC"/>
    <w:rsid w:val="0032563A"/>
    <w:rsid w:val="00325CB6"/>
    <w:rsid w:val="00325DD0"/>
    <w:rsid w:val="00325FA0"/>
    <w:rsid w:val="003260BD"/>
    <w:rsid w:val="0032618A"/>
    <w:rsid w:val="003261C6"/>
    <w:rsid w:val="003262C2"/>
    <w:rsid w:val="003263EC"/>
    <w:rsid w:val="00326650"/>
    <w:rsid w:val="003266F5"/>
    <w:rsid w:val="00326797"/>
    <w:rsid w:val="00326BA5"/>
    <w:rsid w:val="00326BB7"/>
    <w:rsid w:val="00326D19"/>
    <w:rsid w:val="00327096"/>
    <w:rsid w:val="00327301"/>
    <w:rsid w:val="00327538"/>
    <w:rsid w:val="0032775E"/>
    <w:rsid w:val="00327BB5"/>
    <w:rsid w:val="00327E72"/>
    <w:rsid w:val="00327F76"/>
    <w:rsid w:val="003302F0"/>
    <w:rsid w:val="003304FF"/>
    <w:rsid w:val="0033085F"/>
    <w:rsid w:val="00330946"/>
    <w:rsid w:val="00330F9F"/>
    <w:rsid w:val="00330FEE"/>
    <w:rsid w:val="00331335"/>
    <w:rsid w:val="00331516"/>
    <w:rsid w:val="003316D2"/>
    <w:rsid w:val="00331959"/>
    <w:rsid w:val="00331E8F"/>
    <w:rsid w:val="0033237C"/>
    <w:rsid w:val="0033256E"/>
    <w:rsid w:val="00332A28"/>
    <w:rsid w:val="00332D30"/>
    <w:rsid w:val="003330DF"/>
    <w:rsid w:val="0033356F"/>
    <w:rsid w:val="003338EE"/>
    <w:rsid w:val="0033450A"/>
    <w:rsid w:val="00334651"/>
    <w:rsid w:val="00334860"/>
    <w:rsid w:val="00334968"/>
    <w:rsid w:val="003349D3"/>
    <w:rsid w:val="00334EC4"/>
    <w:rsid w:val="00335204"/>
    <w:rsid w:val="00335554"/>
    <w:rsid w:val="00335CB9"/>
    <w:rsid w:val="00336306"/>
    <w:rsid w:val="003363DC"/>
    <w:rsid w:val="00336505"/>
    <w:rsid w:val="00336789"/>
    <w:rsid w:val="00336B23"/>
    <w:rsid w:val="00337069"/>
    <w:rsid w:val="00337670"/>
    <w:rsid w:val="0033780C"/>
    <w:rsid w:val="00340375"/>
    <w:rsid w:val="00340D3E"/>
    <w:rsid w:val="00341570"/>
    <w:rsid w:val="0034185C"/>
    <w:rsid w:val="00341B49"/>
    <w:rsid w:val="003424FF"/>
    <w:rsid w:val="0034255E"/>
    <w:rsid w:val="00342569"/>
    <w:rsid w:val="00342BAC"/>
    <w:rsid w:val="00342EA3"/>
    <w:rsid w:val="003430D7"/>
    <w:rsid w:val="0034313A"/>
    <w:rsid w:val="0034352E"/>
    <w:rsid w:val="00343751"/>
    <w:rsid w:val="00343899"/>
    <w:rsid w:val="003439C2"/>
    <w:rsid w:val="00343A1F"/>
    <w:rsid w:val="00343A9F"/>
    <w:rsid w:val="0034429D"/>
    <w:rsid w:val="0034453B"/>
    <w:rsid w:val="003446FB"/>
    <w:rsid w:val="00344753"/>
    <w:rsid w:val="00344842"/>
    <w:rsid w:val="0034493D"/>
    <w:rsid w:val="003454B7"/>
    <w:rsid w:val="00345636"/>
    <w:rsid w:val="00345E88"/>
    <w:rsid w:val="003461F1"/>
    <w:rsid w:val="00347255"/>
    <w:rsid w:val="0034788C"/>
    <w:rsid w:val="00347D04"/>
    <w:rsid w:val="00347DF0"/>
    <w:rsid w:val="003502CA"/>
    <w:rsid w:val="00350B7D"/>
    <w:rsid w:val="003512F2"/>
    <w:rsid w:val="00351641"/>
    <w:rsid w:val="00351D2C"/>
    <w:rsid w:val="00352221"/>
    <w:rsid w:val="00352601"/>
    <w:rsid w:val="00352A42"/>
    <w:rsid w:val="00352AF7"/>
    <w:rsid w:val="00352E2A"/>
    <w:rsid w:val="00353396"/>
    <w:rsid w:val="003538C2"/>
    <w:rsid w:val="00353AAF"/>
    <w:rsid w:val="0035403A"/>
    <w:rsid w:val="00354455"/>
    <w:rsid w:val="003546BA"/>
    <w:rsid w:val="0035499A"/>
    <w:rsid w:val="00354E36"/>
    <w:rsid w:val="0035514E"/>
    <w:rsid w:val="00355335"/>
    <w:rsid w:val="0035534E"/>
    <w:rsid w:val="003558C4"/>
    <w:rsid w:val="00355B5D"/>
    <w:rsid w:val="00356434"/>
    <w:rsid w:val="00356611"/>
    <w:rsid w:val="00356A2B"/>
    <w:rsid w:val="00356D5D"/>
    <w:rsid w:val="00357635"/>
    <w:rsid w:val="00360054"/>
    <w:rsid w:val="00360079"/>
    <w:rsid w:val="0036051B"/>
    <w:rsid w:val="003606A3"/>
    <w:rsid w:val="00360D8E"/>
    <w:rsid w:val="00360E58"/>
    <w:rsid w:val="003610AB"/>
    <w:rsid w:val="0036152E"/>
    <w:rsid w:val="003615D6"/>
    <w:rsid w:val="00361F38"/>
    <w:rsid w:val="00361FF5"/>
    <w:rsid w:val="00362098"/>
    <w:rsid w:val="00362173"/>
    <w:rsid w:val="003623BB"/>
    <w:rsid w:val="00362A70"/>
    <w:rsid w:val="0036309B"/>
    <w:rsid w:val="003631B0"/>
    <w:rsid w:val="00363976"/>
    <w:rsid w:val="00363BA4"/>
    <w:rsid w:val="0036413C"/>
    <w:rsid w:val="00364346"/>
    <w:rsid w:val="0036471E"/>
    <w:rsid w:val="003647E7"/>
    <w:rsid w:val="0036496F"/>
    <w:rsid w:val="00364AAB"/>
    <w:rsid w:val="00364C22"/>
    <w:rsid w:val="003650F5"/>
    <w:rsid w:val="003652AC"/>
    <w:rsid w:val="00365837"/>
    <w:rsid w:val="003659C8"/>
    <w:rsid w:val="00365A09"/>
    <w:rsid w:val="00365A5A"/>
    <w:rsid w:val="00365ACA"/>
    <w:rsid w:val="00365DF2"/>
    <w:rsid w:val="00365F4D"/>
    <w:rsid w:val="003661B2"/>
    <w:rsid w:val="00366A18"/>
    <w:rsid w:val="00366BBD"/>
    <w:rsid w:val="00367179"/>
    <w:rsid w:val="00367553"/>
    <w:rsid w:val="003675B3"/>
    <w:rsid w:val="00367BC0"/>
    <w:rsid w:val="00367DFA"/>
    <w:rsid w:val="00367FCC"/>
    <w:rsid w:val="003700E2"/>
    <w:rsid w:val="0037020C"/>
    <w:rsid w:val="00370326"/>
    <w:rsid w:val="003704EB"/>
    <w:rsid w:val="003705E6"/>
    <w:rsid w:val="00370D67"/>
    <w:rsid w:val="00370F34"/>
    <w:rsid w:val="003715B8"/>
    <w:rsid w:val="003717E7"/>
    <w:rsid w:val="003718DB"/>
    <w:rsid w:val="00371A14"/>
    <w:rsid w:val="00371D7B"/>
    <w:rsid w:val="00372238"/>
    <w:rsid w:val="00372BB4"/>
    <w:rsid w:val="003733DA"/>
    <w:rsid w:val="0037371A"/>
    <w:rsid w:val="003739F6"/>
    <w:rsid w:val="00373EFA"/>
    <w:rsid w:val="003745EE"/>
    <w:rsid w:val="003746DA"/>
    <w:rsid w:val="00375089"/>
    <w:rsid w:val="00375A77"/>
    <w:rsid w:val="00375B81"/>
    <w:rsid w:val="003763F7"/>
    <w:rsid w:val="00376550"/>
    <w:rsid w:val="003768F7"/>
    <w:rsid w:val="00376A07"/>
    <w:rsid w:val="00376D40"/>
    <w:rsid w:val="0037796E"/>
    <w:rsid w:val="0038030D"/>
    <w:rsid w:val="00380A32"/>
    <w:rsid w:val="00380E42"/>
    <w:rsid w:val="00381150"/>
    <w:rsid w:val="00381348"/>
    <w:rsid w:val="00381490"/>
    <w:rsid w:val="003816E5"/>
    <w:rsid w:val="003818E9"/>
    <w:rsid w:val="00381B6A"/>
    <w:rsid w:val="00381ED6"/>
    <w:rsid w:val="003827DC"/>
    <w:rsid w:val="00382D9F"/>
    <w:rsid w:val="00382E04"/>
    <w:rsid w:val="00382F3E"/>
    <w:rsid w:val="003838AF"/>
    <w:rsid w:val="00383C17"/>
    <w:rsid w:val="00384304"/>
    <w:rsid w:val="00384383"/>
    <w:rsid w:val="003845C9"/>
    <w:rsid w:val="003849E3"/>
    <w:rsid w:val="00384E14"/>
    <w:rsid w:val="00385480"/>
    <w:rsid w:val="00385514"/>
    <w:rsid w:val="00385660"/>
    <w:rsid w:val="003862B4"/>
    <w:rsid w:val="003862F1"/>
    <w:rsid w:val="003868D7"/>
    <w:rsid w:val="003869BB"/>
    <w:rsid w:val="003869C0"/>
    <w:rsid w:val="00386AF1"/>
    <w:rsid w:val="00386D8F"/>
    <w:rsid w:val="003870D5"/>
    <w:rsid w:val="00387193"/>
    <w:rsid w:val="003902BA"/>
    <w:rsid w:val="00390D33"/>
    <w:rsid w:val="0039150E"/>
    <w:rsid w:val="00391641"/>
    <w:rsid w:val="00391D12"/>
    <w:rsid w:val="00392041"/>
    <w:rsid w:val="0039243C"/>
    <w:rsid w:val="00393204"/>
    <w:rsid w:val="003932A3"/>
    <w:rsid w:val="003934E5"/>
    <w:rsid w:val="00393788"/>
    <w:rsid w:val="0039385B"/>
    <w:rsid w:val="0039397C"/>
    <w:rsid w:val="00393AD7"/>
    <w:rsid w:val="00393D14"/>
    <w:rsid w:val="003944A5"/>
    <w:rsid w:val="00395B2C"/>
    <w:rsid w:val="00395EBD"/>
    <w:rsid w:val="00395EE0"/>
    <w:rsid w:val="00395FC9"/>
    <w:rsid w:val="003961E6"/>
    <w:rsid w:val="0039629A"/>
    <w:rsid w:val="003967C5"/>
    <w:rsid w:val="00396C92"/>
    <w:rsid w:val="00396F7A"/>
    <w:rsid w:val="003976A7"/>
    <w:rsid w:val="003978B4"/>
    <w:rsid w:val="00397B10"/>
    <w:rsid w:val="00397BCF"/>
    <w:rsid w:val="00397BFE"/>
    <w:rsid w:val="00397D15"/>
    <w:rsid w:val="00397DC9"/>
    <w:rsid w:val="003A0784"/>
    <w:rsid w:val="003A08C7"/>
    <w:rsid w:val="003A0BA6"/>
    <w:rsid w:val="003A0E84"/>
    <w:rsid w:val="003A1099"/>
    <w:rsid w:val="003A132E"/>
    <w:rsid w:val="003A1D06"/>
    <w:rsid w:val="003A205A"/>
    <w:rsid w:val="003A2199"/>
    <w:rsid w:val="003A2562"/>
    <w:rsid w:val="003A2947"/>
    <w:rsid w:val="003A29EB"/>
    <w:rsid w:val="003A2C6D"/>
    <w:rsid w:val="003A2F92"/>
    <w:rsid w:val="003A2FB2"/>
    <w:rsid w:val="003A382C"/>
    <w:rsid w:val="003A404A"/>
    <w:rsid w:val="003A439A"/>
    <w:rsid w:val="003A442B"/>
    <w:rsid w:val="003A5209"/>
    <w:rsid w:val="003A5B4A"/>
    <w:rsid w:val="003A5B86"/>
    <w:rsid w:val="003A5F9D"/>
    <w:rsid w:val="003A62A8"/>
    <w:rsid w:val="003A7451"/>
    <w:rsid w:val="003A74AC"/>
    <w:rsid w:val="003A772A"/>
    <w:rsid w:val="003A7992"/>
    <w:rsid w:val="003A79DB"/>
    <w:rsid w:val="003A7AC0"/>
    <w:rsid w:val="003B0248"/>
    <w:rsid w:val="003B03EA"/>
    <w:rsid w:val="003B074B"/>
    <w:rsid w:val="003B0866"/>
    <w:rsid w:val="003B0871"/>
    <w:rsid w:val="003B0F07"/>
    <w:rsid w:val="003B10A2"/>
    <w:rsid w:val="003B12D0"/>
    <w:rsid w:val="003B19D8"/>
    <w:rsid w:val="003B1A14"/>
    <w:rsid w:val="003B1E49"/>
    <w:rsid w:val="003B22CE"/>
    <w:rsid w:val="003B2755"/>
    <w:rsid w:val="003B285F"/>
    <w:rsid w:val="003B2946"/>
    <w:rsid w:val="003B2EA7"/>
    <w:rsid w:val="003B2FBC"/>
    <w:rsid w:val="003B30BD"/>
    <w:rsid w:val="003B34DA"/>
    <w:rsid w:val="003B3C50"/>
    <w:rsid w:val="003B3FC4"/>
    <w:rsid w:val="003B4080"/>
    <w:rsid w:val="003B43AB"/>
    <w:rsid w:val="003B4CD9"/>
    <w:rsid w:val="003B50F5"/>
    <w:rsid w:val="003B5145"/>
    <w:rsid w:val="003B53B5"/>
    <w:rsid w:val="003B5BE0"/>
    <w:rsid w:val="003B5C95"/>
    <w:rsid w:val="003B63F2"/>
    <w:rsid w:val="003B7209"/>
    <w:rsid w:val="003B77B0"/>
    <w:rsid w:val="003B7E50"/>
    <w:rsid w:val="003C02E6"/>
    <w:rsid w:val="003C08AB"/>
    <w:rsid w:val="003C0CC8"/>
    <w:rsid w:val="003C0E2C"/>
    <w:rsid w:val="003C0F07"/>
    <w:rsid w:val="003C11C8"/>
    <w:rsid w:val="003C13CC"/>
    <w:rsid w:val="003C170E"/>
    <w:rsid w:val="003C1BE1"/>
    <w:rsid w:val="003C1D15"/>
    <w:rsid w:val="003C1FDC"/>
    <w:rsid w:val="003C237A"/>
    <w:rsid w:val="003C2B54"/>
    <w:rsid w:val="003C32EC"/>
    <w:rsid w:val="003C35E4"/>
    <w:rsid w:val="003C37CA"/>
    <w:rsid w:val="003C389D"/>
    <w:rsid w:val="003C3D7F"/>
    <w:rsid w:val="003C3D8F"/>
    <w:rsid w:val="003C3E59"/>
    <w:rsid w:val="003C40A6"/>
    <w:rsid w:val="003C466B"/>
    <w:rsid w:val="003C46F3"/>
    <w:rsid w:val="003C4FB6"/>
    <w:rsid w:val="003C5BC4"/>
    <w:rsid w:val="003C6127"/>
    <w:rsid w:val="003C63A5"/>
    <w:rsid w:val="003C67F1"/>
    <w:rsid w:val="003C69C2"/>
    <w:rsid w:val="003C6E72"/>
    <w:rsid w:val="003C7034"/>
    <w:rsid w:val="003C793F"/>
    <w:rsid w:val="003C7EE8"/>
    <w:rsid w:val="003D01E8"/>
    <w:rsid w:val="003D02A9"/>
    <w:rsid w:val="003D0428"/>
    <w:rsid w:val="003D0CE1"/>
    <w:rsid w:val="003D129F"/>
    <w:rsid w:val="003D1640"/>
    <w:rsid w:val="003D1A42"/>
    <w:rsid w:val="003D1B25"/>
    <w:rsid w:val="003D2135"/>
    <w:rsid w:val="003D2310"/>
    <w:rsid w:val="003D2329"/>
    <w:rsid w:val="003D252D"/>
    <w:rsid w:val="003D2947"/>
    <w:rsid w:val="003D2C75"/>
    <w:rsid w:val="003D3434"/>
    <w:rsid w:val="003D3605"/>
    <w:rsid w:val="003D3663"/>
    <w:rsid w:val="003D378C"/>
    <w:rsid w:val="003D37E6"/>
    <w:rsid w:val="003D3B9E"/>
    <w:rsid w:val="003D3C83"/>
    <w:rsid w:val="003D4957"/>
    <w:rsid w:val="003D4E82"/>
    <w:rsid w:val="003D5161"/>
    <w:rsid w:val="003D51C3"/>
    <w:rsid w:val="003D52E7"/>
    <w:rsid w:val="003D54CF"/>
    <w:rsid w:val="003D580C"/>
    <w:rsid w:val="003D5DE3"/>
    <w:rsid w:val="003D6433"/>
    <w:rsid w:val="003D6708"/>
    <w:rsid w:val="003D6D4B"/>
    <w:rsid w:val="003D71D4"/>
    <w:rsid w:val="003D7C2F"/>
    <w:rsid w:val="003D7D8E"/>
    <w:rsid w:val="003E0750"/>
    <w:rsid w:val="003E0F39"/>
    <w:rsid w:val="003E1436"/>
    <w:rsid w:val="003E2336"/>
    <w:rsid w:val="003E24C4"/>
    <w:rsid w:val="003E2578"/>
    <w:rsid w:val="003E26F1"/>
    <w:rsid w:val="003E2736"/>
    <w:rsid w:val="003E278B"/>
    <w:rsid w:val="003E2C65"/>
    <w:rsid w:val="003E2CFE"/>
    <w:rsid w:val="003E308A"/>
    <w:rsid w:val="003E3416"/>
    <w:rsid w:val="003E3500"/>
    <w:rsid w:val="003E3E53"/>
    <w:rsid w:val="003E491E"/>
    <w:rsid w:val="003E4966"/>
    <w:rsid w:val="003E52A4"/>
    <w:rsid w:val="003E5DCC"/>
    <w:rsid w:val="003E609E"/>
    <w:rsid w:val="003E6166"/>
    <w:rsid w:val="003E6298"/>
    <w:rsid w:val="003E62B3"/>
    <w:rsid w:val="003E66F8"/>
    <w:rsid w:val="003E6A8C"/>
    <w:rsid w:val="003E73F4"/>
    <w:rsid w:val="003E761E"/>
    <w:rsid w:val="003E7825"/>
    <w:rsid w:val="003E7980"/>
    <w:rsid w:val="003F0645"/>
    <w:rsid w:val="003F0ABD"/>
    <w:rsid w:val="003F10DB"/>
    <w:rsid w:val="003F1423"/>
    <w:rsid w:val="003F18F2"/>
    <w:rsid w:val="003F2013"/>
    <w:rsid w:val="003F25EC"/>
    <w:rsid w:val="003F26F8"/>
    <w:rsid w:val="003F2C95"/>
    <w:rsid w:val="003F2D0F"/>
    <w:rsid w:val="003F2D34"/>
    <w:rsid w:val="003F3185"/>
    <w:rsid w:val="003F3A9D"/>
    <w:rsid w:val="003F3D95"/>
    <w:rsid w:val="003F3FAE"/>
    <w:rsid w:val="003F41C8"/>
    <w:rsid w:val="003F4648"/>
    <w:rsid w:val="003F4961"/>
    <w:rsid w:val="003F4BC9"/>
    <w:rsid w:val="003F4DA6"/>
    <w:rsid w:val="003F50B1"/>
    <w:rsid w:val="003F574A"/>
    <w:rsid w:val="003F58A5"/>
    <w:rsid w:val="003F5AA9"/>
    <w:rsid w:val="003F5C3D"/>
    <w:rsid w:val="003F5C57"/>
    <w:rsid w:val="003F65BD"/>
    <w:rsid w:val="003F666B"/>
    <w:rsid w:val="003F6AF9"/>
    <w:rsid w:val="003F6D1F"/>
    <w:rsid w:val="003F6F41"/>
    <w:rsid w:val="003F7064"/>
    <w:rsid w:val="003F7272"/>
    <w:rsid w:val="003F7389"/>
    <w:rsid w:val="003F74E3"/>
    <w:rsid w:val="003F75F3"/>
    <w:rsid w:val="003F7938"/>
    <w:rsid w:val="003F79FF"/>
    <w:rsid w:val="003F7BC0"/>
    <w:rsid w:val="003F7D49"/>
    <w:rsid w:val="003F7F9A"/>
    <w:rsid w:val="003F7F9D"/>
    <w:rsid w:val="00400393"/>
    <w:rsid w:val="004006B7"/>
    <w:rsid w:val="0040088E"/>
    <w:rsid w:val="00401BA6"/>
    <w:rsid w:val="004020DC"/>
    <w:rsid w:val="0040246A"/>
    <w:rsid w:val="00402642"/>
    <w:rsid w:val="004028F0"/>
    <w:rsid w:val="0040290A"/>
    <w:rsid w:val="004029DA"/>
    <w:rsid w:val="00403E46"/>
    <w:rsid w:val="004043F5"/>
    <w:rsid w:val="00404A6C"/>
    <w:rsid w:val="00404CDF"/>
    <w:rsid w:val="00404E60"/>
    <w:rsid w:val="00405001"/>
    <w:rsid w:val="00405F3B"/>
    <w:rsid w:val="00405F9A"/>
    <w:rsid w:val="004062C6"/>
    <w:rsid w:val="004062E9"/>
    <w:rsid w:val="00406402"/>
    <w:rsid w:val="004067D8"/>
    <w:rsid w:val="00406B70"/>
    <w:rsid w:val="004070BA"/>
    <w:rsid w:val="00407171"/>
    <w:rsid w:val="00407388"/>
    <w:rsid w:val="004075FD"/>
    <w:rsid w:val="00407BDB"/>
    <w:rsid w:val="00407BFD"/>
    <w:rsid w:val="00407FA3"/>
    <w:rsid w:val="004112A4"/>
    <w:rsid w:val="00411345"/>
    <w:rsid w:val="00411A23"/>
    <w:rsid w:val="00411E6C"/>
    <w:rsid w:val="00411F3F"/>
    <w:rsid w:val="00411F6E"/>
    <w:rsid w:val="004122C6"/>
    <w:rsid w:val="00413050"/>
    <w:rsid w:val="00413260"/>
    <w:rsid w:val="004132D9"/>
    <w:rsid w:val="0041354E"/>
    <w:rsid w:val="00413B55"/>
    <w:rsid w:val="0041401B"/>
    <w:rsid w:val="00414076"/>
    <w:rsid w:val="00414259"/>
    <w:rsid w:val="0041436A"/>
    <w:rsid w:val="0041454D"/>
    <w:rsid w:val="00414796"/>
    <w:rsid w:val="004155C1"/>
    <w:rsid w:val="004157C5"/>
    <w:rsid w:val="00415DC0"/>
    <w:rsid w:val="0041648E"/>
    <w:rsid w:val="0041669C"/>
    <w:rsid w:val="00416726"/>
    <w:rsid w:val="00416BC3"/>
    <w:rsid w:val="004171D6"/>
    <w:rsid w:val="00417231"/>
    <w:rsid w:val="0041773B"/>
    <w:rsid w:val="0041776D"/>
    <w:rsid w:val="00417924"/>
    <w:rsid w:val="00417BDA"/>
    <w:rsid w:val="00417D39"/>
    <w:rsid w:val="00420079"/>
    <w:rsid w:val="004201FF"/>
    <w:rsid w:val="0042037F"/>
    <w:rsid w:val="00420397"/>
    <w:rsid w:val="004208E5"/>
    <w:rsid w:val="00420B46"/>
    <w:rsid w:val="00420C17"/>
    <w:rsid w:val="00420EB2"/>
    <w:rsid w:val="00421086"/>
    <w:rsid w:val="00421820"/>
    <w:rsid w:val="0042184E"/>
    <w:rsid w:val="004219C0"/>
    <w:rsid w:val="00421C4D"/>
    <w:rsid w:val="00421FCB"/>
    <w:rsid w:val="00422080"/>
    <w:rsid w:val="00422BD3"/>
    <w:rsid w:val="00422BF4"/>
    <w:rsid w:val="00422DB9"/>
    <w:rsid w:val="00423824"/>
    <w:rsid w:val="00423857"/>
    <w:rsid w:val="00423B20"/>
    <w:rsid w:val="00423D72"/>
    <w:rsid w:val="00423F92"/>
    <w:rsid w:val="00424BA3"/>
    <w:rsid w:val="00424DCF"/>
    <w:rsid w:val="00424E9F"/>
    <w:rsid w:val="00425DDA"/>
    <w:rsid w:val="0042662E"/>
    <w:rsid w:val="004267D4"/>
    <w:rsid w:val="00426E05"/>
    <w:rsid w:val="004275B7"/>
    <w:rsid w:val="00427A9A"/>
    <w:rsid w:val="00427AB6"/>
    <w:rsid w:val="00427DDB"/>
    <w:rsid w:val="00427F02"/>
    <w:rsid w:val="004304D4"/>
    <w:rsid w:val="004305D3"/>
    <w:rsid w:val="00430AF2"/>
    <w:rsid w:val="00430FAF"/>
    <w:rsid w:val="00431398"/>
    <w:rsid w:val="00431AD7"/>
    <w:rsid w:val="00431CBA"/>
    <w:rsid w:val="00431E61"/>
    <w:rsid w:val="004323BF"/>
    <w:rsid w:val="004328BA"/>
    <w:rsid w:val="00432A7A"/>
    <w:rsid w:val="00432B19"/>
    <w:rsid w:val="00432DEB"/>
    <w:rsid w:val="00432F4A"/>
    <w:rsid w:val="004331F0"/>
    <w:rsid w:val="0043362B"/>
    <w:rsid w:val="004341B1"/>
    <w:rsid w:val="004345CA"/>
    <w:rsid w:val="004346E6"/>
    <w:rsid w:val="00434C43"/>
    <w:rsid w:val="0043511C"/>
    <w:rsid w:val="00435335"/>
    <w:rsid w:val="00435640"/>
    <w:rsid w:val="0043582D"/>
    <w:rsid w:val="00435C3E"/>
    <w:rsid w:val="00435E98"/>
    <w:rsid w:val="0043601D"/>
    <w:rsid w:val="0043647A"/>
    <w:rsid w:val="0043686E"/>
    <w:rsid w:val="00436B51"/>
    <w:rsid w:val="00436BB4"/>
    <w:rsid w:val="00436C8D"/>
    <w:rsid w:val="00436DB4"/>
    <w:rsid w:val="004372DE"/>
    <w:rsid w:val="00437312"/>
    <w:rsid w:val="004373C4"/>
    <w:rsid w:val="004402A7"/>
    <w:rsid w:val="00440555"/>
    <w:rsid w:val="004406F0"/>
    <w:rsid w:val="00440F3C"/>
    <w:rsid w:val="004410AE"/>
    <w:rsid w:val="004414E6"/>
    <w:rsid w:val="0044192B"/>
    <w:rsid w:val="00441ABF"/>
    <w:rsid w:val="00441BEE"/>
    <w:rsid w:val="00441CF2"/>
    <w:rsid w:val="00441EDD"/>
    <w:rsid w:val="00442108"/>
    <w:rsid w:val="00442568"/>
    <w:rsid w:val="00442E46"/>
    <w:rsid w:val="0044350E"/>
    <w:rsid w:val="004435F9"/>
    <w:rsid w:val="004436E6"/>
    <w:rsid w:val="0044386A"/>
    <w:rsid w:val="00443A84"/>
    <w:rsid w:val="00444922"/>
    <w:rsid w:val="00444932"/>
    <w:rsid w:val="00444DB3"/>
    <w:rsid w:val="00444E62"/>
    <w:rsid w:val="00445071"/>
    <w:rsid w:val="00445A6F"/>
    <w:rsid w:val="00446396"/>
    <w:rsid w:val="004468B3"/>
    <w:rsid w:val="0044698A"/>
    <w:rsid w:val="00446FE3"/>
    <w:rsid w:val="00447677"/>
    <w:rsid w:val="0044775D"/>
    <w:rsid w:val="00450343"/>
    <w:rsid w:val="004505E8"/>
    <w:rsid w:val="0045095B"/>
    <w:rsid w:val="00450B10"/>
    <w:rsid w:val="00450DD1"/>
    <w:rsid w:val="00451500"/>
    <w:rsid w:val="00451BD7"/>
    <w:rsid w:val="00451F6B"/>
    <w:rsid w:val="00451FA1"/>
    <w:rsid w:val="00451FD0"/>
    <w:rsid w:val="0045209A"/>
    <w:rsid w:val="004521FD"/>
    <w:rsid w:val="00452811"/>
    <w:rsid w:val="00452F05"/>
    <w:rsid w:val="00453135"/>
    <w:rsid w:val="004538C4"/>
    <w:rsid w:val="00453D7C"/>
    <w:rsid w:val="00453D9A"/>
    <w:rsid w:val="00453ED8"/>
    <w:rsid w:val="00453F3B"/>
    <w:rsid w:val="00453F6F"/>
    <w:rsid w:val="00454173"/>
    <w:rsid w:val="00454526"/>
    <w:rsid w:val="00454594"/>
    <w:rsid w:val="004548CC"/>
    <w:rsid w:val="00454B2A"/>
    <w:rsid w:val="00454B42"/>
    <w:rsid w:val="00454BBA"/>
    <w:rsid w:val="00454CFA"/>
    <w:rsid w:val="00454F45"/>
    <w:rsid w:val="0045530E"/>
    <w:rsid w:val="004554B2"/>
    <w:rsid w:val="00455ADF"/>
    <w:rsid w:val="004565FC"/>
    <w:rsid w:val="00456AC0"/>
    <w:rsid w:val="00456C73"/>
    <w:rsid w:val="00457912"/>
    <w:rsid w:val="00457ACC"/>
    <w:rsid w:val="00457E4F"/>
    <w:rsid w:val="00460085"/>
    <w:rsid w:val="00460B0C"/>
    <w:rsid w:val="00460D3E"/>
    <w:rsid w:val="0046137C"/>
    <w:rsid w:val="004617C2"/>
    <w:rsid w:val="00461A8A"/>
    <w:rsid w:val="00461AC0"/>
    <w:rsid w:val="00461F01"/>
    <w:rsid w:val="00463566"/>
    <w:rsid w:val="0046366F"/>
    <w:rsid w:val="0046377C"/>
    <w:rsid w:val="00463954"/>
    <w:rsid w:val="004639AE"/>
    <w:rsid w:val="00463C8A"/>
    <w:rsid w:val="00463DBE"/>
    <w:rsid w:val="00463ED7"/>
    <w:rsid w:val="0046405A"/>
    <w:rsid w:val="0046416A"/>
    <w:rsid w:val="00464356"/>
    <w:rsid w:val="00464414"/>
    <w:rsid w:val="00464497"/>
    <w:rsid w:val="00464602"/>
    <w:rsid w:val="00464B3E"/>
    <w:rsid w:val="00464D4D"/>
    <w:rsid w:val="00464F2F"/>
    <w:rsid w:val="0046537A"/>
    <w:rsid w:val="004657E1"/>
    <w:rsid w:val="004659FF"/>
    <w:rsid w:val="00465A8C"/>
    <w:rsid w:val="00465C0C"/>
    <w:rsid w:val="00466300"/>
    <w:rsid w:val="0046656C"/>
    <w:rsid w:val="004665C3"/>
    <w:rsid w:val="00466C09"/>
    <w:rsid w:val="00466C89"/>
    <w:rsid w:val="00466D7C"/>
    <w:rsid w:val="00466E40"/>
    <w:rsid w:val="00466E6B"/>
    <w:rsid w:val="00466F00"/>
    <w:rsid w:val="004671EB"/>
    <w:rsid w:val="00467312"/>
    <w:rsid w:val="00467E6D"/>
    <w:rsid w:val="004708E3"/>
    <w:rsid w:val="0047095F"/>
    <w:rsid w:val="00470CB9"/>
    <w:rsid w:val="00470EC6"/>
    <w:rsid w:val="00471342"/>
    <w:rsid w:val="004718C0"/>
    <w:rsid w:val="004719FA"/>
    <w:rsid w:val="00471C39"/>
    <w:rsid w:val="00471F5E"/>
    <w:rsid w:val="004725D3"/>
    <w:rsid w:val="00472679"/>
    <w:rsid w:val="004727E3"/>
    <w:rsid w:val="004733BF"/>
    <w:rsid w:val="00473AAC"/>
    <w:rsid w:val="00473F1C"/>
    <w:rsid w:val="00474851"/>
    <w:rsid w:val="004748CE"/>
    <w:rsid w:val="00474B38"/>
    <w:rsid w:val="00474C91"/>
    <w:rsid w:val="00474F12"/>
    <w:rsid w:val="0047521D"/>
    <w:rsid w:val="004753C3"/>
    <w:rsid w:val="0047563D"/>
    <w:rsid w:val="00475685"/>
    <w:rsid w:val="00475BFC"/>
    <w:rsid w:val="004762F4"/>
    <w:rsid w:val="00476537"/>
    <w:rsid w:val="004769EE"/>
    <w:rsid w:val="00476D70"/>
    <w:rsid w:val="00476F27"/>
    <w:rsid w:val="004772F1"/>
    <w:rsid w:val="004774E3"/>
    <w:rsid w:val="004778F6"/>
    <w:rsid w:val="00477C26"/>
    <w:rsid w:val="00480194"/>
    <w:rsid w:val="004804D5"/>
    <w:rsid w:val="00480AC7"/>
    <w:rsid w:val="00480B7E"/>
    <w:rsid w:val="00480BF9"/>
    <w:rsid w:val="00481408"/>
    <w:rsid w:val="00481573"/>
    <w:rsid w:val="004818FA"/>
    <w:rsid w:val="0048194A"/>
    <w:rsid w:val="004819FB"/>
    <w:rsid w:val="00481EB6"/>
    <w:rsid w:val="00481FBB"/>
    <w:rsid w:val="0048209C"/>
    <w:rsid w:val="004825B2"/>
    <w:rsid w:val="00482DDB"/>
    <w:rsid w:val="00482F1A"/>
    <w:rsid w:val="00482FF7"/>
    <w:rsid w:val="0048352F"/>
    <w:rsid w:val="00483DAD"/>
    <w:rsid w:val="00484030"/>
    <w:rsid w:val="004840A5"/>
    <w:rsid w:val="004843D1"/>
    <w:rsid w:val="0048459C"/>
    <w:rsid w:val="00484881"/>
    <w:rsid w:val="00484CAB"/>
    <w:rsid w:val="00484DC0"/>
    <w:rsid w:val="00484F60"/>
    <w:rsid w:val="0048510F"/>
    <w:rsid w:val="0048525F"/>
    <w:rsid w:val="0048527C"/>
    <w:rsid w:val="00485A9E"/>
    <w:rsid w:val="00485E7B"/>
    <w:rsid w:val="004866DC"/>
    <w:rsid w:val="00486844"/>
    <w:rsid w:val="00486BC6"/>
    <w:rsid w:val="004870E7"/>
    <w:rsid w:val="004876D7"/>
    <w:rsid w:val="00487722"/>
    <w:rsid w:val="00487A53"/>
    <w:rsid w:val="00487BE7"/>
    <w:rsid w:val="004901FF"/>
    <w:rsid w:val="00490209"/>
    <w:rsid w:val="004904DE"/>
    <w:rsid w:val="0049054D"/>
    <w:rsid w:val="00490561"/>
    <w:rsid w:val="004909A0"/>
    <w:rsid w:val="00490E26"/>
    <w:rsid w:val="00491007"/>
    <w:rsid w:val="00491038"/>
    <w:rsid w:val="00491253"/>
    <w:rsid w:val="0049145E"/>
    <w:rsid w:val="00491E6B"/>
    <w:rsid w:val="004920DC"/>
    <w:rsid w:val="00492472"/>
    <w:rsid w:val="00492901"/>
    <w:rsid w:val="00492A22"/>
    <w:rsid w:val="00492A4C"/>
    <w:rsid w:val="00493580"/>
    <w:rsid w:val="00493891"/>
    <w:rsid w:val="0049403C"/>
    <w:rsid w:val="004947C1"/>
    <w:rsid w:val="00494A86"/>
    <w:rsid w:val="00495470"/>
    <w:rsid w:val="00495672"/>
    <w:rsid w:val="00495756"/>
    <w:rsid w:val="0049585A"/>
    <w:rsid w:val="00495A02"/>
    <w:rsid w:val="00495ED4"/>
    <w:rsid w:val="00495F0D"/>
    <w:rsid w:val="00495FE4"/>
    <w:rsid w:val="00496023"/>
    <w:rsid w:val="004965A2"/>
    <w:rsid w:val="00496E3B"/>
    <w:rsid w:val="00497156"/>
    <w:rsid w:val="0049754E"/>
    <w:rsid w:val="0049783B"/>
    <w:rsid w:val="00497A13"/>
    <w:rsid w:val="00497C73"/>
    <w:rsid w:val="00497DD2"/>
    <w:rsid w:val="004A0295"/>
    <w:rsid w:val="004A0B22"/>
    <w:rsid w:val="004A0D0D"/>
    <w:rsid w:val="004A0E1E"/>
    <w:rsid w:val="004A1552"/>
    <w:rsid w:val="004A15AB"/>
    <w:rsid w:val="004A17B5"/>
    <w:rsid w:val="004A19FD"/>
    <w:rsid w:val="004A2158"/>
    <w:rsid w:val="004A21FA"/>
    <w:rsid w:val="004A2372"/>
    <w:rsid w:val="004A26F3"/>
    <w:rsid w:val="004A2B86"/>
    <w:rsid w:val="004A2C2B"/>
    <w:rsid w:val="004A2D87"/>
    <w:rsid w:val="004A331B"/>
    <w:rsid w:val="004A3943"/>
    <w:rsid w:val="004A3C80"/>
    <w:rsid w:val="004A3EAC"/>
    <w:rsid w:val="004A4089"/>
    <w:rsid w:val="004A4347"/>
    <w:rsid w:val="004A45A1"/>
    <w:rsid w:val="004A479A"/>
    <w:rsid w:val="004A4894"/>
    <w:rsid w:val="004A4ABE"/>
    <w:rsid w:val="004A4F48"/>
    <w:rsid w:val="004A514A"/>
    <w:rsid w:val="004A518C"/>
    <w:rsid w:val="004A5489"/>
    <w:rsid w:val="004A55E4"/>
    <w:rsid w:val="004A561D"/>
    <w:rsid w:val="004A572F"/>
    <w:rsid w:val="004A5776"/>
    <w:rsid w:val="004A61A6"/>
    <w:rsid w:val="004A64F0"/>
    <w:rsid w:val="004A75C5"/>
    <w:rsid w:val="004A79C2"/>
    <w:rsid w:val="004A7DBA"/>
    <w:rsid w:val="004B02DB"/>
    <w:rsid w:val="004B064A"/>
    <w:rsid w:val="004B08D6"/>
    <w:rsid w:val="004B1475"/>
    <w:rsid w:val="004B19F4"/>
    <w:rsid w:val="004B1C50"/>
    <w:rsid w:val="004B1D1B"/>
    <w:rsid w:val="004B1DD1"/>
    <w:rsid w:val="004B204A"/>
    <w:rsid w:val="004B23EC"/>
    <w:rsid w:val="004B322E"/>
    <w:rsid w:val="004B325B"/>
    <w:rsid w:val="004B58A0"/>
    <w:rsid w:val="004B5915"/>
    <w:rsid w:val="004B5F53"/>
    <w:rsid w:val="004B60EA"/>
    <w:rsid w:val="004B60FE"/>
    <w:rsid w:val="004B68E6"/>
    <w:rsid w:val="004B6D68"/>
    <w:rsid w:val="004B7A3A"/>
    <w:rsid w:val="004B7D17"/>
    <w:rsid w:val="004C0230"/>
    <w:rsid w:val="004C03C4"/>
    <w:rsid w:val="004C0427"/>
    <w:rsid w:val="004C0C8C"/>
    <w:rsid w:val="004C0D99"/>
    <w:rsid w:val="004C1157"/>
    <w:rsid w:val="004C18FD"/>
    <w:rsid w:val="004C1AAF"/>
    <w:rsid w:val="004C1EEB"/>
    <w:rsid w:val="004C24E5"/>
    <w:rsid w:val="004C291D"/>
    <w:rsid w:val="004C318E"/>
    <w:rsid w:val="004C35E3"/>
    <w:rsid w:val="004C372C"/>
    <w:rsid w:val="004C3A8F"/>
    <w:rsid w:val="004C3BD9"/>
    <w:rsid w:val="004C3D3E"/>
    <w:rsid w:val="004C401F"/>
    <w:rsid w:val="004C443F"/>
    <w:rsid w:val="004C4BDB"/>
    <w:rsid w:val="004C50D2"/>
    <w:rsid w:val="004C5365"/>
    <w:rsid w:val="004C546D"/>
    <w:rsid w:val="004C58A3"/>
    <w:rsid w:val="004C5D7D"/>
    <w:rsid w:val="004C6612"/>
    <w:rsid w:val="004C692B"/>
    <w:rsid w:val="004C6C24"/>
    <w:rsid w:val="004C70CA"/>
    <w:rsid w:val="004C7C1A"/>
    <w:rsid w:val="004D0109"/>
    <w:rsid w:val="004D0A39"/>
    <w:rsid w:val="004D1365"/>
    <w:rsid w:val="004D13DA"/>
    <w:rsid w:val="004D155F"/>
    <w:rsid w:val="004D1821"/>
    <w:rsid w:val="004D18FD"/>
    <w:rsid w:val="004D1D43"/>
    <w:rsid w:val="004D1DD9"/>
    <w:rsid w:val="004D1DEF"/>
    <w:rsid w:val="004D1F14"/>
    <w:rsid w:val="004D2033"/>
    <w:rsid w:val="004D2146"/>
    <w:rsid w:val="004D2A59"/>
    <w:rsid w:val="004D2DDE"/>
    <w:rsid w:val="004D2F7A"/>
    <w:rsid w:val="004D331A"/>
    <w:rsid w:val="004D343B"/>
    <w:rsid w:val="004D34FC"/>
    <w:rsid w:val="004D35C1"/>
    <w:rsid w:val="004D3B03"/>
    <w:rsid w:val="004D418C"/>
    <w:rsid w:val="004D4407"/>
    <w:rsid w:val="004D4AF7"/>
    <w:rsid w:val="004D4BC7"/>
    <w:rsid w:val="004D5015"/>
    <w:rsid w:val="004D5020"/>
    <w:rsid w:val="004D5202"/>
    <w:rsid w:val="004D5387"/>
    <w:rsid w:val="004D5620"/>
    <w:rsid w:val="004D5726"/>
    <w:rsid w:val="004D5FA8"/>
    <w:rsid w:val="004D6146"/>
    <w:rsid w:val="004D637C"/>
    <w:rsid w:val="004D6791"/>
    <w:rsid w:val="004D68E0"/>
    <w:rsid w:val="004D6EAB"/>
    <w:rsid w:val="004D723C"/>
    <w:rsid w:val="004D7341"/>
    <w:rsid w:val="004D7499"/>
    <w:rsid w:val="004D75B4"/>
    <w:rsid w:val="004D7DED"/>
    <w:rsid w:val="004E0174"/>
    <w:rsid w:val="004E027C"/>
    <w:rsid w:val="004E03E9"/>
    <w:rsid w:val="004E0416"/>
    <w:rsid w:val="004E0888"/>
    <w:rsid w:val="004E0FE3"/>
    <w:rsid w:val="004E1184"/>
    <w:rsid w:val="004E12EE"/>
    <w:rsid w:val="004E1466"/>
    <w:rsid w:val="004E1528"/>
    <w:rsid w:val="004E1C99"/>
    <w:rsid w:val="004E23E6"/>
    <w:rsid w:val="004E269B"/>
    <w:rsid w:val="004E26EB"/>
    <w:rsid w:val="004E284A"/>
    <w:rsid w:val="004E3134"/>
    <w:rsid w:val="004E36DF"/>
    <w:rsid w:val="004E3E16"/>
    <w:rsid w:val="004E3F08"/>
    <w:rsid w:val="004E4BB2"/>
    <w:rsid w:val="004E4DC2"/>
    <w:rsid w:val="004E4E3C"/>
    <w:rsid w:val="004E55F7"/>
    <w:rsid w:val="004E637E"/>
    <w:rsid w:val="004E6603"/>
    <w:rsid w:val="004E6646"/>
    <w:rsid w:val="004E68AA"/>
    <w:rsid w:val="004E6B53"/>
    <w:rsid w:val="004E6E2E"/>
    <w:rsid w:val="004E6F6D"/>
    <w:rsid w:val="004E7102"/>
    <w:rsid w:val="004E7A81"/>
    <w:rsid w:val="004E7E6A"/>
    <w:rsid w:val="004F014A"/>
    <w:rsid w:val="004F029A"/>
    <w:rsid w:val="004F02B3"/>
    <w:rsid w:val="004F101B"/>
    <w:rsid w:val="004F12FB"/>
    <w:rsid w:val="004F1527"/>
    <w:rsid w:val="004F1692"/>
    <w:rsid w:val="004F199D"/>
    <w:rsid w:val="004F19EB"/>
    <w:rsid w:val="004F1F47"/>
    <w:rsid w:val="004F2856"/>
    <w:rsid w:val="004F2A99"/>
    <w:rsid w:val="004F2D96"/>
    <w:rsid w:val="004F363A"/>
    <w:rsid w:val="004F3FD1"/>
    <w:rsid w:val="004F4021"/>
    <w:rsid w:val="004F4872"/>
    <w:rsid w:val="004F4FD9"/>
    <w:rsid w:val="004F521B"/>
    <w:rsid w:val="004F5342"/>
    <w:rsid w:val="004F5434"/>
    <w:rsid w:val="004F5538"/>
    <w:rsid w:val="004F56EA"/>
    <w:rsid w:val="004F5CF1"/>
    <w:rsid w:val="004F6280"/>
    <w:rsid w:val="004F6444"/>
    <w:rsid w:val="004F6D62"/>
    <w:rsid w:val="004F76A4"/>
    <w:rsid w:val="004F77A8"/>
    <w:rsid w:val="004F7A05"/>
    <w:rsid w:val="004F7F9C"/>
    <w:rsid w:val="005013FE"/>
    <w:rsid w:val="00501605"/>
    <w:rsid w:val="00501DE0"/>
    <w:rsid w:val="005020B4"/>
    <w:rsid w:val="005025B8"/>
    <w:rsid w:val="005026D4"/>
    <w:rsid w:val="00502783"/>
    <w:rsid w:val="0050279A"/>
    <w:rsid w:val="00502E83"/>
    <w:rsid w:val="0050333C"/>
    <w:rsid w:val="0050338C"/>
    <w:rsid w:val="00503ECA"/>
    <w:rsid w:val="0050425F"/>
    <w:rsid w:val="00504464"/>
    <w:rsid w:val="0050493B"/>
    <w:rsid w:val="00504B02"/>
    <w:rsid w:val="00504EF9"/>
    <w:rsid w:val="00505382"/>
    <w:rsid w:val="00505F85"/>
    <w:rsid w:val="005060BE"/>
    <w:rsid w:val="00506232"/>
    <w:rsid w:val="00506820"/>
    <w:rsid w:val="00506AAB"/>
    <w:rsid w:val="00506BA6"/>
    <w:rsid w:val="005070EC"/>
    <w:rsid w:val="00507108"/>
    <w:rsid w:val="0050775E"/>
    <w:rsid w:val="00507E32"/>
    <w:rsid w:val="00507F42"/>
    <w:rsid w:val="00510354"/>
    <w:rsid w:val="00510BB1"/>
    <w:rsid w:val="00510D30"/>
    <w:rsid w:val="00510F77"/>
    <w:rsid w:val="005110D4"/>
    <w:rsid w:val="0051130C"/>
    <w:rsid w:val="00511368"/>
    <w:rsid w:val="005115B2"/>
    <w:rsid w:val="00511835"/>
    <w:rsid w:val="005121CA"/>
    <w:rsid w:val="005127B7"/>
    <w:rsid w:val="00512B21"/>
    <w:rsid w:val="00512D76"/>
    <w:rsid w:val="0051322F"/>
    <w:rsid w:val="0051324B"/>
    <w:rsid w:val="00513415"/>
    <w:rsid w:val="00513432"/>
    <w:rsid w:val="00513847"/>
    <w:rsid w:val="00514405"/>
    <w:rsid w:val="005145EC"/>
    <w:rsid w:val="00514815"/>
    <w:rsid w:val="005149BE"/>
    <w:rsid w:val="00514F07"/>
    <w:rsid w:val="00515616"/>
    <w:rsid w:val="00515834"/>
    <w:rsid w:val="00515B4D"/>
    <w:rsid w:val="00515B61"/>
    <w:rsid w:val="00515D87"/>
    <w:rsid w:val="00515F4F"/>
    <w:rsid w:val="00516AAA"/>
    <w:rsid w:val="00516E50"/>
    <w:rsid w:val="00517657"/>
    <w:rsid w:val="005176BB"/>
    <w:rsid w:val="0051789B"/>
    <w:rsid w:val="00517916"/>
    <w:rsid w:val="00517A28"/>
    <w:rsid w:val="005210A4"/>
    <w:rsid w:val="005212A1"/>
    <w:rsid w:val="00521639"/>
    <w:rsid w:val="00521AB8"/>
    <w:rsid w:val="00521AE2"/>
    <w:rsid w:val="00522408"/>
    <w:rsid w:val="005226F0"/>
    <w:rsid w:val="00522746"/>
    <w:rsid w:val="00522AC5"/>
    <w:rsid w:val="00522F92"/>
    <w:rsid w:val="00522FDF"/>
    <w:rsid w:val="00523106"/>
    <w:rsid w:val="00523855"/>
    <w:rsid w:val="0052389A"/>
    <w:rsid w:val="005238F8"/>
    <w:rsid w:val="00523B84"/>
    <w:rsid w:val="00524085"/>
    <w:rsid w:val="00524858"/>
    <w:rsid w:val="00524C5F"/>
    <w:rsid w:val="00524EA9"/>
    <w:rsid w:val="00524EB7"/>
    <w:rsid w:val="00525035"/>
    <w:rsid w:val="0052586F"/>
    <w:rsid w:val="00526240"/>
    <w:rsid w:val="0052635C"/>
    <w:rsid w:val="005278E2"/>
    <w:rsid w:val="00527E5F"/>
    <w:rsid w:val="00527F25"/>
    <w:rsid w:val="005300C7"/>
    <w:rsid w:val="00530542"/>
    <w:rsid w:val="005307AA"/>
    <w:rsid w:val="005309D7"/>
    <w:rsid w:val="00530F47"/>
    <w:rsid w:val="005311B7"/>
    <w:rsid w:val="00531588"/>
    <w:rsid w:val="005316DE"/>
    <w:rsid w:val="00531757"/>
    <w:rsid w:val="0053186E"/>
    <w:rsid w:val="005318F3"/>
    <w:rsid w:val="00531BCA"/>
    <w:rsid w:val="00531BF9"/>
    <w:rsid w:val="005323DF"/>
    <w:rsid w:val="0053261F"/>
    <w:rsid w:val="00532631"/>
    <w:rsid w:val="00532688"/>
    <w:rsid w:val="00532C70"/>
    <w:rsid w:val="0053311B"/>
    <w:rsid w:val="00533172"/>
    <w:rsid w:val="005334E2"/>
    <w:rsid w:val="00533BAD"/>
    <w:rsid w:val="00533C45"/>
    <w:rsid w:val="00533DD2"/>
    <w:rsid w:val="00533E7B"/>
    <w:rsid w:val="00534357"/>
    <w:rsid w:val="00534BAD"/>
    <w:rsid w:val="00534D2E"/>
    <w:rsid w:val="00535744"/>
    <w:rsid w:val="00535B68"/>
    <w:rsid w:val="00536272"/>
    <w:rsid w:val="0053680E"/>
    <w:rsid w:val="00536ECD"/>
    <w:rsid w:val="0053740B"/>
    <w:rsid w:val="005374D4"/>
    <w:rsid w:val="0054008C"/>
    <w:rsid w:val="005401C5"/>
    <w:rsid w:val="00540399"/>
    <w:rsid w:val="00540412"/>
    <w:rsid w:val="00540544"/>
    <w:rsid w:val="00540867"/>
    <w:rsid w:val="00541B29"/>
    <w:rsid w:val="00542137"/>
    <w:rsid w:val="005421FF"/>
    <w:rsid w:val="00542FCF"/>
    <w:rsid w:val="00542FF3"/>
    <w:rsid w:val="00543111"/>
    <w:rsid w:val="005439A5"/>
    <w:rsid w:val="00543C1D"/>
    <w:rsid w:val="00543C5B"/>
    <w:rsid w:val="00543E4E"/>
    <w:rsid w:val="005440DF"/>
    <w:rsid w:val="00544732"/>
    <w:rsid w:val="00544763"/>
    <w:rsid w:val="00544CBC"/>
    <w:rsid w:val="00544F37"/>
    <w:rsid w:val="00545B5D"/>
    <w:rsid w:val="0054692D"/>
    <w:rsid w:val="00546CDB"/>
    <w:rsid w:val="005472F3"/>
    <w:rsid w:val="005475E2"/>
    <w:rsid w:val="005477E9"/>
    <w:rsid w:val="0054788E"/>
    <w:rsid w:val="00547AD6"/>
    <w:rsid w:val="005504FC"/>
    <w:rsid w:val="00550799"/>
    <w:rsid w:val="00550C7E"/>
    <w:rsid w:val="0055112D"/>
    <w:rsid w:val="00551202"/>
    <w:rsid w:val="00551524"/>
    <w:rsid w:val="005521FE"/>
    <w:rsid w:val="0055222F"/>
    <w:rsid w:val="00552769"/>
    <w:rsid w:val="005543CB"/>
    <w:rsid w:val="005546E5"/>
    <w:rsid w:val="0055571A"/>
    <w:rsid w:val="00555A9C"/>
    <w:rsid w:val="00555ACD"/>
    <w:rsid w:val="00555B08"/>
    <w:rsid w:val="00555E6A"/>
    <w:rsid w:val="00555FDA"/>
    <w:rsid w:val="0055673F"/>
    <w:rsid w:val="00556B34"/>
    <w:rsid w:val="00556BF9"/>
    <w:rsid w:val="00556D1E"/>
    <w:rsid w:val="0055706A"/>
    <w:rsid w:val="00557078"/>
    <w:rsid w:val="00557A12"/>
    <w:rsid w:val="00557FB2"/>
    <w:rsid w:val="00560034"/>
    <w:rsid w:val="005608D1"/>
    <w:rsid w:val="00560C8E"/>
    <w:rsid w:val="00561068"/>
    <w:rsid w:val="005615DE"/>
    <w:rsid w:val="00561B62"/>
    <w:rsid w:val="00561D2F"/>
    <w:rsid w:val="00561E50"/>
    <w:rsid w:val="00562635"/>
    <w:rsid w:val="005628CD"/>
    <w:rsid w:val="00562922"/>
    <w:rsid w:val="005629E8"/>
    <w:rsid w:val="00562BD2"/>
    <w:rsid w:val="00562F62"/>
    <w:rsid w:val="005630B0"/>
    <w:rsid w:val="00563A22"/>
    <w:rsid w:val="00563B4C"/>
    <w:rsid w:val="00563F3A"/>
    <w:rsid w:val="005641C9"/>
    <w:rsid w:val="005649C2"/>
    <w:rsid w:val="00564C33"/>
    <w:rsid w:val="005653BE"/>
    <w:rsid w:val="00565B1D"/>
    <w:rsid w:val="00565CA9"/>
    <w:rsid w:val="00565CD5"/>
    <w:rsid w:val="00565EA2"/>
    <w:rsid w:val="005660F0"/>
    <w:rsid w:val="00566257"/>
    <w:rsid w:val="0056647A"/>
    <w:rsid w:val="00566796"/>
    <w:rsid w:val="00567045"/>
    <w:rsid w:val="00567177"/>
    <w:rsid w:val="00567838"/>
    <w:rsid w:val="005679CA"/>
    <w:rsid w:val="00567A6F"/>
    <w:rsid w:val="00567AC9"/>
    <w:rsid w:val="00567E37"/>
    <w:rsid w:val="00567F02"/>
    <w:rsid w:val="00567F95"/>
    <w:rsid w:val="00567FAE"/>
    <w:rsid w:val="005702F6"/>
    <w:rsid w:val="005705B0"/>
    <w:rsid w:val="00570618"/>
    <w:rsid w:val="00570774"/>
    <w:rsid w:val="005709E0"/>
    <w:rsid w:val="00571007"/>
    <w:rsid w:val="00571633"/>
    <w:rsid w:val="00571674"/>
    <w:rsid w:val="005718D4"/>
    <w:rsid w:val="005719B8"/>
    <w:rsid w:val="00571E5F"/>
    <w:rsid w:val="00571FBD"/>
    <w:rsid w:val="00572291"/>
    <w:rsid w:val="005722AD"/>
    <w:rsid w:val="005725DD"/>
    <w:rsid w:val="00572749"/>
    <w:rsid w:val="00572ADC"/>
    <w:rsid w:val="00572E22"/>
    <w:rsid w:val="0057305E"/>
    <w:rsid w:val="005734F4"/>
    <w:rsid w:val="005739BE"/>
    <w:rsid w:val="00573DBA"/>
    <w:rsid w:val="00574270"/>
    <w:rsid w:val="00574390"/>
    <w:rsid w:val="005744B0"/>
    <w:rsid w:val="00574694"/>
    <w:rsid w:val="0057472C"/>
    <w:rsid w:val="005749E5"/>
    <w:rsid w:val="00576B58"/>
    <w:rsid w:val="00576F5E"/>
    <w:rsid w:val="005773BA"/>
    <w:rsid w:val="005773CE"/>
    <w:rsid w:val="005776F2"/>
    <w:rsid w:val="0057794C"/>
    <w:rsid w:val="00577D3A"/>
    <w:rsid w:val="00580238"/>
    <w:rsid w:val="005808A3"/>
    <w:rsid w:val="005809B9"/>
    <w:rsid w:val="00580DA2"/>
    <w:rsid w:val="00580E24"/>
    <w:rsid w:val="0058137E"/>
    <w:rsid w:val="005813F7"/>
    <w:rsid w:val="00581452"/>
    <w:rsid w:val="005814D1"/>
    <w:rsid w:val="00581BEA"/>
    <w:rsid w:val="0058264F"/>
    <w:rsid w:val="00582AE7"/>
    <w:rsid w:val="005834E5"/>
    <w:rsid w:val="00583BD9"/>
    <w:rsid w:val="00583C29"/>
    <w:rsid w:val="0058424A"/>
    <w:rsid w:val="00584339"/>
    <w:rsid w:val="005843DB"/>
    <w:rsid w:val="005844F9"/>
    <w:rsid w:val="00584726"/>
    <w:rsid w:val="005847EF"/>
    <w:rsid w:val="00585BDC"/>
    <w:rsid w:val="00586B8D"/>
    <w:rsid w:val="00586F69"/>
    <w:rsid w:val="00587468"/>
    <w:rsid w:val="005874D6"/>
    <w:rsid w:val="00587735"/>
    <w:rsid w:val="00587BD2"/>
    <w:rsid w:val="00587BFE"/>
    <w:rsid w:val="00587E33"/>
    <w:rsid w:val="00587F49"/>
    <w:rsid w:val="0059029E"/>
    <w:rsid w:val="005903AE"/>
    <w:rsid w:val="005903C4"/>
    <w:rsid w:val="00590F0A"/>
    <w:rsid w:val="00591BDD"/>
    <w:rsid w:val="00591D2E"/>
    <w:rsid w:val="00591EA0"/>
    <w:rsid w:val="00592030"/>
    <w:rsid w:val="0059278A"/>
    <w:rsid w:val="00592EBE"/>
    <w:rsid w:val="00593BDC"/>
    <w:rsid w:val="00594250"/>
    <w:rsid w:val="0059476C"/>
    <w:rsid w:val="00594D52"/>
    <w:rsid w:val="00595087"/>
    <w:rsid w:val="005955CC"/>
    <w:rsid w:val="00595744"/>
    <w:rsid w:val="00595D96"/>
    <w:rsid w:val="00595DAC"/>
    <w:rsid w:val="00596049"/>
    <w:rsid w:val="005962E6"/>
    <w:rsid w:val="00596477"/>
    <w:rsid w:val="0059658B"/>
    <w:rsid w:val="005967A7"/>
    <w:rsid w:val="005967B9"/>
    <w:rsid w:val="00596B01"/>
    <w:rsid w:val="005973E2"/>
    <w:rsid w:val="0059743B"/>
    <w:rsid w:val="00597550"/>
    <w:rsid w:val="0059764B"/>
    <w:rsid w:val="00597651"/>
    <w:rsid w:val="00597BEA"/>
    <w:rsid w:val="005A00C7"/>
    <w:rsid w:val="005A00DC"/>
    <w:rsid w:val="005A049E"/>
    <w:rsid w:val="005A0B1C"/>
    <w:rsid w:val="005A0D34"/>
    <w:rsid w:val="005A0D8F"/>
    <w:rsid w:val="005A1093"/>
    <w:rsid w:val="005A134A"/>
    <w:rsid w:val="005A1603"/>
    <w:rsid w:val="005A1719"/>
    <w:rsid w:val="005A18A0"/>
    <w:rsid w:val="005A23EA"/>
    <w:rsid w:val="005A265E"/>
    <w:rsid w:val="005A28EB"/>
    <w:rsid w:val="005A2C72"/>
    <w:rsid w:val="005A3202"/>
    <w:rsid w:val="005A336F"/>
    <w:rsid w:val="005A3881"/>
    <w:rsid w:val="005A4298"/>
    <w:rsid w:val="005A4904"/>
    <w:rsid w:val="005A5107"/>
    <w:rsid w:val="005A5365"/>
    <w:rsid w:val="005A5448"/>
    <w:rsid w:val="005A5533"/>
    <w:rsid w:val="005A5982"/>
    <w:rsid w:val="005A5ACF"/>
    <w:rsid w:val="005A6017"/>
    <w:rsid w:val="005A66CB"/>
    <w:rsid w:val="005A6E9B"/>
    <w:rsid w:val="005A78B3"/>
    <w:rsid w:val="005A7A94"/>
    <w:rsid w:val="005A7C6C"/>
    <w:rsid w:val="005B02A7"/>
    <w:rsid w:val="005B0342"/>
    <w:rsid w:val="005B0628"/>
    <w:rsid w:val="005B08B8"/>
    <w:rsid w:val="005B0911"/>
    <w:rsid w:val="005B0CD2"/>
    <w:rsid w:val="005B142C"/>
    <w:rsid w:val="005B1742"/>
    <w:rsid w:val="005B17A3"/>
    <w:rsid w:val="005B17F4"/>
    <w:rsid w:val="005B188B"/>
    <w:rsid w:val="005B1E66"/>
    <w:rsid w:val="005B23A1"/>
    <w:rsid w:val="005B2625"/>
    <w:rsid w:val="005B264B"/>
    <w:rsid w:val="005B2BD5"/>
    <w:rsid w:val="005B2E2A"/>
    <w:rsid w:val="005B3005"/>
    <w:rsid w:val="005B3247"/>
    <w:rsid w:val="005B3629"/>
    <w:rsid w:val="005B4134"/>
    <w:rsid w:val="005B428E"/>
    <w:rsid w:val="005B5259"/>
    <w:rsid w:val="005B59C8"/>
    <w:rsid w:val="005B5B14"/>
    <w:rsid w:val="005B5D36"/>
    <w:rsid w:val="005B6353"/>
    <w:rsid w:val="005B6416"/>
    <w:rsid w:val="005B6842"/>
    <w:rsid w:val="005B6952"/>
    <w:rsid w:val="005B69D6"/>
    <w:rsid w:val="005B7311"/>
    <w:rsid w:val="005B73F8"/>
    <w:rsid w:val="005B7649"/>
    <w:rsid w:val="005B7D84"/>
    <w:rsid w:val="005C00D8"/>
    <w:rsid w:val="005C0118"/>
    <w:rsid w:val="005C0563"/>
    <w:rsid w:val="005C0E8F"/>
    <w:rsid w:val="005C0EDB"/>
    <w:rsid w:val="005C1023"/>
    <w:rsid w:val="005C11E6"/>
    <w:rsid w:val="005C136A"/>
    <w:rsid w:val="005C20DE"/>
    <w:rsid w:val="005C2233"/>
    <w:rsid w:val="005C250E"/>
    <w:rsid w:val="005C266E"/>
    <w:rsid w:val="005C28CE"/>
    <w:rsid w:val="005C2B0B"/>
    <w:rsid w:val="005C2D56"/>
    <w:rsid w:val="005C3090"/>
    <w:rsid w:val="005C371C"/>
    <w:rsid w:val="005C38B1"/>
    <w:rsid w:val="005C3FCD"/>
    <w:rsid w:val="005C4843"/>
    <w:rsid w:val="005C4D23"/>
    <w:rsid w:val="005C4F21"/>
    <w:rsid w:val="005C4F7F"/>
    <w:rsid w:val="005C57B3"/>
    <w:rsid w:val="005C5ADC"/>
    <w:rsid w:val="005C6181"/>
    <w:rsid w:val="005C6262"/>
    <w:rsid w:val="005C62A5"/>
    <w:rsid w:val="005C63BF"/>
    <w:rsid w:val="005C67EA"/>
    <w:rsid w:val="005C694E"/>
    <w:rsid w:val="005C6AF0"/>
    <w:rsid w:val="005C6CCE"/>
    <w:rsid w:val="005C7440"/>
    <w:rsid w:val="005C7F6C"/>
    <w:rsid w:val="005D0277"/>
    <w:rsid w:val="005D03A9"/>
    <w:rsid w:val="005D0713"/>
    <w:rsid w:val="005D0846"/>
    <w:rsid w:val="005D1566"/>
    <w:rsid w:val="005D1B85"/>
    <w:rsid w:val="005D1E0F"/>
    <w:rsid w:val="005D2287"/>
    <w:rsid w:val="005D2A28"/>
    <w:rsid w:val="005D3001"/>
    <w:rsid w:val="005D3011"/>
    <w:rsid w:val="005D3348"/>
    <w:rsid w:val="005D34C1"/>
    <w:rsid w:val="005D418B"/>
    <w:rsid w:val="005D41B1"/>
    <w:rsid w:val="005D4A61"/>
    <w:rsid w:val="005D55BC"/>
    <w:rsid w:val="005D57FE"/>
    <w:rsid w:val="005D5FC0"/>
    <w:rsid w:val="005D631E"/>
    <w:rsid w:val="005D688A"/>
    <w:rsid w:val="005D68A3"/>
    <w:rsid w:val="005D6A36"/>
    <w:rsid w:val="005D6F0F"/>
    <w:rsid w:val="005D73E2"/>
    <w:rsid w:val="005D7958"/>
    <w:rsid w:val="005D7A85"/>
    <w:rsid w:val="005D7A9E"/>
    <w:rsid w:val="005E0462"/>
    <w:rsid w:val="005E0A02"/>
    <w:rsid w:val="005E1604"/>
    <w:rsid w:val="005E1E66"/>
    <w:rsid w:val="005E1F42"/>
    <w:rsid w:val="005E22A3"/>
    <w:rsid w:val="005E25C1"/>
    <w:rsid w:val="005E2704"/>
    <w:rsid w:val="005E27AC"/>
    <w:rsid w:val="005E27C7"/>
    <w:rsid w:val="005E2918"/>
    <w:rsid w:val="005E2A18"/>
    <w:rsid w:val="005E2AFA"/>
    <w:rsid w:val="005E30CA"/>
    <w:rsid w:val="005E3658"/>
    <w:rsid w:val="005E3FC7"/>
    <w:rsid w:val="005E4303"/>
    <w:rsid w:val="005E4433"/>
    <w:rsid w:val="005E453A"/>
    <w:rsid w:val="005E49B3"/>
    <w:rsid w:val="005E5426"/>
    <w:rsid w:val="005E5853"/>
    <w:rsid w:val="005E5D12"/>
    <w:rsid w:val="005E5E6B"/>
    <w:rsid w:val="005E5F4C"/>
    <w:rsid w:val="005E5F6F"/>
    <w:rsid w:val="005E6524"/>
    <w:rsid w:val="005E695A"/>
    <w:rsid w:val="005E6BCE"/>
    <w:rsid w:val="005E7024"/>
    <w:rsid w:val="005E70C3"/>
    <w:rsid w:val="005E72C6"/>
    <w:rsid w:val="005E72FC"/>
    <w:rsid w:val="005E7B62"/>
    <w:rsid w:val="005E7FE8"/>
    <w:rsid w:val="005F0893"/>
    <w:rsid w:val="005F0B8E"/>
    <w:rsid w:val="005F1758"/>
    <w:rsid w:val="005F1AE8"/>
    <w:rsid w:val="005F21B9"/>
    <w:rsid w:val="005F226E"/>
    <w:rsid w:val="005F2287"/>
    <w:rsid w:val="005F2A09"/>
    <w:rsid w:val="005F2BE2"/>
    <w:rsid w:val="005F30B2"/>
    <w:rsid w:val="005F334A"/>
    <w:rsid w:val="005F33C2"/>
    <w:rsid w:val="005F379A"/>
    <w:rsid w:val="005F4E08"/>
    <w:rsid w:val="005F5C30"/>
    <w:rsid w:val="005F620D"/>
    <w:rsid w:val="005F623B"/>
    <w:rsid w:val="005F6829"/>
    <w:rsid w:val="005F6B7A"/>
    <w:rsid w:val="005F7365"/>
    <w:rsid w:val="005F7E01"/>
    <w:rsid w:val="00600003"/>
    <w:rsid w:val="006004C6"/>
    <w:rsid w:val="00600582"/>
    <w:rsid w:val="00600998"/>
    <w:rsid w:val="00600AF2"/>
    <w:rsid w:val="00600C4E"/>
    <w:rsid w:val="00600CF3"/>
    <w:rsid w:val="00600EE7"/>
    <w:rsid w:val="00600F55"/>
    <w:rsid w:val="006013C2"/>
    <w:rsid w:val="006014B1"/>
    <w:rsid w:val="006014DB"/>
    <w:rsid w:val="0060151E"/>
    <w:rsid w:val="0060212B"/>
    <w:rsid w:val="0060225F"/>
    <w:rsid w:val="00602940"/>
    <w:rsid w:val="00602DAC"/>
    <w:rsid w:val="00602E1B"/>
    <w:rsid w:val="00602FED"/>
    <w:rsid w:val="00603034"/>
    <w:rsid w:val="006035E6"/>
    <w:rsid w:val="0060395A"/>
    <w:rsid w:val="006039E6"/>
    <w:rsid w:val="00603AA5"/>
    <w:rsid w:val="00603AF0"/>
    <w:rsid w:val="00603BFA"/>
    <w:rsid w:val="00603C02"/>
    <w:rsid w:val="0060444A"/>
    <w:rsid w:val="00604C31"/>
    <w:rsid w:val="00604DC2"/>
    <w:rsid w:val="00605881"/>
    <w:rsid w:val="00606C5B"/>
    <w:rsid w:val="00606FFF"/>
    <w:rsid w:val="0060702B"/>
    <w:rsid w:val="00607088"/>
    <w:rsid w:val="006070A0"/>
    <w:rsid w:val="006075F2"/>
    <w:rsid w:val="00607751"/>
    <w:rsid w:val="0060788D"/>
    <w:rsid w:val="00610543"/>
    <w:rsid w:val="00610BF7"/>
    <w:rsid w:val="00610F18"/>
    <w:rsid w:val="00611155"/>
    <w:rsid w:val="006114E0"/>
    <w:rsid w:val="00611706"/>
    <w:rsid w:val="0061205E"/>
    <w:rsid w:val="00612111"/>
    <w:rsid w:val="0061262E"/>
    <w:rsid w:val="006126F5"/>
    <w:rsid w:val="006128CE"/>
    <w:rsid w:val="00612B13"/>
    <w:rsid w:val="00612DA4"/>
    <w:rsid w:val="00613466"/>
    <w:rsid w:val="00613634"/>
    <w:rsid w:val="00613671"/>
    <w:rsid w:val="00613713"/>
    <w:rsid w:val="006138B6"/>
    <w:rsid w:val="00613C40"/>
    <w:rsid w:val="00613C4A"/>
    <w:rsid w:val="00614623"/>
    <w:rsid w:val="0061464E"/>
    <w:rsid w:val="00614C4E"/>
    <w:rsid w:val="006154A9"/>
    <w:rsid w:val="00616127"/>
    <w:rsid w:val="006162D4"/>
    <w:rsid w:val="0061633A"/>
    <w:rsid w:val="0061699B"/>
    <w:rsid w:val="00616DFA"/>
    <w:rsid w:val="006170F8"/>
    <w:rsid w:val="00617489"/>
    <w:rsid w:val="00617533"/>
    <w:rsid w:val="00617865"/>
    <w:rsid w:val="00617CB3"/>
    <w:rsid w:val="00617E29"/>
    <w:rsid w:val="00617FE8"/>
    <w:rsid w:val="006200C3"/>
    <w:rsid w:val="0062039E"/>
    <w:rsid w:val="006206CB"/>
    <w:rsid w:val="00620A23"/>
    <w:rsid w:val="00620BA3"/>
    <w:rsid w:val="006211B7"/>
    <w:rsid w:val="006212E8"/>
    <w:rsid w:val="0062167B"/>
    <w:rsid w:val="0062187C"/>
    <w:rsid w:val="00621C8F"/>
    <w:rsid w:val="00622109"/>
    <w:rsid w:val="00622285"/>
    <w:rsid w:val="006227F9"/>
    <w:rsid w:val="00622E22"/>
    <w:rsid w:val="0062384C"/>
    <w:rsid w:val="00624039"/>
    <w:rsid w:val="00624740"/>
    <w:rsid w:val="006248D0"/>
    <w:rsid w:val="0062494D"/>
    <w:rsid w:val="00624D6A"/>
    <w:rsid w:val="00624E20"/>
    <w:rsid w:val="00625249"/>
    <w:rsid w:val="0062560D"/>
    <w:rsid w:val="006259E6"/>
    <w:rsid w:val="00625C3D"/>
    <w:rsid w:val="006260E6"/>
    <w:rsid w:val="0062645A"/>
    <w:rsid w:val="0062656A"/>
    <w:rsid w:val="0062664C"/>
    <w:rsid w:val="00626683"/>
    <w:rsid w:val="006268A2"/>
    <w:rsid w:val="00626C7A"/>
    <w:rsid w:val="00626F81"/>
    <w:rsid w:val="006271DA"/>
    <w:rsid w:val="006273DD"/>
    <w:rsid w:val="00627508"/>
    <w:rsid w:val="00627560"/>
    <w:rsid w:val="006277D0"/>
    <w:rsid w:val="006279F4"/>
    <w:rsid w:val="00630185"/>
    <w:rsid w:val="006301E4"/>
    <w:rsid w:val="006308BE"/>
    <w:rsid w:val="0063090E"/>
    <w:rsid w:val="00630997"/>
    <w:rsid w:val="00630C4C"/>
    <w:rsid w:val="00631526"/>
    <w:rsid w:val="006316BA"/>
    <w:rsid w:val="00631A46"/>
    <w:rsid w:val="00631C86"/>
    <w:rsid w:val="00632338"/>
    <w:rsid w:val="00632634"/>
    <w:rsid w:val="00632C65"/>
    <w:rsid w:val="0063344C"/>
    <w:rsid w:val="00633B33"/>
    <w:rsid w:val="00633D1A"/>
    <w:rsid w:val="00633DBC"/>
    <w:rsid w:val="00634143"/>
    <w:rsid w:val="0063418F"/>
    <w:rsid w:val="006341D2"/>
    <w:rsid w:val="0063443D"/>
    <w:rsid w:val="00634567"/>
    <w:rsid w:val="006345B3"/>
    <w:rsid w:val="00634730"/>
    <w:rsid w:val="006347F1"/>
    <w:rsid w:val="00634A1C"/>
    <w:rsid w:val="00634A2A"/>
    <w:rsid w:val="00634B17"/>
    <w:rsid w:val="00634E5F"/>
    <w:rsid w:val="00634E75"/>
    <w:rsid w:val="00635C67"/>
    <w:rsid w:val="00635ECF"/>
    <w:rsid w:val="006362C7"/>
    <w:rsid w:val="0063650D"/>
    <w:rsid w:val="006367C5"/>
    <w:rsid w:val="00636848"/>
    <w:rsid w:val="0063732F"/>
    <w:rsid w:val="00637521"/>
    <w:rsid w:val="006376A4"/>
    <w:rsid w:val="00637800"/>
    <w:rsid w:val="00637830"/>
    <w:rsid w:val="006378E3"/>
    <w:rsid w:val="0063796F"/>
    <w:rsid w:val="00637B66"/>
    <w:rsid w:val="00637EEA"/>
    <w:rsid w:val="00637F1F"/>
    <w:rsid w:val="006402EB"/>
    <w:rsid w:val="006403FE"/>
    <w:rsid w:val="00640702"/>
    <w:rsid w:val="00640A27"/>
    <w:rsid w:val="00640B46"/>
    <w:rsid w:val="00640D2C"/>
    <w:rsid w:val="00640F8B"/>
    <w:rsid w:val="006410E1"/>
    <w:rsid w:val="0064139A"/>
    <w:rsid w:val="006414B9"/>
    <w:rsid w:val="00641716"/>
    <w:rsid w:val="00641ABE"/>
    <w:rsid w:val="00641E46"/>
    <w:rsid w:val="006421E0"/>
    <w:rsid w:val="00642723"/>
    <w:rsid w:val="00642A76"/>
    <w:rsid w:val="00642AC5"/>
    <w:rsid w:val="00642AFB"/>
    <w:rsid w:val="00642F26"/>
    <w:rsid w:val="00643095"/>
    <w:rsid w:val="00643599"/>
    <w:rsid w:val="00643753"/>
    <w:rsid w:val="00643772"/>
    <w:rsid w:val="006446AF"/>
    <w:rsid w:val="006447A1"/>
    <w:rsid w:val="00644A3B"/>
    <w:rsid w:val="00644B6C"/>
    <w:rsid w:val="006455BB"/>
    <w:rsid w:val="006457F5"/>
    <w:rsid w:val="00645B07"/>
    <w:rsid w:val="00645C23"/>
    <w:rsid w:val="00646578"/>
    <w:rsid w:val="006468C0"/>
    <w:rsid w:val="00646944"/>
    <w:rsid w:val="0064698A"/>
    <w:rsid w:val="00647653"/>
    <w:rsid w:val="0064775F"/>
    <w:rsid w:val="00647873"/>
    <w:rsid w:val="006478A6"/>
    <w:rsid w:val="006479E9"/>
    <w:rsid w:val="00647D6E"/>
    <w:rsid w:val="00647DE5"/>
    <w:rsid w:val="006504F3"/>
    <w:rsid w:val="0065096F"/>
    <w:rsid w:val="00650EA9"/>
    <w:rsid w:val="00651581"/>
    <w:rsid w:val="00651A06"/>
    <w:rsid w:val="00651C6F"/>
    <w:rsid w:val="00651E5E"/>
    <w:rsid w:val="006521CC"/>
    <w:rsid w:val="0065268B"/>
    <w:rsid w:val="00652737"/>
    <w:rsid w:val="00652A41"/>
    <w:rsid w:val="00652C88"/>
    <w:rsid w:val="00652DA3"/>
    <w:rsid w:val="00653089"/>
    <w:rsid w:val="00653148"/>
    <w:rsid w:val="0065351A"/>
    <w:rsid w:val="00654369"/>
    <w:rsid w:val="00654594"/>
    <w:rsid w:val="00654616"/>
    <w:rsid w:val="006548E0"/>
    <w:rsid w:val="00654A18"/>
    <w:rsid w:val="00654C20"/>
    <w:rsid w:val="00654D71"/>
    <w:rsid w:val="00655A6B"/>
    <w:rsid w:val="00655B56"/>
    <w:rsid w:val="00655B9B"/>
    <w:rsid w:val="006560BB"/>
    <w:rsid w:val="00656167"/>
    <w:rsid w:val="0065633F"/>
    <w:rsid w:val="0065645D"/>
    <w:rsid w:val="00656565"/>
    <w:rsid w:val="006567AF"/>
    <w:rsid w:val="00656A50"/>
    <w:rsid w:val="00656E7A"/>
    <w:rsid w:val="006573D8"/>
    <w:rsid w:val="006575AA"/>
    <w:rsid w:val="00657B3D"/>
    <w:rsid w:val="00657BFC"/>
    <w:rsid w:val="00657F8E"/>
    <w:rsid w:val="006603D3"/>
    <w:rsid w:val="0066041B"/>
    <w:rsid w:val="00660609"/>
    <w:rsid w:val="006609A1"/>
    <w:rsid w:val="006614A2"/>
    <w:rsid w:val="00661529"/>
    <w:rsid w:val="0066173C"/>
    <w:rsid w:val="00661C11"/>
    <w:rsid w:val="00661ED5"/>
    <w:rsid w:val="006620C1"/>
    <w:rsid w:val="00662379"/>
    <w:rsid w:val="006623FF"/>
    <w:rsid w:val="00662617"/>
    <w:rsid w:val="0066276B"/>
    <w:rsid w:val="00663026"/>
    <w:rsid w:val="00663158"/>
    <w:rsid w:val="0066341C"/>
    <w:rsid w:val="00663672"/>
    <w:rsid w:val="0066367A"/>
    <w:rsid w:val="00663AA3"/>
    <w:rsid w:val="00663EF4"/>
    <w:rsid w:val="00664BAE"/>
    <w:rsid w:val="00664E91"/>
    <w:rsid w:val="00665194"/>
    <w:rsid w:val="00665963"/>
    <w:rsid w:val="006659AB"/>
    <w:rsid w:val="00666174"/>
    <w:rsid w:val="00666DA5"/>
    <w:rsid w:val="00666E45"/>
    <w:rsid w:val="006671C4"/>
    <w:rsid w:val="006673EC"/>
    <w:rsid w:val="0066741B"/>
    <w:rsid w:val="006674A5"/>
    <w:rsid w:val="00670097"/>
    <w:rsid w:val="00670942"/>
    <w:rsid w:val="00670B24"/>
    <w:rsid w:val="00670B2D"/>
    <w:rsid w:val="00671484"/>
    <w:rsid w:val="00671565"/>
    <w:rsid w:val="00671A03"/>
    <w:rsid w:val="00672529"/>
    <w:rsid w:val="0067270D"/>
    <w:rsid w:val="00672E2A"/>
    <w:rsid w:val="00673CEC"/>
    <w:rsid w:val="00674222"/>
    <w:rsid w:val="00674347"/>
    <w:rsid w:val="0067446E"/>
    <w:rsid w:val="00674935"/>
    <w:rsid w:val="00674BEE"/>
    <w:rsid w:val="006751F3"/>
    <w:rsid w:val="00675520"/>
    <w:rsid w:val="006756BD"/>
    <w:rsid w:val="00675A20"/>
    <w:rsid w:val="00675A70"/>
    <w:rsid w:val="00675CFB"/>
    <w:rsid w:val="006763A9"/>
    <w:rsid w:val="006763AB"/>
    <w:rsid w:val="00676717"/>
    <w:rsid w:val="00676830"/>
    <w:rsid w:val="0067695E"/>
    <w:rsid w:val="00676B99"/>
    <w:rsid w:val="00677226"/>
    <w:rsid w:val="00677415"/>
    <w:rsid w:val="00677589"/>
    <w:rsid w:val="00677717"/>
    <w:rsid w:val="0067780F"/>
    <w:rsid w:val="006779F3"/>
    <w:rsid w:val="006802EF"/>
    <w:rsid w:val="006803CE"/>
    <w:rsid w:val="00680728"/>
    <w:rsid w:val="006807B9"/>
    <w:rsid w:val="006809CB"/>
    <w:rsid w:val="00680C06"/>
    <w:rsid w:val="0068152E"/>
    <w:rsid w:val="006818AE"/>
    <w:rsid w:val="00681A95"/>
    <w:rsid w:val="00681ADB"/>
    <w:rsid w:val="00681C2C"/>
    <w:rsid w:val="00681CD0"/>
    <w:rsid w:val="00681F07"/>
    <w:rsid w:val="0068252D"/>
    <w:rsid w:val="00683076"/>
    <w:rsid w:val="0068339E"/>
    <w:rsid w:val="006834EB"/>
    <w:rsid w:val="006835B6"/>
    <w:rsid w:val="006841B5"/>
    <w:rsid w:val="00684445"/>
    <w:rsid w:val="006844A9"/>
    <w:rsid w:val="00684585"/>
    <w:rsid w:val="00684655"/>
    <w:rsid w:val="00684D21"/>
    <w:rsid w:val="006854DD"/>
    <w:rsid w:val="006855E0"/>
    <w:rsid w:val="00685769"/>
    <w:rsid w:val="0068584E"/>
    <w:rsid w:val="00685C33"/>
    <w:rsid w:val="00685EC3"/>
    <w:rsid w:val="0068601C"/>
    <w:rsid w:val="006860A9"/>
    <w:rsid w:val="00686181"/>
    <w:rsid w:val="00686184"/>
    <w:rsid w:val="0068628E"/>
    <w:rsid w:val="00686AA0"/>
    <w:rsid w:val="00686F3F"/>
    <w:rsid w:val="006871AF"/>
    <w:rsid w:val="006878DE"/>
    <w:rsid w:val="00687955"/>
    <w:rsid w:val="00687FED"/>
    <w:rsid w:val="00690353"/>
    <w:rsid w:val="00690A3E"/>
    <w:rsid w:val="00691BD2"/>
    <w:rsid w:val="00691FCC"/>
    <w:rsid w:val="006927E7"/>
    <w:rsid w:val="00692FA9"/>
    <w:rsid w:val="0069368C"/>
    <w:rsid w:val="00693C40"/>
    <w:rsid w:val="006944E9"/>
    <w:rsid w:val="006947FC"/>
    <w:rsid w:val="00694C70"/>
    <w:rsid w:val="00694FCE"/>
    <w:rsid w:val="00695182"/>
    <w:rsid w:val="006952AC"/>
    <w:rsid w:val="006953FD"/>
    <w:rsid w:val="00695767"/>
    <w:rsid w:val="0069579D"/>
    <w:rsid w:val="00695A0A"/>
    <w:rsid w:val="00695C43"/>
    <w:rsid w:val="00695FB2"/>
    <w:rsid w:val="00695FD1"/>
    <w:rsid w:val="00696517"/>
    <w:rsid w:val="00696B6A"/>
    <w:rsid w:val="00696CCF"/>
    <w:rsid w:val="00696F06"/>
    <w:rsid w:val="00696F2E"/>
    <w:rsid w:val="006970C1"/>
    <w:rsid w:val="006971BA"/>
    <w:rsid w:val="006979AE"/>
    <w:rsid w:val="006979E8"/>
    <w:rsid w:val="00697DC0"/>
    <w:rsid w:val="00697E8C"/>
    <w:rsid w:val="006A086F"/>
    <w:rsid w:val="006A0CCE"/>
    <w:rsid w:val="006A0D8D"/>
    <w:rsid w:val="006A1A2F"/>
    <w:rsid w:val="006A1B2E"/>
    <w:rsid w:val="006A299C"/>
    <w:rsid w:val="006A2C02"/>
    <w:rsid w:val="006A3019"/>
    <w:rsid w:val="006A355F"/>
    <w:rsid w:val="006A3970"/>
    <w:rsid w:val="006A39FC"/>
    <w:rsid w:val="006A3F4D"/>
    <w:rsid w:val="006A400E"/>
    <w:rsid w:val="006A45F9"/>
    <w:rsid w:val="006A5288"/>
    <w:rsid w:val="006A57DA"/>
    <w:rsid w:val="006A5E2B"/>
    <w:rsid w:val="006A6445"/>
    <w:rsid w:val="006A64FC"/>
    <w:rsid w:val="006A65D1"/>
    <w:rsid w:val="006A6B22"/>
    <w:rsid w:val="006A6C66"/>
    <w:rsid w:val="006A7C33"/>
    <w:rsid w:val="006A7E85"/>
    <w:rsid w:val="006A7FFE"/>
    <w:rsid w:val="006B064A"/>
    <w:rsid w:val="006B08A8"/>
    <w:rsid w:val="006B0A07"/>
    <w:rsid w:val="006B0C4D"/>
    <w:rsid w:val="006B0F67"/>
    <w:rsid w:val="006B165C"/>
    <w:rsid w:val="006B16B9"/>
    <w:rsid w:val="006B1710"/>
    <w:rsid w:val="006B1CF5"/>
    <w:rsid w:val="006B2128"/>
    <w:rsid w:val="006B30CB"/>
    <w:rsid w:val="006B321E"/>
    <w:rsid w:val="006B3260"/>
    <w:rsid w:val="006B3892"/>
    <w:rsid w:val="006B3C8E"/>
    <w:rsid w:val="006B4374"/>
    <w:rsid w:val="006B4B73"/>
    <w:rsid w:val="006B4D67"/>
    <w:rsid w:val="006B570D"/>
    <w:rsid w:val="006B5C50"/>
    <w:rsid w:val="006B62E3"/>
    <w:rsid w:val="006B6920"/>
    <w:rsid w:val="006B6A93"/>
    <w:rsid w:val="006B6AAA"/>
    <w:rsid w:val="006B6C66"/>
    <w:rsid w:val="006B7637"/>
    <w:rsid w:val="006B7846"/>
    <w:rsid w:val="006B7A12"/>
    <w:rsid w:val="006B7CF0"/>
    <w:rsid w:val="006B7ECC"/>
    <w:rsid w:val="006C0258"/>
    <w:rsid w:val="006C047B"/>
    <w:rsid w:val="006C09A5"/>
    <w:rsid w:val="006C0D03"/>
    <w:rsid w:val="006C0D2C"/>
    <w:rsid w:val="006C0ECD"/>
    <w:rsid w:val="006C0EFE"/>
    <w:rsid w:val="006C0F66"/>
    <w:rsid w:val="006C100F"/>
    <w:rsid w:val="006C10FC"/>
    <w:rsid w:val="006C16AF"/>
    <w:rsid w:val="006C1F66"/>
    <w:rsid w:val="006C2337"/>
    <w:rsid w:val="006C2A97"/>
    <w:rsid w:val="006C2B7B"/>
    <w:rsid w:val="006C2C6B"/>
    <w:rsid w:val="006C2C6F"/>
    <w:rsid w:val="006C2EC9"/>
    <w:rsid w:val="006C334D"/>
    <w:rsid w:val="006C3B8D"/>
    <w:rsid w:val="006C3B8F"/>
    <w:rsid w:val="006C3C99"/>
    <w:rsid w:val="006C472C"/>
    <w:rsid w:val="006C4B79"/>
    <w:rsid w:val="006C4BAE"/>
    <w:rsid w:val="006C4E12"/>
    <w:rsid w:val="006C4EF3"/>
    <w:rsid w:val="006C4F49"/>
    <w:rsid w:val="006C5520"/>
    <w:rsid w:val="006C6280"/>
    <w:rsid w:val="006C6961"/>
    <w:rsid w:val="006C6E2D"/>
    <w:rsid w:val="006C70CD"/>
    <w:rsid w:val="006C7261"/>
    <w:rsid w:val="006C75A4"/>
    <w:rsid w:val="006C7B97"/>
    <w:rsid w:val="006C7D2D"/>
    <w:rsid w:val="006D01FD"/>
    <w:rsid w:val="006D0698"/>
    <w:rsid w:val="006D10E8"/>
    <w:rsid w:val="006D1108"/>
    <w:rsid w:val="006D1276"/>
    <w:rsid w:val="006D1439"/>
    <w:rsid w:val="006D1AE3"/>
    <w:rsid w:val="006D1FBA"/>
    <w:rsid w:val="006D20A4"/>
    <w:rsid w:val="006D20F1"/>
    <w:rsid w:val="006D214C"/>
    <w:rsid w:val="006D2578"/>
    <w:rsid w:val="006D280E"/>
    <w:rsid w:val="006D2ACC"/>
    <w:rsid w:val="006D2C07"/>
    <w:rsid w:val="006D2C15"/>
    <w:rsid w:val="006D30F6"/>
    <w:rsid w:val="006D3174"/>
    <w:rsid w:val="006D337C"/>
    <w:rsid w:val="006D38ED"/>
    <w:rsid w:val="006D3E0E"/>
    <w:rsid w:val="006D4052"/>
    <w:rsid w:val="006D40BA"/>
    <w:rsid w:val="006D44DD"/>
    <w:rsid w:val="006D4745"/>
    <w:rsid w:val="006D4770"/>
    <w:rsid w:val="006D49A2"/>
    <w:rsid w:val="006D4A97"/>
    <w:rsid w:val="006D50FB"/>
    <w:rsid w:val="006D5A7C"/>
    <w:rsid w:val="006D5CAB"/>
    <w:rsid w:val="006D5F5A"/>
    <w:rsid w:val="006D6AF1"/>
    <w:rsid w:val="006D726C"/>
    <w:rsid w:val="006D780F"/>
    <w:rsid w:val="006D7AFD"/>
    <w:rsid w:val="006E003D"/>
    <w:rsid w:val="006E08DE"/>
    <w:rsid w:val="006E16EE"/>
    <w:rsid w:val="006E19D3"/>
    <w:rsid w:val="006E1A16"/>
    <w:rsid w:val="006E1B91"/>
    <w:rsid w:val="006E1C5A"/>
    <w:rsid w:val="006E1CA6"/>
    <w:rsid w:val="006E1F92"/>
    <w:rsid w:val="006E2172"/>
    <w:rsid w:val="006E217A"/>
    <w:rsid w:val="006E2245"/>
    <w:rsid w:val="006E2700"/>
    <w:rsid w:val="006E2FDD"/>
    <w:rsid w:val="006E3C0F"/>
    <w:rsid w:val="006E3E62"/>
    <w:rsid w:val="006E3F7F"/>
    <w:rsid w:val="006E4CBC"/>
    <w:rsid w:val="006E52A8"/>
    <w:rsid w:val="006E5A15"/>
    <w:rsid w:val="006E5BB7"/>
    <w:rsid w:val="006E5F42"/>
    <w:rsid w:val="006E60C2"/>
    <w:rsid w:val="006E60F8"/>
    <w:rsid w:val="006E6262"/>
    <w:rsid w:val="006E65B1"/>
    <w:rsid w:val="006E7203"/>
    <w:rsid w:val="006E734C"/>
    <w:rsid w:val="006E74DA"/>
    <w:rsid w:val="006E75DF"/>
    <w:rsid w:val="006E75EB"/>
    <w:rsid w:val="006E772E"/>
    <w:rsid w:val="006E781C"/>
    <w:rsid w:val="006E7A9A"/>
    <w:rsid w:val="006E7EF4"/>
    <w:rsid w:val="006F0762"/>
    <w:rsid w:val="006F0A64"/>
    <w:rsid w:val="006F11C9"/>
    <w:rsid w:val="006F1DBE"/>
    <w:rsid w:val="006F1ECF"/>
    <w:rsid w:val="006F1F67"/>
    <w:rsid w:val="006F2163"/>
    <w:rsid w:val="006F228D"/>
    <w:rsid w:val="006F2B09"/>
    <w:rsid w:val="006F2F82"/>
    <w:rsid w:val="006F35BB"/>
    <w:rsid w:val="006F385E"/>
    <w:rsid w:val="006F3B04"/>
    <w:rsid w:val="006F3C5C"/>
    <w:rsid w:val="006F3E73"/>
    <w:rsid w:val="006F3F07"/>
    <w:rsid w:val="006F443E"/>
    <w:rsid w:val="006F4953"/>
    <w:rsid w:val="006F4B8B"/>
    <w:rsid w:val="006F4DF1"/>
    <w:rsid w:val="006F4F8E"/>
    <w:rsid w:val="006F51B1"/>
    <w:rsid w:val="006F52AD"/>
    <w:rsid w:val="006F5E6C"/>
    <w:rsid w:val="006F6AE6"/>
    <w:rsid w:val="006F6EF8"/>
    <w:rsid w:val="006F7207"/>
    <w:rsid w:val="006F72A4"/>
    <w:rsid w:val="006F7A79"/>
    <w:rsid w:val="0070054D"/>
    <w:rsid w:val="0070094F"/>
    <w:rsid w:val="00700E26"/>
    <w:rsid w:val="00701308"/>
    <w:rsid w:val="007016BE"/>
    <w:rsid w:val="00701783"/>
    <w:rsid w:val="00701820"/>
    <w:rsid w:val="00701A7A"/>
    <w:rsid w:val="00701F92"/>
    <w:rsid w:val="00702407"/>
    <w:rsid w:val="0070272A"/>
    <w:rsid w:val="00702BE2"/>
    <w:rsid w:val="00702DC0"/>
    <w:rsid w:val="0070386E"/>
    <w:rsid w:val="00703A89"/>
    <w:rsid w:val="00703B72"/>
    <w:rsid w:val="00703BE0"/>
    <w:rsid w:val="00704180"/>
    <w:rsid w:val="00704499"/>
    <w:rsid w:val="0070523F"/>
    <w:rsid w:val="007061C1"/>
    <w:rsid w:val="007067D6"/>
    <w:rsid w:val="00706AD0"/>
    <w:rsid w:val="00706D61"/>
    <w:rsid w:val="00707626"/>
    <w:rsid w:val="00707E7E"/>
    <w:rsid w:val="00710434"/>
    <w:rsid w:val="00710912"/>
    <w:rsid w:val="00710FEB"/>
    <w:rsid w:val="0071151C"/>
    <w:rsid w:val="00711C55"/>
    <w:rsid w:val="00711EF8"/>
    <w:rsid w:val="0071202E"/>
    <w:rsid w:val="00712244"/>
    <w:rsid w:val="007122A2"/>
    <w:rsid w:val="00712C66"/>
    <w:rsid w:val="0071358A"/>
    <w:rsid w:val="0071359C"/>
    <w:rsid w:val="00713654"/>
    <w:rsid w:val="0071398D"/>
    <w:rsid w:val="00713D8B"/>
    <w:rsid w:val="00713F4B"/>
    <w:rsid w:val="00714766"/>
    <w:rsid w:val="007147CE"/>
    <w:rsid w:val="007147EC"/>
    <w:rsid w:val="007147FF"/>
    <w:rsid w:val="007152E6"/>
    <w:rsid w:val="00715AE2"/>
    <w:rsid w:val="00715C13"/>
    <w:rsid w:val="00716003"/>
    <w:rsid w:val="007160D9"/>
    <w:rsid w:val="00716D56"/>
    <w:rsid w:val="007171D0"/>
    <w:rsid w:val="00717DA4"/>
    <w:rsid w:val="00717FA0"/>
    <w:rsid w:val="00720069"/>
    <w:rsid w:val="007200F4"/>
    <w:rsid w:val="0072015A"/>
    <w:rsid w:val="0072023F"/>
    <w:rsid w:val="007207E6"/>
    <w:rsid w:val="00720A0E"/>
    <w:rsid w:val="00720CA0"/>
    <w:rsid w:val="00721008"/>
    <w:rsid w:val="007213F2"/>
    <w:rsid w:val="00721682"/>
    <w:rsid w:val="00721E3E"/>
    <w:rsid w:val="0072204D"/>
    <w:rsid w:val="00722461"/>
    <w:rsid w:val="0072262F"/>
    <w:rsid w:val="00722772"/>
    <w:rsid w:val="00722C9F"/>
    <w:rsid w:val="00722CD0"/>
    <w:rsid w:val="007232FC"/>
    <w:rsid w:val="00723550"/>
    <w:rsid w:val="007241BA"/>
    <w:rsid w:val="0072454B"/>
    <w:rsid w:val="00724686"/>
    <w:rsid w:val="00724723"/>
    <w:rsid w:val="00724BC7"/>
    <w:rsid w:val="00725C26"/>
    <w:rsid w:val="00725CFF"/>
    <w:rsid w:val="0072601A"/>
    <w:rsid w:val="007261F9"/>
    <w:rsid w:val="0072631C"/>
    <w:rsid w:val="00726F69"/>
    <w:rsid w:val="0072714D"/>
    <w:rsid w:val="0072717D"/>
    <w:rsid w:val="007271B7"/>
    <w:rsid w:val="0072727F"/>
    <w:rsid w:val="00727771"/>
    <w:rsid w:val="0072777C"/>
    <w:rsid w:val="00727AED"/>
    <w:rsid w:val="00727F79"/>
    <w:rsid w:val="007303E5"/>
    <w:rsid w:val="007306E5"/>
    <w:rsid w:val="00730809"/>
    <w:rsid w:val="00730817"/>
    <w:rsid w:val="0073098C"/>
    <w:rsid w:val="00730FB8"/>
    <w:rsid w:val="00731462"/>
    <w:rsid w:val="00731483"/>
    <w:rsid w:val="007314BD"/>
    <w:rsid w:val="00731659"/>
    <w:rsid w:val="00731813"/>
    <w:rsid w:val="00731FCE"/>
    <w:rsid w:val="007324BA"/>
    <w:rsid w:val="0073280F"/>
    <w:rsid w:val="00732895"/>
    <w:rsid w:val="007329FB"/>
    <w:rsid w:val="00732A3B"/>
    <w:rsid w:val="00732B62"/>
    <w:rsid w:val="00733C85"/>
    <w:rsid w:val="00733F01"/>
    <w:rsid w:val="0073408A"/>
    <w:rsid w:val="00734E3B"/>
    <w:rsid w:val="007351DD"/>
    <w:rsid w:val="007355AD"/>
    <w:rsid w:val="007357BF"/>
    <w:rsid w:val="00735DE4"/>
    <w:rsid w:val="0073649A"/>
    <w:rsid w:val="0073668D"/>
    <w:rsid w:val="0073676A"/>
    <w:rsid w:val="00736B7C"/>
    <w:rsid w:val="007372B1"/>
    <w:rsid w:val="007374B5"/>
    <w:rsid w:val="00740276"/>
    <w:rsid w:val="00740D20"/>
    <w:rsid w:val="00740D9F"/>
    <w:rsid w:val="00740DB0"/>
    <w:rsid w:val="00740E35"/>
    <w:rsid w:val="0074103A"/>
    <w:rsid w:val="0074127A"/>
    <w:rsid w:val="007412EF"/>
    <w:rsid w:val="007425A8"/>
    <w:rsid w:val="00742605"/>
    <w:rsid w:val="0074375E"/>
    <w:rsid w:val="0074387E"/>
    <w:rsid w:val="007438D1"/>
    <w:rsid w:val="00744021"/>
    <w:rsid w:val="007444D5"/>
    <w:rsid w:val="00744546"/>
    <w:rsid w:val="007448CD"/>
    <w:rsid w:val="00744E6E"/>
    <w:rsid w:val="00745226"/>
    <w:rsid w:val="007452B5"/>
    <w:rsid w:val="0074582C"/>
    <w:rsid w:val="00745A13"/>
    <w:rsid w:val="00745A5E"/>
    <w:rsid w:val="00746344"/>
    <w:rsid w:val="0074636D"/>
    <w:rsid w:val="0074686B"/>
    <w:rsid w:val="00746932"/>
    <w:rsid w:val="00746FE9"/>
    <w:rsid w:val="007475C8"/>
    <w:rsid w:val="00747919"/>
    <w:rsid w:val="00750367"/>
    <w:rsid w:val="007503B2"/>
    <w:rsid w:val="00751523"/>
    <w:rsid w:val="0075176D"/>
    <w:rsid w:val="00751EE4"/>
    <w:rsid w:val="00752F4E"/>
    <w:rsid w:val="00753185"/>
    <w:rsid w:val="00753449"/>
    <w:rsid w:val="007535EC"/>
    <w:rsid w:val="007539E2"/>
    <w:rsid w:val="00753FE3"/>
    <w:rsid w:val="007548C7"/>
    <w:rsid w:val="00754A43"/>
    <w:rsid w:val="00754B15"/>
    <w:rsid w:val="00754C29"/>
    <w:rsid w:val="007551CE"/>
    <w:rsid w:val="0075537B"/>
    <w:rsid w:val="00755DD3"/>
    <w:rsid w:val="00755EED"/>
    <w:rsid w:val="00756095"/>
    <w:rsid w:val="0075694E"/>
    <w:rsid w:val="00757465"/>
    <w:rsid w:val="007575B5"/>
    <w:rsid w:val="00757C1D"/>
    <w:rsid w:val="00757D4C"/>
    <w:rsid w:val="00757F99"/>
    <w:rsid w:val="00757FAF"/>
    <w:rsid w:val="00757FE8"/>
    <w:rsid w:val="00760037"/>
    <w:rsid w:val="007600B2"/>
    <w:rsid w:val="0076028B"/>
    <w:rsid w:val="00760C84"/>
    <w:rsid w:val="00760CA6"/>
    <w:rsid w:val="007616B0"/>
    <w:rsid w:val="0076171A"/>
    <w:rsid w:val="00761B0F"/>
    <w:rsid w:val="00762215"/>
    <w:rsid w:val="00762900"/>
    <w:rsid w:val="00762AE8"/>
    <w:rsid w:val="00762CA1"/>
    <w:rsid w:val="00762D69"/>
    <w:rsid w:val="00762D87"/>
    <w:rsid w:val="00762EB6"/>
    <w:rsid w:val="00763101"/>
    <w:rsid w:val="007631AE"/>
    <w:rsid w:val="007633BF"/>
    <w:rsid w:val="0076351F"/>
    <w:rsid w:val="007635E7"/>
    <w:rsid w:val="007636FF"/>
    <w:rsid w:val="00763E35"/>
    <w:rsid w:val="00763F6B"/>
    <w:rsid w:val="00763FD0"/>
    <w:rsid w:val="0076433F"/>
    <w:rsid w:val="00764F83"/>
    <w:rsid w:val="00765129"/>
    <w:rsid w:val="007651EB"/>
    <w:rsid w:val="00765CBE"/>
    <w:rsid w:val="00766036"/>
    <w:rsid w:val="00766130"/>
    <w:rsid w:val="00766724"/>
    <w:rsid w:val="00767025"/>
    <w:rsid w:val="00767277"/>
    <w:rsid w:val="00767C1F"/>
    <w:rsid w:val="00767C5F"/>
    <w:rsid w:val="00767E32"/>
    <w:rsid w:val="0077018D"/>
    <w:rsid w:val="00770638"/>
    <w:rsid w:val="0077065A"/>
    <w:rsid w:val="0077080D"/>
    <w:rsid w:val="007713C3"/>
    <w:rsid w:val="007714E3"/>
    <w:rsid w:val="0077154A"/>
    <w:rsid w:val="007719A9"/>
    <w:rsid w:val="00771A00"/>
    <w:rsid w:val="00771B14"/>
    <w:rsid w:val="007720AE"/>
    <w:rsid w:val="007725C3"/>
    <w:rsid w:val="00772B8F"/>
    <w:rsid w:val="00773820"/>
    <w:rsid w:val="007741BE"/>
    <w:rsid w:val="00774D02"/>
    <w:rsid w:val="007752F0"/>
    <w:rsid w:val="00775328"/>
    <w:rsid w:val="00775F79"/>
    <w:rsid w:val="00776142"/>
    <w:rsid w:val="00776377"/>
    <w:rsid w:val="00776408"/>
    <w:rsid w:val="00777365"/>
    <w:rsid w:val="007778B4"/>
    <w:rsid w:val="00777EC1"/>
    <w:rsid w:val="00780326"/>
    <w:rsid w:val="00780BD8"/>
    <w:rsid w:val="00780C5B"/>
    <w:rsid w:val="00780F99"/>
    <w:rsid w:val="00781747"/>
    <w:rsid w:val="0078182B"/>
    <w:rsid w:val="00781C63"/>
    <w:rsid w:val="00782D79"/>
    <w:rsid w:val="0078392E"/>
    <w:rsid w:val="00783B7B"/>
    <w:rsid w:val="00783D0D"/>
    <w:rsid w:val="00783D8C"/>
    <w:rsid w:val="00783DCD"/>
    <w:rsid w:val="00784227"/>
    <w:rsid w:val="007843C6"/>
    <w:rsid w:val="00784631"/>
    <w:rsid w:val="00784792"/>
    <w:rsid w:val="007847CA"/>
    <w:rsid w:val="0078498F"/>
    <w:rsid w:val="00784C7E"/>
    <w:rsid w:val="00784C9E"/>
    <w:rsid w:val="00784DD5"/>
    <w:rsid w:val="00785373"/>
    <w:rsid w:val="0078568C"/>
    <w:rsid w:val="00785866"/>
    <w:rsid w:val="00785B25"/>
    <w:rsid w:val="00785C36"/>
    <w:rsid w:val="00785DCC"/>
    <w:rsid w:val="0078665A"/>
    <w:rsid w:val="00786D37"/>
    <w:rsid w:val="007879E5"/>
    <w:rsid w:val="00787B11"/>
    <w:rsid w:val="00787B6D"/>
    <w:rsid w:val="00787C1F"/>
    <w:rsid w:val="00787D62"/>
    <w:rsid w:val="00790A49"/>
    <w:rsid w:val="00790B4C"/>
    <w:rsid w:val="007917C9"/>
    <w:rsid w:val="00791859"/>
    <w:rsid w:val="00791C01"/>
    <w:rsid w:val="00791C4C"/>
    <w:rsid w:val="00791DC5"/>
    <w:rsid w:val="00792292"/>
    <w:rsid w:val="007924EB"/>
    <w:rsid w:val="00792548"/>
    <w:rsid w:val="00792B75"/>
    <w:rsid w:val="0079341D"/>
    <w:rsid w:val="00793A0B"/>
    <w:rsid w:val="0079402D"/>
    <w:rsid w:val="0079450A"/>
    <w:rsid w:val="007945A9"/>
    <w:rsid w:val="00794A0A"/>
    <w:rsid w:val="00794DD0"/>
    <w:rsid w:val="007950ED"/>
    <w:rsid w:val="007951DC"/>
    <w:rsid w:val="007952A2"/>
    <w:rsid w:val="007955C9"/>
    <w:rsid w:val="00795CF6"/>
    <w:rsid w:val="00795E16"/>
    <w:rsid w:val="0079622A"/>
    <w:rsid w:val="007963B4"/>
    <w:rsid w:val="007968BD"/>
    <w:rsid w:val="00796B12"/>
    <w:rsid w:val="00796E80"/>
    <w:rsid w:val="00796EBE"/>
    <w:rsid w:val="00796F5B"/>
    <w:rsid w:val="007977CE"/>
    <w:rsid w:val="007979C6"/>
    <w:rsid w:val="00797A3B"/>
    <w:rsid w:val="00797DB0"/>
    <w:rsid w:val="00797E2B"/>
    <w:rsid w:val="00797F6A"/>
    <w:rsid w:val="007A11EC"/>
    <w:rsid w:val="007A15EF"/>
    <w:rsid w:val="007A163D"/>
    <w:rsid w:val="007A1EA5"/>
    <w:rsid w:val="007A28B9"/>
    <w:rsid w:val="007A2B48"/>
    <w:rsid w:val="007A2E26"/>
    <w:rsid w:val="007A2EE0"/>
    <w:rsid w:val="007A2F98"/>
    <w:rsid w:val="007A2FA0"/>
    <w:rsid w:val="007A2FA2"/>
    <w:rsid w:val="007A3013"/>
    <w:rsid w:val="007A3179"/>
    <w:rsid w:val="007A32F6"/>
    <w:rsid w:val="007A3522"/>
    <w:rsid w:val="007A3A61"/>
    <w:rsid w:val="007A4236"/>
    <w:rsid w:val="007A4582"/>
    <w:rsid w:val="007A47D1"/>
    <w:rsid w:val="007A4837"/>
    <w:rsid w:val="007A4B62"/>
    <w:rsid w:val="007A4FB4"/>
    <w:rsid w:val="007A5212"/>
    <w:rsid w:val="007A52CF"/>
    <w:rsid w:val="007A5381"/>
    <w:rsid w:val="007A5703"/>
    <w:rsid w:val="007A5AF2"/>
    <w:rsid w:val="007A622A"/>
    <w:rsid w:val="007A6523"/>
    <w:rsid w:val="007A6888"/>
    <w:rsid w:val="007A6923"/>
    <w:rsid w:val="007A6D21"/>
    <w:rsid w:val="007A6DAB"/>
    <w:rsid w:val="007A6EEF"/>
    <w:rsid w:val="007A7963"/>
    <w:rsid w:val="007A7B4A"/>
    <w:rsid w:val="007B0066"/>
    <w:rsid w:val="007B0862"/>
    <w:rsid w:val="007B099F"/>
    <w:rsid w:val="007B0AFB"/>
    <w:rsid w:val="007B0F16"/>
    <w:rsid w:val="007B0F18"/>
    <w:rsid w:val="007B10BC"/>
    <w:rsid w:val="007B15F0"/>
    <w:rsid w:val="007B1870"/>
    <w:rsid w:val="007B19CD"/>
    <w:rsid w:val="007B1E9A"/>
    <w:rsid w:val="007B1F18"/>
    <w:rsid w:val="007B251C"/>
    <w:rsid w:val="007B28A3"/>
    <w:rsid w:val="007B2DE9"/>
    <w:rsid w:val="007B3773"/>
    <w:rsid w:val="007B3968"/>
    <w:rsid w:val="007B3A11"/>
    <w:rsid w:val="007B3C96"/>
    <w:rsid w:val="007B43AE"/>
    <w:rsid w:val="007B4475"/>
    <w:rsid w:val="007B4699"/>
    <w:rsid w:val="007B4A69"/>
    <w:rsid w:val="007B4C72"/>
    <w:rsid w:val="007B50D5"/>
    <w:rsid w:val="007B51A0"/>
    <w:rsid w:val="007B55BB"/>
    <w:rsid w:val="007B5C4B"/>
    <w:rsid w:val="007B5FEB"/>
    <w:rsid w:val="007B6137"/>
    <w:rsid w:val="007B6925"/>
    <w:rsid w:val="007B7045"/>
    <w:rsid w:val="007B723B"/>
    <w:rsid w:val="007B7427"/>
    <w:rsid w:val="007B77AE"/>
    <w:rsid w:val="007B7A3E"/>
    <w:rsid w:val="007B7B07"/>
    <w:rsid w:val="007C0335"/>
    <w:rsid w:val="007C03EE"/>
    <w:rsid w:val="007C13A3"/>
    <w:rsid w:val="007C13DF"/>
    <w:rsid w:val="007C155E"/>
    <w:rsid w:val="007C16FB"/>
    <w:rsid w:val="007C1860"/>
    <w:rsid w:val="007C1AB0"/>
    <w:rsid w:val="007C1E03"/>
    <w:rsid w:val="007C21E6"/>
    <w:rsid w:val="007C29EB"/>
    <w:rsid w:val="007C2BD7"/>
    <w:rsid w:val="007C2CF5"/>
    <w:rsid w:val="007C2F33"/>
    <w:rsid w:val="007C3BC6"/>
    <w:rsid w:val="007C3E67"/>
    <w:rsid w:val="007C41DC"/>
    <w:rsid w:val="007C42AE"/>
    <w:rsid w:val="007C44C7"/>
    <w:rsid w:val="007C471C"/>
    <w:rsid w:val="007C49BD"/>
    <w:rsid w:val="007C4D2C"/>
    <w:rsid w:val="007C4F95"/>
    <w:rsid w:val="007C5042"/>
    <w:rsid w:val="007C5443"/>
    <w:rsid w:val="007C5970"/>
    <w:rsid w:val="007C5E2C"/>
    <w:rsid w:val="007C5FD2"/>
    <w:rsid w:val="007C62B1"/>
    <w:rsid w:val="007C6832"/>
    <w:rsid w:val="007C754C"/>
    <w:rsid w:val="007C7715"/>
    <w:rsid w:val="007C7832"/>
    <w:rsid w:val="007C7941"/>
    <w:rsid w:val="007C7949"/>
    <w:rsid w:val="007C7C50"/>
    <w:rsid w:val="007D0088"/>
    <w:rsid w:val="007D01FD"/>
    <w:rsid w:val="007D03E4"/>
    <w:rsid w:val="007D05C4"/>
    <w:rsid w:val="007D08BC"/>
    <w:rsid w:val="007D0AB4"/>
    <w:rsid w:val="007D0B47"/>
    <w:rsid w:val="007D0D6C"/>
    <w:rsid w:val="007D0EB6"/>
    <w:rsid w:val="007D1472"/>
    <w:rsid w:val="007D180C"/>
    <w:rsid w:val="007D1F02"/>
    <w:rsid w:val="007D1FB2"/>
    <w:rsid w:val="007D25EE"/>
    <w:rsid w:val="007D2AA9"/>
    <w:rsid w:val="007D2FA7"/>
    <w:rsid w:val="007D31E3"/>
    <w:rsid w:val="007D3282"/>
    <w:rsid w:val="007D3588"/>
    <w:rsid w:val="007D3764"/>
    <w:rsid w:val="007D3803"/>
    <w:rsid w:val="007D3F33"/>
    <w:rsid w:val="007D3F61"/>
    <w:rsid w:val="007D4423"/>
    <w:rsid w:val="007D4839"/>
    <w:rsid w:val="007D4D8A"/>
    <w:rsid w:val="007D5058"/>
    <w:rsid w:val="007D5086"/>
    <w:rsid w:val="007D5417"/>
    <w:rsid w:val="007D5850"/>
    <w:rsid w:val="007D5AEE"/>
    <w:rsid w:val="007D633F"/>
    <w:rsid w:val="007D66B9"/>
    <w:rsid w:val="007D67C2"/>
    <w:rsid w:val="007D6BE3"/>
    <w:rsid w:val="007D6D31"/>
    <w:rsid w:val="007D7213"/>
    <w:rsid w:val="007D76E1"/>
    <w:rsid w:val="007D780C"/>
    <w:rsid w:val="007D7AD7"/>
    <w:rsid w:val="007E019B"/>
    <w:rsid w:val="007E02C4"/>
    <w:rsid w:val="007E04D4"/>
    <w:rsid w:val="007E082E"/>
    <w:rsid w:val="007E124E"/>
    <w:rsid w:val="007E12B6"/>
    <w:rsid w:val="007E12F8"/>
    <w:rsid w:val="007E14C4"/>
    <w:rsid w:val="007E16CF"/>
    <w:rsid w:val="007E1C74"/>
    <w:rsid w:val="007E1CAD"/>
    <w:rsid w:val="007E208D"/>
    <w:rsid w:val="007E2569"/>
    <w:rsid w:val="007E3746"/>
    <w:rsid w:val="007E39A8"/>
    <w:rsid w:val="007E3EBF"/>
    <w:rsid w:val="007E3EFA"/>
    <w:rsid w:val="007E40A6"/>
    <w:rsid w:val="007E43DC"/>
    <w:rsid w:val="007E4565"/>
    <w:rsid w:val="007E4F74"/>
    <w:rsid w:val="007E5382"/>
    <w:rsid w:val="007E5785"/>
    <w:rsid w:val="007E5A5B"/>
    <w:rsid w:val="007E6070"/>
    <w:rsid w:val="007E6280"/>
    <w:rsid w:val="007E64D0"/>
    <w:rsid w:val="007E65DF"/>
    <w:rsid w:val="007E67EA"/>
    <w:rsid w:val="007E6884"/>
    <w:rsid w:val="007E6E7C"/>
    <w:rsid w:val="007E6E97"/>
    <w:rsid w:val="007E7252"/>
    <w:rsid w:val="007E7541"/>
    <w:rsid w:val="007E7578"/>
    <w:rsid w:val="007E7691"/>
    <w:rsid w:val="007E7A38"/>
    <w:rsid w:val="007E7FF5"/>
    <w:rsid w:val="007F0405"/>
    <w:rsid w:val="007F043A"/>
    <w:rsid w:val="007F0ADE"/>
    <w:rsid w:val="007F0D97"/>
    <w:rsid w:val="007F0E46"/>
    <w:rsid w:val="007F0FE3"/>
    <w:rsid w:val="007F125F"/>
    <w:rsid w:val="007F14F9"/>
    <w:rsid w:val="007F1583"/>
    <w:rsid w:val="007F15F7"/>
    <w:rsid w:val="007F185A"/>
    <w:rsid w:val="007F1ADB"/>
    <w:rsid w:val="007F1F67"/>
    <w:rsid w:val="007F21CF"/>
    <w:rsid w:val="007F3336"/>
    <w:rsid w:val="007F3A11"/>
    <w:rsid w:val="007F3AB8"/>
    <w:rsid w:val="007F3B6C"/>
    <w:rsid w:val="007F3E4D"/>
    <w:rsid w:val="007F3E82"/>
    <w:rsid w:val="007F3FF0"/>
    <w:rsid w:val="007F4181"/>
    <w:rsid w:val="007F4241"/>
    <w:rsid w:val="007F42CC"/>
    <w:rsid w:val="007F50CB"/>
    <w:rsid w:val="007F5294"/>
    <w:rsid w:val="007F5664"/>
    <w:rsid w:val="007F575F"/>
    <w:rsid w:val="007F5ACE"/>
    <w:rsid w:val="007F5B9E"/>
    <w:rsid w:val="007F5ED4"/>
    <w:rsid w:val="007F5F25"/>
    <w:rsid w:val="007F606C"/>
    <w:rsid w:val="007F6074"/>
    <w:rsid w:val="007F6487"/>
    <w:rsid w:val="007F68DB"/>
    <w:rsid w:val="007F6FA4"/>
    <w:rsid w:val="007F7CE5"/>
    <w:rsid w:val="007F7D51"/>
    <w:rsid w:val="007F7FF9"/>
    <w:rsid w:val="008007AB"/>
    <w:rsid w:val="00801244"/>
    <w:rsid w:val="00801260"/>
    <w:rsid w:val="008015F5"/>
    <w:rsid w:val="008018D3"/>
    <w:rsid w:val="00801AB4"/>
    <w:rsid w:val="008020BE"/>
    <w:rsid w:val="008025C7"/>
    <w:rsid w:val="008025EC"/>
    <w:rsid w:val="0080269B"/>
    <w:rsid w:val="00802A2B"/>
    <w:rsid w:val="00802BD8"/>
    <w:rsid w:val="00803BEB"/>
    <w:rsid w:val="00803C36"/>
    <w:rsid w:val="008044D9"/>
    <w:rsid w:val="008048A7"/>
    <w:rsid w:val="00805591"/>
    <w:rsid w:val="00805B86"/>
    <w:rsid w:val="0080613E"/>
    <w:rsid w:val="00806202"/>
    <w:rsid w:val="008062ED"/>
    <w:rsid w:val="00806454"/>
    <w:rsid w:val="00806EFF"/>
    <w:rsid w:val="008074CB"/>
    <w:rsid w:val="008074F4"/>
    <w:rsid w:val="008078D8"/>
    <w:rsid w:val="0081042A"/>
    <w:rsid w:val="008107AF"/>
    <w:rsid w:val="008119DA"/>
    <w:rsid w:val="00811B8A"/>
    <w:rsid w:val="00811CF5"/>
    <w:rsid w:val="00811FAB"/>
    <w:rsid w:val="0081208D"/>
    <w:rsid w:val="008122E4"/>
    <w:rsid w:val="0081234F"/>
    <w:rsid w:val="00812AE9"/>
    <w:rsid w:val="00812AEA"/>
    <w:rsid w:val="0081312B"/>
    <w:rsid w:val="008136E3"/>
    <w:rsid w:val="00813A13"/>
    <w:rsid w:val="00813A8C"/>
    <w:rsid w:val="0081442C"/>
    <w:rsid w:val="008144EB"/>
    <w:rsid w:val="008145D5"/>
    <w:rsid w:val="00814A28"/>
    <w:rsid w:val="00814CA6"/>
    <w:rsid w:val="008152EA"/>
    <w:rsid w:val="00815674"/>
    <w:rsid w:val="00815D14"/>
    <w:rsid w:val="00815D9E"/>
    <w:rsid w:val="008167E7"/>
    <w:rsid w:val="008168B1"/>
    <w:rsid w:val="0081710D"/>
    <w:rsid w:val="00817E58"/>
    <w:rsid w:val="00820197"/>
    <w:rsid w:val="00820918"/>
    <w:rsid w:val="00820A54"/>
    <w:rsid w:val="00821189"/>
    <w:rsid w:val="00821943"/>
    <w:rsid w:val="00821A29"/>
    <w:rsid w:val="00821ACC"/>
    <w:rsid w:val="00821AE4"/>
    <w:rsid w:val="00821BC2"/>
    <w:rsid w:val="00821EDE"/>
    <w:rsid w:val="00821FC8"/>
    <w:rsid w:val="0082257E"/>
    <w:rsid w:val="008225D5"/>
    <w:rsid w:val="008226EF"/>
    <w:rsid w:val="00822A8D"/>
    <w:rsid w:val="00822BCD"/>
    <w:rsid w:val="00822DC0"/>
    <w:rsid w:val="00823016"/>
    <w:rsid w:val="008237E0"/>
    <w:rsid w:val="00823FA0"/>
    <w:rsid w:val="008241D8"/>
    <w:rsid w:val="00824431"/>
    <w:rsid w:val="0082444D"/>
    <w:rsid w:val="008247BE"/>
    <w:rsid w:val="008249C6"/>
    <w:rsid w:val="008252A2"/>
    <w:rsid w:val="008252E8"/>
    <w:rsid w:val="00825363"/>
    <w:rsid w:val="008254D0"/>
    <w:rsid w:val="00825F20"/>
    <w:rsid w:val="00826AB8"/>
    <w:rsid w:val="008272C5"/>
    <w:rsid w:val="00827417"/>
    <w:rsid w:val="00827ED2"/>
    <w:rsid w:val="00827F61"/>
    <w:rsid w:val="00827FC9"/>
    <w:rsid w:val="008304A2"/>
    <w:rsid w:val="0083057B"/>
    <w:rsid w:val="00830777"/>
    <w:rsid w:val="00830C4D"/>
    <w:rsid w:val="008312A6"/>
    <w:rsid w:val="00831968"/>
    <w:rsid w:val="00831B94"/>
    <w:rsid w:val="00831FE6"/>
    <w:rsid w:val="008323CD"/>
    <w:rsid w:val="00832B29"/>
    <w:rsid w:val="00833821"/>
    <w:rsid w:val="00833CAE"/>
    <w:rsid w:val="00833EC8"/>
    <w:rsid w:val="00833F3A"/>
    <w:rsid w:val="00834284"/>
    <w:rsid w:val="008345DE"/>
    <w:rsid w:val="00834F34"/>
    <w:rsid w:val="008351C5"/>
    <w:rsid w:val="008353B0"/>
    <w:rsid w:val="008353ED"/>
    <w:rsid w:val="0083546F"/>
    <w:rsid w:val="00835980"/>
    <w:rsid w:val="00836055"/>
    <w:rsid w:val="00836488"/>
    <w:rsid w:val="00836AD5"/>
    <w:rsid w:val="00836B97"/>
    <w:rsid w:val="00836CA5"/>
    <w:rsid w:val="00836FE0"/>
    <w:rsid w:val="0083704E"/>
    <w:rsid w:val="008371EA"/>
    <w:rsid w:val="0083724A"/>
    <w:rsid w:val="00837369"/>
    <w:rsid w:val="0083782B"/>
    <w:rsid w:val="00837DCC"/>
    <w:rsid w:val="00837E42"/>
    <w:rsid w:val="008401CF"/>
    <w:rsid w:val="0084040A"/>
    <w:rsid w:val="00841173"/>
    <w:rsid w:val="008417DB"/>
    <w:rsid w:val="008417EB"/>
    <w:rsid w:val="00841FBC"/>
    <w:rsid w:val="0084235D"/>
    <w:rsid w:val="00842910"/>
    <w:rsid w:val="008436E5"/>
    <w:rsid w:val="00843818"/>
    <w:rsid w:val="0084386A"/>
    <w:rsid w:val="00843CC3"/>
    <w:rsid w:val="0084407E"/>
    <w:rsid w:val="008442B4"/>
    <w:rsid w:val="00844489"/>
    <w:rsid w:val="00844BDC"/>
    <w:rsid w:val="00844E0E"/>
    <w:rsid w:val="00844EF4"/>
    <w:rsid w:val="008451AE"/>
    <w:rsid w:val="008455C2"/>
    <w:rsid w:val="00845798"/>
    <w:rsid w:val="00845AA2"/>
    <w:rsid w:val="008467AE"/>
    <w:rsid w:val="00846C4D"/>
    <w:rsid w:val="00846DBA"/>
    <w:rsid w:val="00847274"/>
    <w:rsid w:val="008474F5"/>
    <w:rsid w:val="00847735"/>
    <w:rsid w:val="00847DA1"/>
    <w:rsid w:val="00847E23"/>
    <w:rsid w:val="00847E50"/>
    <w:rsid w:val="008509C0"/>
    <w:rsid w:val="008509F1"/>
    <w:rsid w:val="00850B31"/>
    <w:rsid w:val="00851224"/>
    <w:rsid w:val="00851397"/>
    <w:rsid w:val="0085142F"/>
    <w:rsid w:val="0085154D"/>
    <w:rsid w:val="00851626"/>
    <w:rsid w:val="00851BCC"/>
    <w:rsid w:val="00851C9A"/>
    <w:rsid w:val="00851F43"/>
    <w:rsid w:val="00851F8C"/>
    <w:rsid w:val="0085299E"/>
    <w:rsid w:val="008532AE"/>
    <w:rsid w:val="00854399"/>
    <w:rsid w:val="0085446B"/>
    <w:rsid w:val="00854760"/>
    <w:rsid w:val="008553E9"/>
    <w:rsid w:val="00855BC8"/>
    <w:rsid w:val="00855BF8"/>
    <w:rsid w:val="008563F4"/>
    <w:rsid w:val="00856798"/>
    <w:rsid w:val="00856961"/>
    <w:rsid w:val="00856EEE"/>
    <w:rsid w:val="00856F2E"/>
    <w:rsid w:val="00857813"/>
    <w:rsid w:val="00857CF2"/>
    <w:rsid w:val="008600A8"/>
    <w:rsid w:val="00860372"/>
    <w:rsid w:val="008603D3"/>
    <w:rsid w:val="00860792"/>
    <w:rsid w:val="00860B1E"/>
    <w:rsid w:val="00860F09"/>
    <w:rsid w:val="008619C8"/>
    <w:rsid w:val="008619E5"/>
    <w:rsid w:val="00862862"/>
    <w:rsid w:val="00862A85"/>
    <w:rsid w:val="00862D7B"/>
    <w:rsid w:val="00862FD0"/>
    <w:rsid w:val="00863CF7"/>
    <w:rsid w:val="00863D0A"/>
    <w:rsid w:val="0086413B"/>
    <w:rsid w:val="00864425"/>
    <w:rsid w:val="008645A1"/>
    <w:rsid w:val="00864EC8"/>
    <w:rsid w:val="00864F12"/>
    <w:rsid w:val="008662DE"/>
    <w:rsid w:val="008664E2"/>
    <w:rsid w:val="008669A7"/>
    <w:rsid w:val="00866BBB"/>
    <w:rsid w:val="00866EFB"/>
    <w:rsid w:val="00867350"/>
    <w:rsid w:val="008677E2"/>
    <w:rsid w:val="00867AA6"/>
    <w:rsid w:val="0087024D"/>
    <w:rsid w:val="0087082E"/>
    <w:rsid w:val="00870A95"/>
    <w:rsid w:val="008710FD"/>
    <w:rsid w:val="0087214B"/>
    <w:rsid w:val="008727BE"/>
    <w:rsid w:val="008728C4"/>
    <w:rsid w:val="00872A6B"/>
    <w:rsid w:val="00872B4E"/>
    <w:rsid w:val="00872FEA"/>
    <w:rsid w:val="00873472"/>
    <w:rsid w:val="0087348A"/>
    <w:rsid w:val="00873A1E"/>
    <w:rsid w:val="00873AB0"/>
    <w:rsid w:val="00874537"/>
    <w:rsid w:val="008746EB"/>
    <w:rsid w:val="0087479D"/>
    <w:rsid w:val="00874892"/>
    <w:rsid w:val="00874C56"/>
    <w:rsid w:val="00874CB2"/>
    <w:rsid w:val="008750EA"/>
    <w:rsid w:val="00875516"/>
    <w:rsid w:val="008758C8"/>
    <w:rsid w:val="00875CF8"/>
    <w:rsid w:val="008763A5"/>
    <w:rsid w:val="00876543"/>
    <w:rsid w:val="00876E49"/>
    <w:rsid w:val="00876F64"/>
    <w:rsid w:val="0087706C"/>
    <w:rsid w:val="008773DC"/>
    <w:rsid w:val="00877416"/>
    <w:rsid w:val="00877566"/>
    <w:rsid w:val="00877631"/>
    <w:rsid w:val="0087778A"/>
    <w:rsid w:val="00877DA6"/>
    <w:rsid w:val="00877E3C"/>
    <w:rsid w:val="00880159"/>
    <w:rsid w:val="008803F2"/>
    <w:rsid w:val="0088082E"/>
    <w:rsid w:val="00880BA9"/>
    <w:rsid w:val="00881058"/>
    <w:rsid w:val="008814A8"/>
    <w:rsid w:val="008817E2"/>
    <w:rsid w:val="00881DB6"/>
    <w:rsid w:val="008820E8"/>
    <w:rsid w:val="00882B20"/>
    <w:rsid w:val="0088335A"/>
    <w:rsid w:val="0088373B"/>
    <w:rsid w:val="00883793"/>
    <w:rsid w:val="00883CA9"/>
    <w:rsid w:val="00883E4D"/>
    <w:rsid w:val="00884431"/>
    <w:rsid w:val="008844C9"/>
    <w:rsid w:val="008845F3"/>
    <w:rsid w:val="0088494A"/>
    <w:rsid w:val="00884B04"/>
    <w:rsid w:val="008851F8"/>
    <w:rsid w:val="0088623F"/>
    <w:rsid w:val="0088626F"/>
    <w:rsid w:val="00886D29"/>
    <w:rsid w:val="00886D41"/>
    <w:rsid w:val="00886FF3"/>
    <w:rsid w:val="008872DA"/>
    <w:rsid w:val="00887A86"/>
    <w:rsid w:val="008901BD"/>
    <w:rsid w:val="00890A80"/>
    <w:rsid w:val="00891166"/>
    <w:rsid w:val="008911BC"/>
    <w:rsid w:val="008917C2"/>
    <w:rsid w:val="00891985"/>
    <w:rsid w:val="00891A37"/>
    <w:rsid w:val="00891B5F"/>
    <w:rsid w:val="00891BE8"/>
    <w:rsid w:val="00891E7B"/>
    <w:rsid w:val="00891F67"/>
    <w:rsid w:val="008921CE"/>
    <w:rsid w:val="008921E1"/>
    <w:rsid w:val="00892270"/>
    <w:rsid w:val="008927EA"/>
    <w:rsid w:val="008929ED"/>
    <w:rsid w:val="00893074"/>
    <w:rsid w:val="0089336F"/>
    <w:rsid w:val="00893711"/>
    <w:rsid w:val="00893E3A"/>
    <w:rsid w:val="00894185"/>
    <w:rsid w:val="008941FD"/>
    <w:rsid w:val="0089436C"/>
    <w:rsid w:val="00894689"/>
    <w:rsid w:val="00895332"/>
    <w:rsid w:val="008957CE"/>
    <w:rsid w:val="008957F6"/>
    <w:rsid w:val="008959B8"/>
    <w:rsid w:val="00895A7C"/>
    <w:rsid w:val="00895BE1"/>
    <w:rsid w:val="00895D18"/>
    <w:rsid w:val="0089677D"/>
    <w:rsid w:val="00896A2C"/>
    <w:rsid w:val="0089740A"/>
    <w:rsid w:val="0089749F"/>
    <w:rsid w:val="0089751B"/>
    <w:rsid w:val="008978D4"/>
    <w:rsid w:val="00897B94"/>
    <w:rsid w:val="00897F10"/>
    <w:rsid w:val="00897F62"/>
    <w:rsid w:val="00897FA1"/>
    <w:rsid w:val="008A01F9"/>
    <w:rsid w:val="008A0A33"/>
    <w:rsid w:val="008A0D01"/>
    <w:rsid w:val="008A1019"/>
    <w:rsid w:val="008A11EA"/>
    <w:rsid w:val="008A1430"/>
    <w:rsid w:val="008A1485"/>
    <w:rsid w:val="008A15F5"/>
    <w:rsid w:val="008A1BE1"/>
    <w:rsid w:val="008A2075"/>
    <w:rsid w:val="008A20BF"/>
    <w:rsid w:val="008A2130"/>
    <w:rsid w:val="008A2A21"/>
    <w:rsid w:val="008A2BEC"/>
    <w:rsid w:val="008A2F53"/>
    <w:rsid w:val="008A363F"/>
    <w:rsid w:val="008A36DF"/>
    <w:rsid w:val="008A379A"/>
    <w:rsid w:val="008A396E"/>
    <w:rsid w:val="008A3A54"/>
    <w:rsid w:val="008A3F0E"/>
    <w:rsid w:val="008A4235"/>
    <w:rsid w:val="008A44EB"/>
    <w:rsid w:val="008A4556"/>
    <w:rsid w:val="008A476C"/>
    <w:rsid w:val="008A51F9"/>
    <w:rsid w:val="008A5495"/>
    <w:rsid w:val="008A567A"/>
    <w:rsid w:val="008A5739"/>
    <w:rsid w:val="008A5FFC"/>
    <w:rsid w:val="008A64CF"/>
    <w:rsid w:val="008A664D"/>
    <w:rsid w:val="008A6D00"/>
    <w:rsid w:val="008A6ECF"/>
    <w:rsid w:val="008A6F1C"/>
    <w:rsid w:val="008A749B"/>
    <w:rsid w:val="008A767C"/>
    <w:rsid w:val="008A78EB"/>
    <w:rsid w:val="008B0588"/>
    <w:rsid w:val="008B07F7"/>
    <w:rsid w:val="008B0915"/>
    <w:rsid w:val="008B0AFD"/>
    <w:rsid w:val="008B0DD5"/>
    <w:rsid w:val="008B147C"/>
    <w:rsid w:val="008B161F"/>
    <w:rsid w:val="008B1B49"/>
    <w:rsid w:val="008B1DB7"/>
    <w:rsid w:val="008B2294"/>
    <w:rsid w:val="008B2556"/>
    <w:rsid w:val="008B2756"/>
    <w:rsid w:val="008B299B"/>
    <w:rsid w:val="008B2BAB"/>
    <w:rsid w:val="008B2D4A"/>
    <w:rsid w:val="008B361E"/>
    <w:rsid w:val="008B371F"/>
    <w:rsid w:val="008B374D"/>
    <w:rsid w:val="008B378B"/>
    <w:rsid w:val="008B3F8A"/>
    <w:rsid w:val="008B455F"/>
    <w:rsid w:val="008B528F"/>
    <w:rsid w:val="008B560B"/>
    <w:rsid w:val="008B5A03"/>
    <w:rsid w:val="008B5A0B"/>
    <w:rsid w:val="008B5D96"/>
    <w:rsid w:val="008B602D"/>
    <w:rsid w:val="008B639C"/>
    <w:rsid w:val="008B6881"/>
    <w:rsid w:val="008B6B79"/>
    <w:rsid w:val="008B7C90"/>
    <w:rsid w:val="008C0269"/>
    <w:rsid w:val="008C04BC"/>
    <w:rsid w:val="008C04E3"/>
    <w:rsid w:val="008C0ACA"/>
    <w:rsid w:val="008C1215"/>
    <w:rsid w:val="008C16B4"/>
    <w:rsid w:val="008C1D11"/>
    <w:rsid w:val="008C21AF"/>
    <w:rsid w:val="008C2201"/>
    <w:rsid w:val="008C2DCA"/>
    <w:rsid w:val="008C2F1A"/>
    <w:rsid w:val="008C2FEA"/>
    <w:rsid w:val="008C3399"/>
    <w:rsid w:val="008C3CC0"/>
    <w:rsid w:val="008C48CD"/>
    <w:rsid w:val="008C4948"/>
    <w:rsid w:val="008C5365"/>
    <w:rsid w:val="008C5469"/>
    <w:rsid w:val="008C55EC"/>
    <w:rsid w:val="008C5759"/>
    <w:rsid w:val="008C6056"/>
    <w:rsid w:val="008C60E5"/>
    <w:rsid w:val="008C662E"/>
    <w:rsid w:val="008C738B"/>
    <w:rsid w:val="008C77A9"/>
    <w:rsid w:val="008C7B81"/>
    <w:rsid w:val="008C7E40"/>
    <w:rsid w:val="008D0363"/>
    <w:rsid w:val="008D042A"/>
    <w:rsid w:val="008D120F"/>
    <w:rsid w:val="008D1518"/>
    <w:rsid w:val="008D15A0"/>
    <w:rsid w:val="008D2060"/>
    <w:rsid w:val="008D25C3"/>
    <w:rsid w:val="008D2899"/>
    <w:rsid w:val="008D30BF"/>
    <w:rsid w:val="008D30D5"/>
    <w:rsid w:val="008D3332"/>
    <w:rsid w:val="008D3514"/>
    <w:rsid w:val="008D37E7"/>
    <w:rsid w:val="008D3E0F"/>
    <w:rsid w:val="008D3FE1"/>
    <w:rsid w:val="008D3FF4"/>
    <w:rsid w:val="008D4689"/>
    <w:rsid w:val="008D4B65"/>
    <w:rsid w:val="008D4BBC"/>
    <w:rsid w:val="008D4C7D"/>
    <w:rsid w:val="008D4FF8"/>
    <w:rsid w:val="008D5379"/>
    <w:rsid w:val="008D565C"/>
    <w:rsid w:val="008D56CC"/>
    <w:rsid w:val="008D5EDB"/>
    <w:rsid w:val="008D6485"/>
    <w:rsid w:val="008D6665"/>
    <w:rsid w:val="008D6AC5"/>
    <w:rsid w:val="008D6AD6"/>
    <w:rsid w:val="008D6AEA"/>
    <w:rsid w:val="008D6B99"/>
    <w:rsid w:val="008D6C59"/>
    <w:rsid w:val="008D6FB9"/>
    <w:rsid w:val="008D701B"/>
    <w:rsid w:val="008D70F5"/>
    <w:rsid w:val="008D7435"/>
    <w:rsid w:val="008D7443"/>
    <w:rsid w:val="008D7444"/>
    <w:rsid w:val="008D7860"/>
    <w:rsid w:val="008D7C3C"/>
    <w:rsid w:val="008E0064"/>
    <w:rsid w:val="008E034A"/>
    <w:rsid w:val="008E09AE"/>
    <w:rsid w:val="008E0B6C"/>
    <w:rsid w:val="008E0D44"/>
    <w:rsid w:val="008E109A"/>
    <w:rsid w:val="008E162B"/>
    <w:rsid w:val="008E1911"/>
    <w:rsid w:val="008E1DF1"/>
    <w:rsid w:val="008E207C"/>
    <w:rsid w:val="008E2271"/>
    <w:rsid w:val="008E2658"/>
    <w:rsid w:val="008E2F90"/>
    <w:rsid w:val="008E3CB5"/>
    <w:rsid w:val="008E3E78"/>
    <w:rsid w:val="008E41F9"/>
    <w:rsid w:val="008E42DA"/>
    <w:rsid w:val="008E42EA"/>
    <w:rsid w:val="008E4527"/>
    <w:rsid w:val="008E4E29"/>
    <w:rsid w:val="008E4FFD"/>
    <w:rsid w:val="008E5023"/>
    <w:rsid w:val="008E5CF2"/>
    <w:rsid w:val="008E5DFD"/>
    <w:rsid w:val="008E69DF"/>
    <w:rsid w:val="008E6CA1"/>
    <w:rsid w:val="008E6CB1"/>
    <w:rsid w:val="008E6D91"/>
    <w:rsid w:val="008E79B7"/>
    <w:rsid w:val="008F01A0"/>
    <w:rsid w:val="008F03C7"/>
    <w:rsid w:val="008F040D"/>
    <w:rsid w:val="008F0FC5"/>
    <w:rsid w:val="008F124B"/>
    <w:rsid w:val="008F1519"/>
    <w:rsid w:val="008F1A62"/>
    <w:rsid w:val="008F24E6"/>
    <w:rsid w:val="008F24F7"/>
    <w:rsid w:val="008F257E"/>
    <w:rsid w:val="008F2851"/>
    <w:rsid w:val="008F2A13"/>
    <w:rsid w:val="008F2B7A"/>
    <w:rsid w:val="008F35C8"/>
    <w:rsid w:val="008F364B"/>
    <w:rsid w:val="008F3C07"/>
    <w:rsid w:val="008F434A"/>
    <w:rsid w:val="008F44DC"/>
    <w:rsid w:val="008F470C"/>
    <w:rsid w:val="008F4961"/>
    <w:rsid w:val="008F4DC9"/>
    <w:rsid w:val="008F5030"/>
    <w:rsid w:val="008F57FA"/>
    <w:rsid w:val="008F58CD"/>
    <w:rsid w:val="008F5A55"/>
    <w:rsid w:val="008F5C95"/>
    <w:rsid w:val="008F5E9B"/>
    <w:rsid w:val="008F5F2B"/>
    <w:rsid w:val="008F6069"/>
    <w:rsid w:val="008F63A2"/>
    <w:rsid w:val="008F668C"/>
    <w:rsid w:val="008F6B7C"/>
    <w:rsid w:val="008F6C0F"/>
    <w:rsid w:val="008F6D8E"/>
    <w:rsid w:val="008F712D"/>
    <w:rsid w:val="008F73E5"/>
    <w:rsid w:val="008F74C8"/>
    <w:rsid w:val="008F755C"/>
    <w:rsid w:val="008F7704"/>
    <w:rsid w:val="008F7B28"/>
    <w:rsid w:val="008F7BE5"/>
    <w:rsid w:val="008F7CA0"/>
    <w:rsid w:val="00900728"/>
    <w:rsid w:val="00900A39"/>
    <w:rsid w:val="00900A77"/>
    <w:rsid w:val="00900F9F"/>
    <w:rsid w:val="0090116C"/>
    <w:rsid w:val="00901522"/>
    <w:rsid w:val="00901A6A"/>
    <w:rsid w:val="00901B16"/>
    <w:rsid w:val="00901D09"/>
    <w:rsid w:val="00901DA4"/>
    <w:rsid w:val="0090281C"/>
    <w:rsid w:val="00902997"/>
    <w:rsid w:val="00902BB1"/>
    <w:rsid w:val="009034D9"/>
    <w:rsid w:val="009035E1"/>
    <w:rsid w:val="00903801"/>
    <w:rsid w:val="00903A0D"/>
    <w:rsid w:val="009045A0"/>
    <w:rsid w:val="00904AAA"/>
    <w:rsid w:val="009051A9"/>
    <w:rsid w:val="00905D3A"/>
    <w:rsid w:val="00905F2A"/>
    <w:rsid w:val="009060B3"/>
    <w:rsid w:val="00906143"/>
    <w:rsid w:val="00906C1F"/>
    <w:rsid w:val="00906DC5"/>
    <w:rsid w:val="00906FF9"/>
    <w:rsid w:val="009075FA"/>
    <w:rsid w:val="00907BD7"/>
    <w:rsid w:val="0091025A"/>
    <w:rsid w:val="0091034B"/>
    <w:rsid w:val="00910873"/>
    <w:rsid w:val="00910B0D"/>
    <w:rsid w:val="00910B5F"/>
    <w:rsid w:val="00910C9E"/>
    <w:rsid w:val="00910E23"/>
    <w:rsid w:val="00910EBB"/>
    <w:rsid w:val="009113F4"/>
    <w:rsid w:val="009119DC"/>
    <w:rsid w:val="009119F6"/>
    <w:rsid w:val="00911A0E"/>
    <w:rsid w:val="00911C57"/>
    <w:rsid w:val="00912B3B"/>
    <w:rsid w:val="00912D64"/>
    <w:rsid w:val="00913083"/>
    <w:rsid w:val="0091329F"/>
    <w:rsid w:val="0091352C"/>
    <w:rsid w:val="009139E8"/>
    <w:rsid w:val="00914543"/>
    <w:rsid w:val="00914FA7"/>
    <w:rsid w:val="00915540"/>
    <w:rsid w:val="00915875"/>
    <w:rsid w:val="00915B4B"/>
    <w:rsid w:val="00915D51"/>
    <w:rsid w:val="00915DCE"/>
    <w:rsid w:val="0091677B"/>
    <w:rsid w:val="00917752"/>
    <w:rsid w:val="00917EA1"/>
    <w:rsid w:val="0092005B"/>
    <w:rsid w:val="009201A4"/>
    <w:rsid w:val="0092026D"/>
    <w:rsid w:val="00920328"/>
    <w:rsid w:val="009209EA"/>
    <w:rsid w:val="00920BA9"/>
    <w:rsid w:val="00920C31"/>
    <w:rsid w:val="00920EB4"/>
    <w:rsid w:val="00920F85"/>
    <w:rsid w:val="00921172"/>
    <w:rsid w:val="00921184"/>
    <w:rsid w:val="00921948"/>
    <w:rsid w:val="00923A72"/>
    <w:rsid w:val="00923AAD"/>
    <w:rsid w:val="00923EC4"/>
    <w:rsid w:val="0092412C"/>
    <w:rsid w:val="00924188"/>
    <w:rsid w:val="009241C6"/>
    <w:rsid w:val="0092438D"/>
    <w:rsid w:val="009243CB"/>
    <w:rsid w:val="00924AB8"/>
    <w:rsid w:val="009251D8"/>
    <w:rsid w:val="00925319"/>
    <w:rsid w:val="009254C0"/>
    <w:rsid w:val="009256CF"/>
    <w:rsid w:val="00925774"/>
    <w:rsid w:val="00925B31"/>
    <w:rsid w:val="0092631F"/>
    <w:rsid w:val="009263F3"/>
    <w:rsid w:val="00927726"/>
    <w:rsid w:val="00927907"/>
    <w:rsid w:val="00927CB5"/>
    <w:rsid w:val="00927FAF"/>
    <w:rsid w:val="009301B2"/>
    <w:rsid w:val="009302A7"/>
    <w:rsid w:val="00930F59"/>
    <w:rsid w:val="00930F60"/>
    <w:rsid w:val="00931142"/>
    <w:rsid w:val="009312AF"/>
    <w:rsid w:val="00931309"/>
    <w:rsid w:val="009315E4"/>
    <w:rsid w:val="00931724"/>
    <w:rsid w:val="00931C49"/>
    <w:rsid w:val="00931F8B"/>
    <w:rsid w:val="009325C4"/>
    <w:rsid w:val="00932A7F"/>
    <w:rsid w:val="00933066"/>
    <w:rsid w:val="00933109"/>
    <w:rsid w:val="00933241"/>
    <w:rsid w:val="0093355B"/>
    <w:rsid w:val="00933659"/>
    <w:rsid w:val="00933DDB"/>
    <w:rsid w:val="00933FE6"/>
    <w:rsid w:val="009341CC"/>
    <w:rsid w:val="0093456A"/>
    <w:rsid w:val="009345FE"/>
    <w:rsid w:val="00934AAF"/>
    <w:rsid w:val="00934C23"/>
    <w:rsid w:val="00934E8A"/>
    <w:rsid w:val="009355ED"/>
    <w:rsid w:val="00935621"/>
    <w:rsid w:val="00935A22"/>
    <w:rsid w:val="00935A71"/>
    <w:rsid w:val="00935F9F"/>
    <w:rsid w:val="0093606B"/>
    <w:rsid w:val="009360D2"/>
    <w:rsid w:val="00936229"/>
    <w:rsid w:val="009362E0"/>
    <w:rsid w:val="00936346"/>
    <w:rsid w:val="009367E3"/>
    <w:rsid w:val="00936957"/>
    <w:rsid w:val="00936B52"/>
    <w:rsid w:val="00936CF0"/>
    <w:rsid w:val="009370AB"/>
    <w:rsid w:val="009370FB"/>
    <w:rsid w:val="00937816"/>
    <w:rsid w:val="00937E80"/>
    <w:rsid w:val="009400B5"/>
    <w:rsid w:val="009400F8"/>
    <w:rsid w:val="00940342"/>
    <w:rsid w:val="00940530"/>
    <w:rsid w:val="0094057C"/>
    <w:rsid w:val="00940A12"/>
    <w:rsid w:val="00940CA0"/>
    <w:rsid w:val="00940EE4"/>
    <w:rsid w:val="00940F4C"/>
    <w:rsid w:val="009413AA"/>
    <w:rsid w:val="00941836"/>
    <w:rsid w:val="00941C4B"/>
    <w:rsid w:val="00941C91"/>
    <w:rsid w:val="0094226D"/>
    <w:rsid w:val="00942906"/>
    <w:rsid w:val="00943286"/>
    <w:rsid w:val="009432FA"/>
    <w:rsid w:val="00943B56"/>
    <w:rsid w:val="00943FA5"/>
    <w:rsid w:val="00944146"/>
    <w:rsid w:val="009441F2"/>
    <w:rsid w:val="009447D7"/>
    <w:rsid w:val="0094492D"/>
    <w:rsid w:val="00944BA8"/>
    <w:rsid w:val="00944E36"/>
    <w:rsid w:val="00944F35"/>
    <w:rsid w:val="0094532E"/>
    <w:rsid w:val="00945640"/>
    <w:rsid w:val="00945B27"/>
    <w:rsid w:val="0094600B"/>
    <w:rsid w:val="0094625C"/>
    <w:rsid w:val="0094626A"/>
    <w:rsid w:val="00946509"/>
    <w:rsid w:val="00947B74"/>
    <w:rsid w:val="00947F25"/>
    <w:rsid w:val="009502CA"/>
    <w:rsid w:val="009502E0"/>
    <w:rsid w:val="00950864"/>
    <w:rsid w:val="00950C26"/>
    <w:rsid w:val="00950E30"/>
    <w:rsid w:val="00950EEC"/>
    <w:rsid w:val="0095137C"/>
    <w:rsid w:val="009519FB"/>
    <w:rsid w:val="0095231B"/>
    <w:rsid w:val="0095298E"/>
    <w:rsid w:val="00953407"/>
    <w:rsid w:val="0095369A"/>
    <w:rsid w:val="009536D4"/>
    <w:rsid w:val="00954701"/>
    <w:rsid w:val="00954A32"/>
    <w:rsid w:val="00955118"/>
    <w:rsid w:val="0095513F"/>
    <w:rsid w:val="00955710"/>
    <w:rsid w:val="0095588A"/>
    <w:rsid w:val="0095599B"/>
    <w:rsid w:val="009559A0"/>
    <w:rsid w:val="00955DFD"/>
    <w:rsid w:val="00955F7E"/>
    <w:rsid w:val="009568AA"/>
    <w:rsid w:val="00956A5A"/>
    <w:rsid w:val="00956B7A"/>
    <w:rsid w:val="00956EFB"/>
    <w:rsid w:val="00957422"/>
    <w:rsid w:val="009574BD"/>
    <w:rsid w:val="0095755D"/>
    <w:rsid w:val="00957AAB"/>
    <w:rsid w:val="00957B85"/>
    <w:rsid w:val="00960B4E"/>
    <w:rsid w:val="00960F84"/>
    <w:rsid w:val="00961751"/>
    <w:rsid w:val="00961D89"/>
    <w:rsid w:val="009629DE"/>
    <w:rsid w:val="00962BD8"/>
    <w:rsid w:val="00962F12"/>
    <w:rsid w:val="009635DA"/>
    <w:rsid w:val="009636BB"/>
    <w:rsid w:val="00963A01"/>
    <w:rsid w:val="00963A6D"/>
    <w:rsid w:val="00963C36"/>
    <w:rsid w:val="00963EEB"/>
    <w:rsid w:val="00963FBF"/>
    <w:rsid w:val="00964902"/>
    <w:rsid w:val="00965739"/>
    <w:rsid w:val="00966A0D"/>
    <w:rsid w:val="00966B25"/>
    <w:rsid w:val="00966B46"/>
    <w:rsid w:val="00966D6A"/>
    <w:rsid w:val="0096730C"/>
    <w:rsid w:val="009673A4"/>
    <w:rsid w:val="00967434"/>
    <w:rsid w:val="0096783D"/>
    <w:rsid w:val="00967E66"/>
    <w:rsid w:val="00967FB9"/>
    <w:rsid w:val="00970670"/>
    <w:rsid w:val="009706A1"/>
    <w:rsid w:val="00970A8A"/>
    <w:rsid w:val="009713FE"/>
    <w:rsid w:val="009719B8"/>
    <w:rsid w:val="00971C39"/>
    <w:rsid w:val="00971DBE"/>
    <w:rsid w:val="00972239"/>
    <w:rsid w:val="009729D4"/>
    <w:rsid w:val="009730E0"/>
    <w:rsid w:val="0097322C"/>
    <w:rsid w:val="009738BB"/>
    <w:rsid w:val="00973ED6"/>
    <w:rsid w:val="009740D3"/>
    <w:rsid w:val="00974216"/>
    <w:rsid w:val="00974411"/>
    <w:rsid w:val="0097442B"/>
    <w:rsid w:val="00974A93"/>
    <w:rsid w:val="00974D8B"/>
    <w:rsid w:val="00974D93"/>
    <w:rsid w:val="00974F8A"/>
    <w:rsid w:val="009754A6"/>
    <w:rsid w:val="00975A80"/>
    <w:rsid w:val="00975C21"/>
    <w:rsid w:val="00975CA4"/>
    <w:rsid w:val="00975E7D"/>
    <w:rsid w:val="00976813"/>
    <w:rsid w:val="00976E7B"/>
    <w:rsid w:val="009775AD"/>
    <w:rsid w:val="00977991"/>
    <w:rsid w:val="00977ABD"/>
    <w:rsid w:val="009809B3"/>
    <w:rsid w:val="00980ACC"/>
    <w:rsid w:val="00980D4D"/>
    <w:rsid w:val="009813C7"/>
    <w:rsid w:val="009816F1"/>
    <w:rsid w:val="00981B05"/>
    <w:rsid w:val="00981D3C"/>
    <w:rsid w:val="00981F76"/>
    <w:rsid w:val="00981F87"/>
    <w:rsid w:val="0098203E"/>
    <w:rsid w:val="0098207B"/>
    <w:rsid w:val="00982416"/>
    <w:rsid w:val="0098280B"/>
    <w:rsid w:val="00982DA6"/>
    <w:rsid w:val="00983374"/>
    <w:rsid w:val="009839C0"/>
    <w:rsid w:val="00983B09"/>
    <w:rsid w:val="00983B69"/>
    <w:rsid w:val="00983D89"/>
    <w:rsid w:val="00984179"/>
    <w:rsid w:val="009841C7"/>
    <w:rsid w:val="009856B2"/>
    <w:rsid w:val="00985717"/>
    <w:rsid w:val="00985FBB"/>
    <w:rsid w:val="0098600B"/>
    <w:rsid w:val="009860B9"/>
    <w:rsid w:val="009861CE"/>
    <w:rsid w:val="0098645F"/>
    <w:rsid w:val="00986985"/>
    <w:rsid w:val="00987AE6"/>
    <w:rsid w:val="00987B28"/>
    <w:rsid w:val="00987D9F"/>
    <w:rsid w:val="00987E14"/>
    <w:rsid w:val="009903DA"/>
    <w:rsid w:val="00990530"/>
    <w:rsid w:val="0099081B"/>
    <w:rsid w:val="00990952"/>
    <w:rsid w:val="00990AB6"/>
    <w:rsid w:val="00990C4E"/>
    <w:rsid w:val="009918B8"/>
    <w:rsid w:val="00991D18"/>
    <w:rsid w:val="00991D3F"/>
    <w:rsid w:val="00991E42"/>
    <w:rsid w:val="00992342"/>
    <w:rsid w:val="0099298E"/>
    <w:rsid w:val="00992C3C"/>
    <w:rsid w:val="009937B3"/>
    <w:rsid w:val="009938B3"/>
    <w:rsid w:val="00993CA7"/>
    <w:rsid w:val="00994081"/>
    <w:rsid w:val="0099437C"/>
    <w:rsid w:val="00994387"/>
    <w:rsid w:val="0099444C"/>
    <w:rsid w:val="009947C9"/>
    <w:rsid w:val="00994EC2"/>
    <w:rsid w:val="00994F11"/>
    <w:rsid w:val="00995074"/>
    <w:rsid w:val="00995273"/>
    <w:rsid w:val="009953F0"/>
    <w:rsid w:val="00995504"/>
    <w:rsid w:val="00995793"/>
    <w:rsid w:val="00995866"/>
    <w:rsid w:val="00995E5D"/>
    <w:rsid w:val="0099613A"/>
    <w:rsid w:val="009967AF"/>
    <w:rsid w:val="009967D1"/>
    <w:rsid w:val="00996849"/>
    <w:rsid w:val="00996850"/>
    <w:rsid w:val="00996933"/>
    <w:rsid w:val="00996BC4"/>
    <w:rsid w:val="00996E86"/>
    <w:rsid w:val="00996FC1"/>
    <w:rsid w:val="00997244"/>
    <w:rsid w:val="00997269"/>
    <w:rsid w:val="00997492"/>
    <w:rsid w:val="00997620"/>
    <w:rsid w:val="00997C29"/>
    <w:rsid w:val="00997C7A"/>
    <w:rsid w:val="009A013D"/>
    <w:rsid w:val="009A0297"/>
    <w:rsid w:val="009A06EF"/>
    <w:rsid w:val="009A0730"/>
    <w:rsid w:val="009A0A83"/>
    <w:rsid w:val="009A0AB1"/>
    <w:rsid w:val="009A0C13"/>
    <w:rsid w:val="009A11DE"/>
    <w:rsid w:val="009A2009"/>
    <w:rsid w:val="009A2171"/>
    <w:rsid w:val="009A2379"/>
    <w:rsid w:val="009A2C11"/>
    <w:rsid w:val="009A2CF7"/>
    <w:rsid w:val="009A30D6"/>
    <w:rsid w:val="009A39F9"/>
    <w:rsid w:val="009A3D30"/>
    <w:rsid w:val="009A3E8D"/>
    <w:rsid w:val="009A40FF"/>
    <w:rsid w:val="009A42B6"/>
    <w:rsid w:val="009A46A0"/>
    <w:rsid w:val="009A47B7"/>
    <w:rsid w:val="009A47FA"/>
    <w:rsid w:val="009A487D"/>
    <w:rsid w:val="009A4B5E"/>
    <w:rsid w:val="009A510C"/>
    <w:rsid w:val="009A53A9"/>
    <w:rsid w:val="009A68E0"/>
    <w:rsid w:val="009A6C17"/>
    <w:rsid w:val="009A7B2F"/>
    <w:rsid w:val="009B023F"/>
    <w:rsid w:val="009B02AC"/>
    <w:rsid w:val="009B148F"/>
    <w:rsid w:val="009B1567"/>
    <w:rsid w:val="009B16C3"/>
    <w:rsid w:val="009B1817"/>
    <w:rsid w:val="009B1DCC"/>
    <w:rsid w:val="009B24B1"/>
    <w:rsid w:val="009B2D88"/>
    <w:rsid w:val="009B2DA2"/>
    <w:rsid w:val="009B32FC"/>
    <w:rsid w:val="009B3596"/>
    <w:rsid w:val="009B3B05"/>
    <w:rsid w:val="009B41C2"/>
    <w:rsid w:val="009B449E"/>
    <w:rsid w:val="009B4AFF"/>
    <w:rsid w:val="009B4C2F"/>
    <w:rsid w:val="009B4D32"/>
    <w:rsid w:val="009B5986"/>
    <w:rsid w:val="009B5B22"/>
    <w:rsid w:val="009B5B9D"/>
    <w:rsid w:val="009B5D2E"/>
    <w:rsid w:val="009B5E28"/>
    <w:rsid w:val="009B6006"/>
    <w:rsid w:val="009B61A1"/>
    <w:rsid w:val="009B629D"/>
    <w:rsid w:val="009B6464"/>
    <w:rsid w:val="009B6C18"/>
    <w:rsid w:val="009B6D62"/>
    <w:rsid w:val="009B70D2"/>
    <w:rsid w:val="009B72A6"/>
    <w:rsid w:val="009B72E4"/>
    <w:rsid w:val="009B7557"/>
    <w:rsid w:val="009B75E6"/>
    <w:rsid w:val="009B7C80"/>
    <w:rsid w:val="009B7DC2"/>
    <w:rsid w:val="009C0032"/>
    <w:rsid w:val="009C03E5"/>
    <w:rsid w:val="009C05B5"/>
    <w:rsid w:val="009C0618"/>
    <w:rsid w:val="009C0740"/>
    <w:rsid w:val="009C0BD9"/>
    <w:rsid w:val="009C203E"/>
    <w:rsid w:val="009C3026"/>
    <w:rsid w:val="009C361D"/>
    <w:rsid w:val="009C36FB"/>
    <w:rsid w:val="009C3E17"/>
    <w:rsid w:val="009C4119"/>
    <w:rsid w:val="009C416D"/>
    <w:rsid w:val="009C43D1"/>
    <w:rsid w:val="009C447D"/>
    <w:rsid w:val="009C4582"/>
    <w:rsid w:val="009C45BA"/>
    <w:rsid w:val="009C4E10"/>
    <w:rsid w:val="009C4E2A"/>
    <w:rsid w:val="009C4F1B"/>
    <w:rsid w:val="009C5400"/>
    <w:rsid w:val="009C5666"/>
    <w:rsid w:val="009C585A"/>
    <w:rsid w:val="009C5D10"/>
    <w:rsid w:val="009C63F2"/>
    <w:rsid w:val="009C6B10"/>
    <w:rsid w:val="009C7178"/>
    <w:rsid w:val="009C76F1"/>
    <w:rsid w:val="009C79EB"/>
    <w:rsid w:val="009C7AD3"/>
    <w:rsid w:val="009C7B68"/>
    <w:rsid w:val="009C7F58"/>
    <w:rsid w:val="009D010C"/>
    <w:rsid w:val="009D046D"/>
    <w:rsid w:val="009D081E"/>
    <w:rsid w:val="009D105D"/>
    <w:rsid w:val="009D1BD0"/>
    <w:rsid w:val="009D23F5"/>
    <w:rsid w:val="009D2B23"/>
    <w:rsid w:val="009D2F63"/>
    <w:rsid w:val="009D30E5"/>
    <w:rsid w:val="009D3CCA"/>
    <w:rsid w:val="009D3CFE"/>
    <w:rsid w:val="009D3F5B"/>
    <w:rsid w:val="009D41EC"/>
    <w:rsid w:val="009D4205"/>
    <w:rsid w:val="009D456D"/>
    <w:rsid w:val="009D4F21"/>
    <w:rsid w:val="009D559E"/>
    <w:rsid w:val="009D6362"/>
    <w:rsid w:val="009D63EF"/>
    <w:rsid w:val="009D675F"/>
    <w:rsid w:val="009D68E7"/>
    <w:rsid w:val="009D6A02"/>
    <w:rsid w:val="009D6B3E"/>
    <w:rsid w:val="009D6B69"/>
    <w:rsid w:val="009D6C78"/>
    <w:rsid w:val="009D6F6B"/>
    <w:rsid w:val="009D6FB9"/>
    <w:rsid w:val="009D7250"/>
    <w:rsid w:val="009D7373"/>
    <w:rsid w:val="009D75F5"/>
    <w:rsid w:val="009D7BB3"/>
    <w:rsid w:val="009E0360"/>
    <w:rsid w:val="009E04A2"/>
    <w:rsid w:val="009E0713"/>
    <w:rsid w:val="009E0A97"/>
    <w:rsid w:val="009E0BFD"/>
    <w:rsid w:val="009E0D00"/>
    <w:rsid w:val="009E0D86"/>
    <w:rsid w:val="009E11F2"/>
    <w:rsid w:val="009E1631"/>
    <w:rsid w:val="009E1743"/>
    <w:rsid w:val="009E17CC"/>
    <w:rsid w:val="009E20FC"/>
    <w:rsid w:val="009E2200"/>
    <w:rsid w:val="009E22D7"/>
    <w:rsid w:val="009E2B11"/>
    <w:rsid w:val="009E2C57"/>
    <w:rsid w:val="009E2F6E"/>
    <w:rsid w:val="009E3144"/>
    <w:rsid w:val="009E3A70"/>
    <w:rsid w:val="009E4597"/>
    <w:rsid w:val="009E48F2"/>
    <w:rsid w:val="009E4BF2"/>
    <w:rsid w:val="009E5314"/>
    <w:rsid w:val="009E5591"/>
    <w:rsid w:val="009E5FAD"/>
    <w:rsid w:val="009E5FBD"/>
    <w:rsid w:val="009E7109"/>
    <w:rsid w:val="009E721F"/>
    <w:rsid w:val="009E78C6"/>
    <w:rsid w:val="009E7E86"/>
    <w:rsid w:val="009E7F95"/>
    <w:rsid w:val="009F0235"/>
    <w:rsid w:val="009F032C"/>
    <w:rsid w:val="009F1EB6"/>
    <w:rsid w:val="009F1ED8"/>
    <w:rsid w:val="009F20D9"/>
    <w:rsid w:val="009F21A8"/>
    <w:rsid w:val="009F2353"/>
    <w:rsid w:val="009F2645"/>
    <w:rsid w:val="009F284B"/>
    <w:rsid w:val="009F299B"/>
    <w:rsid w:val="009F2A41"/>
    <w:rsid w:val="009F2EA6"/>
    <w:rsid w:val="009F2F56"/>
    <w:rsid w:val="009F302A"/>
    <w:rsid w:val="009F3660"/>
    <w:rsid w:val="009F3933"/>
    <w:rsid w:val="009F3C72"/>
    <w:rsid w:val="009F4517"/>
    <w:rsid w:val="009F4836"/>
    <w:rsid w:val="009F4D44"/>
    <w:rsid w:val="009F512A"/>
    <w:rsid w:val="009F5423"/>
    <w:rsid w:val="009F5947"/>
    <w:rsid w:val="009F599A"/>
    <w:rsid w:val="009F623A"/>
    <w:rsid w:val="009F62AD"/>
    <w:rsid w:val="009F67EB"/>
    <w:rsid w:val="009F6F2F"/>
    <w:rsid w:val="009F7778"/>
    <w:rsid w:val="009F784A"/>
    <w:rsid w:val="00A0005A"/>
    <w:rsid w:val="00A003FC"/>
    <w:rsid w:val="00A00681"/>
    <w:rsid w:val="00A00842"/>
    <w:rsid w:val="00A0085A"/>
    <w:rsid w:val="00A00C43"/>
    <w:rsid w:val="00A01368"/>
    <w:rsid w:val="00A01977"/>
    <w:rsid w:val="00A01B49"/>
    <w:rsid w:val="00A02130"/>
    <w:rsid w:val="00A022B1"/>
    <w:rsid w:val="00A023CF"/>
    <w:rsid w:val="00A02775"/>
    <w:rsid w:val="00A02AF6"/>
    <w:rsid w:val="00A02D5B"/>
    <w:rsid w:val="00A02DBE"/>
    <w:rsid w:val="00A03225"/>
    <w:rsid w:val="00A03CA4"/>
    <w:rsid w:val="00A047EF"/>
    <w:rsid w:val="00A0534A"/>
    <w:rsid w:val="00A05843"/>
    <w:rsid w:val="00A0593A"/>
    <w:rsid w:val="00A05FDC"/>
    <w:rsid w:val="00A06182"/>
    <w:rsid w:val="00A0618E"/>
    <w:rsid w:val="00A0633F"/>
    <w:rsid w:val="00A06A36"/>
    <w:rsid w:val="00A06CAC"/>
    <w:rsid w:val="00A06F6D"/>
    <w:rsid w:val="00A0739F"/>
    <w:rsid w:val="00A075C9"/>
    <w:rsid w:val="00A076D5"/>
    <w:rsid w:val="00A07DC2"/>
    <w:rsid w:val="00A1043C"/>
    <w:rsid w:val="00A11502"/>
    <w:rsid w:val="00A117A3"/>
    <w:rsid w:val="00A12076"/>
    <w:rsid w:val="00A1291C"/>
    <w:rsid w:val="00A12BC8"/>
    <w:rsid w:val="00A12BD8"/>
    <w:rsid w:val="00A12E5E"/>
    <w:rsid w:val="00A130B2"/>
    <w:rsid w:val="00A131E6"/>
    <w:rsid w:val="00A13320"/>
    <w:rsid w:val="00A13929"/>
    <w:rsid w:val="00A13BCE"/>
    <w:rsid w:val="00A13DF0"/>
    <w:rsid w:val="00A13E25"/>
    <w:rsid w:val="00A142B1"/>
    <w:rsid w:val="00A1497F"/>
    <w:rsid w:val="00A14D55"/>
    <w:rsid w:val="00A15290"/>
    <w:rsid w:val="00A157B5"/>
    <w:rsid w:val="00A15D78"/>
    <w:rsid w:val="00A15FA8"/>
    <w:rsid w:val="00A16249"/>
    <w:rsid w:val="00A167E8"/>
    <w:rsid w:val="00A16B38"/>
    <w:rsid w:val="00A16C81"/>
    <w:rsid w:val="00A171BA"/>
    <w:rsid w:val="00A1797B"/>
    <w:rsid w:val="00A17CED"/>
    <w:rsid w:val="00A2008C"/>
    <w:rsid w:val="00A200D0"/>
    <w:rsid w:val="00A20204"/>
    <w:rsid w:val="00A21216"/>
    <w:rsid w:val="00A2131A"/>
    <w:rsid w:val="00A2134C"/>
    <w:rsid w:val="00A2178A"/>
    <w:rsid w:val="00A21ABB"/>
    <w:rsid w:val="00A22011"/>
    <w:rsid w:val="00A22360"/>
    <w:rsid w:val="00A223A6"/>
    <w:rsid w:val="00A2303C"/>
    <w:rsid w:val="00A23329"/>
    <w:rsid w:val="00A235D4"/>
    <w:rsid w:val="00A2376E"/>
    <w:rsid w:val="00A23A15"/>
    <w:rsid w:val="00A242CF"/>
    <w:rsid w:val="00A24C06"/>
    <w:rsid w:val="00A24EFB"/>
    <w:rsid w:val="00A253CD"/>
    <w:rsid w:val="00A25460"/>
    <w:rsid w:val="00A25878"/>
    <w:rsid w:val="00A258C6"/>
    <w:rsid w:val="00A25C21"/>
    <w:rsid w:val="00A25C8C"/>
    <w:rsid w:val="00A265CB"/>
    <w:rsid w:val="00A266F6"/>
    <w:rsid w:val="00A26A8B"/>
    <w:rsid w:val="00A2710E"/>
    <w:rsid w:val="00A27333"/>
    <w:rsid w:val="00A273B0"/>
    <w:rsid w:val="00A275E6"/>
    <w:rsid w:val="00A27B7F"/>
    <w:rsid w:val="00A27BFD"/>
    <w:rsid w:val="00A27FE0"/>
    <w:rsid w:val="00A3007D"/>
    <w:rsid w:val="00A308F5"/>
    <w:rsid w:val="00A31137"/>
    <w:rsid w:val="00A3156E"/>
    <w:rsid w:val="00A31773"/>
    <w:rsid w:val="00A31A62"/>
    <w:rsid w:val="00A32074"/>
    <w:rsid w:val="00A32389"/>
    <w:rsid w:val="00A3297A"/>
    <w:rsid w:val="00A32E02"/>
    <w:rsid w:val="00A33107"/>
    <w:rsid w:val="00A33212"/>
    <w:rsid w:val="00A333BD"/>
    <w:rsid w:val="00A33C3F"/>
    <w:rsid w:val="00A33CCA"/>
    <w:rsid w:val="00A33E04"/>
    <w:rsid w:val="00A33FD3"/>
    <w:rsid w:val="00A34098"/>
    <w:rsid w:val="00A340AA"/>
    <w:rsid w:val="00A345BF"/>
    <w:rsid w:val="00A346DD"/>
    <w:rsid w:val="00A3479B"/>
    <w:rsid w:val="00A34CC9"/>
    <w:rsid w:val="00A34E19"/>
    <w:rsid w:val="00A34E69"/>
    <w:rsid w:val="00A34F95"/>
    <w:rsid w:val="00A350B4"/>
    <w:rsid w:val="00A3515D"/>
    <w:rsid w:val="00A368A2"/>
    <w:rsid w:val="00A36C4A"/>
    <w:rsid w:val="00A36CB6"/>
    <w:rsid w:val="00A37379"/>
    <w:rsid w:val="00A3749D"/>
    <w:rsid w:val="00A400E9"/>
    <w:rsid w:val="00A400F9"/>
    <w:rsid w:val="00A40353"/>
    <w:rsid w:val="00A404D2"/>
    <w:rsid w:val="00A42740"/>
    <w:rsid w:val="00A42CE3"/>
    <w:rsid w:val="00A42EFB"/>
    <w:rsid w:val="00A4349C"/>
    <w:rsid w:val="00A4354C"/>
    <w:rsid w:val="00A438B6"/>
    <w:rsid w:val="00A43921"/>
    <w:rsid w:val="00A43931"/>
    <w:rsid w:val="00A43A15"/>
    <w:rsid w:val="00A43BB0"/>
    <w:rsid w:val="00A43F19"/>
    <w:rsid w:val="00A442C8"/>
    <w:rsid w:val="00A44325"/>
    <w:rsid w:val="00A44775"/>
    <w:rsid w:val="00A448B7"/>
    <w:rsid w:val="00A4502C"/>
    <w:rsid w:val="00A450DB"/>
    <w:rsid w:val="00A4527B"/>
    <w:rsid w:val="00A45296"/>
    <w:rsid w:val="00A4681E"/>
    <w:rsid w:val="00A468E0"/>
    <w:rsid w:val="00A469B8"/>
    <w:rsid w:val="00A46C0C"/>
    <w:rsid w:val="00A46C58"/>
    <w:rsid w:val="00A477F1"/>
    <w:rsid w:val="00A4781C"/>
    <w:rsid w:val="00A4787B"/>
    <w:rsid w:val="00A47AC3"/>
    <w:rsid w:val="00A47AD7"/>
    <w:rsid w:val="00A500F2"/>
    <w:rsid w:val="00A501EF"/>
    <w:rsid w:val="00A50863"/>
    <w:rsid w:val="00A509FB"/>
    <w:rsid w:val="00A50C6C"/>
    <w:rsid w:val="00A50FF2"/>
    <w:rsid w:val="00A51B9B"/>
    <w:rsid w:val="00A51CDF"/>
    <w:rsid w:val="00A521E5"/>
    <w:rsid w:val="00A5221F"/>
    <w:rsid w:val="00A524AA"/>
    <w:rsid w:val="00A52608"/>
    <w:rsid w:val="00A52870"/>
    <w:rsid w:val="00A52932"/>
    <w:rsid w:val="00A52CD2"/>
    <w:rsid w:val="00A52F71"/>
    <w:rsid w:val="00A5318D"/>
    <w:rsid w:val="00A53432"/>
    <w:rsid w:val="00A53538"/>
    <w:rsid w:val="00A5374D"/>
    <w:rsid w:val="00A53930"/>
    <w:rsid w:val="00A539C3"/>
    <w:rsid w:val="00A558EE"/>
    <w:rsid w:val="00A55A4A"/>
    <w:rsid w:val="00A56163"/>
    <w:rsid w:val="00A5625C"/>
    <w:rsid w:val="00A56524"/>
    <w:rsid w:val="00A568D8"/>
    <w:rsid w:val="00A572AA"/>
    <w:rsid w:val="00A5755F"/>
    <w:rsid w:val="00A579B9"/>
    <w:rsid w:val="00A579E7"/>
    <w:rsid w:val="00A57A2A"/>
    <w:rsid w:val="00A57EDD"/>
    <w:rsid w:val="00A57FFB"/>
    <w:rsid w:val="00A60830"/>
    <w:rsid w:val="00A60884"/>
    <w:rsid w:val="00A61624"/>
    <w:rsid w:val="00A61CC9"/>
    <w:rsid w:val="00A61D92"/>
    <w:rsid w:val="00A61E8B"/>
    <w:rsid w:val="00A62174"/>
    <w:rsid w:val="00A62195"/>
    <w:rsid w:val="00A6254B"/>
    <w:rsid w:val="00A62B63"/>
    <w:rsid w:val="00A62CCB"/>
    <w:rsid w:val="00A62FD1"/>
    <w:rsid w:val="00A636B5"/>
    <w:rsid w:val="00A63721"/>
    <w:rsid w:val="00A63A58"/>
    <w:rsid w:val="00A63AE6"/>
    <w:rsid w:val="00A64085"/>
    <w:rsid w:val="00A6448D"/>
    <w:rsid w:val="00A6492F"/>
    <w:rsid w:val="00A654A2"/>
    <w:rsid w:val="00A65BAE"/>
    <w:rsid w:val="00A65DE9"/>
    <w:rsid w:val="00A660E2"/>
    <w:rsid w:val="00A66240"/>
    <w:rsid w:val="00A662A1"/>
    <w:rsid w:val="00A66897"/>
    <w:rsid w:val="00A669BC"/>
    <w:rsid w:val="00A66F65"/>
    <w:rsid w:val="00A67091"/>
    <w:rsid w:val="00A67265"/>
    <w:rsid w:val="00A674C2"/>
    <w:rsid w:val="00A6752E"/>
    <w:rsid w:val="00A67AD8"/>
    <w:rsid w:val="00A7004E"/>
    <w:rsid w:val="00A7008E"/>
    <w:rsid w:val="00A70139"/>
    <w:rsid w:val="00A70698"/>
    <w:rsid w:val="00A709B1"/>
    <w:rsid w:val="00A70B67"/>
    <w:rsid w:val="00A71A19"/>
    <w:rsid w:val="00A71BF8"/>
    <w:rsid w:val="00A71FE7"/>
    <w:rsid w:val="00A7267E"/>
    <w:rsid w:val="00A72802"/>
    <w:rsid w:val="00A72A41"/>
    <w:rsid w:val="00A72A59"/>
    <w:rsid w:val="00A72BB3"/>
    <w:rsid w:val="00A72C39"/>
    <w:rsid w:val="00A72ECA"/>
    <w:rsid w:val="00A73069"/>
    <w:rsid w:val="00A7362E"/>
    <w:rsid w:val="00A73B6E"/>
    <w:rsid w:val="00A73BE9"/>
    <w:rsid w:val="00A74720"/>
    <w:rsid w:val="00A74C39"/>
    <w:rsid w:val="00A75C02"/>
    <w:rsid w:val="00A75C6B"/>
    <w:rsid w:val="00A75D1C"/>
    <w:rsid w:val="00A75D23"/>
    <w:rsid w:val="00A7611C"/>
    <w:rsid w:val="00A762C7"/>
    <w:rsid w:val="00A764EE"/>
    <w:rsid w:val="00A76911"/>
    <w:rsid w:val="00A76DD3"/>
    <w:rsid w:val="00A76FC0"/>
    <w:rsid w:val="00A77514"/>
    <w:rsid w:val="00A77830"/>
    <w:rsid w:val="00A77FF1"/>
    <w:rsid w:val="00A800B4"/>
    <w:rsid w:val="00A806EE"/>
    <w:rsid w:val="00A8090A"/>
    <w:rsid w:val="00A80DA8"/>
    <w:rsid w:val="00A80E6C"/>
    <w:rsid w:val="00A8131C"/>
    <w:rsid w:val="00A81432"/>
    <w:rsid w:val="00A820B9"/>
    <w:rsid w:val="00A82464"/>
    <w:rsid w:val="00A824EC"/>
    <w:rsid w:val="00A82571"/>
    <w:rsid w:val="00A827EA"/>
    <w:rsid w:val="00A82F5B"/>
    <w:rsid w:val="00A8306B"/>
    <w:rsid w:val="00A8312B"/>
    <w:rsid w:val="00A832D6"/>
    <w:rsid w:val="00A832FA"/>
    <w:rsid w:val="00A83618"/>
    <w:rsid w:val="00A837F8"/>
    <w:rsid w:val="00A8391C"/>
    <w:rsid w:val="00A83AFC"/>
    <w:rsid w:val="00A83EC3"/>
    <w:rsid w:val="00A84A04"/>
    <w:rsid w:val="00A85220"/>
    <w:rsid w:val="00A8528E"/>
    <w:rsid w:val="00A85812"/>
    <w:rsid w:val="00A85D49"/>
    <w:rsid w:val="00A861C9"/>
    <w:rsid w:val="00A86268"/>
    <w:rsid w:val="00A868C4"/>
    <w:rsid w:val="00A86C11"/>
    <w:rsid w:val="00A86C45"/>
    <w:rsid w:val="00A87285"/>
    <w:rsid w:val="00A87460"/>
    <w:rsid w:val="00A874DC"/>
    <w:rsid w:val="00A8757F"/>
    <w:rsid w:val="00A876F2"/>
    <w:rsid w:val="00A876F8"/>
    <w:rsid w:val="00A87A5E"/>
    <w:rsid w:val="00A87D12"/>
    <w:rsid w:val="00A901A9"/>
    <w:rsid w:val="00A90497"/>
    <w:rsid w:val="00A90725"/>
    <w:rsid w:val="00A90A13"/>
    <w:rsid w:val="00A90B5C"/>
    <w:rsid w:val="00A915DE"/>
    <w:rsid w:val="00A916F3"/>
    <w:rsid w:val="00A91777"/>
    <w:rsid w:val="00A918E1"/>
    <w:rsid w:val="00A91ABA"/>
    <w:rsid w:val="00A91DF6"/>
    <w:rsid w:val="00A921D7"/>
    <w:rsid w:val="00A923B7"/>
    <w:rsid w:val="00A92484"/>
    <w:rsid w:val="00A9269B"/>
    <w:rsid w:val="00A9275B"/>
    <w:rsid w:val="00A9275D"/>
    <w:rsid w:val="00A927CA"/>
    <w:rsid w:val="00A92AFB"/>
    <w:rsid w:val="00A92C10"/>
    <w:rsid w:val="00A92C27"/>
    <w:rsid w:val="00A931A8"/>
    <w:rsid w:val="00A93249"/>
    <w:rsid w:val="00A93E61"/>
    <w:rsid w:val="00A94BAB"/>
    <w:rsid w:val="00A94D84"/>
    <w:rsid w:val="00A94E2C"/>
    <w:rsid w:val="00A94EE7"/>
    <w:rsid w:val="00A94F4F"/>
    <w:rsid w:val="00A951ED"/>
    <w:rsid w:val="00A95319"/>
    <w:rsid w:val="00A954D2"/>
    <w:rsid w:val="00A95717"/>
    <w:rsid w:val="00A95E2F"/>
    <w:rsid w:val="00A963F9"/>
    <w:rsid w:val="00A9645F"/>
    <w:rsid w:val="00A9696A"/>
    <w:rsid w:val="00A96C85"/>
    <w:rsid w:val="00A97120"/>
    <w:rsid w:val="00A97514"/>
    <w:rsid w:val="00A97550"/>
    <w:rsid w:val="00A9767D"/>
    <w:rsid w:val="00A977EF"/>
    <w:rsid w:val="00A979BF"/>
    <w:rsid w:val="00A97AC9"/>
    <w:rsid w:val="00A97D7A"/>
    <w:rsid w:val="00A97F96"/>
    <w:rsid w:val="00AA02E9"/>
    <w:rsid w:val="00AA0598"/>
    <w:rsid w:val="00AA0D0A"/>
    <w:rsid w:val="00AA114F"/>
    <w:rsid w:val="00AA11C6"/>
    <w:rsid w:val="00AA1764"/>
    <w:rsid w:val="00AA1812"/>
    <w:rsid w:val="00AA1A8F"/>
    <w:rsid w:val="00AA1F6F"/>
    <w:rsid w:val="00AA25FA"/>
    <w:rsid w:val="00AA26E4"/>
    <w:rsid w:val="00AA2C8E"/>
    <w:rsid w:val="00AA31BB"/>
    <w:rsid w:val="00AA36BC"/>
    <w:rsid w:val="00AA39B6"/>
    <w:rsid w:val="00AA3F41"/>
    <w:rsid w:val="00AA46BD"/>
    <w:rsid w:val="00AA49B4"/>
    <w:rsid w:val="00AA4A28"/>
    <w:rsid w:val="00AA502D"/>
    <w:rsid w:val="00AA53D0"/>
    <w:rsid w:val="00AA55AF"/>
    <w:rsid w:val="00AA5AF6"/>
    <w:rsid w:val="00AA5E8C"/>
    <w:rsid w:val="00AA64E2"/>
    <w:rsid w:val="00AA7AA3"/>
    <w:rsid w:val="00AA7B04"/>
    <w:rsid w:val="00AB0233"/>
    <w:rsid w:val="00AB03BA"/>
    <w:rsid w:val="00AB0985"/>
    <w:rsid w:val="00AB16E0"/>
    <w:rsid w:val="00AB1D99"/>
    <w:rsid w:val="00AB1DA7"/>
    <w:rsid w:val="00AB1ED2"/>
    <w:rsid w:val="00AB21D8"/>
    <w:rsid w:val="00AB28EB"/>
    <w:rsid w:val="00AB293B"/>
    <w:rsid w:val="00AB2948"/>
    <w:rsid w:val="00AB2A01"/>
    <w:rsid w:val="00AB2B92"/>
    <w:rsid w:val="00AB2F5B"/>
    <w:rsid w:val="00AB34D7"/>
    <w:rsid w:val="00AB3A6E"/>
    <w:rsid w:val="00AB3AFC"/>
    <w:rsid w:val="00AB3F76"/>
    <w:rsid w:val="00AB4202"/>
    <w:rsid w:val="00AB4263"/>
    <w:rsid w:val="00AB449C"/>
    <w:rsid w:val="00AB523F"/>
    <w:rsid w:val="00AB58D5"/>
    <w:rsid w:val="00AB5979"/>
    <w:rsid w:val="00AB61F4"/>
    <w:rsid w:val="00AB6300"/>
    <w:rsid w:val="00AB6322"/>
    <w:rsid w:val="00AB6571"/>
    <w:rsid w:val="00AB6763"/>
    <w:rsid w:val="00AB6FA7"/>
    <w:rsid w:val="00AB7704"/>
    <w:rsid w:val="00AC0509"/>
    <w:rsid w:val="00AC0529"/>
    <w:rsid w:val="00AC0A59"/>
    <w:rsid w:val="00AC16AE"/>
    <w:rsid w:val="00AC18AC"/>
    <w:rsid w:val="00AC2E77"/>
    <w:rsid w:val="00AC30D1"/>
    <w:rsid w:val="00AC3233"/>
    <w:rsid w:val="00AC3C1F"/>
    <w:rsid w:val="00AC3FCB"/>
    <w:rsid w:val="00AC41E4"/>
    <w:rsid w:val="00AC421B"/>
    <w:rsid w:val="00AC43AC"/>
    <w:rsid w:val="00AC4EA2"/>
    <w:rsid w:val="00AC4EF7"/>
    <w:rsid w:val="00AC4F6A"/>
    <w:rsid w:val="00AC51A3"/>
    <w:rsid w:val="00AC531D"/>
    <w:rsid w:val="00AC5515"/>
    <w:rsid w:val="00AC57C6"/>
    <w:rsid w:val="00AC58ED"/>
    <w:rsid w:val="00AC5995"/>
    <w:rsid w:val="00AC59B4"/>
    <w:rsid w:val="00AC5A68"/>
    <w:rsid w:val="00AC5C56"/>
    <w:rsid w:val="00AC63C9"/>
    <w:rsid w:val="00AC6429"/>
    <w:rsid w:val="00AC65E7"/>
    <w:rsid w:val="00AC68B6"/>
    <w:rsid w:val="00AC6914"/>
    <w:rsid w:val="00AC6E33"/>
    <w:rsid w:val="00AC76C8"/>
    <w:rsid w:val="00AC76D7"/>
    <w:rsid w:val="00AD0104"/>
    <w:rsid w:val="00AD013C"/>
    <w:rsid w:val="00AD0465"/>
    <w:rsid w:val="00AD0A30"/>
    <w:rsid w:val="00AD0BE1"/>
    <w:rsid w:val="00AD0D34"/>
    <w:rsid w:val="00AD0E2D"/>
    <w:rsid w:val="00AD1134"/>
    <w:rsid w:val="00AD12DB"/>
    <w:rsid w:val="00AD1334"/>
    <w:rsid w:val="00AD193B"/>
    <w:rsid w:val="00AD1CBC"/>
    <w:rsid w:val="00AD2050"/>
    <w:rsid w:val="00AD21DA"/>
    <w:rsid w:val="00AD3065"/>
    <w:rsid w:val="00AD3488"/>
    <w:rsid w:val="00AD3948"/>
    <w:rsid w:val="00AD3EB1"/>
    <w:rsid w:val="00AD43FF"/>
    <w:rsid w:val="00AD4DE5"/>
    <w:rsid w:val="00AD4E7D"/>
    <w:rsid w:val="00AD50C9"/>
    <w:rsid w:val="00AD517A"/>
    <w:rsid w:val="00AD53A1"/>
    <w:rsid w:val="00AD5571"/>
    <w:rsid w:val="00AD57C0"/>
    <w:rsid w:val="00AD5834"/>
    <w:rsid w:val="00AD5859"/>
    <w:rsid w:val="00AD5BE7"/>
    <w:rsid w:val="00AD5C6E"/>
    <w:rsid w:val="00AD5D1A"/>
    <w:rsid w:val="00AD5E22"/>
    <w:rsid w:val="00AD5F79"/>
    <w:rsid w:val="00AD61E4"/>
    <w:rsid w:val="00AD6779"/>
    <w:rsid w:val="00AD6C17"/>
    <w:rsid w:val="00AD6DCA"/>
    <w:rsid w:val="00AD7D32"/>
    <w:rsid w:val="00AE0047"/>
    <w:rsid w:val="00AE0237"/>
    <w:rsid w:val="00AE0B6C"/>
    <w:rsid w:val="00AE0DC8"/>
    <w:rsid w:val="00AE1274"/>
    <w:rsid w:val="00AE14CB"/>
    <w:rsid w:val="00AE1874"/>
    <w:rsid w:val="00AE1CCE"/>
    <w:rsid w:val="00AE2152"/>
    <w:rsid w:val="00AE236A"/>
    <w:rsid w:val="00AE297B"/>
    <w:rsid w:val="00AE2E2C"/>
    <w:rsid w:val="00AE2F73"/>
    <w:rsid w:val="00AE35AA"/>
    <w:rsid w:val="00AE3CA7"/>
    <w:rsid w:val="00AE3D65"/>
    <w:rsid w:val="00AE3F0F"/>
    <w:rsid w:val="00AE4020"/>
    <w:rsid w:val="00AE4097"/>
    <w:rsid w:val="00AE4D76"/>
    <w:rsid w:val="00AE52C5"/>
    <w:rsid w:val="00AE52DC"/>
    <w:rsid w:val="00AE5753"/>
    <w:rsid w:val="00AE5E85"/>
    <w:rsid w:val="00AE5F72"/>
    <w:rsid w:val="00AE5FCC"/>
    <w:rsid w:val="00AE6A65"/>
    <w:rsid w:val="00AE6BEF"/>
    <w:rsid w:val="00AE6F89"/>
    <w:rsid w:val="00AE7105"/>
    <w:rsid w:val="00AE72B1"/>
    <w:rsid w:val="00AE74E4"/>
    <w:rsid w:val="00AE7AFD"/>
    <w:rsid w:val="00AE7CF4"/>
    <w:rsid w:val="00AF074F"/>
    <w:rsid w:val="00AF0E2C"/>
    <w:rsid w:val="00AF11D4"/>
    <w:rsid w:val="00AF1EA4"/>
    <w:rsid w:val="00AF1FD5"/>
    <w:rsid w:val="00AF1FEB"/>
    <w:rsid w:val="00AF2071"/>
    <w:rsid w:val="00AF209B"/>
    <w:rsid w:val="00AF24D8"/>
    <w:rsid w:val="00AF24F9"/>
    <w:rsid w:val="00AF28FF"/>
    <w:rsid w:val="00AF2917"/>
    <w:rsid w:val="00AF2D97"/>
    <w:rsid w:val="00AF36CF"/>
    <w:rsid w:val="00AF392F"/>
    <w:rsid w:val="00AF4120"/>
    <w:rsid w:val="00AF443D"/>
    <w:rsid w:val="00AF4616"/>
    <w:rsid w:val="00AF4CA9"/>
    <w:rsid w:val="00AF4E38"/>
    <w:rsid w:val="00AF4F76"/>
    <w:rsid w:val="00AF4FAF"/>
    <w:rsid w:val="00AF53C4"/>
    <w:rsid w:val="00AF5444"/>
    <w:rsid w:val="00AF5E2A"/>
    <w:rsid w:val="00AF6058"/>
    <w:rsid w:val="00AF61CE"/>
    <w:rsid w:val="00AF677A"/>
    <w:rsid w:val="00AF74CB"/>
    <w:rsid w:val="00AF7AD6"/>
    <w:rsid w:val="00AF7C7C"/>
    <w:rsid w:val="00AF7ED6"/>
    <w:rsid w:val="00B00456"/>
    <w:rsid w:val="00B00799"/>
    <w:rsid w:val="00B00A6F"/>
    <w:rsid w:val="00B00B9A"/>
    <w:rsid w:val="00B01084"/>
    <w:rsid w:val="00B01AD3"/>
    <w:rsid w:val="00B01D1C"/>
    <w:rsid w:val="00B01E37"/>
    <w:rsid w:val="00B02007"/>
    <w:rsid w:val="00B024FD"/>
    <w:rsid w:val="00B02652"/>
    <w:rsid w:val="00B02C49"/>
    <w:rsid w:val="00B02D90"/>
    <w:rsid w:val="00B02E60"/>
    <w:rsid w:val="00B0303D"/>
    <w:rsid w:val="00B0378F"/>
    <w:rsid w:val="00B03848"/>
    <w:rsid w:val="00B03C06"/>
    <w:rsid w:val="00B03C55"/>
    <w:rsid w:val="00B03E12"/>
    <w:rsid w:val="00B042D7"/>
    <w:rsid w:val="00B04EF0"/>
    <w:rsid w:val="00B0500C"/>
    <w:rsid w:val="00B055D0"/>
    <w:rsid w:val="00B05D97"/>
    <w:rsid w:val="00B060E4"/>
    <w:rsid w:val="00B06183"/>
    <w:rsid w:val="00B0624D"/>
    <w:rsid w:val="00B06748"/>
    <w:rsid w:val="00B06CA8"/>
    <w:rsid w:val="00B07087"/>
    <w:rsid w:val="00B07174"/>
    <w:rsid w:val="00B073C9"/>
    <w:rsid w:val="00B0746C"/>
    <w:rsid w:val="00B07551"/>
    <w:rsid w:val="00B07775"/>
    <w:rsid w:val="00B07973"/>
    <w:rsid w:val="00B07EB1"/>
    <w:rsid w:val="00B10669"/>
    <w:rsid w:val="00B11D75"/>
    <w:rsid w:val="00B11DF6"/>
    <w:rsid w:val="00B1213A"/>
    <w:rsid w:val="00B1239D"/>
    <w:rsid w:val="00B13536"/>
    <w:rsid w:val="00B13817"/>
    <w:rsid w:val="00B13E8A"/>
    <w:rsid w:val="00B142ED"/>
    <w:rsid w:val="00B1491F"/>
    <w:rsid w:val="00B15312"/>
    <w:rsid w:val="00B154A4"/>
    <w:rsid w:val="00B158BD"/>
    <w:rsid w:val="00B15A8C"/>
    <w:rsid w:val="00B15B55"/>
    <w:rsid w:val="00B15DA9"/>
    <w:rsid w:val="00B16685"/>
    <w:rsid w:val="00B16727"/>
    <w:rsid w:val="00B16741"/>
    <w:rsid w:val="00B167E2"/>
    <w:rsid w:val="00B168C7"/>
    <w:rsid w:val="00B169EF"/>
    <w:rsid w:val="00B16CDF"/>
    <w:rsid w:val="00B1715F"/>
    <w:rsid w:val="00B172F8"/>
    <w:rsid w:val="00B1748F"/>
    <w:rsid w:val="00B17C4D"/>
    <w:rsid w:val="00B200E5"/>
    <w:rsid w:val="00B20409"/>
    <w:rsid w:val="00B20618"/>
    <w:rsid w:val="00B2078F"/>
    <w:rsid w:val="00B2105C"/>
    <w:rsid w:val="00B218F5"/>
    <w:rsid w:val="00B21C5E"/>
    <w:rsid w:val="00B21D2C"/>
    <w:rsid w:val="00B22361"/>
    <w:rsid w:val="00B22542"/>
    <w:rsid w:val="00B22BE0"/>
    <w:rsid w:val="00B22D2D"/>
    <w:rsid w:val="00B23348"/>
    <w:rsid w:val="00B233DF"/>
    <w:rsid w:val="00B23971"/>
    <w:rsid w:val="00B23B5C"/>
    <w:rsid w:val="00B23C27"/>
    <w:rsid w:val="00B23CE1"/>
    <w:rsid w:val="00B242DF"/>
    <w:rsid w:val="00B246E2"/>
    <w:rsid w:val="00B253D1"/>
    <w:rsid w:val="00B25740"/>
    <w:rsid w:val="00B25836"/>
    <w:rsid w:val="00B25ACF"/>
    <w:rsid w:val="00B265ED"/>
    <w:rsid w:val="00B26B97"/>
    <w:rsid w:val="00B27495"/>
    <w:rsid w:val="00B27602"/>
    <w:rsid w:val="00B276B9"/>
    <w:rsid w:val="00B277E3"/>
    <w:rsid w:val="00B27F5A"/>
    <w:rsid w:val="00B30482"/>
    <w:rsid w:val="00B3049E"/>
    <w:rsid w:val="00B3084E"/>
    <w:rsid w:val="00B30ED2"/>
    <w:rsid w:val="00B31588"/>
    <w:rsid w:val="00B3189A"/>
    <w:rsid w:val="00B31D4A"/>
    <w:rsid w:val="00B31DA8"/>
    <w:rsid w:val="00B32125"/>
    <w:rsid w:val="00B3284B"/>
    <w:rsid w:val="00B33789"/>
    <w:rsid w:val="00B337E8"/>
    <w:rsid w:val="00B342ED"/>
    <w:rsid w:val="00B34558"/>
    <w:rsid w:val="00B34798"/>
    <w:rsid w:val="00B34DEC"/>
    <w:rsid w:val="00B34E7B"/>
    <w:rsid w:val="00B353BE"/>
    <w:rsid w:val="00B3596B"/>
    <w:rsid w:val="00B35D05"/>
    <w:rsid w:val="00B35DFD"/>
    <w:rsid w:val="00B36D37"/>
    <w:rsid w:val="00B373B3"/>
    <w:rsid w:val="00B373B5"/>
    <w:rsid w:val="00B3762D"/>
    <w:rsid w:val="00B37C25"/>
    <w:rsid w:val="00B40047"/>
    <w:rsid w:val="00B40066"/>
    <w:rsid w:val="00B40634"/>
    <w:rsid w:val="00B406B6"/>
    <w:rsid w:val="00B42074"/>
    <w:rsid w:val="00B42198"/>
    <w:rsid w:val="00B421C0"/>
    <w:rsid w:val="00B42399"/>
    <w:rsid w:val="00B42436"/>
    <w:rsid w:val="00B429BC"/>
    <w:rsid w:val="00B42E85"/>
    <w:rsid w:val="00B42FC5"/>
    <w:rsid w:val="00B43644"/>
    <w:rsid w:val="00B43838"/>
    <w:rsid w:val="00B43BED"/>
    <w:rsid w:val="00B43DC0"/>
    <w:rsid w:val="00B43F7A"/>
    <w:rsid w:val="00B4473E"/>
    <w:rsid w:val="00B45823"/>
    <w:rsid w:val="00B4592F"/>
    <w:rsid w:val="00B45E26"/>
    <w:rsid w:val="00B45F9E"/>
    <w:rsid w:val="00B465AA"/>
    <w:rsid w:val="00B465DF"/>
    <w:rsid w:val="00B467D5"/>
    <w:rsid w:val="00B469B1"/>
    <w:rsid w:val="00B46B40"/>
    <w:rsid w:val="00B470A7"/>
    <w:rsid w:val="00B47478"/>
    <w:rsid w:val="00B47A29"/>
    <w:rsid w:val="00B500E2"/>
    <w:rsid w:val="00B504E4"/>
    <w:rsid w:val="00B50BA0"/>
    <w:rsid w:val="00B50C42"/>
    <w:rsid w:val="00B50E68"/>
    <w:rsid w:val="00B512E9"/>
    <w:rsid w:val="00B5136D"/>
    <w:rsid w:val="00B517D2"/>
    <w:rsid w:val="00B51F74"/>
    <w:rsid w:val="00B52190"/>
    <w:rsid w:val="00B52285"/>
    <w:rsid w:val="00B522BD"/>
    <w:rsid w:val="00B52A7C"/>
    <w:rsid w:val="00B5357A"/>
    <w:rsid w:val="00B536BA"/>
    <w:rsid w:val="00B54A82"/>
    <w:rsid w:val="00B550A1"/>
    <w:rsid w:val="00B55237"/>
    <w:rsid w:val="00B558F0"/>
    <w:rsid w:val="00B55A1E"/>
    <w:rsid w:val="00B55C44"/>
    <w:rsid w:val="00B55FF4"/>
    <w:rsid w:val="00B56024"/>
    <w:rsid w:val="00B5608E"/>
    <w:rsid w:val="00B561F6"/>
    <w:rsid w:val="00B5655B"/>
    <w:rsid w:val="00B5712F"/>
    <w:rsid w:val="00B5742C"/>
    <w:rsid w:val="00B57766"/>
    <w:rsid w:val="00B577EF"/>
    <w:rsid w:val="00B57AE2"/>
    <w:rsid w:val="00B57BFF"/>
    <w:rsid w:val="00B60762"/>
    <w:rsid w:val="00B60AE9"/>
    <w:rsid w:val="00B60D91"/>
    <w:rsid w:val="00B60EB5"/>
    <w:rsid w:val="00B6166F"/>
    <w:rsid w:val="00B6168E"/>
    <w:rsid w:val="00B6172F"/>
    <w:rsid w:val="00B619D1"/>
    <w:rsid w:val="00B61A7D"/>
    <w:rsid w:val="00B62008"/>
    <w:rsid w:val="00B622FB"/>
    <w:rsid w:val="00B62C1D"/>
    <w:rsid w:val="00B62FC6"/>
    <w:rsid w:val="00B632F8"/>
    <w:rsid w:val="00B6353E"/>
    <w:rsid w:val="00B636EB"/>
    <w:rsid w:val="00B637B7"/>
    <w:rsid w:val="00B63F2C"/>
    <w:rsid w:val="00B64498"/>
    <w:rsid w:val="00B645FF"/>
    <w:rsid w:val="00B64673"/>
    <w:rsid w:val="00B646ED"/>
    <w:rsid w:val="00B64871"/>
    <w:rsid w:val="00B64881"/>
    <w:rsid w:val="00B64A9E"/>
    <w:rsid w:val="00B64FCD"/>
    <w:rsid w:val="00B6526E"/>
    <w:rsid w:val="00B652E3"/>
    <w:rsid w:val="00B652F9"/>
    <w:rsid w:val="00B65CCD"/>
    <w:rsid w:val="00B65D87"/>
    <w:rsid w:val="00B661D9"/>
    <w:rsid w:val="00B66999"/>
    <w:rsid w:val="00B66AC0"/>
    <w:rsid w:val="00B66D51"/>
    <w:rsid w:val="00B66F28"/>
    <w:rsid w:val="00B66F48"/>
    <w:rsid w:val="00B67008"/>
    <w:rsid w:val="00B67148"/>
    <w:rsid w:val="00B67165"/>
    <w:rsid w:val="00B67947"/>
    <w:rsid w:val="00B70745"/>
    <w:rsid w:val="00B7089C"/>
    <w:rsid w:val="00B70DF1"/>
    <w:rsid w:val="00B713EC"/>
    <w:rsid w:val="00B719D0"/>
    <w:rsid w:val="00B71A4B"/>
    <w:rsid w:val="00B71C2D"/>
    <w:rsid w:val="00B71E1F"/>
    <w:rsid w:val="00B72413"/>
    <w:rsid w:val="00B7284A"/>
    <w:rsid w:val="00B7308F"/>
    <w:rsid w:val="00B73272"/>
    <w:rsid w:val="00B73592"/>
    <w:rsid w:val="00B739F8"/>
    <w:rsid w:val="00B7419C"/>
    <w:rsid w:val="00B74329"/>
    <w:rsid w:val="00B7463D"/>
    <w:rsid w:val="00B74692"/>
    <w:rsid w:val="00B746AD"/>
    <w:rsid w:val="00B7473F"/>
    <w:rsid w:val="00B74F5E"/>
    <w:rsid w:val="00B753CA"/>
    <w:rsid w:val="00B755ED"/>
    <w:rsid w:val="00B7571D"/>
    <w:rsid w:val="00B75D84"/>
    <w:rsid w:val="00B76531"/>
    <w:rsid w:val="00B766EA"/>
    <w:rsid w:val="00B768F2"/>
    <w:rsid w:val="00B76976"/>
    <w:rsid w:val="00B76AAE"/>
    <w:rsid w:val="00B76ABF"/>
    <w:rsid w:val="00B76E57"/>
    <w:rsid w:val="00B775D0"/>
    <w:rsid w:val="00B7775F"/>
    <w:rsid w:val="00B77A2F"/>
    <w:rsid w:val="00B77AB2"/>
    <w:rsid w:val="00B77E5F"/>
    <w:rsid w:val="00B80577"/>
    <w:rsid w:val="00B80B3D"/>
    <w:rsid w:val="00B80CDF"/>
    <w:rsid w:val="00B813F5"/>
    <w:rsid w:val="00B8171A"/>
    <w:rsid w:val="00B81AA9"/>
    <w:rsid w:val="00B81BAE"/>
    <w:rsid w:val="00B8248D"/>
    <w:rsid w:val="00B82608"/>
    <w:rsid w:val="00B826B7"/>
    <w:rsid w:val="00B82E45"/>
    <w:rsid w:val="00B8324F"/>
    <w:rsid w:val="00B838FF"/>
    <w:rsid w:val="00B83E26"/>
    <w:rsid w:val="00B83ECE"/>
    <w:rsid w:val="00B8400B"/>
    <w:rsid w:val="00B840DD"/>
    <w:rsid w:val="00B841D5"/>
    <w:rsid w:val="00B841DD"/>
    <w:rsid w:val="00B84D29"/>
    <w:rsid w:val="00B85299"/>
    <w:rsid w:val="00B854D4"/>
    <w:rsid w:val="00B857C6"/>
    <w:rsid w:val="00B86370"/>
    <w:rsid w:val="00B864BD"/>
    <w:rsid w:val="00B86760"/>
    <w:rsid w:val="00B8688C"/>
    <w:rsid w:val="00B86CDE"/>
    <w:rsid w:val="00B8715E"/>
    <w:rsid w:val="00B87B41"/>
    <w:rsid w:val="00B87E2A"/>
    <w:rsid w:val="00B9020E"/>
    <w:rsid w:val="00B9051F"/>
    <w:rsid w:val="00B9084E"/>
    <w:rsid w:val="00B909C9"/>
    <w:rsid w:val="00B9101D"/>
    <w:rsid w:val="00B913C4"/>
    <w:rsid w:val="00B91FE9"/>
    <w:rsid w:val="00B92AA9"/>
    <w:rsid w:val="00B93114"/>
    <w:rsid w:val="00B93134"/>
    <w:rsid w:val="00B93253"/>
    <w:rsid w:val="00B93541"/>
    <w:rsid w:val="00B93AEF"/>
    <w:rsid w:val="00B93BFC"/>
    <w:rsid w:val="00B93CB2"/>
    <w:rsid w:val="00B95375"/>
    <w:rsid w:val="00B958B4"/>
    <w:rsid w:val="00B95B28"/>
    <w:rsid w:val="00B95CC1"/>
    <w:rsid w:val="00B95E10"/>
    <w:rsid w:val="00B95E1B"/>
    <w:rsid w:val="00B9619D"/>
    <w:rsid w:val="00B9692D"/>
    <w:rsid w:val="00B96958"/>
    <w:rsid w:val="00B96A67"/>
    <w:rsid w:val="00B96DBB"/>
    <w:rsid w:val="00B973A6"/>
    <w:rsid w:val="00B979C5"/>
    <w:rsid w:val="00B97B2D"/>
    <w:rsid w:val="00B97DBE"/>
    <w:rsid w:val="00B97FEF"/>
    <w:rsid w:val="00BA04E3"/>
    <w:rsid w:val="00BA06E1"/>
    <w:rsid w:val="00BA0D71"/>
    <w:rsid w:val="00BA1044"/>
    <w:rsid w:val="00BA12D6"/>
    <w:rsid w:val="00BA1833"/>
    <w:rsid w:val="00BA1B19"/>
    <w:rsid w:val="00BA1C9E"/>
    <w:rsid w:val="00BA1D4B"/>
    <w:rsid w:val="00BA1E11"/>
    <w:rsid w:val="00BA1E80"/>
    <w:rsid w:val="00BA2066"/>
    <w:rsid w:val="00BA2F89"/>
    <w:rsid w:val="00BA30FA"/>
    <w:rsid w:val="00BA38EE"/>
    <w:rsid w:val="00BA3C5E"/>
    <w:rsid w:val="00BA3DE4"/>
    <w:rsid w:val="00BA3F90"/>
    <w:rsid w:val="00BA40D4"/>
    <w:rsid w:val="00BA40FD"/>
    <w:rsid w:val="00BA4251"/>
    <w:rsid w:val="00BA459F"/>
    <w:rsid w:val="00BA4974"/>
    <w:rsid w:val="00BA4AD8"/>
    <w:rsid w:val="00BA4E61"/>
    <w:rsid w:val="00BA5040"/>
    <w:rsid w:val="00BA51DD"/>
    <w:rsid w:val="00BA5332"/>
    <w:rsid w:val="00BA5C55"/>
    <w:rsid w:val="00BA5DA9"/>
    <w:rsid w:val="00BA6289"/>
    <w:rsid w:val="00BA6475"/>
    <w:rsid w:val="00BA6812"/>
    <w:rsid w:val="00BA6A7B"/>
    <w:rsid w:val="00BA6BD9"/>
    <w:rsid w:val="00BA7008"/>
    <w:rsid w:val="00BA74BE"/>
    <w:rsid w:val="00BA7692"/>
    <w:rsid w:val="00BA7C02"/>
    <w:rsid w:val="00BA7E5F"/>
    <w:rsid w:val="00BA7F98"/>
    <w:rsid w:val="00BB0041"/>
    <w:rsid w:val="00BB04F5"/>
    <w:rsid w:val="00BB051C"/>
    <w:rsid w:val="00BB0643"/>
    <w:rsid w:val="00BB0EB0"/>
    <w:rsid w:val="00BB1034"/>
    <w:rsid w:val="00BB125B"/>
    <w:rsid w:val="00BB1796"/>
    <w:rsid w:val="00BB1828"/>
    <w:rsid w:val="00BB1917"/>
    <w:rsid w:val="00BB21B5"/>
    <w:rsid w:val="00BB24F8"/>
    <w:rsid w:val="00BB24FE"/>
    <w:rsid w:val="00BB298C"/>
    <w:rsid w:val="00BB2A49"/>
    <w:rsid w:val="00BB2E41"/>
    <w:rsid w:val="00BB3314"/>
    <w:rsid w:val="00BB3383"/>
    <w:rsid w:val="00BB37AB"/>
    <w:rsid w:val="00BB440D"/>
    <w:rsid w:val="00BB56FA"/>
    <w:rsid w:val="00BB58E0"/>
    <w:rsid w:val="00BB5EFD"/>
    <w:rsid w:val="00BB60FC"/>
    <w:rsid w:val="00BB6897"/>
    <w:rsid w:val="00BB6B21"/>
    <w:rsid w:val="00BB71AF"/>
    <w:rsid w:val="00BB72B5"/>
    <w:rsid w:val="00BB774D"/>
    <w:rsid w:val="00BB784D"/>
    <w:rsid w:val="00BB79C1"/>
    <w:rsid w:val="00BB7BA7"/>
    <w:rsid w:val="00BB7BB7"/>
    <w:rsid w:val="00BC035E"/>
    <w:rsid w:val="00BC0617"/>
    <w:rsid w:val="00BC0B53"/>
    <w:rsid w:val="00BC110F"/>
    <w:rsid w:val="00BC11AE"/>
    <w:rsid w:val="00BC14B7"/>
    <w:rsid w:val="00BC19AA"/>
    <w:rsid w:val="00BC1AEB"/>
    <w:rsid w:val="00BC1BD1"/>
    <w:rsid w:val="00BC23CE"/>
    <w:rsid w:val="00BC2D11"/>
    <w:rsid w:val="00BC2D78"/>
    <w:rsid w:val="00BC3592"/>
    <w:rsid w:val="00BC3B04"/>
    <w:rsid w:val="00BC3EE2"/>
    <w:rsid w:val="00BC4584"/>
    <w:rsid w:val="00BC48CD"/>
    <w:rsid w:val="00BC4DE1"/>
    <w:rsid w:val="00BC4E1B"/>
    <w:rsid w:val="00BC5FBB"/>
    <w:rsid w:val="00BC6425"/>
    <w:rsid w:val="00BC674D"/>
    <w:rsid w:val="00BC693C"/>
    <w:rsid w:val="00BC6940"/>
    <w:rsid w:val="00BC695F"/>
    <w:rsid w:val="00BC6DE8"/>
    <w:rsid w:val="00BC7560"/>
    <w:rsid w:val="00BC7A9A"/>
    <w:rsid w:val="00BD0592"/>
    <w:rsid w:val="00BD0C17"/>
    <w:rsid w:val="00BD1087"/>
    <w:rsid w:val="00BD1B74"/>
    <w:rsid w:val="00BD2200"/>
    <w:rsid w:val="00BD22D1"/>
    <w:rsid w:val="00BD26E0"/>
    <w:rsid w:val="00BD2803"/>
    <w:rsid w:val="00BD2882"/>
    <w:rsid w:val="00BD28C5"/>
    <w:rsid w:val="00BD2E78"/>
    <w:rsid w:val="00BD341F"/>
    <w:rsid w:val="00BD5006"/>
    <w:rsid w:val="00BD50C6"/>
    <w:rsid w:val="00BD52DE"/>
    <w:rsid w:val="00BD59F6"/>
    <w:rsid w:val="00BD5D10"/>
    <w:rsid w:val="00BD5FA3"/>
    <w:rsid w:val="00BD639D"/>
    <w:rsid w:val="00BD6E78"/>
    <w:rsid w:val="00BD72CF"/>
    <w:rsid w:val="00BD72E3"/>
    <w:rsid w:val="00BD73FA"/>
    <w:rsid w:val="00BD7743"/>
    <w:rsid w:val="00BD77FF"/>
    <w:rsid w:val="00BD7CB9"/>
    <w:rsid w:val="00BD7DD8"/>
    <w:rsid w:val="00BE0466"/>
    <w:rsid w:val="00BE0737"/>
    <w:rsid w:val="00BE09B8"/>
    <w:rsid w:val="00BE0EAB"/>
    <w:rsid w:val="00BE101F"/>
    <w:rsid w:val="00BE104A"/>
    <w:rsid w:val="00BE1294"/>
    <w:rsid w:val="00BE13D3"/>
    <w:rsid w:val="00BE1604"/>
    <w:rsid w:val="00BE199A"/>
    <w:rsid w:val="00BE1B95"/>
    <w:rsid w:val="00BE1FB0"/>
    <w:rsid w:val="00BE2024"/>
    <w:rsid w:val="00BE203A"/>
    <w:rsid w:val="00BE271A"/>
    <w:rsid w:val="00BE2AF8"/>
    <w:rsid w:val="00BE2B45"/>
    <w:rsid w:val="00BE2E2C"/>
    <w:rsid w:val="00BE2F12"/>
    <w:rsid w:val="00BE2F8D"/>
    <w:rsid w:val="00BE30B3"/>
    <w:rsid w:val="00BE31B8"/>
    <w:rsid w:val="00BE32EE"/>
    <w:rsid w:val="00BE3D97"/>
    <w:rsid w:val="00BE3F8C"/>
    <w:rsid w:val="00BE522A"/>
    <w:rsid w:val="00BE5582"/>
    <w:rsid w:val="00BE60E2"/>
    <w:rsid w:val="00BE66E0"/>
    <w:rsid w:val="00BE675D"/>
    <w:rsid w:val="00BE6FAA"/>
    <w:rsid w:val="00BE71ED"/>
    <w:rsid w:val="00BE71EF"/>
    <w:rsid w:val="00BE73CE"/>
    <w:rsid w:val="00BE795A"/>
    <w:rsid w:val="00BE7B35"/>
    <w:rsid w:val="00BF00DE"/>
    <w:rsid w:val="00BF0471"/>
    <w:rsid w:val="00BF0700"/>
    <w:rsid w:val="00BF0714"/>
    <w:rsid w:val="00BF0FFA"/>
    <w:rsid w:val="00BF10D5"/>
    <w:rsid w:val="00BF1444"/>
    <w:rsid w:val="00BF186D"/>
    <w:rsid w:val="00BF1BED"/>
    <w:rsid w:val="00BF2AA5"/>
    <w:rsid w:val="00BF314D"/>
    <w:rsid w:val="00BF3221"/>
    <w:rsid w:val="00BF3358"/>
    <w:rsid w:val="00BF3592"/>
    <w:rsid w:val="00BF36F0"/>
    <w:rsid w:val="00BF383F"/>
    <w:rsid w:val="00BF3D8E"/>
    <w:rsid w:val="00BF4199"/>
    <w:rsid w:val="00BF46F5"/>
    <w:rsid w:val="00BF46FA"/>
    <w:rsid w:val="00BF4707"/>
    <w:rsid w:val="00BF4820"/>
    <w:rsid w:val="00BF4846"/>
    <w:rsid w:val="00BF487A"/>
    <w:rsid w:val="00BF48CA"/>
    <w:rsid w:val="00BF4A8C"/>
    <w:rsid w:val="00BF4BC4"/>
    <w:rsid w:val="00BF4D5D"/>
    <w:rsid w:val="00BF53CA"/>
    <w:rsid w:val="00BF5BDB"/>
    <w:rsid w:val="00BF5E27"/>
    <w:rsid w:val="00BF5F08"/>
    <w:rsid w:val="00BF6167"/>
    <w:rsid w:val="00BF65CA"/>
    <w:rsid w:val="00BF6659"/>
    <w:rsid w:val="00BF671B"/>
    <w:rsid w:val="00BF6882"/>
    <w:rsid w:val="00BF6FEA"/>
    <w:rsid w:val="00BF7005"/>
    <w:rsid w:val="00BF72BA"/>
    <w:rsid w:val="00BF72C3"/>
    <w:rsid w:val="00BF73B3"/>
    <w:rsid w:val="00BF75FE"/>
    <w:rsid w:val="00BF7BAD"/>
    <w:rsid w:val="00BF7E03"/>
    <w:rsid w:val="00BF7E6B"/>
    <w:rsid w:val="00C016EE"/>
    <w:rsid w:val="00C01B39"/>
    <w:rsid w:val="00C01CF8"/>
    <w:rsid w:val="00C02B09"/>
    <w:rsid w:val="00C02B72"/>
    <w:rsid w:val="00C02F93"/>
    <w:rsid w:val="00C03673"/>
    <w:rsid w:val="00C037DE"/>
    <w:rsid w:val="00C03CC9"/>
    <w:rsid w:val="00C03D98"/>
    <w:rsid w:val="00C0416E"/>
    <w:rsid w:val="00C0442B"/>
    <w:rsid w:val="00C04BB6"/>
    <w:rsid w:val="00C04DB2"/>
    <w:rsid w:val="00C0527F"/>
    <w:rsid w:val="00C0566A"/>
    <w:rsid w:val="00C05B4D"/>
    <w:rsid w:val="00C05DF3"/>
    <w:rsid w:val="00C063FD"/>
    <w:rsid w:val="00C0653E"/>
    <w:rsid w:val="00C0682F"/>
    <w:rsid w:val="00C06B5B"/>
    <w:rsid w:val="00C07457"/>
    <w:rsid w:val="00C07995"/>
    <w:rsid w:val="00C07EBF"/>
    <w:rsid w:val="00C101BE"/>
    <w:rsid w:val="00C10491"/>
    <w:rsid w:val="00C10B82"/>
    <w:rsid w:val="00C10B8E"/>
    <w:rsid w:val="00C10D73"/>
    <w:rsid w:val="00C10E9D"/>
    <w:rsid w:val="00C10F8C"/>
    <w:rsid w:val="00C11123"/>
    <w:rsid w:val="00C11693"/>
    <w:rsid w:val="00C117FA"/>
    <w:rsid w:val="00C11995"/>
    <w:rsid w:val="00C11B2F"/>
    <w:rsid w:val="00C11C41"/>
    <w:rsid w:val="00C11D49"/>
    <w:rsid w:val="00C11F1B"/>
    <w:rsid w:val="00C1210A"/>
    <w:rsid w:val="00C1211C"/>
    <w:rsid w:val="00C12406"/>
    <w:rsid w:val="00C1274A"/>
    <w:rsid w:val="00C12865"/>
    <w:rsid w:val="00C12F2B"/>
    <w:rsid w:val="00C130BF"/>
    <w:rsid w:val="00C132B7"/>
    <w:rsid w:val="00C1412E"/>
    <w:rsid w:val="00C14F15"/>
    <w:rsid w:val="00C1533F"/>
    <w:rsid w:val="00C159E3"/>
    <w:rsid w:val="00C15B70"/>
    <w:rsid w:val="00C1635D"/>
    <w:rsid w:val="00C169F6"/>
    <w:rsid w:val="00C16E3F"/>
    <w:rsid w:val="00C17D7B"/>
    <w:rsid w:val="00C203C2"/>
    <w:rsid w:val="00C2090A"/>
    <w:rsid w:val="00C20E8A"/>
    <w:rsid w:val="00C213C7"/>
    <w:rsid w:val="00C21810"/>
    <w:rsid w:val="00C21D2E"/>
    <w:rsid w:val="00C21DF2"/>
    <w:rsid w:val="00C21FDF"/>
    <w:rsid w:val="00C22CEB"/>
    <w:rsid w:val="00C22FC8"/>
    <w:rsid w:val="00C2311D"/>
    <w:rsid w:val="00C231A7"/>
    <w:rsid w:val="00C23A36"/>
    <w:rsid w:val="00C23DAC"/>
    <w:rsid w:val="00C23E24"/>
    <w:rsid w:val="00C23EA4"/>
    <w:rsid w:val="00C2429F"/>
    <w:rsid w:val="00C24332"/>
    <w:rsid w:val="00C24883"/>
    <w:rsid w:val="00C249A7"/>
    <w:rsid w:val="00C24A22"/>
    <w:rsid w:val="00C24CF1"/>
    <w:rsid w:val="00C24E48"/>
    <w:rsid w:val="00C2524E"/>
    <w:rsid w:val="00C257BE"/>
    <w:rsid w:val="00C25A76"/>
    <w:rsid w:val="00C25DB6"/>
    <w:rsid w:val="00C2636C"/>
    <w:rsid w:val="00C2655A"/>
    <w:rsid w:val="00C26888"/>
    <w:rsid w:val="00C26F5D"/>
    <w:rsid w:val="00C273FC"/>
    <w:rsid w:val="00C2773C"/>
    <w:rsid w:val="00C2776A"/>
    <w:rsid w:val="00C2794E"/>
    <w:rsid w:val="00C27BB7"/>
    <w:rsid w:val="00C27BB9"/>
    <w:rsid w:val="00C30075"/>
    <w:rsid w:val="00C30120"/>
    <w:rsid w:val="00C30208"/>
    <w:rsid w:val="00C302C0"/>
    <w:rsid w:val="00C304E8"/>
    <w:rsid w:val="00C30848"/>
    <w:rsid w:val="00C30FDE"/>
    <w:rsid w:val="00C317D8"/>
    <w:rsid w:val="00C31952"/>
    <w:rsid w:val="00C31C4F"/>
    <w:rsid w:val="00C31D1A"/>
    <w:rsid w:val="00C32489"/>
    <w:rsid w:val="00C325FC"/>
    <w:rsid w:val="00C32AC3"/>
    <w:rsid w:val="00C33080"/>
    <w:rsid w:val="00C33B94"/>
    <w:rsid w:val="00C3453E"/>
    <w:rsid w:val="00C3492B"/>
    <w:rsid w:val="00C34D05"/>
    <w:rsid w:val="00C34E9D"/>
    <w:rsid w:val="00C34EA2"/>
    <w:rsid w:val="00C35183"/>
    <w:rsid w:val="00C3519F"/>
    <w:rsid w:val="00C355E4"/>
    <w:rsid w:val="00C358B5"/>
    <w:rsid w:val="00C35CA8"/>
    <w:rsid w:val="00C3621C"/>
    <w:rsid w:val="00C36869"/>
    <w:rsid w:val="00C36A6D"/>
    <w:rsid w:val="00C36CB3"/>
    <w:rsid w:val="00C36F22"/>
    <w:rsid w:val="00C371A9"/>
    <w:rsid w:val="00C3755A"/>
    <w:rsid w:val="00C37B52"/>
    <w:rsid w:val="00C37D2A"/>
    <w:rsid w:val="00C401A5"/>
    <w:rsid w:val="00C40254"/>
    <w:rsid w:val="00C402B1"/>
    <w:rsid w:val="00C40D49"/>
    <w:rsid w:val="00C41098"/>
    <w:rsid w:val="00C4183C"/>
    <w:rsid w:val="00C4192C"/>
    <w:rsid w:val="00C41F96"/>
    <w:rsid w:val="00C4289F"/>
    <w:rsid w:val="00C42FFD"/>
    <w:rsid w:val="00C4307D"/>
    <w:rsid w:val="00C430E5"/>
    <w:rsid w:val="00C435B9"/>
    <w:rsid w:val="00C43A06"/>
    <w:rsid w:val="00C441BF"/>
    <w:rsid w:val="00C4457E"/>
    <w:rsid w:val="00C4465D"/>
    <w:rsid w:val="00C4491C"/>
    <w:rsid w:val="00C44BF3"/>
    <w:rsid w:val="00C44C1C"/>
    <w:rsid w:val="00C45E5E"/>
    <w:rsid w:val="00C46245"/>
    <w:rsid w:val="00C462B8"/>
    <w:rsid w:val="00C4644E"/>
    <w:rsid w:val="00C46544"/>
    <w:rsid w:val="00C467D7"/>
    <w:rsid w:val="00C46917"/>
    <w:rsid w:val="00C46F1E"/>
    <w:rsid w:val="00C471D3"/>
    <w:rsid w:val="00C47336"/>
    <w:rsid w:val="00C475D2"/>
    <w:rsid w:val="00C47620"/>
    <w:rsid w:val="00C479C9"/>
    <w:rsid w:val="00C47D24"/>
    <w:rsid w:val="00C47ECE"/>
    <w:rsid w:val="00C5057C"/>
    <w:rsid w:val="00C506F9"/>
    <w:rsid w:val="00C50990"/>
    <w:rsid w:val="00C50A82"/>
    <w:rsid w:val="00C51073"/>
    <w:rsid w:val="00C510A4"/>
    <w:rsid w:val="00C5165E"/>
    <w:rsid w:val="00C51961"/>
    <w:rsid w:val="00C51A82"/>
    <w:rsid w:val="00C51ABC"/>
    <w:rsid w:val="00C51D64"/>
    <w:rsid w:val="00C526EB"/>
    <w:rsid w:val="00C529BB"/>
    <w:rsid w:val="00C52A01"/>
    <w:rsid w:val="00C52A92"/>
    <w:rsid w:val="00C52F34"/>
    <w:rsid w:val="00C533C8"/>
    <w:rsid w:val="00C535C3"/>
    <w:rsid w:val="00C53B06"/>
    <w:rsid w:val="00C54D11"/>
    <w:rsid w:val="00C54F94"/>
    <w:rsid w:val="00C550CD"/>
    <w:rsid w:val="00C55311"/>
    <w:rsid w:val="00C558E8"/>
    <w:rsid w:val="00C559E2"/>
    <w:rsid w:val="00C55FAF"/>
    <w:rsid w:val="00C560DD"/>
    <w:rsid w:val="00C56320"/>
    <w:rsid w:val="00C56871"/>
    <w:rsid w:val="00C568C1"/>
    <w:rsid w:val="00C56E3B"/>
    <w:rsid w:val="00C57295"/>
    <w:rsid w:val="00C57625"/>
    <w:rsid w:val="00C57642"/>
    <w:rsid w:val="00C57813"/>
    <w:rsid w:val="00C57D38"/>
    <w:rsid w:val="00C6037D"/>
    <w:rsid w:val="00C617AC"/>
    <w:rsid w:val="00C618DD"/>
    <w:rsid w:val="00C623AA"/>
    <w:rsid w:val="00C62544"/>
    <w:rsid w:val="00C627C1"/>
    <w:rsid w:val="00C627FA"/>
    <w:rsid w:val="00C62AD5"/>
    <w:rsid w:val="00C62ADB"/>
    <w:rsid w:val="00C62E9D"/>
    <w:rsid w:val="00C635D5"/>
    <w:rsid w:val="00C63B4F"/>
    <w:rsid w:val="00C642AE"/>
    <w:rsid w:val="00C643BB"/>
    <w:rsid w:val="00C6457E"/>
    <w:rsid w:val="00C64848"/>
    <w:rsid w:val="00C64864"/>
    <w:rsid w:val="00C64AEF"/>
    <w:rsid w:val="00C652B1"/>
    <w:rsid w:val="00C65642"/>
    <w:rsid w:val="00C65780"/>
    <w:rsid w:val="00C65F17"/>
    <w:rsid w:val="00C66530"/>
    <w:rsid w:val="00C66909"/>
    <w:rsid w:val="00C66FE1"/>
    <w:rsid w:val="00C67128"/>
    <w:rsid w:val="00C67227"/>
    <w:rsid w:val="00C6755F"/>
    <w:rsid w:val="00C67582"/>
    <w:rsid w:val="00C675CD"/>
    <w:rsid w:val="00C67738"/>
    <w:rsid w:val="00C67A34"/>
    <w:rsid w:val="00C70175"/>
    <w:rsid w:val="00C701EB"/>
    <w:rsid w:val="00C707C2"/>
    <w:rsid w:val="00C70849"/>
    <w:rsid w:val="00C7114B"/>
    <w:rsid w:val="00C71285"/>
    <w:rsid w:val="00C71B4C"/>
    <w:rsid w:val="00C728FA"/>
    <w:rsid w:val="00C72C28"/>
    <w:rsid w:val="00C72EC1"/>
    <w:rsid w:val="00C731AF"/>
    <w:rsid w:val="00C734B2"/>
    <w:rsid w:val="00C73BB7"/>
    <w:rsid w:val="00C746FB"/>
    <w:rsid w:val="00C748CD"/>
    <w:rsid w:val="00C74EF3"/>
    <w:rsid w:val="00C752E9"/>
    <w:rsid w:val="00C757CC"/>
    <w:rsid w:val="00C75A93"/>
    <w:rsid w:val="00C75E8A"/>
    <w:rsid w:val="00C7625B"/>
    <w:rsid w:val="00C7638A"/>
    <w:rsid w:val="00C7645E"/>
    <w:rsid w:val="00C76858"/>
    <w:rsid w:val="00C76C08"/>
    <w:rsid w:val="00C7701F"/>
    <w:rsid w:val="00C77031"/>
    <w:rsid w:val="00C77452"/>
    <w:rsid w:val="00C77ABF"/>
    <w:rsid w:val="00C77BCB"/>
    <w:rsid w:val="00C80100"/>
    <w:rsid w:val="00C80578"/>
    <w:rsid w:val="00C80854"/>
    <w:rsid w:val="00C809CC"/>
    <w:rsid w:val="00C80A78"/>
    <w:rsid w:val="00C80AE3"/>
    <w:rsid w:val="00C80B38"/>
    <w:rsid w:val="00C811A3"/>
    <w:rsid w:val="00C81D0E"/>
    <w:rsid w:val="00C81E11"/>
    <w:rsid w:val="00C82116"/>
    <w:rsid w:val="00C824D5"/>
    <w:rsid w:val="00C826E3"/>
    <w:rsid w:val="00C829F0"/>
    <w:rsid w:val="00C82C5B"/>
    <w:rsid w:val="00C82DD2"/>
    <w:rsid w:val="00C836C5"/>
    <w:rsid w:val="00C83821"/>
    <w:rsid w:val="00C838A8"/>
    <w:rsid w:val="00C83AE2"/>
    <w:rsid w:val="00C84103"/>
    <w:rsid w:val="00C84388"/>
    <w:rsid w:val="00C84A05"/>
    <w:rsid w:val="00C84A95"/>
    <w:rsid w:val="00C84BDE"/>
    <w:rsid w:val="00C85D19"/>
    <w:rsid w:val="00C85DE9"/>
    <w:rsid w:val="00C86538"/>
    <w:rsid w:val="00C868D0"/>
    <w:rsid w:val="00C86C25"/>
    <w:rsid w:val="00C86E4A"/>
    <w:rsid w:val="00C8716E"/>
    <w:rsid w:val="00C873E9"/>
    <w:rsid w:val="00C875C4"/>
    <w:rsid w:val="00C875F7"/>
    <w:rsid w:val="00C87AA4"/>
    <w:rsid w:val="00C87DF5"/>
    <w:rsid w:val="00C900A0"/>
    <w:rsid w:val="00C90411"/>
    <w:rsid w:val="00C909F6"/>
    <w:rsid w:val="00C90D6B"/>
    <w:rsid w:val="00C91EDD"/>
    <w:rsid w:val="00C92967"/>
    <w:rsid w:val="00C92A5A"/>
    <w:rsid w:val="00C92AA5"/>
    <w:rsid w:val="00C92ACE"/>
    <w:rsid w:val="00C9331A"/>
    <w:rsid w:val="00C93F65"/>
    <w:rsid w:val="00C942F5"/>
    <w:rsid w:val="00C9495A"/>
    <w:rsid w:val="00C94AED"/>
    <w:rsid w:val="00C94B7C"/>
    <w:rsid w:val="00C94C3A"/>
    <w:rsid w:val="00C94F0A"/>
    <w:rsid w:val="00C952A7"/>
    <w:rsid w:val="00C95490"/>
    <w:rsid w:val="00C955B9"/>
    <w:rsid w:val="00C958A2"/>
    <w:rsid w:val="00C95F7E"/>
    <w:rsid w:val="00C9670C"/>
    <w:rsid w:val="00C967D4"/>
    <w:rsid w:val="00C9690F"/>
    <w:rsid w:val="00C96B7A"/>
    <w:rsid w:val="00C96C8B"/>
    <w:rsid w:val="00C973CF"/>
    <w:rsid w:val="00C97408"/>
    <w:rsid w:val="00C97663"/>
    <w:rsid w:val="00C9785C"/>
    <w:rsid w:val="00C97EFE"/>
    <w:rsid w:val="00CA0140"/>
    <w:rsid w:val="00CA06F3"/>
    <w:rsid w:val="00CA0897"/>
    <w:rsid w:val="00CA0D0D"/>
    <w:rsid w:val="00CA0F17"/>
    <w:rsid w:val="00CA1875"/>
    <w:rsid w:val="00CA1C42"/>
    <w:rsid w:val="00CA2874"/>
    <w:rsid w:val="00CA29E3"/>
    <w:rsid w:val="00CA2D77"/>
    <w:rsid w:val="00CA3146"/>
    <w:rsid w:val="00CA3564"/>
    <w:rsid w:val="00CA3731"/>
    <w:rsid w:val="00CA38E9"/>
    <w:rsid w:val="00CA3B93"/>
    <w:rsid w:val="00CA3E63"/>
    <w:rsid w:val="00CA43DB"/>
    <w:rsid w:val="00CA43F3"/>
    <w:rsid w:val="00CA4776"/>
    <w:rsid w:val="00CA48BE"/>
    <w:rsid w:val="00CA4A5F"/>
    <w:rsid w:val="00CA5094"/>
    <w:rsid w:val="00CA5571"/>
    <w:rsid w:val="00CA5C03"/>
    <w:rsid w:val="00CA614D"/>
    <w:rsid w:val="00CA6154"/>
    <w:rsid w:val="00CA6277"/>
    <w:rsid w:val="00CA6994"/>
    <w:rsid w:val="00CA6BBF"/>
    <w:rsid w:val="00CA72F3"/>
    <w:rsid w:val="00CA747A"/>
    <w:rsid w:val="00CA76D5"/>
    <w:rsid w:val="00CA7BFD"/>
    <w:rsid w:val="00CB0028"/>
    <w:rsid w:val="00CB0229"/>
    <w:rsid w:val="00CB09D7"/>
    <w:rsid w:val="00CB13A6"/>
    <w:rsid w:val="00CB152E"/>
    <w:rsid w:val="00CB1736"/>
    <w:rsid w:val="00CB1BFE"/>
    <w:rsid w:val="00CB1FD8"/>
    <w:rsid w:val="00CB21CA"/>
    <w:rsid w:val="00CB22CF"/>
    <w:rsid w:val="00CB234D"/>
    <w:rsid w:val="00CB24BF"/>
    <w:rsid w:val="00CB2BEF"/>
    <w:rsid w:val="00CB3030"/>
    <w:rsid w:val="00CB305C"/>
    <w:rsid w:val="00CB313B"/>
    <w:rsid w:val="00CB3363"/>
    <w:rsid w:val="00CB36E2"/>
    <w:rsid w:val="00CB38F7"/>
    <w:rsid w:val="00CB3D84"/>
    <w:rsid w:val="00CB3FB3"/>
    <w:rsid w:val="00CB408D"/>
    <w:rsid w:val="00CB4344"/>
    <w:rsid w:val="00CB468E"/>
    <w:rsid w:val="00CB4B0C"/>
    <w:rsid w:val="00CB4CAB"/>
    <w:rsid w:val="00CB555D"/>
    <w:rsid w:val="00CB5766"/>
    <w:rsid w:val="00CB5843"/>
    <w:rsid w:val="00CB5B71"/>
    <w:rsid w:val="00CB61E2"/>
    <w:rsid w:val="00CB6D21"/>
    <w:rsid w:val="00CB6E41"/>
    <w:rsid w:val="00CB7453"/>
    <w:rsid w:val="00CB7F8B"/>
    <w:rsid w:val="00CC0305"/>
    <w:rsid w:val="00CC0570"/>
    <w:rsid w:val="00CC12F4"/>
    <w:rsid w:val="00CC1364"/>
    <w:rsid w:val="00CC17E9"/>
    <w:rsid w:val="00CC19DC"/>
    <w:rsid w:val="00CC1B4C"/>
    <w:rsid w:val="00CC2B8C"/>
    <w:rsid w:val="00CC2D5F"/>
    <w:rsid w:val="00CC2D83"/>
    <w:rsid w:val="00CC3479"/>
    <w:rsid w:val="00CC3648"/>
    <w:rsid w:val="00CC381C"/>
    <w:rsid w:val="00CC3C71"/>
    <w:rsid w:val="00CC407D"/>
    <w:rsid w:val="00CC4A42"/>
    <w:rsid w:val="00CC4CB0"/>
    <w:rsid w:val="00CC5BA9"/>
    <w:rsid w:val="00CC5BDF"/>
    <w:rsid w:val="00CC6618"/>
    <w:rsid w:val="00CC68C6"/>
    <w:rsid w:val="00CC6930"/>
    <w:rsid w:val="00CC6DB7"/>
    <w:rsid w:val="00CC79B1"/>
    <w:rsid w:val="00CC7A20"/>
    <w:rsid w:val="00CC7B27"/>
    <w:rsid w:val="00CC7B80"/>
    <w:rsid w:val="00CC7E28"/>
    <w:rsid w:val="00CC7EA3"/>
    <w:rsid w:val="00CD029D"/>
    <w:rsid w:val="00CD0676"/>
    <w:rsid w:val="00CD078E"/>
    <w:rsid w:val="00CD0FEF"/>
    <w:rsid w:val="00CD170F"/>
    <w:rsid w:val="00CD1774"/>
    <w:rsid w:val="00CD1D4B"/>
    <w:rsid w:val="00CD1DA8"/>
    <w:rsid w:val="00CD22B4"/>
    <w:rsid w:val="00CD2388"/>
    <w:rsid w:val="00CD23FC"/>
    <w:rsid w:val="00CD2451"/>
    <w:rsid w:val="00CD2BE7"/>
    <w:rsid w:val="00CD2E0B"/>
    <w:rsid w:val="00CD3638"/>
    <w:rsid w:val="00CD3976"/>
    <w:rsid w:val="00CD3E2D"/>
    <w:rsid w:val="00CD411D"/>
    <w:rsid w:val="00CD4CC9"/>
    <w:rsid w:val="00CD551A"/>
    <w:rsid w:val="00CD55AD"/>
    <w:rsid w:val="00CD5A8E"/>
    <w:rsid w:val="00CD5E54"/>
    <w:rsid w:val="00CD62CD"/>
    <w:rsid w:val="00CD642E"/>
    <w:rsid w:val="00CD69FB"/>
    <w:rsid w:val="00CD6BEC"/>
    <w:rsid w:val="00CD6D19"/>
    <w:rsid w:val="00CD6D9D"/>
    <w:rsid w:val="00CD6DBF"/>
    <w:rsid w:val="00CD74DA"/>
    <w:rsid w:val="00CD7663"/>
    <w:rsid w:val="00CD7845"/>
    <w:rsid w:val="00CD7954"/>
    <w:rsid w:val="00CD79C8"/>
    <w:rsid w:val="00CD79F9"/>
    <w:rsid w:val="00CD7AC7"/>
    <w:rsid w:val="00CE0089"/>
    <w:rsid w:val="00CE0241"/>
    <w:rsid w:val="00CE06FD"/>
    <w:rsid w:val="00CE122C"/>
    <w:rsid w:val="00CE2927"/>
    <w:rsid w:val="00CE2E64"/>
    <w:rsid w:val="00CE3744"/>
    <w:rsid w:val="00CE37CE"/>
    <w:rsid w:val="00CE3831"/>
    <w:rsid w:val="00CE390B"/>
    <w:rsid w:val="00CE39FB"/>
    <w:rsid w:val="00CE45EA"/>
    <w:rsid w:val="00CE4657"/>
    <w:rsid w:val="00CE47EC"/>
    <w:rsid w:val="00CE5488"/>
    <w:rsid w:val="00CE55A4"/>
    <w:rsid w:val="00CE5634"/>
    <w:rsid w:val="00CE59BC"/>
    <w:rsid w:val="00CE5B00"/>
    <w:rsid w:val="00CE6136"/>
    <w:rsid w:val="00CE64E2"/>
    <w:rsid w:val="00CE68E9"/>
    <w:rsid w:val="00CE6C2A"/>
    <w:rsid w:val="00CE6E89"/>
    <w:rsid w:val="00CE6FDE"/>
    <w:rsid w:val="00CE72FC"/>
    <w:rsid w:val="00CE787A"/>
    <w:rsid w:val="00CE7E0C"/>
    <w:rsid w:val="00CF022C"/>
    <w:rsid w:val="00CF0AC0"/>
    <w:rsid w:val="00CF0E08"/>
    <w:rsid w:val="00CF14C0"/>
    <w:rsid w:val="00CF17EC"/>
    <w:rsid w:val="00CF1B0F"/>
    <w:rsid w:val="00CF210C"/>
    <w:rsid w:val="00CF21A5"/>
    <w:rsid w:val="00CF2520"/>
    <w:rsid w:val="00CF25A3"/>
    <w:rsid w:val="00CF336F"/>
    <w:rsid w:val="00CF339D"/>
    <w:rsid w:val="00CF3C02"/>
    <w:rsid w:val="00CF415C"/>
    <w:rsid w:val="00CF45A2"/>
    <w:rsid w:val="00CF4989"/>
    <w:rsid w:val="00CF4C55"/>
    <w:rsid w:val="00CF4F2E"/>
    <w:rsid w:val="00CF5109"/>
    <w:rsid w:val="00CF5573"/>
    <w:rsid w:val="00CF56B9"/>
    <w:rsid w:val="00CF571E"/>
    <w:rsid w:val="00CF5CB0"/>
    <w:rsid w:val="00CF5D6E"/>
    <w:rsid w:val="00CF6252"/>
    <w:rsid w:val="00CF642A"/>
    <w:rsid w:val="00CF67AA"/>
    <w:rsid w:val="00CF6AC8"/>
    <w:rsid w:val="00CF7230"/>
    <w:rsid w:val="00CF76D1"/>
    <w:rsid w:val="00CF7A5F"/>
    <w:rsid w:val="00CF7BB6"/>
    <w:rsid w:val="00CF7F4C"/>
    <w:rsid w:val="00D00146"/>
    <w:rsid w:val="00D0032E"/>
    <w:rsid w:val="00D0034F"/>
    <w:rsid w:val="00D006AB"/>
    <w:rsid w:val="00D017D2"/>
    <w:rsid w:val="00D020CC"/>
    <w:rsid w:val="00D02649"/>
    <w:rsid w:val="00D0266F"/>
    <w:rsid w:val="00D02833"/>
    <w:rsid w:val="00D03201"/>
    <w:rsid w:val="00D03491"/>
    <w:rsid w:val="00D035F8"/>
    <w:rsid w:val="00D036DA"/>
    <w:rsid w:val="00D037A6"/>
    <w:rsid w:val="00D03F7B"/>
    <w:rsid w:val="00D04B16"/>
    <w:rsid w:val="00D05486"/>
    <w:rsid w:val="00D0566D"/>
    <w:rsid w:val="00D05702"/>
    <w:rsid w:val="00D05F8A"/>
    <w:rsid w:val="00D06062"/>
    <w:rsid w:val="00D06F12"/>
    <w:rsid w:val="00D06F2D"/>
    <w:rsid w:val="00D06F6C"/>
    <w:rsid w:val="00D07B96"/>
    <w:rsid w:val="00D07E5A"/>
    <w:rsid w:val="00D1037C"/>
    <w:rsid w:val="00D107F1"/>
    <w:rsid w:val="00D10D79"/>
    <w:rsid w:val="00D11305"/>
    <w:rsid w:val="00D118C8"/>
    <w:rsid w:val="00D11936"/>
    <w:rsid w:val="00D11DE8"/>
    <w:rsid w:val="00D11E2D"/>
    <w:rsid w:val="00D120E0"/>
    <w:rsid w:val="00D12993"/>
    <w:rsid w:val="00D13501"/>
    <w:rsid w:val="00D139D9"/>
    <w:rsid w:val="00D13DD6"/>
    <w:rsid w:val="00D14527"/>
    <w:rsid w:val="00D1464C"/>
    <w:rsid w:val="00D1467D"/>
    <w:rsid w:val="00D14768"/>
    <w:rsid w:val="00D14B37"/>
    <w:rsid w:val="00D14D92"/>
    <w:rsid w:val="00D14DA3"/>
    <w:rsid w:val="00D14EE2"/>
    <w:rsid w:val="00D151FA"/>
    <w:rsid w:val="00D1543D"/>
    <w:rsid w:val="00D15717"/>
    <w:rsid w:val="00D158D7"/>
    <w:rsid w:val="00D15A02"/>
    <w:rsid w:val="00D15A5C"/>
    <w:rsid w:val="00D15C14"/>
    <w:rsid w:val="00D15C50"/>
    <w:rsid w:val="00D15C74"/>
    <w:rsid w:val="00D1637D"/>
    <w:rsid w:val="00D1644B"/>
    <w:rsid w:val="00D1660D"/>
    <w:rsid w:val="00D1689C"/>
    <w:rsid w:val="00D16BEA"/>
    <w:rsid w:val="00D1724C"/>
    <w:rsid w:val="00D173CF"/>
    <w:rsid w:val="00D1789B"/>
    <w:rsid w:val="00D17B69"/>
    <w:rsid w:val="00D17D3B"/>
    <w:rsid w:val="00D2011A"/>
    <w:rsid w:val="00D201EA"/>
    <w:rsid w:val="00D2097F"/>
    <w:rsid w:val="00D20EF0"/>
    <w:rsid w:val="00D2100B"/>
    <w:rsid w:val="00D215F8"/>
    <w:rsid w:val="00D21D1A"/>
    <w:rsid w:val="00D22D62"/>
    <w:rsid w:val="00D22F35"/>
    <w:rsid w:val="00D233A3"/>
    <w:rsid w:val="00D234D1"/>
    <w:rsid w:val="00D23628"/>
    <w:rsid w:val="00D23E9F"/>
    <w:rsid w:val="00D24984"/>
    <w:rsid w:val="00D24B74"/>
    <w:rsid w:val="00D24E8A"/>
    <w:rsid w:val="00D2513B"/>
    <w:rsid w:val="00D25181"/>
    <w:rsid w:val="00D253CB"/>
    <w:rsid w:val="00D25BB9"/>
    <w:rsid w:val="00D25D6C"/>
    <w:rsid w:val="00D25DEE"/>
    <w:rsid w:val="00D26248"/>
    <w:rsid w:val="00D2644C"/>
    <w:rsid w:val="00D26CF1"/>
    <w:rsid w:val="00D27143"/>
    <w:rsid w:val="00D27291"/>
    <w:rsid w:val="00D272A3"/>
    <w:rsid w:val="00D27897"/>
    <w:rsid w:val="00D27F3E"/>
    <w:rsid w:val="00D300B3"/>
    <w:rsid w:val="00D30B5F"/>
    <w:rsid w:val="00D31858"/>
    <w:rsid w:val="00D318C2"/>
    <w:rsid w:val="00D319F6"/>
    <w:rsid w:val="00D31D74"/>
    <w:rsid w:val="00D325FB"/>
    <w:rsid w:val="00D33CE9"/>
    <w:rsid w:val="00D33F35"/>
    <w:rsid w:val="00D347ED"/>
    <w:rsid w:val="00D34985"/>
    <w:rsid w:val="00D34C1A"/>
    <w:rsid w:val="00D34D32"/>
    <w:rsid w:val="00D34E30"/>
    <w:rsid w:val="00D34F22"/>
    <w:rsid w:val="00D3546B"/>
    <w:rsid w:val="00D35476"/>
    <w:rsid w:val="00D3608A"/>
    <w:rsid w:val="00D36897"/>
    <w:rsid w:val="00D36DD8"/>
    <w:rsid w:val="00D372BC"/>
    <w:rsid w:val="00D37568"/>
    <w:rsid w:val="00D375F0"/>
    <w:rsid w:val="00D3790B"/>
    <w:rsid w:val="00D4048D"/>
    <w:rsid w:val="00D404CF"/>
    <w:rsid w:val="00D408EB"/>
    <w:rsid w:val="00D40AC0"/>
    <w:rsid w:val="00D413BA"/>
    <w:rsid w:val="00D427B7"/>
    <w:rsid w:val="00D42850"/>
    <w:rsid w:val="00D429AC"/>
    <w:rsid w:val="00D430E6"/>
    <w:rsid w:val="00D43175"/>
    <w:rsid w:val="00D43C0E"/>
    <w:rsid w:val="00D43FC7"/>
    <w:rsid w:val="00D4403F"/>
    <w:rsid w:val="00D44092"/>
    <w:rsid w:val="00D44210"/>
    <w:rsid w:val="00D443B1"/>
    <w:rsid w:val="00D44C57"/>
    <w:rsid w:val="00D45137"/>
    <w:rsid w:val="00D457D8"/>
    <w:rsid w:val="00D45864"/>
    <w:rsid w:val="00D459B9"/>
    <w:rsid w:val="00D45C56"/>
    <w:rsid w:val="00D45E3F"/>
    <w:rsid w:val="00D46156"/>
    <w:rsid w:val="00D4652F"/>
    <w:rsid w:val="00D46726"/>
    <w:rsid w:val="00D469AA"/>
    <w:rsid w:val="00D46DC9"/>
    <w:rsid w:val="00D47008"/>
    <w:rsid w:val="00D474DD"/>
    <w:rsid w:val="00D4754B"/>
    <w:rsid w:val="00D47D2D"/>
    <w:rsid w:val="00D47E4E"/>
    <w:rsid w:val="00D503C4"/>
    <w:rsid w:val="00D5079E"/>
    <w:rsid w:val="00D50A54"/>
    <w:rsid w:val="00D50C14"/>
    <w:rsid w:val="00D50C71"/>
    <w:rsid w:val="00D50DDE"/>
    <w:rsid w:val="00D519B0"/>
    <w:rsid w:val="00D519CE"/>
    <w:rsid w:val="00D51D4F"/>
    <w:rsid w:val="00D51E4C"/>
    <w:rsid w:val="00D51ECE"/>
    <w:rsid w:val="00D52038"/>
    <w:rsid w:val="00D528DD"/>
    <w:rsid w:val="00D52BBD"/>
    <w:rsid w:val="00D52D35"/>
    <w:rsid w:val="00D531E8"/>
    <w:rsid w:val="00D5395E"/>
    <w:rsid w:val="00D53DF6"/>
    <w:rsid w:val="00D54055"/>
    <w:rsid w:val="00D542F2"/>
    <w:rsid w:val="00D545FC"/>
    <w:rsid w:val="00D55229"/>
    <w:rsid w:val="00D55826"/>
    <w:rsid w:val="00D558C4"/>
    <w:rsid w:val="00D55999"/>
    <w:rsid w:val="00D56220"/>
    <w:rsid w:val="00D56B87"/>
    <w:rsid w:val="00D56C0E"/>
    <w:rsid w:val="00D570FE"/>
    <w:rsid w:val="00D5718C"/>
    <w:rsid w:val="00D5725E"/>
    <w:rsid w:val="00D57ADA"/>
    <w:rsid w:val="00D57E8C"/>
    <w:rsid w:val="00D57EEF"/>
    <w:rsid w:val="00D600D6"/>
    <w:rsid w:val="00D6024C"/>
    <w:rsid w:val="00D607D0"/>
    <w:rsid w:val="00D611AE"/>
    <w:rsid w:val="00D613B2"/>
    <w:rsid w:val="00D61A55"/>
    <w:rsid w:val="00D61F52"/>
    <w:rsid w:val="00D62054"/>
    <w:rsid w:val="00D6222F"/>
    <w:rsid w:val="00D627FC"/>
    <w:rsid w:val="00D631D6"/>
    <w:rsid w:val="00D6343E"/>
    <w:rsid w:val="00D63638"/>
    <w:rsid w:val="00D6376D"/>
    <w:rsid w:val="00D63995"/>
    <w:rsid w:val="00D63AE5"/>
    <w:rsid w:val="00D64139"/>
    <w:rsid w:val="00D646EB"/>
    <w:rsid w:val="00D647A7"/>
    <w:rsid w:val="00D64922"/>
    <w:rsid w:val="00D64E4E"/>
    <w:rsid w:val="00D65058"/>
    <w:rsid w:val="00D657E2"/>
    <w:rsid w:val="00D65826"/>
    <w:rsid w:val="00D65FA9"/>
    <w:rsid w:val="00D6613A"/>
    <w:rsid w:val="00D66456"/>
    <w:rsid w:val="00D6677C"/>
    <w:rsid w:val="00D67278"/>
    <w:rsid w:val="00D67B06"/>
    <w:rsid w:val="00D67FB4"/>
    <w:rsid w:val="00D700DF"/>
    <w:rsid w:val="00D701C3"/>
    <w:rsid w:val="00D7055E"/>
    <w:rsid w:val="00D70848"/>
    <w:rsid w:val="00D71109"/>
    <w:rsid w:val="00D7115E"/>
    <w:rsid w:val="00D711B1"/>
    <w:rsid w:val="00D7139C"/>
    <w:rsid w:val="00D71A5F"/>
    <w:rsid w:val="00D71A65"/>
    <w:rsid w:val="00D71B62"/>
    <w:rsid w:val="00D71CF0"/>
    <w:rsid w:val="00D71EBE"/>
    <w:rsid w:val="00D7208B"/>
    <w:rsid w:val="00D72591"/>
    <w:rsid w:val="00D72D76"/>
    <w:rsid w:val="00D736B5"/>
    <w:rsid w:val="00D73CA3"/>
    <w:rsid w:val="00D73D15"/>
    <w:rsid w:val="00D73DEC"/>
    <w:rsid w:val="00D7400A"/>
    <w:rsid w:val="00D7416E"/>
    <w:rsid w:val="00D743FC"/>
    <w:rsid w:val="00D74894"/>
    <w:rsid w:val="00D75142"/>
    <w:rsid w:val="00D7587F"/>
    <w:rsid w:val="00D75AE9"/>
    <w:rsid w:val="00D75B17"/>
    <w:rsid w:val="00D7632B"/>
    <w:rsid w:val="00D768C1"/>
    <w:rsid w:val="00D772F6"/>
    <w:rsid w:val="00D77710"/>
    <w:rsid w:val="00D77715"/>
    <w:rsid w:val="00D80386"/>
    <w:rsid w:val="00D8041D"/>
    <w:rsid w:val="00D805F9"/>
    <w:rsid w:val="00D806B2"/>
    <w:rsid w:val="00D80A8D"/>
    <w:rsid w:val="00D80B4E"/>
    <w:rsid w:val="00D80D9B"/>
    <w:rsid w:val="00D8106B"/>
    <w:rsid w:val="00D81837"/>
    <w:rsid w:val="00D8189E"/>
    <w:rsid w:val="00D81B0E"/>
    <w:rsid w:val="00D81D2C"/>
    <w:rsid w:val="00D82250"/>
    <w:rsid w:val="00D82331"/>
    <w:rsid w:val="00D82C46"/>
    <w:rsid w:val="00D82D4E"/>
    <w:rsid w:val="00D83117"/>
    <w:rsid w:val="00D83524"/>
    <w:rsid w:val="00D83BB5"/>
    <w:rsid w:val="00D83C50"/>
    <w:rsid w:val="00D83FEB"/>
    <w:rsid w:val="00D846FC"/>
    <w:rsid w:val="00D84940"/>
    <w:rsid w:val="00D84A2A"/>
    <w:rsid w:val="00D84A96"/>
    <w:rsid w:val="00D84CDB"/>
    <w:rsid w:val="00D85099"/>
    <w:rsid w:val="00D854A0"/>
    <w:rsid w:val="00D858BE"/>
    <w:rsid w:val="00D85B4A"/>
    <w:rsid w:val="00D8613D"/>
    <w:rsid w:val="00D8648B"/>
    <w:rsid w:val="00D8677E"/>
    <w:rsid w:val="00D86B4B"/>
    <w:rsid w:val="00D86C31"/>
    <w:rsid w:val="00D87A37"/>
    <w:rsid w:val="00D87CB0"/>
    <w:rsid w:val="00D87E7E"/>
    <w:rsid w:val="00D87EC7"/>
    <w:rsid w:val="00D90254"/>
    <w:rsid w:val="00D90659"/>
    <w:rsid w:val="00D906F2"/>
    <w:rsid w:val="00D90C90"/>
    <w:rsid w:val="00D90E50"/>
    <w:rsid w:val="00D90EA3"/>
    <w:rsid w:val="00D90F92"/>
    <w:rsid w:val="00D90F97"/>
    <w:rsid w:val="00D91531"/>
    <w:rsid w:val="00D91C5D"/>
    <w:rsid w:val="00D91F55"/>
    <w:rsid w:val="00D92267"/>
    <w:rsid w:val="00D92AD2"/>
    <w:rsid w:val="00D92BF7"/>
    <w:rsid w:val="00D92F27"/>
    <w:rsid w:val="00D9399A"/>
    <w:rsid w:val="00D93DF1"/>
    <w:rsid w:val="00D9409E"/>
    <w:rsid w:val="00D944DF"/>
    <w:rsid w:val="00D94E69"/>
    <w:rsid w:val="00D9567F"/>
    <w:rsid w:val="00D956EA"/>
    <w:rsid w:val="00D95DB0"/>
    <w:rsid w:val="00D95E66"/>
    <w:rsid w:val="00D9625E"/>
    <w:rsid w:val="00D96864"/>
    <w:rsid w:val="00D96DC1"/>
    <w:rsid w:val="00D96FBF"/>
    <w:rsid w:val="00D970BC"/>
    <w:rsid w:val="00D971B1"/>
    <w:rsid w:val="00D97243"/>
    <w:rsid w:val="00D97827"/>
    <w:rsid w:val="00D97BF4"/>
    <w:rsid w:val="00DA0087"/>
    <w:rsid w:val="00DA07DC"/>
    <w:rsid w:val="00DA0B8E"/>
    <w:rsid w:val="00DA0C32"/>
    <w:rsid w:val="00DA0CF4"/>
    <w:rsid w:val="00DA1240"/>
    <w:rsid w:val="00DA1C28"/>
    <w:rsid w:val="00DA1D04"/>
    <w:rsid w:val="00DA249D"/>
    <w:rsid w:val="00DA2718"/>
    <w:rsid w:val="00DA2C13"/>
    <w:rsid w:val="00DA303D"/>
    <w:rsid w:val="00DA364F"/>
    <w:rsid w:val="00DA369C"/>
    <w:rsid w:val="00DA37AE"/>
    <w:rsid w:val="00DA3BC9"/>
    <w:rsid w:val="00DA43C6"/>
    <w:rsid w:val="00DA4529"/>
    <w:rsid w:val="00DA4619"/>
    <w:rsid w:val="00DA477C"/>
    <w:rsid w:val="00DA4EB3"/>
    <w:rsid w:val="00DA505B"/>
    <w:rsid w:val="00DA510F"/>
    <w:rsid w:val="00DA53CE"/>
    <w:rsid w:val="00DA6206"/>
    <w:rsid w:val="00DA62E4"/>
    <w:rsid w:val="00DA66D0"/>
    <w:rsid w:val="00DA6721"/>
    <w:rsid w:val="00DA682E"/>
    <w:rsid w:val="00DA68FC"/>
    <w:rsid w:val="00DA6DBF"/>
    <w:rsid w:val="00DA70D0"/>
    <w:rsid w:val="00DA7299"/>
    <w:rsid w:val="00DA7592"/>
    <w:rsid w:val="00DA7F6F"/>
    <w:rsid w:val="00DB00B4"/>
    <w:rsid w:val="00DB00ED"/>
    <w:rsid w:val="00DB01EE"/>
    <w:rsid w:val="00DB05E4"/>
    <w:rsid w:val="00DB0A9F"/>
    <w:rsid w:val="00DB0B85"/>
    <w:rsid w:val="00DB0ECE"/>
    <w:rsid w:val="00DB114F"/>
    <w:rsid w:val="00DB16BF"/>
    <w:rsid w:val="00DB19AD"/>
    <w:rsid w:val="00DB2A64"/>
    <w:rsid w:val="00DB2B41"/>
    <w:rsid w:val="00DB3B4E"/>
    <w:rsid w:val="00DB3C5E"/>
    <w:rsid w:val="00DB3D18"/>
    <w:rsid w:val="00DB3F5E"/>
    <w:rsid w:val="00DB4522"/>
    <w:rsid w:val="00DB49AE"/>
    <w:rsid w:val="00DB4A89"/>
    <w:rsid w:val="00DB4C19"/>
    <w:rsid w:val="00DB4D11"/>
    <w:rsid w:val="00DB5098"/>
    <w:rsid w:val="00DB5198"/>
    <w:rsid w:val="00DB5290"/>
    <w:rsid w:val="00DB5319"/>
    <w:rsid w:val="00DB5B11"/>
    <w:rsid w:val="00DB5DC0"/>
    <w:rsid w:val="00DB5FE0"/>
    <w:rsid w:val="00DB6596"/>
    <w:rsid w:val="00DB670E"/>
    <w:rsid w:val="00DB68A5"/>
    <w:rsid w:val="00DB73E3"/>
    <w:rsid w:val="00DB7639"/>
    <w:rsid w:val="00DB7B58"/>
    <w:rsid w:val="00DB7C7E"/>
    <w:rsid w:val="00DC0C9E"/>
    <w:rsid w:val="00DC0CB1"/>
    <w:rsid w:val="00DC134D"/>
    <w:rsid w:val="00DC1399"/>
    <w:rsid w:val="00DC1785"/>
    <w:rsid w:val="00DC17E7"/>
    <w:rsid w:val="00DC180D"/>
    <w:rsid w:val="00DC2319"/>
    <w:rsid w:val="00DC28A3"/>
    <w:rsid w:val="00DC2FE2"/>
    <w:rsid w:val="00DC334D"/>
    <w:rsid w:val="00DC4023"/>
    <w:rsid w:val="00DC448B"/>
    <w:rsid w:val="00DC4A80"/>
    <w:rsid w:val="00DC4A92"/>
    <w:rsid w:val="00DC4CB2"/>
    <w:rsid w:val="00DC4EB2"/>
    <w:rsid w:val="00DC4FB5"/>
    <w:rsid w:val="00DC548F"/>
    <w:rsid w:val="00DC5834"/>
    <w:rsid w:val="00DC5BC1"/>
    <w:rsid w:val="00DC5CF3"/>
    <w:rsid w:val="00DC64C1"/>
    <w:rsid w:val="00DC6527"/>
    <w:rsid w:val="00DC66DC"/>
    <w:rsid w:val="00DC691A"/>
    <w:rsid w:val="00DC6987"/>
    <w:rsid w:val="00DC6F24"/>
    <w:rsid w:val="00DC6FC5"/>
    <w:rsid w:val="00DC7709"/>
    <w:rsid w:val="00DD00A5"/>
    <w:rsid w:val="00DD0991"/>
    <w:rsid w:val="00DD0DC5"/>
    <w:rsid w:val="00DD0E05"/>
    <w:rsid w:val="00DD133B"/>
    <w:rsid w:val="00DD17EA"/>
    <w:rsid w:val="00DD18E9"/>
    <w:rsid w:val="00DD19CE"/>
    <w:rsid w:val="00DD1EDD"/>
    <w:rsid w:val="00DD2158"/>
    <w:rsid w:val="00DD28F0"/>
    <w:rsid w:val="00DD3227"/>
    <w:rsid w:val="00DD3430"/>
    <w:rsid w:val="00DD35DC"/>
    <w:rsid w:val="00DD38BA"/>
    <w:rsid w:val="00DD3C06"/>
    <w:rsid w:val="00DD3C53"/>
    <w:rsid w:val="00DD3CF7"/>
    <w:rsid w:val="00DD3DB0"/>
    <w:rsid w:val="00DD432C"/>
    <w:rsid w:val="00DD436C"/>
    <w:rsid w:val="00DD44D8"/>
    <w:rsid w:val="00DD44F5"/>
    <w:rsid w:val="00DD4709"/>
    <w:rsid w:val="00DD55F4"/>
    <w:rsid w:val="00DD565F"/>
    <w:rsid w:val="00DD56BE"/>
    <w:rsid w:val="00DD5DE6"/>
    <w:rsid w:val="00DD5F1B"/>
    <w:rsid w:val="00DD61E6"/>
    <w:rsid w:val="00DD6385"/>
    <w:rsid w:val="00DD6759"/>
    <w:rsid w:val="00DD67C2"/>
    <w:rsid w:val="00DD6B52"/>
    <w:rsid w:val="00DD7368"/>
    <w:rsid w:val="00DD7466"/>
    <w:rsid w:val="00DD760D"/>
    <w:rsid w:val="00DD78A4"/>
    <w:rsid w:val="00DE005C"/>
    <w:rsid w:val="00DE0D05"/>
    <w:rsid w:val="00DE0E1A"/>
    <w:rsid w:val="00DE0E37"/>
    <w:rsid w:val="00DE10B3"/>
    <w:rsid w:val="00DE19C2"/>
    <w:rsid w:val="00DE1E4D"/>
    <w:rsid w:val="00DE200A"/>
    <w:rsid w:val="00DE21B9"/>
    <w:rsid w:val="00DE227C"/>
    <w:rsid w:val="00DE2F0B"/>
    <w:rsid w:val="00DE3240"/>
    <w:rsid w:val="00DE3C89"/>
    <w:rsid w:val="00DE44C3"/>
    <w:rsid w:val="00DE5E7E"/>
    <w:rsid w:val="00DE62EF"/>
    <w:rsid w:val="00DE65E3"/>
    <w:rsid w:val="00DE67CF"/>
    <w:rsid w:val="00DE67F0"/>
    <w:rsid w:val="00DE6B8B"/>
    <w:rsid w:val="00DE6BCD"/>
    <w:rsid w:val="00DE6C84"/>
    <w:rsid w:val="00DE7E33"/>
    <w:rsid w:val="00DF0704"/>
    <w:rsid w:val="00DF082F"/>
    <w:rsid w:val="00DF0966"/>
    <w:rsid w:val="00DF0DAB"/>
    <w:rsid w:val="00DF0EBF"/>
    <w:rsid w:val="00DF16F6"/>
    <w:rsid w:val="00DF18EF"/>
    <w:rsid w:val="00DF1D9A"/>
    <w:rsid w:val="00DF20BA"/>
    <w:rsid w:val="00DF20F7"/>
    <w:rsid w:val="00DF23A3"/>
    <w:rsid w:val="00DF2603"/>
    <w:rsid w:val="00DF2D4A"/>
    <w:rsid w:val="00DF3306"/>
    <w:rsid w:val="00DF37A8"/>
    <w:rsid w:val="00DF39CA"/>
    <w:rsid w:val="00DF3D34"/>
    <w:rsid w:val="00DF4944"/>
    <w:rsid w:val="00DF5391"/>
    <w:rsid w:val="00DF54E0"/>
    <w:rsid w:val="00DF584F"/>
    <w:rsid w:val="00DF596D"/>
    <w:rsid w:val="00DF652A"/>
    <w:rsid w:val="00DF6AC4"/>
    <w:rsid w:val="00DF6DD7"/>
    <w:rsid w:val="00DF70C2"/>
    <w:rsid w:val="00DF71BE"/>
    <w:rsid w:val="00DF72FA"/>
    <w:rsid w:val="00DF7BE4"/>
    <w:rsid w:val="00DF7C80"/>
    <w:rsid w:val="00E0059A"/>
    <w:rsid w:val="00E00648"/>
    <w:rsid w:val="00E008BD"/>
    <w:rsid w:val="00E008C8"/>
    <w:rsid w:val="00E00E9E"/>
    <w:rsid w:val="00E018D5"/>
    <w:rsid w:val="00E01A3D"/>
    <w:rsid w:val="00E01B98"/>
    <w:rsid w:val="00E02020"/>
    <w:rsid w:val="00E02A2C"/>
    <w:rsid w:val="00E0358A"/>
    <w:rsid w:val="00E035D9"/>
    <w:rsid w:val="00E03B76"/>
    <w:rsid w:val="00E03D14"/>
    <w:rsid w:val="00E03F99"/>
    <w:rsid w:val="00E04252"/>
    <w:rsid w:val="00E04381"/>
    <w:rsid w:val="00E047D4"/>
    <w:rsid w:val="00E04A88"/>
    <w:rsid w:val="00E04E84"/>
    <w:rsid w:val="00E0583B"/>
    <w:rsid w:val="00E05843"/>
    <w:rsid w:val="00E05C1F"/>
    <w:rsid w:val="00E05CD0"/>
    <w:rsid w:val="00E0631C"/>
    <w:rsid w:val="00E067A2"/>
    <w:rsid w:val="00E06DF3"/>
    <w:rsid w:val="00E07352"/>
    <w:rsid w:val="00E07A59"/>
    <w:rsid w:val="00E07D4B"/>
    <w:rsid w:val="00E07DF6"/>
    <w:rsid w:val="00E07FC3"/>
    <w:rsid w:val="00E10432"/>
    <w:rsid w:val="00E10564"/>
    <w:rsid w:val="00E10C91"/>
    <w:rsid w:val="00E10DFA"/>
    <w:rsid w:val="00E10FB8"/>
    <w:rsid w:val="00E11189"/>
    <w:rsid w:val="00E111E1"/>
    <w:rsid w:val="00E1158E"/>
    <w:rsid w:val="00E117C9"/>
    <w:rsid w:val="00E125C1"/>
    <w:rsid w:val="00E128AC"/>
    <w:rsid w:val="00E12A88"/>
    <w:rsid w:val="00E12DB9"/>
    <w:rsid w:val="00E13757"/>
    <w:rsid w:val="00E138EE"/>
    <w:rsid w:val="00E13DDC"/>
    <w:rsid w:val="00E13F76"/>
    <w:rsid w:val="00E142A7"/>
    <w:rsid w:val="00E1455E"/>
    <w:rsid w:val="00E1461B"/>
    <w:rsid w:val="00E14637"/>
    <w:rsid w:val="00E14CB3"/>
    <w:rsid w:val="00E14FC6"/>
    <w:rsid w:val="00E150CB"/>
    <w:rsid w:val="00E150E7"/>
    <w:rsid w:val="00E15392"/>
    <w:rsid w:val="00E1656C"/>
    <w:rsid w:val="00E17668"/>
    <w:rsid w:val="00E17A23"/>
    <w:rsid w:val="00E17E84"/>
    <w:rsid w:val="00E17F2A"/>
    <w:rsid w:val="00E17F3F"/>
    <w:rsid w:val="00E20320"/>
    <w:rsid w:val="00E2075A"/>
    <w:rsid w:val="00E20883"/>
    <w:rsid w:val="00E2089F"/>
    <w:rsid w:val="00E20903"/>
    <w:rsid w:val="00E20C7E"/>
    <w:rsid w:val="00E20CA2"/>
    <w:rsid w:val="00E212C2"/>
    <w:rsid w:val="00E214E9"/>
    <w:rsid w:val="00E2171A"/>
    <w:rsid w:val="00E21AF2"/>
    <w:rsid w:val="00E21F36"/>
    <w:rsid w:val="00E221E4"/>
    <w:rsid w:val="00E22322"/>
    <w:rsid w:val="00E2264B"/>
    <w:rsid w:val="00E2267E"/>
    <w:rsid w:val="00E22AAC"/>
    <w:rsid w:val="00E24150"/>
    <w:rsid w:val="00E242D6"/>
    <w:rsid w:val="00E2457E"/>
    <w:rsid w:val="00E2482E"/>
    <w:rsid w:val="00E24A07"/>
    <w:rsid w:val="00E24A3E"/>
    <w:rsid w:val="00E250B9"/>
    <w:rsid w:val="00E25845"/>
    <w:rsid w:val="00E26405"/>
    <w:rsid w:val="00E2717B"/>
    <w:rsid w:val="00E30251"/>
    <w:rsid w:val="00E3079B"/>
    <w:rsid w:val="00E307BF"/>
    <w:rsid w:val="00E31348"/>
    <w:rsid w:val="00E313AF"/>
    <w:rsid w:val="00E3143B"/>
    <w:rsid w:val="00E3153A"/>
    <w:rsid w:val="00E316CF"/>
    <w:rsid w:val="00E3198B"/>
    <w:rsid w:val="00E31EFB"/>
    <w:rsid w:val="00E32911"/>
    <w:rsid w:val="00E32B66"/>
    <w:rsid w:val="00E331CE"/>
    <w:rsid w:val="00E33B30"/>
    <w:rsid w:val="00E33E6A"/>
    <w:rsid w:val="00E34470"/>
    <w:rsid w:val="00E3482E"/>
    <w:rsid w:val="00E3497B"/>
    <w:rsid w:val="00E34FD7"/>
    <w:rsid w:val="00E350A8"/>
    <w:rsid w:val="00E359BE"/>
    <w:rsid w:val="00E359D4"/>
    <w:rsid w:val="00E35AFF"/>
    <w:rsid w:val="00E36064"/>
    <w:rsid w:val="00E363DC"/>
    <w:rsid w:val="00E36453"/>
    <w:rsid w:val="00E373AC"/>
    <w:rsid w:val="00E37ACB"/>
    <w:rsid w:val="00E404FC"/>
    <w:rsid w:val="00E40528"/>
    <w:rsid w:val="00E405A4"/>
    <w:rsid w:val="00E408FA"/>
    <w:rsid w:val="00E40993"/>
    <w:rsid w:val="00E40A77"/>
    <w:rsid w:val="00E40BB5"/>
    <w:rsid w:val="00E40BBC"/>
    <w:rsid w:val="00E40D73"/>
    <w:rsid w:val="00E40E0C"/>
    <w:rsid w:val="00E41009"/>
    <w:rsid w:val="00E4115A"/>
    <w:rsid w:val="00E41D98"/>
    <w:rsid w:val="00E41DD8"/>
    <w:rsid w:val="00E4205C"/>
    <w:rsid w:val="00E42190"/>
    <w:rsid w:val="00E421A1"/>
    <w:rsid w:val="00E4240C"/>
    <w:rsid w:val="00E424DB"/>
    <w:rsid w:val="00E42D62"/>
    <w:rsid w:val="00E42F07"/>
    <w:rsid w:val="00E43114"/>
    <w:rsid w:val="00E4312C"/>
    <w:rsid w:val="00E43B9C"/>
    <w:rsid w:val="00E4417D"/>
    <w:rsid w:val="00E441C4"/>
    <w:rsid w:val="00E44588"/>
    <w:rsid w:val="00E447E3"/>
    <w:rsid w:val="00E4499D"/>
    <w:rsid w:val="00E44B48"/>
    <w:rsid w:val="00E44BCC"/>
    <w:rsid w:val="00E44C95"/>
    <w:rsid w:val="00E4539D"/>
    <w:rsid w:val="00E45428"/>
    <w:rsid w:val="00E45B9D"/>
    <w:rsid w:val="00E45D15"/>
    <w:rsid w:val="00E45D23"/>
    <w:rsid w:val="00E464FB"/>
    <w:rsid w:val="00E46583"/>
    <w:rsid w:val="00E465F8"/>
    <w:rsid w:val="00E47233"/>
    <w:rsid w:val="00E47365"/>
    <w:rsid w:val="00E47596"/>
    <w:rsid w:val="00E47716"/>
    <w:rsid w:val="00E479C1"/>
    <w:rsid w:val="00E503F6"/>
    <w:rsid w:val="00E5081C"/>
    <w:rsid w:val="00E50849"/>
    <w:rsid w:val="00E50DA1"/>
    <w:rsid w:val="00E513A4"/>
    <w:rsid w:val="00E5186B"/>
    <w:rsid w:val="00E51C33"/>
    <w:rsid w:val="00E51FB4"/>
    <w:rsid w:val="00E51FBD"/>
    <w:rsid w:val="00E5350E"/>
    <w:rsid w:val="00E53686"/>
    <w:rsid w:val="00E54234"/>
    <w:rsid w:val="00E54478"/>
    <w:rsid w:val="00E54EBC"/>
    <w:rsid w:val="00E54FB2"/>
    <w:rsid w:val="00E55620"/>
    <w:rsid w:val="00E559E5"/>
    <w:rsid w:val="00E55EE6"/>
    <w:rsid w:val="00E5611A"/>
    <w:rsid w:val="00E56497"/>
    <w:rsid w:val="00E56B3B"/>
    <w:rsid w:val="00E56B51"/>
    <w:rsid w:val="00E56B7C"/>
    <w:rsid w:val="00E57957"/>
    <w:rsid w:val="00E57AE6"/>
    <w:rsid w:val="00E604DF"/>
    <w:rsid w:val="00E6061C"/>
    <w:rsid w:val="00E60F97"/>
    <w:rsid w:val="00E61203"/>
    <w:rsid w:val="00E615F1"/>
    <w:rsid w:val="00E617E4"/>
    <w:rsid w:val="00E619A5"/>
    <w:rsid w:val="00E61A16"/>
    <w:rsid w:val="00E6206C"/>
    <w:rsid w:val="00E62277"/>
    <w:rsid w:val="00E628EC"/>
    <w:rsid w:val="00E63378"/>
    <w:rsid w:val="00E6338A"/>
    <w:rsid w:val="00E6352B"/>
    <w:rsid w:val="00E63720"/>
    <w:rsid w:val="00E639DD"/>
    <w:rsid w:val="00E63A4E"/>
    <w:rsid w:val="00E63AD2"/>
    <w:rsid w:val="00E63AE7"/>
    <w:rsid w:val="00E63DC1"/>
    <w:rsid w:val="00E63F95"/>
    <w:rsid w:val="00E63FB6"/>
    <w:rsid w:val="00E64717"/>
    <w:rsid w:val="00E64A7A"/>
    <w:rsid w:val="00E64A8C"/>
    <w:rsid w:val="00E64DDA"/>
    <w:rsid w:val="00E65389"/>
    <w:rsid w:val="00E65474"/>
    <w:rsid w:val="00E65D0A"/>
    <w:rsid w:val="00E661C1"/>
    <w:rsid w:val="00E665C3"/>
    <w:rsid w:val="00E66B95"/>
    <w:rsid w:val="00E67263"/>
    <w:rsid w:val="00E67332"/>
    <w:rsid w:val="00E67409"/>
    <w:rsid w:val="00E676B2"/>
    <w:rsid w:val="00E678B3"/>
    <w:rsid w:val="00E67A30"/>
    <w:rsid w:val="00E70BF2"/>
    <w:rsid w:val="00E70C8C"/>
    <w:rsid w:val="00E71626"/>
    <w:rsid w:val="00E71A91"/>
    <w:rsid w:val="00E71FD7"/>
    <w:rsid w:val="00E7247D"/>
    <w:rsid w:val="00E72540"/>
    <w:rsid w:val="00E72897"/>
    <w:rsid w:val="00E735EC"/>
    <w:rsid w:val="00E73729"/>
    <w:rsid w:val="00E738AC"/>
    <w:rsid w:val="00E740A1"/>
    <w:rsid w:val="00E747B0"/>
    <w:rsid w:val="00E747DB"/>
    <w:rsid w:val="00E748D4"/>
    <w:rsid w:val="00E74AC3"/>
    <w:rsid w:val="00E74E46"/>
    <w:rsid w:val="00E75103"/>
    <w:rsid w:val="00E75475"/>
    <w:rsid w:val="00E7572C"/>
    <w:rsid w:val="00E757C5"/>
    <w:rsid w:val="00E759C4"/>
    <w:rsid w:val="00E75CAE"/>
    <w:rsid w:val="00E75D94"/>
    <w:rsid w:val="00E76052"/>
    <w:rsid w:val="00E761FD"/>
    <w:rsid w:val="00E767D9"/>
    <w:rsid w:val="00E76AAD"/>
    <w:rsid w:val="00E76AE7"/>
    <w:rsid w:val="00E76B7A"/>
    <w:rsid w:val="00E76CB0"/>
    <w:rsid w:val="00E76CBE"/>
    <w:rsid w:val="00E76DCD"/>
    <w:rsid w:val="00E76E0F"/>
    <w:rsid w:val="00E80881"/>
    <w:rsid w:val="00E80918"/>
    <w:rsid w:val="00E80BD1"/>
    <w:rsid w:val="00E80F74"/>
    <w:rsid w:val="00E80FD4"/>
    <w:rsid w:val="00E810FD"/>
    <w:rsid w:val="00E8115C"/>
    <w:rsid w:val="00E811F9"/>
    <w:rsid w:val="00E8128E"/>
    <w:rsid w:val="00E8147E"/>
    <w:rsid w:val="00E8171F"/>
    <w:rsid w:val="00E818C4"/>
    <w:rsid w:val="00E81FD0"/>
    <w:rsid w:val="00E823CD"/>
    <w:rsid w:val="00E8250C"/>
    <w:rsid w:val="00E82598"/>
    <w:rsid w:val="00E82653"/>
    <w:rsid w:val="00E827EE"/>
    <w:rsid w:val="00E82C39"/>
    <w:rsid w:val="00E82CC3"/>
    <w:rsid w:val="00E82EF4"/>
    <w:rsid w:val="00E830CB"/>
    <w:rsid w:val="00E838DE"/>
    <w:rsid w:val="00E83E6F"/>
    <w:rsid w:val="00E84064"/>
    <w:rsid w:val="00E84147"/>
    <w:rsid w:val="00E84340"/>
    <w:rsid w:val="00E844A5"/>
    <w:rsid w:val="00E84825"/>
    <w:rsid w:val="00E84CB5"/>
    <w:rsid w:val="00E84F1F"/>
    <w:rsid w:val="00E84F69"/>
    <w:rsid w:val="00E85781"/>
    <w:rsid w:val="00E8592C"/>
    <w:rsid w:val="00E85D91"/>
    <w:rsid w:val="00E863E3"/>
    <w:rsid w:val="00E87137"/>
    <w:rsid w:val="00E8762F"/>
    <w:rsid w:val="00E8775A"/>
    <w:rsid w:val="00E87E14"/>
    <w:rsid w:val="00E9017E"/>
    <w:rsid w:val="00E90304"/>
    <w:rsid w:val="00E905F0"/>
    <w:rsid w:val="00E907CC"/>
    <w:rsid w:val="00E90E9B"/>
    <w:rsid w:val="00E917DF"/>
    <w:rsid w:val="00E9180D"/>
    <w:rsid w:val="00E91D5E"/>
    <w:rsid w:val="00E92011"/>
    <w:rsid w:val="00E92057"/>
    <w:rsid w:val="00E926D2"/>
    <w:rsid w:val="00E92C3A"/>
    <w:rsid w:val="00E92DE5"/>
    <w:rsid w:val="00E93085"/>
    <w:rsid w:val="00E9312A"/>
    <w:rsid w:val="00E9323F"/>
    <w:rsid w:val="00E93459"/>
    <w:rsid w:val="00E93664"/>
    <w:rsid w:val="00E93D15"/>
    <w:rsid w:val="00E942B7"/>
    <w:rsid w:val="00E94529"/>
    <w:rsid w:val="00E94A53"/>
    <w:rsid w:val="00E94B1F"/>
    <w:rsid w:val="00E94C51"/>
    <w:rsid w:val="00E94E5E"/>
    <w:rsid w:val="00E94E6D"/>
    <w:rsid w:val="00E951FC"/>
    <w:rsid w:val="00E9547B"/>
    <w:rsid w:val="00E956CD"/>
    <w:rsid w:val="00E956EB"/>
    <w:rsid w:val="00E96220"/>
    <w:rsid w:val="00E963F5"/>
    <w:rsid w:val="00E969D1"/>
    <w:rsid w:val="00E97013"/>
    <w:rsid w:val="00E9715B"/>
    <w:rsid w:val="00E9770F"/>
    <w:rsid w:val="00E97F55"/>
    <w:rsid w:val="00EA016E"/>
    <w:rsid w:val="00EA0258"/>
    <w:rsid w:val="00EA0B36"/>
    <w:rsid w:val="00EA0D13"/>
    <w:rsid w:val="00EA0E1C"/>
    <w:rsid w:val="00EA0F3E"/>
    <w:rsid w:val="00EA101A"/>
    <w:rsid w:val="00EA1239"/>
    <w:rsid w:val="00EA142E"/>
    <w:rsid w:val="00EA19FB"/>
    <w:rsid w:val="00EA1BE7"/>
    <w:rsid w:val="00EA1D82"/>
    <w:rsid w:val="00EA225D"/>
    <w:rsid w:val="00EA2795"/>
    <w:rsid w:val="00EA3143"/>
    <w:rsid w:val="00EA32B0"/>
    <w:rsid w:val="00EA3C32"/>
    <w:rsid w:val="00EA3F56"/>
    <w:rsid w:val="00EA3FA9"/>
    <w:rsid w:val="00EA40DE"/>
    <w:rsid w:val="00EA40EC"/>
    <w:rsid w:val="00EA436B"/>
    <w:rsid w:val="00EA4508"/>
    <w:rsid w:val="00EA4608"/>
    <w:rsid w:val="00EA4AC4"/>
    <w:rsid w:val="00EA4D17"/>
    <w:rsid w:val="00EA501C"/>
    <w:rsid w:val="00EA69CD"/>
    <w:rsid w:val="00EA6E1F"/>
    <w:rsid w:val="00EA747E"/>
    <w:rsid w:val="00EA74D9"/>
    <w:rsid w:val="00EA7694"/>
    <w:rsid w:val="00EB0223"/>
    <w:rsid w:val="00EB0351"/>
    <w:rsid w:val="00EB0440"/>
    <w:rsid w:val="00EB05AC"/>
    <w:rsid w:val="00EB0987"/>
    <w:rsid w:val="00EB0B01"/>
    <w:rsid w:val="00EB0F7D"/>
    <w:rsid w:val="00EB132A"/>
    <w:rsid w:val="00EB19BC"/>
    <w:rsid w:val="00EB1B1B"/>
    <w:rsid w:val="00EB221A"/>
    <w:rsid w:val="00EB281D"/>
    <w:rsid w:val="00EB2846"/>
    <w:rsid w:val="00EB2A3B"/>
    <w:rsid w:val="00EB2B10"/>
    <w:rsid w:val="00EB2B16"/>
    <w:rsid w:val="00EB3338"/>
    <w:rsid w:val="00EB43D6"/>
    <w:rsid w:val="00EB4649"/>
    <w:rsid w:val="00EB4770"/>
    <w:rsid w:val="00EB4826"/>
    <w:rsid w:val="00EB4924"/>
    <w:rsid w:val="00EB4C06"/>
    <w:rsid w:val="00EB4CB6"/>
    <w:rsid w:val="00EB4F11"/>
    <w:rsid w:val="00EB4F23"/>
    <w:rsid w:val="00EB4FF5"/>
    <w:rsid w:val="00EB5027"/>
    <w:rsid w:val="00EB527D"/>
    <w:rsid w:val="00EB56B4"/>
    <w:rsid w:val="00EB57E4"/>
    <w:rsid w:val="00EB5ADC"/>
    <w:rsid w:val="00EB5D02"/>
    <w:rsid w:val="00EB5E22"/>
    <w:rsid w:val="00EB5F68"/>
    <w:rsid w:val="00EB640A"/>
    <w:rsid w:val="00EB6C4C"/>
    <w:rsid w:val="00EB6DA2"/>
    <w:rsid w:val="00EB7722"/>
    <w:rsid w:val="00EB7762"/>
    <w:rsid w:val="00EB7C8A"/>
    <w:rsid w:val="00EB7EF1"/>
    <w:rsid w:val="00EC0504"/>
    <w:rsid w:val="00EC0563"/>
    <w:rsid w:val="00EC0723"/>
    <w:rsid w:val="00EC0A29"/>
    <w:rsid w:val="00EC11E6"/>
    <w:rsid w:val="00EC16E2"/>
    <w:rsid w:val="00EC1A94"/>
    <w:rsid w:val="00EC1CEE"/>
    <w:rsid w:val="00EC1F9C"/>
    <w:rsid w:val="00EC1FB8"/>
    <w:rsid w:val="00EC224B"/>
    <w:rsid w:val="00EC2B00"/>
    <w:rsid w:val="00EC2F6C"/>
    <w:rsid w:val="00EC3171"/>
    <w:rsid w:val="00EC320B"/>
    <w:rsid w:val="00EC39C0"/>
    <w:rsid w:val="00EC3E0E"/>
    <w:rsid w:val="00EC3F85"/>
    <w:rsid w:val="00EC5051"/>
    <w:rsid w:val="00EC5B6D"/>
    <w:rsid w:val="00EC5BB0"/>
    <w:rsid w:val="00EC5D49"/>
    <w:rsid w:val="00EC60AC"/>
    <w:rsid w:val="00EC6655"/>
    <w:rsid w:val="00EC6734"/>
    <w:rsid w:val="00EC6B60"/>
    <w:rsid w:val="00EC6E40"/>
    <w:rsid w:val="00EC6E93"/>
    <w:rsid w:val="00EC6EB6"/>
    <w:rsid w:val="00EC6F8C"/>
    <w:rsid w:val="00EC77F9"/>
    <w:rsid w:val="00EC7805"/>
    <w:rsid w:val="00EC78B6"/>
    <w:rsid w:val="00ED021C"/>
    <w:rsid w:val="00ED036E"/>
    <w:rsid w:val="00ED09F2"/>
    <w:rsid w:val="00ED0B47"/>
    <w:rsid w:val="00ED15FB"/>
    <w:rsid w:val="00ED1CB2"/>
    <w:rsid w:val="00ED1DA5"/>
    <w:rsid w:val="00ED20A3"/>
    <w:rsid w:val="00ED24F5"/>
    <w:rsid w:val="00ED26F2"/>
    <w:rsid w:val="00ED287D"/>
    <w:rsid w:val="00ED28B9"/>
    <w:rsid w:val="00ED2F2C"/>
    <w:rsid w:val="00ED304E"/>
    <w:rsid w:val="00ED307A"/>
    <w:rsid w:val="00ED32C8"/>
    <w:rsid w:val="00ED336C"/>
    <w:rsid w:val="00ED3C9E"/>
    <w:rsid w:val="00ED3F89"/>
    <w:rsid w:val="00ED41DC"/>
    <w:rsid w:val="00ED43A0"/>
    <w:rsid w:val="00ED47FD"/>
    <w:rsid w:val="00ED4CE5"/>
    <w:rsid w:val="00ED4E35"/>
    <w:rsid w:val="00ED5115"/>
    <w:rsid w:val="00ED5C02"/>
    <w:rsid w:val="00ED5E1E"/>
    <w:rsid w:val="00ED5E7A"/>
    <w:rsid w:val="00ED6595"/>
    <w:rsid w:val="00ED6C33"/>
    <w:rsid w:val="00ED6DF3"/>
    <w:rsid w:val="00ED73E1"/>
    <w:rsid w:val="00ED768D"/>
    <w:rsid w:val="00EE0917"/>
    <w:rsid w:val="00EE0986"/>
    <w:rsid w:val="00EE0FA8"/>
    <w:rsid w:val="00EE0FB3"/>
    <w:rsid w:val="00EE1AAF"/>
    <w:rsid w:val="00EE1C96"/>
    <w:rsid w:val="00EE214C"/>
    <w:rsid w:val="00EE241F"/>
    <w:rsid w:val="00EE26B7"/>
    <w:rsid w:val="00EE2C4C"/>
    <w:rsid w:val="00EE2CE5"/>
    <w:rsid w:val="00EE32BC"/>
    <w:rsid w:val="00EE3A74"/>
    <w:rsid w:val="00EE4131"/>
    <w:rsid w:val="00EE4342"/>
    <w:rsid w:val="00EE436D"/>
    <w:rsid w:val="00EE457B"/>
    <w:rsid w:val="00EE4850"/>
    <w:rsid w:val="00EE4959"/>
    <w:rsid w:val="00EE4DD9"/>
    <w:rsid w:val="00EE4DF9"/>
    <w:rsid w:val="00EE4F18"/>
    <w:rsid w:val="00EE5027"/>
    <w:rsid w:val="00EE57DD"/>
    <w:rsid w:val="00EE6194"/>
    <w:rsid w:val="00EE694A"/>
    <w:rsid w:val="00EE6AE8"/>
    <w:rsid w:val="00EE70C7"/>
    <w:rsid w:val="00EE719A"/>
    <w:rsid w:val="00EE71B2"/>
    <w:rsid w:val="00EE71B8"/>
    <w:rsid w:val="00EE7221"/>
    <w:rsid w:val="00EE74B4"/>
    <w:rsid w:val="00EE78BE"/>
    <w:rsid w:val="00EE7F35"/>
    <w:rsid w:val="00EF00D6"/>
    <w:rsid w:val="00EF0403"/>
    <w:rsid w:val="00EF04D7"/>
    <w:rsid w:val="00EF05DA"/>
    <w:rsid w:val="00EF05F3"/>
    <w:rsid w:val="00EF06A7"/>
    <w:rsid w:val="00EF08DD"/>
    <w:rsid w:val="00EF0BC2"/>
    <w:rsid w:val="00EF1052"/>
    <w:rsid w:val="00EF1199"/>
    <w:rsid w:val="00EF1344"/>
    <w:rsid w:val="00EF1411"/>
    <w:rsid w:val="00EF1AFC"/>
    <w:rsid w:val="00EF1BA5"/>
    <w:rsid w:val="00EF22C5"/>
    <w:rsid w:val="00EF2985"/>
    <w:rsid w:val="00EF29F2"/>
    <w:rsid w:val="00EF2B4A"/>
    <w:rsid w:val="00EF2B72"/>
    <w:rsid w:val="00EF2BF3"/>
    <w:rsid w:val="00EF318B"/>
    <w:rsid w:val="00EF3335"/>
    <w:rsid w:val="00EF3770"/>
    <w:rsid w:val="00EF383F"/>
    <w:rsid w:val="00EF3CCF"/>
    <w:rsid w:val="00EF3EEF"/>
    <w:rsid w:val="00EF41ED"/>
    <w:rsid w:val="00EF4A4B"/>
    <w:rsid w:val="00EF4BA6"/>
    <w:rsid w:val="00EF4F4F"/>
    <w:rsid w:val="00EF53C4"/>
    <w:rsid w:val="00EF558B"/>
    <w:rsid w:val="00EF5648"/>
    <w:rsid w:val="00EF5B28"/>
    <w:rsid w:val="00EF5C73"/>
    <w:rsid w:val="00EF5CC0"/>
    <w:rsid w:val="00EF5D0F"/>
    <w:rsid w:val="00EF63BE"/>
    <w:rsid w:val="00EF6508"/>
    <w:rsid w:val="00EF688F"/>
    <w:rsid w:val="00EF689A"/>
    <w:rsid w:val="00EF6B78"/>
    <w:rsid w:val="00EF6F83"/>
    <w:rsid w:val="00EF7407"/>
    <w:rsid w:val="00EF7674"/>
    <w:rsid w:val="00F00070"/>
    <w:rsid w:val="00F004CA"/>
    <w:rsid w:val="00F00AB2"/>
    <w:rsid w:val="00F00AE9"/>
    <w:rsid w:val="00F00B83"/>
    <w:rsid w:val="00F012F8"/>
    <w:rsid w:val="00F01C37"/>
    <w:rsid w:val="00F01CB3"/>
    <w:rsid w:val="00F021BD"/>
    <w:rsid w:val="00F02348"/>
    <w:rsid w:val="00F02494"/>
    <w:rsid w:val="00F02C6E"/>
    <w:rsid w:val="00F03709"/>
    <w:rsid w:val="00F03712"/>
    <w:rsid w:val="00F04002"/>
    <w:rsid w:val="00F0404E"/>
    <w:rsid w:val="00F040D9"/>
    <w:rsid w:val="00F0430D"/>
    <w:rsid w:val="00F04746"/>
    <w:rsid w:val="00F04EDE"/>
    <w:rsid w:val="00F05641"/>
    <w:rsid w:val="00F0574F"/>
    <w:rsid w:val="00F05920"/>
    <w:rsid w:val="00F05E30"/>
    <w:rsid w:val="00F061DD"/>
    <w:rsid w:val="00F06361"/>
    <w:rsid w:val="00F06A49"/>
    <w:rsid w:val="00F06B0A"/>
    <w:rsid w:val="00F06E69"/>
    <w:rsid w:val="00F06F61"/>
    <w:rsid w:val="00F07111"/>
    <w:rsid w:val="00F07C59"/>
    <w:rsid w:val="00F10CBA"/>
    <w:rsid w:val="00F10E08"/>
    <w:rsid w:val="00F10F5D"/>
    <w:rsid w:val="00F1132C"/>
    <w:rsid w:val="00F11364"/>
    <w:rsid w:val="00F11694"/>
    <w:rsid w:val="00F118D7"/>
    <w:rsid w:val="00F118D9"/>
    <w:rsid w:val="00F11B2B"/>
    <w:rsid w:val="00F11F3D"/>
    <w:rsid w:val="00F11FA7"/>
    <w:rsid w:val="00F12503"/>
    <w:rsid w:val="00F12832"/>
    <w:rsid w:val="00F128BD"/>
    <w:rsid w:val="00F12F1F"/>
    <w:rsid w:val="00F1306F"/>
    <w:rsid w:val="00F1307A"/>
    <w:rsid w:val="00F1330F"/>
    <w:rsid w:val="00F13639"/>
    <w:rsid w:val="00F14314"/>
    <w:rsid w:val="00F14BBB"/>
    <w:rsid w:val="00F150C5"/>
    <w:rsid w:val="00F15AF5"/>
    <w:rsid w:val="00F15CB4"/>
    <w:rsid w:val="00F162AA"/>
    <w:rsid w:val="00F162CD"/>
    <w:rsid w:val="00F165AA"/>
    <w:rsid w:val="00F16651"/>
    <w:rsid w:val="00F1694E"/>
    <w:rsid w:val="00F16E4C"/>
    <w:rsid w:val="00F16E92"/>
    <w:rsid w:val="00F16EBF"/>
    <w:rsid w:val="00F1795A"/>
    <w:rsid w:val="00F17F93"/>
    <w:rsid w:val="00F2012F"/>
    <w:rsid w:val="00F20222"/>
    <w:rsid w:val="00F20675"/>
    <w:rsid w:val="00F206AF"/>
    <w:rsid w:val="00F20978"/>
    <w:rsid w:val="00F2146D"/>
    <w:rsid w:val="00F21662"/>
    <w:rsid w:val="00F2190C"/>
    <w:rsid w:val="00F2194E"/>
    <w:rsid w:val="00F21AB9"/>
    <w:rsid w:val="00F2205C"/>
    <w:rsid w:val="00F222B6"/>
    <w:rsid w:val="00F222E8"/>
    <w:rsid w:val="00F22393"/>
    <w:rsid w:val="00F22C02"/>
    <w:rsid w:val="00F22CEF"/>
    <w:rsid w:val="00F23BC1"/>
    <w:rsid w:val="00F23F12"/>
    <w:rsid w:val="00F241E3"/>
    <w:rsid w:val="00F2457C"/>
    <w:rsid w:val="00F2486F"/>
    <w:rsid w:val="00F24948"/>
    <w:rsid w:val="00F24A54"/>
    <w:rsid w:val="00F2532D"/>
    <w:rsid w:val="00F25C1A"/>
    <w:rsid w:val="00F26465"/>
    <w:rsid w:val="00F26611"/>
    <w:rsid w:val="00F2665F"/>
    <w:rsid w:val="00F275E4"/>
    <w:rsid w:val="00F275FA"/>
    <w:rsid w:val="00F3025A"/>
    <w:rsid w:val="00F303FB"/>
    <w:rsid w:val="00F30AF0"/>
    <w:rsid w:val="00F30BE3"/>
    <w:rsid w:val="00F31450"/>
    <w:rsid w:val="00F318C4"/>
    <w:rsid w:val="00F31BE4"/>
    <w:rsid w:val="00F31D57"/>
    <w:rsid w:val="00F31E20"/>
    <w:rsid w:val="00F320F7"/>
    <w:rsid w:val="00F32F7B"/>
    <w:rsid w:val="00F33536"/>
    <w:rsid w:val="00F33CA1"/>
    <w:rsid w:val="00F34264"/>
    <w:rsid w:val="00F344F3"/>
    <w:rsid w:val="00F34976"/>
    <w:rsid w:val="00F34A47"/>
    <w:rsid w:val="00F34BDE"/>
    <w:rsid w:val="00F34F04"/>
    <w:rsid w:val="00F355A4"/>
    <w:rsid w:val="00F356F1"/>
    <w:rsid w:val="00F3581F"/>
    <w:rsid w:val="00F358F4"/>
    <w:rsid w:val="00F36438"/>
    <w:rsid w:val="00F364F9"/>
    <w:rsid w:val="00F36662"/>
    <w:rsid w:val="00F36720"/>
    <w:rsid w:val="00F36B2D"/>
    <w:rsid w:val="00F36B8D"/>
    <w:rsid w:val="00F373D2"/>
    <w:rsid w:val="00F37560"/>
    <w:rsid w:val="00F37832"/>
    <w:rsid w:val="00F379C2"/>
    <w:rsid w:val="00F37B49"/>
    <w:rsid w:val="00F37F44"/>
    <w:rsid w:val="00F401C9"/>
    <w:rsid w:val="00F4026F"/>
    <w:rsid w:val="00F40474"/>
    <w:rsid w:val="00F40522"/>
    <w:rsid w:val="00F4066C"/>
    <w:rsid w:val="00F40AC3"/>
    <w:rsid w:val="00F40B00"/>
    <w:rsid w:val="00F40B7C"/>
    <w:rsid w:val="00F40C2E"/>
    <w:rsid w:val="00F41050"/>
    <w:rsid w:val="00F41505"/>
    <w:rsid w:val="00F41B12"/>
    <w:rsid w:val="00F421ED"/>
    <w:rsid w:val="00F4221A"/>
    <w:rsid w:val="00F42390"/>
    <w:rsid w:val="00F42640"/>
    <w:rsid w:val="00F42D88"/>
    <w:rsid w:val="00F42E35"/>
    <w:rsid w:val="00F43539"/>
    <w:rsid w:val="00F43BA1"/>
    <w:rsid w:val="00F44231"/>
    <w:rsid w:val="00F44258"/>
    <w:rsid w:val="00F44484"/>
    <w:rsid w:val="00F44542"/>
    <w:rsid w:val="00F44581"/>
    <w:rsid w:val="00F44D33"/>
    <w:rsid w:val="00F461F8"/>
    <w:rsid w:val="00F46B8B"/>
    <w:rsid w:val="00F46C0A"/>
    <w:rsid w:val="00F46C4A"/>
    <w:rsid w:val="00F46E97"/>
    <w:rsid w:val="00F46ED3"/>
    <w:rsid w:val="00F4786A"/>
    <w:rsid w:val="00F479D6"/>
    <w:rsid w:val="00F501C7"/>
    <w:rsid w:val="00F50206"/>
    <w:rsid w:val="00F5075D"/>
    <w:rsid w:val="00F50B2A"/>
    <w:rsid w:val="00F50D28"/>
    <w:rsid w:val="00F50F50"/>
    <w:rsid w:val="00F512A6"/>
    <w:rsid w:val="00F51378"/>
    <w:rsid w:val="00F5162D"/>
    <w:rsid w:val="00F5164A"/>
    <w:rsid w:val="00F51AF2"/>
    <w:rsid w:val="00F51D9B"/>
    <w:rsid w:val="00F51DA7"/>
    <w:rsid w:val="00F51F7F"/>
    <w:rsid w:val="00F520C0"/>
    <w:rsid w:val="00F52280"/>
    <w:rsid w:val="00F522FD"/>
    <w:rsid w:val="00F534D7"/>
    <w:rsid w:val="00F53C0A"/>
    <w:rsid w:val="00F53CBA"/>
    <w:rsid w:val="00F53F72"/>
    <w:rsid w:val="00F542D3"/>
    <w:rsid w:val="00F5462A"/>
    <w:rsid w:val="00F550BD"/>
    <w:rsid w:val="00F551EF"/>
    <w:rsid w:val="00F55239"/>
    <w:rsid w:val="00F5541F"/>
    <w:rsid w:val="00F55474"/>
    <w:rsid w:val="00F5588E"/>
    <w:rsid w:val="00F55A48"/>
    <w:rsid w:val="00F55D3E"/>
    <w:rsid w:val="00F55EC3"/>
    <w:rsid w:val="00F5610B"/>
    <w:rsid w:val="00F565F7"/>
    <w:rsid w:val="00F56715"/>
    <w:rsid w:val="00F56C9E"/>
    <w:rsid w:val="00F56CD5"/>
    <w:rsid w:val="00F57594"/>
    <w:rsid w:val="00F57A98"/>
    <w:rsid w:val="00F6016E"/>
    <w:rsid w:val="00F60514"/>
    <w:rsid w:val="00F6079F"/>
    <w:rsid w:val="00F613D2"/>
    <w:rsid w:val="00F613FB"/>
    <w:rsid w:val="00F61903"/>
    <w:rsid w:val="00F619DE"/>
    <w:rsid w:val="00F61B18"/>
    <w:rsid w:val="00F62029"/>
    <w:rsid w:val="00F620AA"/>
    <w:rsid w:val="00F62183"/>
    <w:rsid w:val="00F62A31"/>
    <w:rsid w:val="00F62D9A"/>
    <w:rsid w:val="00F62DF8"/>
    <w:rsid w:val="00F636D4"/>
    <w:rsid w:val="00F6391C"/>
    <w:rsid w:val="00F63B9D"/>
    <w:rsid w:val="00F63E65"/>
    <w:rsid w:val="00F64418"/>
    <w:rsid w:val="00F6463A"/>
    <w:rsid w:val="00F64B0E"/>
    <w:rsid w:val="00F64E8A"/>
    <w:rsid w:val="00F65016"/>
    <w:rsid w:val="00F656B1"/>
    <w:rsid w:val="00F65D77"/>
    <w:rsid w:val="00F660A3"/>
    <w:rsid w:val="00F6641E"/>
    <w:rsid w:val="00F6658B"/>
    <w:rsid w:val="00F66778"/>
    <w:rsid w:val="00F66883"/>
    <w:rsid w:val="00F6691E"/>
    <w:rsid w:val="00F66A4F"/>
    <w:rsid w:val="00F67037"/>
    <w:rsid w:val="00F6708C"/>
    <w:rsid w:val="00F67122"/>
    <w:rsid w:val="00F67336"/>
    <w:rsid w:val="00F67DE3"/>
    <w:rsid w:val="00F70056"/>
    <w:rsid w:val="00F701C5"/>
    <w:rsid w:val="00F7031E"/>
    <w:rsid w:val="00F70B01"/>
    <w:rsid w:val="00F70F14"/>
    <w:rsid w:val="00F71455"/>
    <w:rsid w:val="00F72086"/>
    <w:rsid w:val="00F7290C"/>
    <w:rsid w:val="00F729DF"/>
    <w:rsid w:val="00F72CE8"/>
    <w:rsid w:val="00F72E36"/>
    <w:rsid w:val="00F72F0D"/>
    <w:rsid w:val="00F7365B"/>
    <w:rsid w:val="00F73687"/>
    <w:rsid w:val="00F73C23"/>
    <w:rsid w:val="00F73D9C"/>
    <w:rsid w:val="00F73E01"/>
    <w:rsid w:val="00F73E25"/>
    <w:rsid w:val="00F73E55"/>
    <w:rsid w:val="00F73E94"/>
    <w:rsid w:val="00F74610"/>
    <w:rsid w:val="00F74A5C"/>
    <w:rsid w:val="00F74CF2"/>
    <w:rsid w:val="00F75054"/>
    <w:rsid w:val="00F7531C"/>
    <w:rsid w:val="00F75485"/>
    <w:rsid w:val="00F7577E"/>
    <w:rsid w:val="00F7591E"/>
    <w:rsid w:val="00F75F6B"/>
    <w:rsid w:val="00F75FDB"/>
    <w:rsid w:val="00F766CE"/>
    <w:rsid w:val="00F768D1"/>
    <w:rsid w:val="00F774AE"/>
    <w:rsid w:val="00F77503"/>
    <w:rsid w:val="00F77C1F"/>
    <w:rsid w:val="00F77EE9"/>
    <w:rsid w:val="00F80354"/>
    <w:rsid w:val="00F80452"/>
    <w:rsid w:val="00F8090A"/>
    <w:rsid w:val="00F80A65"/>
    <w:rsid w:val="00F80BBB"/>
    <w:rsid w:val="00F80E8F"/>
    <w:rsid w:val="00F8101A"/>
    <w:rsid w:val="00F812EF"/>
    <w:rsid w:val="00F81534"/>
    <w:rsid w:val="00F81766"/>
    <w:rsid w:val="00F81DB9"/>
    <w:rsid w:val="00F828F9"/>
    <w:rsid w:val="00F82B7A"/>
    <w:rsid w:val="00F8334E"/>
    <w:rsid w:val="00F83E7B"/>
    <w:rsid w:val="00F83F51"/>
    <w:rsid w:val="00F846F9"/>
    <w:rsid w:val="00F84C9A"/>
    <w:rsid w:val="00F84CE8"/>
    <w:rsid w:val="00F84D71"/>
    <w:rsid w:val="00F85717"/>
    <w:rsid w:val="00F86227"/>
    <w:rsid w:val="00F86469"/>
    <w:rsid w:val="00F866CC"/>
    <w:rsid w:val="00F86AD7"/>
    <w:rsid w:val="00F86CE6"/>
    <w:rsid w:val="00F86D3D"/>
    <w:rsid w:val="00F871B7"/>
    <w:rsid w:val="00F87353"/>
    <w:rsid w:val="00F875DC"/>
    <w:rsid w:val="00F87611"/>
    <w:rsid w:val="00F87AF3"/>
    <w:rsid w:val="00F87B5F"/>
    <w:rsid w:val="00F9015D"/>
    <w:rsid w:val="00F901A9"/>
    <w:rsid w:val="00F90266"/>
    <w:rsid w:val="00F909AE"/>
    <w:rsid w:val="00F90F4A"/>
    <w:rsid w:val="00F91477"/>
    <w:rsid w:val="00F91615"/>
    <w:rsid w:val="00F919C4"/>
    <w:rsid w:val="00F91EC1"/>
    <w:rsid w:val="00F92370"/>
    <w:rsid w:val="00F924E9"/>
    <w:rsid w:val="00F9329C"/>
    <w:rsid w:val="00F9341E"/>
    <w:rsid w:val="00F93462"/>
    <w:rsid w:val="00F93752"/>
    <w:rsid w:val="00F93B99"/>
    <w:rsid w:val="00F94238"/>
    <w:rsid w:val="00F94269"/>
    <w:rsid w:val="00F94427"/>
    <w:rsid w:val="00F94543"/>
    <w:rsid w:val="00F945F6"/>
    <w:rsid w:val="00F94C5F"/>
    <w:rsid w:val="00F94F8D"/>
    <w:rsid w:val="00F94FE6"/>
    <w:rsid w:val="00F95452"/>
    <w:rsid w:val="00F955A8"/>
    <w:rsid w:val="00F9658C"/>
    <w:rsid w:val="00F97356"/>
    <w:rsid w:val="00F97361"/>
    <w:rsid w:val="00F97A68"/>
    <w:rsid w:val="00FA01BC"/>
    <w:rsid w:val="00FA0825"/>
    <w:rsid w:val="00FA0917"/>
    <w:rsid w:val="00FA0FEF"/>
    <w:rsid w:val="00FA10EE"/>
    <w:rsid w:val="00FA11DC"/>
    <w:rsid w:val="00FA1363"/>
    <w:rsid w:val="00FA1686"/>
    <w:rsid w:val="00FA190B"/>
    <w:rsid w:val="00FA2199"/>
    <w:rsid w:val="00FA336C"/>
    <w:rsid w:val="00FA3661"/>
    <w:rsid w:val="00FA3B85"/>
    <w:rsid w:val="00FA40D3"/>
    <w:rsid w:val="00FA416D"/>
    <w:rsid w:val="00FA45AC"/>
    <w:rsid w:val="00FA4762"/>
    <w:rsid w:val="00FA4882"/>
    <w:rsid w:val="00FA4E39"/>
    <w:rsid w:val="00FA4FF0"/>
    <w:rsid w:val="00FA59E3"/>
    <w:rsid w:val="00FA5B90"/>
    <w:rsid w:val="00FA5F51"/>
    <w:rsid w:val="00FA5F6D"/>
    <w:rsid w:val="00FA606F"/>
    <w:rsid w:val="00FA61A2"/>
    <w:rsid w:val="00FA61BE"/>
    <w:rsid w:val="00FA639D"/>
    <w:rsid w:val="00FA6752"/>
    <w:rsid w:val="00FA6810"/>
    <w:rsid w:val="00FA6903"/>
    <w:rsid w:val="00FA695F"/>
    <w:rsid w:val="00FA6B39"/>
    <w:rsid w:val="00FA6FE8"/>
    <w:rsid w:val="00FA6FF1"/>
    <w:rsid w:val="00FA74C5"/>
    <w:rsid w:val="00FA7664"/>
    <w:rsid w:val="00FA78B7"/>
    <w:rsid w:val="00FA7AD2"/>
    <w:rsid w:val="00FA7BB2"/>
    <w:rsid w:val="00FA7EED"/>
    <w:rsid w:val="00FB01B6"/>
    <w:rsid w:val="00FB0513"/>
    <w:rsid w:val="00FB060D"/>
    <w:rsid w:val="00FB0B5E"/>
    <w:rsid w:val="00FB0B92"/>
    <w:rsid w:val="00FB1193"/>
    <w:rsid w:val="00FB163E"/>
    <w:rsid w:val="00FB1A2C"/>
    <w:rsid w:val="00FB1C9F"/>
    <w:rsid w:val="00FB1FEF"/>
    <w:rsid w:val="00FB2039"/>
    <w:rsid w:val="00FB21FD"/>
    <w:rsid w:val="00FB2399"/>
    <w:rsid w:val="00FB246A"/>
    <w:rsid w:val="00FB2632"/>
    <w:rsid w:val="00FB28B2"/>
    <w:rsid w:val="00FB28EE"/>
    <w:rsid w:val="00FB311E"/>
    <w:rsid w:val="00FB3499"/>
    <w:rsid w:val="00FB3E8D"/>
    <w:rsid w:val="00FB3F08"/>
    <w:rsid w:val="00FB4056"/>
    <w:rsid w:val="00FB464D"/>
    <w:rsid w:val="00FB497B"/>
    <w:rsid w:val="00FB4A57"/>
    <w:rsid w:val="00FB51AF"/>
    <w:rsid w:val="00FB51BE"/>
    <w:rsid w:val="00FB565F"/>
    <w:rsid w:val="00FB5763"/>
    <w:rsid w:val="00FB59C0"/>
    <w:rsid w:val="00FB5E38"/>
    <w:rsid w:val="00FB5F59"/>
    <w:rsid w:val="00FB6093"/>
    <w:rsid w:val="00FB6229"/>
    <w:rsid w:val="00FB69DD"/>
    <w:rsid w:val="00FB6C25"/>
    <w:rsid w:val="00FB6D83"/>
    <w:rsid w:val="00FB7A27"/>
    <w:rsid w:val="00FB7C35"/>
    <w:rsid w:val="00FC031A"/>
    <w:rsid w:val="00FC0550"/>
    <w:rsid w:val="00FC0A94"/>
    <w:rsid w:val="00FC0CB8"/>
    <w:rsid w:val="00FC1351"/>
    <w:rsid w:val="00FC1715"/>
    <w:rsid w:val="00FC1C22"/>
    <w:rsid w:val="00FC1EB7"/>
    <w:rsid w:val="00FC1FEE"/>
    <w:rsid w:val="00FC2071"/>
    <w:rsid w:val="00FC265E"/>
    <w:rsid w:val="00FC28D7"/>
    <w:rsid w:val="00FC2D7C"/>
    <w:rsid w:val="00FC3133"/>
    <w:rsid w:val="00FC32C2"/>
    <w:rsid w:val="00FC3344"/>
    <w:rsid w:val="00FC3351"/>
    <w:rsid w:val="00FC352B"/>
    <w:rsid w:val="00FC3B9E"/>
    <w:rsid w:val="00FC3C0E"/>
    <w:rsid w:val="00FC3E2B"/>
    <w:rsid w:val="00FC3FDC"/>
    <w:rsid w:val="00FC440A"/>
    <w:rsid w:val="00FC4A2B"/>
    <w:rsid w:val="00FC56E3"/>
    <w:rsid w:val="00FC5EAF"/>
    <w:rsid w:val="00FC62F3"/>
    <w:rsid w:val="00FC6554"/>
    <w:rsid w:val="00FC65A6"/>
    <w:rsid w:val="00FC67E7"/>
    <w:rsid w:val="00FC690F"/>
    <w:rsid w:val="00FC7181"/>
    <w:rsid w:val="00FC71A0"/>
    <w:rsid w:val="00FC7458"/>
    <w:rsid w:val="00FC74BC"/>
    <w:rsid w:val="00FC7968"/>
    <w:rsid w:val="00FC7BAE"/>
    <w:rsid w:val="00FC7E75"/>
    <w:rsid w:val="00FD060D"/>
    <w:rsid w:val="00FD0916"/>
    <w:rsid w:val="00FD1739"/>
    <w:rsid w:val="00FD17C1"/>
    <w:rsid w:val="00FD1D1E"/>
    <w:rsid w:val="00FD1FB8"/>
    <w:rsid w:val="00FD22D0"/>
    <w:rsid w:val="00FD2396"/>
    <w:rsid w:val="00FD260E"/>
    <w:rsid w:val="00FD2A24"/>
    <w:rsid w:val="00FD2DE2"/>
    <w:rsid w:val="00FD2EE6"/>
    <w:rsid w:val="00FD336E"/>
    <w:rsid w:val="00FD3796"/>
    <w:rsid w:val="00FD383A"/>
    <w:rsid w:val="00FD3B63"/>
    <w:rsid w:val="00FD3D7E"/>
    <w:rsid w:val="00FD3DC0"/>
    <w:rsid w:val="00FD4467"/>
    <w:rsid w:val="00FD4655"/>
    <w:rsid w:val="00FD4930"/>
    <w:rsid w:val="00FD4B0C"/>
    <w:rsid w:val="00FD4FEE"/>
    <w:rsid w:val="00FD55CA"/>
    <w:rsid w:val="00FD5823"/>
    <w:rsid w:val="00FD5CEF"/>
    <w:rsid w:val="00FD666F"/>
    <w:rsid w:val="00FD6800"/>
    <w:rsid w:val="00FD68C4"/>
    <w:rsid w:val="00FD6B2A"/>
    <w:rsid w:val="00FD6DA5"/>
    <w:rsid w:val="00FD6E74"/>
    <w:rsid w:val="00FD6FE3"/>
    <w:rsid w:val="00FD7225"/>
    <w:rsid w:val="00FD76C7"/>
    <w:rsid w:val="00FE0008"/>
    <w:rsid w:val="00FE0CA5"/>
    <w:rsid w:val="00FE1253"/>
    <w:rsid w:val="00FE1AFE"/>
    <w:rsid w:val="00FE233D"/>
    <w:rsid w:val="00FE2BCD"/>
    <w:rsid w:val="00FE2CE2"/>
    <w:rsid w:val="00FE372C"/>
    <w:rsid w:val="00FE3896"/>
    <w:rsid w:val="00FE3D1D"/>
    <w:rsid w:val="00FE4206"/>
    <w:rsid w:val="00FE4557"/>
    <w:rsid w:val="00FE46EC"/>
    <w:rsid w:val="00FE4B37"/>
    <w:rsid w:val="00FE51BC"/>
    <w:rsid w:val="00FE5996"/>
    <w:rsid w:val="00FE5A3D"/>
    <w:rsid w:val="00FE5BF4"/>
    <w:rsid w:val="00FE5D66"/>
    <w:rsid w:val="00FE5D6F"/>
    <w:rsid w:val="00FE6797"/>
    <w:rsid w:val="00FE69C9"/>
    <w:rsid w:val="00FE6F0D"/>
    <w:rsid w:val="00FE747D"/>
    <w:rsid w:val="00FE7AB2"/>
    <w:rsid w:val="00FE7B5D"/>
    <w:rsid w:val="00FF02F7"/>
    <w:rsid w:val="00FF0778"/>
    <w:rsid w:val="00FF0916"/>
    <w:rsid w:val="00FF0BD4"/>
    <w:rsid w:val="00FF107B"/>
    <w:rsid w:val="00FF1104"/>
    <w:rsid w:val="00FF19EA"/>
    <w:rsid w:val="00FF1BAE"/>
    <w:rsid w:val="00FF1C05"/>
    <w:rsid w:val="00FF1F7B"/>
    <w:rsid w:val="00FF2769"/>
    <w:rsid w:val="00FF2E8E"/>
    <w:rsid w:val="00FF37AC"/>
    <w:rsid w:val="00FF4326"/>
    <w:rsid w:val="00FF4976"/>
    <w:rsid w:val="00FF52A6"/>
    <w:rsid w:val="00FF5A89"/>
    <w:rsid w:val="00FF6083"/>
    <w:rsid w:val="00FF60F2"/>
    <w:rsid w:val="00FF61C7"/>
    <w:rsid w:val="00FF63C9"/>
    <w:rsid w:val="00FF6643"/>
    <w:rsid w:val="00FF694D"/>
    <w:rsid w:val="00FF6BFA"/>
    <w:rsid w:val="00FF6CDB"/>
    <w:rsid w:val="00FF7272"/>
    <w:rsid w:val="00FF72A7"/>
    <w:rsid w:val="00FF72F6"/>
    <w:rsid w:val="00FF7328"/>
    <w:rsid w:val="00FF73AB"/>
    <w:rsid w:val="00FF7597"/>
    <w:rsid w:val="00FF7720"/>
    <w:rsid w:val="00FF7915"/>
    <w:rsid w:val="00FF7C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char;mso-position-vertical-relative:line" fill="f" fillcolor="white" stroke="f">
      <v:fill color="white" on="f"/>
      <v:stroke on="f"/>
    </o:shapedefaults>
    <o:shapelayout v:ext="edit">
      <o:idmap v:ext="edit" data="2"/>
    </o:shapelayout>
  </w:shapeDefaults>
  <w:decimalSymbol w:val="."/>
  <w:listSeparator w:val=","/>
  <w14:docId w14:val="3948FF5E"/>
  <w15:chartTrackingRefBased/>
  <w15:docId w15:val="{D4681F56-3A0B-48BB-97B2-64F0AABF6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uiPriority="35" w:qFormat="1"/>
    <w:lsdException w:name="table of figures" w:uiPriority="99"/>
    <w:lsdException w:name="footnote reference" w:uiPriority="99"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21A5"/>
    <w:pPr>
      <w:bidi/>
      <w:spacing w:before="120" w:line="288" w:lineRule="auto"/>
      <w:jc w:val="both"/>
    </w:pPr>
    <w:rPr>
      <w:rFonts w:cs="B Nazanin"/>
      <w:noProof/>
      <w:sz w:val="26"/>
      <w:szCs w:val="28"/>
      <w:lang w:bidi="fa-IR"/>
    </w:rPr>
  </w:style>
  <w:style w:type="paragraph" w:styleId="Heading1">
    <w:name w:val="heading 1"/>
    <w:basedOn w:val="Normal"/>
    <w:next w:val="Normal"/>
    <w:link w:val="Heading1Char"/>
    <w:qFormat/>
    <w:rsid w:val="002C1004"/>
    <w:pPr>
      <w:keepNext/>
      <w:spacing w:before="960"/>
      <w:jc w:val="left"/>
      <w:outlineLvl w:val="0"/>
    </w:pPr>
    <w:rPr>
      <w:b/>
      <w:bCs/>
      <w:kern w:val="32"/>
      <w:sz w:val="36"/>
      <w:szCs w:val="36"/>
    </w:rPr>
  </w:style>
  <w:style w:type="paragraph" w:styleId="Heading2">
    <w:name w:val="heading 2"/>
    <w:basedOn w:val="Normal"/>
    <w:next w:val="Normal"/>
    <w:link w:val="Heading2Char"/>
    <w:qFormat/>
    <w:rsid w:val="00D4652F"/>
    <w:pPr>
      <w:keepNext/>
      <w:spacing w:before="540"/>
      <w:outlineLvl w:val="1"/>
    </w:pPr>
    <w:rPr>
      <w:b/>
      <w:bCs/>
      <w:sz w:val="32"/>
      <w:szCs w:val="32"/>
      <w:lang w:val="x-none" w:eastAsia="x-none"/>
    </w:rPr>
  </w:style>
  <w:style w:type="paragraph" w:styleId="Heading3">
    <w:name w:val="heading 3"/>
    <w:basedOn w:val="Normal"/>
    <w:next w:val="Normal"/>
    <w:link w:val="Heading3Char"/>
    <w:qFormat/>
    <w:rsid w:val="005A66CB"/>
    <w:pPr>
      <w:keepNext/>
      <w:spacing w:before="400"/>
      <w:outlineLvl w:val="2"/>
    </w:pPr>
    <w:rPr>
      <w:b/>
      <w:bCs/>
      <w:lang w:val="x-none" w:eastAsia="x-none"/>
    </w:rPr>
  </w:style>
  <w:style w:type="paragraph" w:styleId="Heading4">
    <w:name w:val="heading 4"/>
    <w:basedOn w:val="Heading3"/>
    <w:next w:val="Normal"/>
    <w:link w:val="Heading4Char"/>
    <w:autoRedefine/>
    <w:qFormat/>
    <w:rsid w:val="0076171A"/>
    <w:pPr>
      <w:ind w:left="426"/>
      <w:outlineLvl w:val="3"/>
    </w:pPr>
    <w:rPr>
      <w:szCs w:val="26"/>
    </w:rPr>
  </w:style>
  <w:style w:type="paragraph" w:styleId="Heading5">
    <w:name w:val="heading 5"/>
    <w:basedOn w:val="Normal"/>
    <w:next w:val="Normal"/>
    <w:qFormat/>
    <w:rsid w:val="006D780F"/>
    <w:pPr>
      <w:tabs>
        <w:tab w:val="num" w:pos="1800"/>
      </w:tabs>
      <w:spacing w:before="240" w:after="60"/>
      <w:ind w:left="1800" w:hanging="360"/>
      <w:outlineLvl w:val="4"/>
    </w:pPr>
    <w:rPr>
      <w:rFonts w:cs="Titr"/>
      <w:b/>
      <w:bCs/>
      <w:i/>
      <w:iCs/>
      <w:sz w:val="24"/>
      <w:szCs w:val="24"/>
    </w:rPr>
  </w:style>
  <w:style w:type="paragraph" w:styleId="Heading6">
    <w:name w:val="heading 6"/>
    <w:basedOn w:val="Normal"/>
    <w:next w:val="Normal"/>
    <w:qFormat/>
    <w:rsid w:val="006D780F"/>
    <w:pPr>
      <w:tabs>
        <w:tab w:val="num" w:pos="2232"/>
      </w:tabs>
      <w:spacing w:before="240" w:after="60"/>
      <w:ind w:left="2232" w:hanging="1152"/>
      <w:outlineLvl w:val="5"/>
    </w:pPr>
    <w:rPr>
      <w:rFonts w:cs="Times New Roman"/>
      <w:b/>
      <w:bCs/>
      <w:sz w:val="22"/>
      <w:szCs w:val="22"/>
    </w:rPr>
  </w:style>
  <w:style w:type="paragraph" w:styleId="Heading7">
    <w:name w:val="heading 7"/>
    <w:basedOn w:val="Normal"/>
    <w:next w:val="Normal"/>
    <w:qFormat/>
    <w:rsid w:val="006D780F"/>
    <w:pPr>
      <w:tabs>
        <w:tab w:val="num" w:pos="2376"/>
      </w:tabs>
      <w:spacing w:before="240" w:after="60"/>
      <w:ind w:left="2376" w:hanging="1296"/>
      <w:outlineLvl w:val="6"/>
    </w:pPr>
    <w:rPr>
      <w:rFonts w:cs="Times New Roman"/>
      <w:szCs w:val="24"/>
    </w:rPr>
  </w:style>
  <w:style w:type="paragraph" w:styleId="Heading8">
    <w:name w:val="heading 8"/>
    <w:aliases w:val="PIC TITLE"/>
    <w:basedOn w:val="Normal"/>
    <w:next w:val="Normal"/>
    <w:link w:val="Heading8Char"/>
    <w:qFormat/>
    <w:rsid w:val="00900A77"/>
    <w:pPr>
      <w:spacing w:before="240" w:after="60" w:line="480" w:lineRule="auto"/>
      <w:ind w:left="1440" w:hanging="1440"/>
      <w:jc w:val="center"/>
      <w:outlineLvl w:val="7"/>
    </w:pPr>
    <w:rPr>
      <w:i/>
      <w:sz w:val="24"/>
      <w:szCs w:val="26"/>
    </w:rPr>
  </w:style>
  <w:style w:type="paragraph" w:styleId="Heading9">
    <w:name w:val="heading 9"/>
    <w:aliases w:val="TABLE TITLE"/>
    <w:basedOn w:val="Normal"/>
    <w:next w:val="Normal"/>
    <w:link w:val="Heading9Char"/>
    <w:qFormat/>
    <w:rsid w:val="00E37ACB"/>
    <w:pPr>
      <w:tabs>
        <w:tab w:val="num" w:pos="2664"/>
      </w:tabs>
      <w:spacing w:before="240" w:after="60"/>
      <w:ind w:left="1582" w:hanging="1582"/>
      <w:jc w:val="center"/>
      <w:outlineLvl w:val="8"/>
    </w:pPr>
    <w:rPr>
      <w:rFonts w:asciiTheme="majorBidi" w:hAnsiTheme="majorBidi"/>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itle">
    <w:name w:val="AbsTitle*"/>
    <w:basedOn w:val="Normal"/>
    <w:rsid w:val="00A9275D"/>
    <w:pPr>
      <w:spacing w:before="240"/>
    </w:pPr>
    <w:rPr>
      <w:b/>
      <w:bCs/>
      <w:sz w:val="30"/>
      <w:szCs w:val="36"/>
    </w:rPr>
  </w:style>
  <w:style w:type="numbering" w:customStyle="1" w:styleId="Num">
    <w:name w:val="Num*"/>
    <w:basedOn w:val="NoList"/>
    <w:rsid w:val="00C57813"/>
    <w:pPr>
      <w:numPr>
        <w:numId w:val="1"/>
      </w:numPr>
    </w:pPr>
  </w:style>
  <w:style w:type="paragraph" w:customStyle="1" w:styleId="EnRef">
    <w:name w:val="EnRef*"/>
    <w:basedOn w:val="Normal"/>
    <w:rsid w:val="000C4931"/>
    <w:pPr>
      <w:widowControl w:val="0"/>
      <w:bidi w:val="0"/>
      <w:spacing w:before="0" w:line="240" w:lineRule="auto"/>
    </w:pPr>
    <w:rPr>
      <w:rFonts w:cs="Times New Roman"/>
      <w:sz w:val="24"/>
      <w:szCs w:val="26"/>
    </w:rPr>
  </w:style>
  <w:style w:type="paragraph" w:customStyle="1" w:styleId="Equation">
    <w:name w:val="Equation*"/>
    <w:basedOn w:val="Normal"/>
    <w:rsid w:val="000C4931"/>
    <w:pPr>
      <w:widowControl w:val="0"/>
      <w:tabs>
        <w:tab w:val="center" w:pos="4536"/>
      </w:tabs>
      <w:spacing w:before="180" w:after="180"/>
    </w:pPr>
  </w:style>
  <w:style w:type="paragraph" w:customStyle="1" w:styleId="FarsiRef">
    <w:name w:val="FarsiRef*"/>
    <w:basedOn w:val="Normal"/>
    <w:rsid w:val="000C4931"/>
    <w:pPr>
      <w:spacing w:before="0"/>
    </w:pPr>
    <w:rPr>
      <w:sz w:val="24"/>
      <w:szCs w:val="26"/>
    </w:rPr>
  </w:style>
  <w:style w:type="paragraph" w:styleId="Header">
    <w:name w:val="header"/>
    <w:basedOn w:val="Normal"/>
    <w:link w:val="HeaderChar"/>
    <w:uiPriority w:val="99"/>
    <w:rsid w:val="008F6B7C"/>
    <w:pPr>
      <w:tabs>
        <w:tab w:val="center" w:pos="4153"/>
        <w:tab w:val="right" w:pos="9026"/>
      </w:tabs>
      <w:spacing w:line="240" w:lineRule="auto"/>
      <w:jc w:val="center"/>
    </w:pPr>
    <w:rPr>
      <w:rFonts w:cs="Times New Roman"/>
      <w:sz w:val="20"/>
      <w:szCs w:val="22"/>
      <w:lang w:val="x-none" w:eastAsia="x-none"/>
    </w:rPr>
  </w:style>
  <w:style w:type="paragraph" w:customStyle="1" w:styleId="HeaderLeft">
    <w:name w:val="HeaderLeft*"/>
    <w:basedOn w:val="Header"/>
    <w:rsid w:val="007329FB"/>
    <w:pPr>
      <w:jc w:val="right"/>
    </w:pPr>
  </w:style>
  <w:style w:type="paragraph" w:customStyle="1" w:styleId="HeaderRight">
    <w:name w:val="HeaderRight*"/>
    <w:basedOn w:val="Header"/>
    <w:rsid w:val="002F02DE"/>
    <w:pPr>
      <w:jc w:val="left"/>
    </w:pPr>
    <w:rPr>
      <w:rFonts w:cs="B Nazanin"/>
    </w:rPr>
  </w:style>
  <w:style w:type="paragraph" w:styleId="Footer">
    <w:name w:val="footer"/>
    <w:basedOn w:val="Normal"/>
    <w:link w:val="FooterChar"/>
    <w:uiPriority w:val="99"/>
    <w:rsid w:val="0061464E"/>
    <w:pPr>
      <w:tabs>
        <w:tab w:val="center" w:pos="4153"/>
        <w:tab w:val="right" w:pos="8306"/>
      </w:tabs>
    </w:pPr>
    <w:rPr>
      <w:sz w:val="22"/>
      <w:szCs w:val="24"/>
      <w:lang w:val="x-none" w:eastAsia="x-none"/>
    </w:rPr>
  </w:style>
  <w:style w:type="paragraph" w:customStyle="1" w:styleId="Title24">
    <w:name w:val="Title 24*"/>
    <w:basedOn w:val="Title18"/>
    <w:rsid w:val="002C2107"/>
    <w:rPr>
      <w:sz w:val="44"/>
      <w:szCs w:val="48"/>
    </w:rPr>
  </w:style>
  <w:style w:type="paragraph" w:customStyle="1" w:styleId="NormalB">
    <w:name w:val="NormalB*"/>
    <w:basedOn w:val="Normal"/>
    <w:link w:val="NormalBCharChar"/>
    <w:rsid w:val="00FE5996"/>
    <w:rPr>
      <w:b/>
      <w:bCs/>
    </w:rPr>
  </w:style>
  <w:style w:type="paragraph" w:customStyle="1" w:styleId="EquaEnd">
    <w:name w:val="EquaEnd*"/>
    <w:basedOn w:val="Equation"/>
    <w:rsid w:val="00D037A6"/>
    <w:pPr>
      <w:tabs>
        <w:tab w:val="clear" w:pos="4536"/>
        <w:tab w:val="center" w:pos="4253"/>
      </w:tabs>
      <w:spacing w:before="0" w:after="240"/>
    </w:pPr>
  </w:style>
  <w:style w:type="character" w:styleId="PageNumber">
    <w:name w:val="page number"/>
    <w:basedOn w:val="DefaultParagraphFont"/>
    <w:rsid w:val="00B72413"/>
  </w:style>
  <w:style w:type="paragraph" w:customStyle="1" w:styleId="RefB">
    <w:name w:val="RefB*"/>
    <w:basedOn w:val="Normal"/>
    <w:rsid w:val="00FE5996"/>
    <w:pPr>
      <w:spacing w:before="0"/>
    </w:pPr>
    <w:rPr>
      <w:b/>
      <w:bCs/>
      <w:sz w:val="24"/>
      <w:szCs w:val="26"/>
    </w:rPr>
  </w:style>
  <w:style w:type="paragraph" w:styleId="TOC4">
    <w:name w:val="toc 4"/>
    <w:basedOn w:val="Normal"/>
    <w:next w:val="Normal"/>
    <w:autoRedefine/>
    <w:uiPriority w:val="39"/>
    <w:rsid w:val="00013E97"/>
    <w:pPr>
      <w:tabs>
        <w:tab w:val="left" w:pos="1361"/>
        <w:tab w:val="right" w:leader="dot" w:pos="8737"/>
      </w:tabs>
      <w:spacing w:before="0" w:line="240" w:lineRule="auto"/>
      <w:ind w:firstLine="680"/>
    </w:pPr>
    <w:rPr>
      <w:sz w:val="20"/>
      <w:szCs w:val="22"/>
    </w:rPr>
  </w:style>
  <w:style w:type="paragraph" w:customStyle="1" w:styleId="EquaMid">
    <w:name w:val="EquaMid*"/>
    <w:basedOn w:val="Equation"/>
    <w:rsid w:val="00D037A6"/>
    <w:pPr>
      <w:tabs>
        <w:tab w:val="clear" w:pos="4536"/>
        <w:tab w:val="center" w:pos="4253"/>
      </w:tabs>
      <w:spacing w:before="0" w:after="0"/>
    </w:pPr>
  </w:style>
  <w:style w:type="paragraph" w:customStyle="1" w:styleId="EquaStart">
    <w:name w:val="EquaStart*"/>
    <w:basedOn w:val="Equation"/>
    <w:rsid w:val="00D037A6"/>
    <w:pPr>
      <w:tabs>
        <w:tab w:val="clear" w:pos="4536"/>
        <w:tab w:val="center" w:pos="4253"/>
      </w:tabs>
      <w:spacing w:before="240" w:after="0"/>
    </w:pPr>
  </w:style>
  <w:style w:type="paragraph" w:customStyle="1" w:styleId="TableTitle">
    <w:name w:val="Table Title*"/>
    <w:basedOn w:val="Normal"/>
    <w:rsid w:val="000B473F"/>
    <w:pPr>
      <w:spacing w:before="180"/>
      <w:jc w:val="center"/>
    </w:pPr>
    <w:rPr>
      <w:b/>
      <w:bCs/>
      <w:sz w:val="24"/>
      <w:szCs w:val="26"/>
    </w:rPr>
  </w:style>
  <w:style w:type="paragraph" w:customStyle="1" w:styleId="PicTitle">
    <w:name w:val="Pic Title*"/>
    <w:basedOn w:val="Normal"/>
    <w:rsid w:val="00FE5996"/>
    <w:pPr>
      <w:spacing w:before="0" w:after="180"/>
      <w:jc w:val="center"/>
    </w:pPr>
    <w:rPr>
      <w:b/>
      <w:bCs/>
      <w:color w:val="000000"/>
      <w:sz w:val="24"/>
      <w:szCs w:val="26"/>
    </w:rPr>
  </w:style>
  <w:style w:type="paragraph" w:customStyle="1" w:styleId="InPicture">
    <w:name w:val="In Picture*"/>
    <w:basedOn w:val="Normal"/>
    <w:rsid w:val="00FE5996"/>
    <w:pPr>
      <w:jc w:val="center"/>
    </w:pPr>
    <w:rPr>
      <w:sz w:val="24"/>
      <w:szCs w:val="26"/>
    </w:rPr>
  </w:style>
  <w:style w:type="paragraph" w:customStyle="1" w:styleId="InTable">
    <w:name w:val="In Table*"/>
    <w:basedOn w:val="Normal"/>
    <w:rsid w:val="00FE5996"/>
    <w:pPr>
      <w:spacing w:before="0"/>
      <w:jc w:val="center"/>
    </w:pPr>
    <w:rPr>
      <w:sz w:val="24"/>
      <w:szCs w:val="26"/>
    </w:rPr>
  </w:style>
  <w:style w:type="paragraph" w:customStyle="1" w:styleId="BuletB">
    <w:name w:val="BuletB*"/>
    <w:basedOn w:val="NormalB"/>
    <w:rsid w:val="005C3090"/>
    <w:pPr>
      <w:numPr>
        <w:numId w:val="4"/>
      </w:numPr>
      <w:tabs>
        <w:tab w:val="clear" w:pos="720"/>
        <w:tab w:val="num" w:pos="457"/>
      </w:tabs>
      <w:spacing w:before="240" w:line="240" w:lineRule="auto"/>
      <w:ind w:left="0" w:firstLine="0"/>
    </w:pPr>
  </w:style>
  <w:style w:type="paragraph" w:styleId="NormalWeb">
    <w:name w:val="Normal (Web)"/>
    <w:basedOn w:val="Normal"/>
    <w:uiPriority w:val="99"/>
    <w:rsid w:val="00574270"/>
    <w:pPr>
      <w:bidi w:val="0"/>
    </w:pPr>
    <w:rPr>
      <w:rFonts w:cs="Times New Roman"/>
      <w:color w:val="000000"/>
    </w:rPr>
  </w:style>
  <w:style w:type="paragraph" w:styleId="TOC1">
    <w:name w:val="toc 1"/>
    <w:basedOn w:val="Normal"/>
    <w:next w:val="Normal"/>
    <w:autoRedefine/>
    <w:uiPriority w:val="39"/>
    <w:rsid w:val="001C36FF"/>
    <w:pPr>
      <w:tabs>
        <w:tab w:val="left" w:pos="340"/>
        <w:tab w:val="right" w:leader="dot" w:pos="8737"/>
      </w:tabs>
      <w:spacing w:line="240" w:lineRule="auto"/>
    </w:pPr>
    <w:rPr>
      <w:b/>
      <w:bCs/>
    </w:rPr>
  </w:style>
  <w:style w:type="paragraph" w:styleId="TOC2">
    <w:name w:val="toc 2"/>
    <w:basedOn w:val="Normal"/>
    <w:next w:val="Normal"/>
    <w:autoRedefine/>
    <w:uiPriority w:val="39"/>
    <w:rsid w:val="00D15A02"/>
    <w:pPr>
      <w:tabs>
        <w:tab w:val="left" w:pos="799"/>
        <w:tab w:val="right" w:pos="940"/>
        <w:tab w:val="right" w:leader="dot" w:pos="8737"/>
      </w:tabs>
      <w:spacing w:before="0" w:line="240" w:lineRule="auto"/>
      <w:ind w:firstLine="261"/>
    </w:pPr>
    <w:rPr>
      <w:sz w:val="24"/>
      <w:szCs w:val="26"/>
    </w:rPr>
  </w:style>
  <w:style w:type="paragraph" w:styleId="TOC3">
    <w:name w:val="toc 3"/>
    <w:basedOn w:val="Normal"/>
    <w:next w:val="Normal"/>
    <w:autoRedefine/>
    <w:uiPriority w:val="39"/>
    <w:rsid w:val="00283F96"/>
    <w:pPr>
      <w:tabs>
        <w:tab w:val="left" w:pos="1224"/>
        <w:tab w:val="left" w:pos="1357"/>
        <w:tab w:val="right" w:leader="dot" w:pos="8737"/>
      </w:tabs>
      <w:spacing w:before="0" w:line="240" w:lineRule="auto"/>
      <w:ind w:firstLine="522"/>
    </w:pPr>
    <w:rPr>
      <w:sz w:val="22"/>
      <w:szCs w:val="24"/>
    </w:rPr>
  </w:style>
  <w:style w:type="paragraph" w:customStyle="1" w:styleId="Title14">
    <w:name w:val="Title 14*"/>
    <w:basedOn w:val="Title16"/>
    <w:rsid w:val="002C2107"/>
    <w:rPr>
      <w:sz w:val="26"/>
      <w:szCs w:val="28"/>
    </w:rPr>
  </w:style>
  <w:style w:type="character" w:customStyle="1" w:styleId="Heading3Char">
    <w:name w:val="Heading 3 Char"/>
    <w:link w:val="Heading3"/>
    <w:rsid w:val="005A66CB"/>
    <w:rPr>
      <w:rFonts w:cs="B Nazanin"/>
      <w:b/>
      <w:bCs/>
      <w:noProof/>
      <w:sz w:val="26"/>
      <w:szCs w:val="28"/>
      <w:lang w:val="x-none" w:eastAsia="x-none" w:bidi="fa-IR"/>
    </w:rPr>
  </w:style>
  <w:style w:type="character" w:customStyle="1" w:styleId="Heading2Char">
    <w:name w:val="Heading 2 Char"/>
    <w:link w:val="Heading2"/>
    <w:rsid w:val="00D4652F"/>
    <w:rPr>
      <w:rFonts w:cs="B Nazanin"/>
      <w:b/>
      <w:bCs/>
      <w:noProof/>
      <w:sz w:val="32"/>
      <w:szCs w:val="32"/>
      <w:lang w:val="x-none" w:eastAsia="x-none" w:bidi="fa-IR"/>
    </w:rPr>
  </w:style>
  <w:style w:type="paragraph" w:styleId="FootnoteText">
    <w:name w:val="footnote text"/>
    <w:aliases w:val="Char2,پاورقي Char"/>
    <w:basedOn w:val="Normal"/>
    <w:link w:val="FootnoteTextChar"/>
    <w:uiPriority w:val="99"/>
    <w:rsid w:val="006D780F"/>
    <w:pPr>
      <w:ind w:left="-14"/>
      <w:jc w:val="left"/>
    </w:pPr>
    <w:rPr>
      <w:rFonts w:cs="Traditional Arabic"/>
      <w:sz w:val="20"/>
      <w:szCs w:val="20"/>
    </w:rPr>
  </w:style>
  <w:style w:type="paragraph" w:styleId="Caption">
    <w:name w:val="caption"/>
    <w:basedOn w:val="Normal"/>
    <w:next w:val="Normal"/>
    <w:uiPriority w:val="35"/>
    <w:qFormat/>
    <w:rsid w:val="00934C23"/>
    <w:pPr>
      <w:ind w:left="-14"/>
      <w:jc w:val="center"/>
    </w:pPr>
    <w:rPr>
      <w:rFonts w:ascii="B Nazanin" w:eastAsia="B Nazanin" w:hAnsi="B Nazanin"/>
      <w:b/>
      <w:bCs/>
      <w:sz w:val="20"/>
      <w:szCs w:val="20"/>
    </w:rPr>
  </w:style>
  <w:style w:type="paragraph" w:customStyle="1" w:styleId="SubHedList">
    <w:name w:val="SubHedList*"/>
    <w:basedOn w:val="Normal"/>
    <w:rsid w:val="004267D4"/>
    <w:pPr>
      <w:numPr>
        <w:numId w:val="2"/>
      </w:numPr>
      <w:tabs>
        <w:tab w:val="clear" w:pos="717"/>
        <w:tab w:val="num" w:pos="432"/>
      </w:tabs>
      <w:spacing w:before="60" w:after="60" w:line="240" w:lineRule="auto"/>
      <w:ind w:left="431" w:hanging="431"/>
    </w:pPr>
  </w:style>
  <w:style w:type="paragraph" w:customStyle="1" w:styleId="NormalLeftB">
    <w:name w:val="NormalLeftB*"/>
    <w:basedOn w:val="Normal"/>
    <w:rsid w:val="00FE5996"/>
    <w:pPr>
      <w:spacing w:before="0"/>
      <w:jc w:val="right"/>
    </w:pPr>
    <w:rPr>
      <w:b/>
      <w:bCs/>
    </w:rPr>
  </w:style>
  <w:style w:type="character" w:styleId="FootnoteReference">
    <w:name w:val="footnote reference"/>
    <w:uiPriority w:val="99"/>
    <w:qFormat/>
    <w:rsid w:val="00FB5E38"/>
    <w:rPr>
      <w:rFonts w:asciiTheme="majorBidi" w:eastAsia="B Nazanin" w:hAnsiTheme="majorBidi" w:cs="B Nazanin"/>
      <w:sz w:val="28"/>
      <w:vertAlign w:val="superscript"/>
    </w:rPr>
  </w:style>
  <w:style w:type="character" w:customStyle="1" w:styleId="FooterChar">
    <w:name w:val="Footer Char"/>
    <w:link w:val="Footer"/>
    <w:uiPriority w:val="99"/>
    <w:rsid w:val="00064F8E"/>
    <w:rPr>
      <w:rFonts w:cs="B Nazanin"/>
      <w:sz w:val="22"/>
      <w:szCs w:val="24"/>
      <w:lang w:bidi="ar-SA"/>
    </w:rPr>
  </w:style>
  <w:style w:type="character" w:styleId="Hyperlink">
    <w:name w:val="Hyperlink"/>
    <w:uiPriority w:val="99"/>
    <w:rsid w:val="006D780F"/>
    <w:rPr>
      <w:color w:val="0000FF"/>
      <w:u w:val="single"/>
    </w:rPr>
  </w:style>
  <w:style w:type="paragraph" w:styleId="NoSpacing">
    <w:name w:val="No Spacing"/>
    <w:link w:val="NoSpacingChar"/>
    <w:uiPriority w:val="1"/>
    <w:qFormat/>
    <w:rsid w:val="00064F8E"/>
    <w:rPr>
      <w:rFonts w:ascii="Calibri" w:hAnsi="Calibri" w:cs="Arial"/>
      <w:sz w:val="22"/>
      <w:szCs w:val="22"/>
    </w:rPr>
  </w:style>
  <w:style w:type="paragraph" w:styleId="TableofFigures">
    <w:name w:val="table of figures"/>
    <w:basedOn w:val="Normal"/>
    <w:next w:val="Normal"/>
    <w:uiPriority w:val="99"/>
    <w:rsid w:val="00F67037"/>
    <w:pPr>
      <w:spacing w:before="0" w:line="240" w:lineRule="auto"/>
    </w:pPr>
    <w:rPr>
      <w:sz w:val="24"/>
      <w:szCs w:val="26"/>
    </w:rPr>
  </w:style>
  <w:style w:type="paragraph" w:customStyle="1" w:styleId="RefItalic">
    <w:name w:val="RefItalic*"/>
    <w:basedOn w:val="Normal"/>
    <w:link w:val="RefItalicCharChar"/>
    <w:rsid w:val="006D780F"/>
    <w:rPr>
      <w:i/>
      <w:iCs/>
      <w:sz w:val="24"/>
      <w:szCs w:val="26"/>
    </w:rPr>
  </w:style>
  <w:style w:type="character" w:customStyle="1" w:styleId="RefItalicCharChar">
    <w:name w:val="RefItalic* Char Char"/>
    <w:link w:val="RefItalic"/>
    <w:rsid w:val="006D780F"/>
    <w:rPr>
      <w:rFonts w:cs="B Nazanin"/>
      <w:i/>
      <w:iCs/>
      <w:sz w:val="24"/>
      <w:szCs w:val="26"/>
      <w:lang w:val="en-US" w:eastAsia="en-US" w:bidi="ar-SA"/>
    </w:rPr>
  </w:style>
  <w:style w:type="character" w:customStyle="1" w:styleId="NormalBCharChar">
    <w:name w:val="NormalB* Char Char"/>
    <w:link w:val="NormalB"/>
    <w:rsid w:val="00FE5996"/>
    <w:rPr>
      <w:rFonts w:cs="B Nazanin"/>
      <w:b/>
      <w:bCs/>
      <w:sz w:val="26"/>
      <w:szCs w:val="28"/>
      <w:lang w:val="en-US" w:eastAsia="en-US" w:bidi="ar-SA"/>
    </w:rPr>
  </w:style>
  <w:style w:type="table" w:styleId="TableGrid">
    <w:name w:val="Table Grid"/>
    <w:basedOn w:val="TableNormal"/>
    <w:uiPriority w:val="59"/>
    <w:rsid w:val="00435C3E"/>
    <w:pPr>
      <w:bidi/>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6">
    <w:name w:val="Title 16*"/>
    <w:basedOn w:val="Normal"/>
    <w:rsid w:val="00902997"/>
    <w:pPr>
      <w:spacing w:before="0" w:line="240" w:lineRule="auto"/>
      <w:jc w:val="center"/>
    </w:pPr>
    <w:rPr>
      <w:b/>
      <w:bCs/>
      <w:sz w:val="30"/>
      <w:szCs w:val="32"/>
    </w:rPr>
  </w:style>
  <w:style w:type="paragraph" w:customStyle="1" w:styleId="InTableR">
    <w:name w:val="In Table R*"/>
    <w:basedOn w:val="InTable"/>
    <w:rsid w:val="00A94EE7"/>
    <w:pPr>
      <w:framePr w:hSpace="180" w:wrap="around" w:vAnchor="page" w:hAnchor="margin" w:y="1910"/>
      <w:jc w:val="both"/>
    </w:pPr>
    <w:rPr>
      <w:rFonts w:eastAsia="SimSun"/>
    </w:rPr>
  </w:style>
  <w:style w:type="paragraph" w:customStyle="1" w:styleId="Bulet">
    <w:name w:val="Bulet*"/>
    <w:basedOn w:val="Normal"/>
    <w:rsid w:val="00E0583B"/>
    <w:pPr>
      <w:numPr>
        <w:numId w:val="3"/>
      </w:numPr>
      <w:spacing w:before="0"/>
    </w:pPr>
  </w:style>
  <w:style w:type="paragraph" w:customStyle="1" w:styleId="Code">
    <w:name w:val="Code*"/>
    <w:basedOn w:val="NormalWeb"/>
    <w:link w:val="CodeCharChar"/>
    <w:rsid w:val="00C952A7"/>
    <w:pPr>
      <w:spacing w:before="0" w:line="240" w:lineRule="auto"/>
      <w:jc w:val="left"/>
    </w:pPr>
    <w:rPr>
      <w:rFonts w:ascii="Courier New" w:hAnsi="Courier New" w:cs="B Nazanin"/>
      <w:sz w:val="20"/>
      <w:szCs w:val="22"/>
    </w:rPr>
  </w:style>
  <w:style w:type="paragraph" w:customStyle="1" w:styleId="CodeBold">
    <w:name w:val="CodeBold*"/>
    <w:basedOn w:val="Code"/>
    <w:link w:val="CodeBoldCharChar"/>
    <w:rsid w:val="00C952A7"/>
    <w:rPr>
      <w:rFonts w:eastAsia="SimSun"/>
      <w:b/>
    </w:rPr>
  </w:style>
  <w:style w:type="paragraph" w:customStyle="1" w:styleId="CodeComment">
    <w:name w:val="CodeComment*"/>
    <w:basedOn w:val="Code"/>
    <w:rsid w:val="00C952A7"/>
    <w:pPr>
      <w:bidi/>
      <w:jc w:val="lowKashida"/>
    </w:pPr>
  </w:style>
  <w:style w:type="character" w:styleId="CommentReference">
    <w:name w:val="annotation reference"/>
    <w:semiHidden/>
    <w:rsid w:val="00FA6FF1"/>
    <w:rPr>
      <w:sz w:val="16"/>
      <w:szCs w:val="16"/>
    </w:rPr>
  </w:style>
  <w:style w:type="paragraph" w:styleId="TOC5">
    <w:name w:val="toc 5"/>
    <w:basedOn w:val="Normal"/>
    <w:next w:val="Normal"/>
    <w:autoRedefine/>
    <w:uiPriority w:val="39"/>
    <w:rsid w:val="00324838"/>
    <w:pPr>
      <w:bidi w:val="0"/>
      <w:spacing w:before="0" w:line="240" w:lineRule="auto"/>
      <w:ind w:left="960"/>
      <w:jc w:val="left"/>
    </w:pPr>
    <w:rPr>
      <w:rFonts w:cs="Times New Roman"/>
      <w:sz w:val="24"/>
      <w:szCs w:val="24"/>
    </w:rPr>
  </w:style>
  <w:style w:type="paragraph" w:styleId="TOC6">
    <w:name w:val="toc 6"/>
    <w:basedOn w:val="Normal"/>
    <w:next w:val="Normal"/>
    <w:autoRedefine/>
    <w:uiPriority w:val="39"/>
    <w:rsid w:val="00324838"/>
    <w:pPr>
      <w:bidi w:val="0"/>
      <w:spacing w:before="0" w:line="240" w:lineRule="auto"/>
      <w:ind w:left="1200"/>
      <w:jc w:val="left"/>
    </w:pPr>
    <w:rPr>
      <w:rFonts w:cs="Times New Roman"/>
      <w:sz w:val="24"/>
      <w:szCs w:val="24"/>
    </w:rPr>
  </w:style>
  <w:style w:type="paragraph" w:styleId="CommentText">
    <w:name w:val="annotation text"/>
    <w:basedOn w:val="Normal"/>
    <w:link w:val="CommentTextChar"/>
    <w:semiHidden/>
    <w:rsid w:val="00FA6FF1"/>
    <w:rPr>
      <w:sz w:val="20"/>
      <w:szCs w:val="20"/>
    </w:rPr>
  </w:style>
  <w:style w:type="paragraph" w:customStyle="1" w:styleId="Bulet0">
    <w:name w:val="Bulet"/>
    <w:basedOn w:val="Normal"/>
    <w:rsid w:val="009D3CCA"/>
    <w:pPr>
      <w:tabs>
        <w:tab w:val="num" w:pos="432"/>
      </w:tabs>
      <w:spacing w:before="240" w:line="240" w:lineRule="auto"/>
      <w:ind w:left="431" w:hanging="431"/>
    </w:pPr>
  </w:style>
  <w:style w:type="paragraph" w:styleId="CommentSubject">
    <w:name w:val="annotation subject"/>
    <w:basedOn w:val="CommentText"/>
    <w:next w:val="CommentText"/>
    <w:semiHidden/>
    <w:rsid w:val="00FA6FF1"/>
    <w:rPr>
      <w:b/>
      <w:bCs/>
    </w:rPr>
  </w:style>
  <w:style w:type="character" w:customStyle="1" w:styleId="CodeCharChar">
    <w:name w:val="Code* Char Char"/>
    <w:link w:val="Code"/>
    <w:rsid w:val="00510BB1"/>
    <w:rPr>
      <w:rFonts w:ascii="Courier New" w:hAnsi="Courier New" w:cs="B Nazanin"/>
      <w:color w:val="000000"/>
      <w:szCs w:val="22"/>
      <w:lang w:val="en-US" w:eastAsia="en-US" w:bidi="fa-IR"/>
    </w:rPr>
  </w:style>
  <w:style w:type="character" w:customStyle="1" w:styleId="CodeBoldCharChar">
    <w:name w:val="CodeBold* Char Char"/>
    <w:link w:val="CodeBold"/>
    <w:rsid w:val="00510BB1"/>
    <w:rPr>
      <w:rFonts w:ascii="Courier New" w:eastAsia="SimSun" w:hAnsi="Courier New" w:cs="B Nazanin"/>
      <w:b/>
      <w:color w:val="000000"/>
      <w:szCs w:val="22"/>
      <w:lang w:val="en-US" w:eastAsia="en-US" w:bidi="fa-IR"/>
    </w:rPr>
  </w:style>
  <w:style w:type="paragraph" w:styleId="TOC7">
    <w:name w:val="toc 7"/>
    <w:basedOn w:val="Normal"/>
    <w:next w:val="Normal"/>
    <w:autoRedefine/>
    <w:uiPriority w:val="39"/>
    <w:rsid w:val="00324838"/>
    <w:pPr>
      <w:bidi w:val="0"/>
      <w:spacing w:before="0" w:line="240" w:lineRule="auto"/>
      <w:ind w:left="1440"/>
      <w:jc w:val="left"/>
    </w:pPr>
    <w:rPr>
      <w:rFonts w:cs="Times New Roman"/>
      <w:sz w:val="24"/>
      <w:szCs w:val="24"/>
    </w:rPr>
  </w:style>
  <w:style w:type="paragraph" w:styleId="TOC8">
    <w:name w:val="toc 8"/>
    <w:basedOn w:val="Normal"/>
    <w:next w:val="Normal"/>
    <w:autoRedefine/>
    <w:uiPriority w:val="39"/>
    <w:rsid w:val="00324838"/>
    <w:pPr>
      <w:bidi w:val="0"/>
      <w:spacing w:before="0" w:line="240" w:lineRule="auto"/>
      <w:ind w:left="1680"/>
      <w:jc w:val="left"/>
    </w:pPr>
    <w:rPr>
      <w:rFonts w:cs="Times New Roman"/>
      <w:sz w:val="24"/>
      <w:szCs w:val="24"/>
    </w:rPr>
  </w:style>
  <w:style w:type="paragraph" w:styleId="TOC9">
    <w:name w:val="toc 9"/>
    <w:basedOn w:val="Normal"/>
    <w:next w:val="Normal"/>
    <w:autoRedefine/>
    <w:uiPriority w:val="39"/>
    <w:rsid w:val="00324838"/>
    <w:pPr>
      <w:bidi w:val="0"/>
      <w:spacing w:before="0" w:line="240" w:lineRule="auto"/>
      <w:ind w:left="1920"/>
      <w:jc w:val="left"/>
    </w:pPr>
    <w:rPr>
      <w:rFonts w:cs="Times New Roman"/>
      <w:sz w:val="24"/>
      <w:szCs w:val="24"/>
    </w:rPr>
  </w:style>
  <w:style w:type="paragraph" w:styleId="BalloonText">
    <w:name w:val="Balloon Text"/>
    <w:basedOn w:val="Normal"/>
    <w:semiHidden/>
    <w:rsid w:val="00FA6FF1"/>
    <w:rPr>
      <w:rFonts w:ascii="Tahoma" w:hAnsi="Tahoma" w:cs="Tahoma"/>
      <w:sz w:val="16"/>
      <w:szCs w:val="16"/>
    </w:rPr>
  </w:style>
  <w:style w:type="paragraph" w:customStyle="1" w:styleId="Title18">
    <w:name w:val="Title 18*"/>
    <w:basedOn w:val="Title16"/>
    <w:rsid w:val="00902997"/>
    <w:rPr>
      <w:sz w:val="34"/>
      <w:szCs w:val="36"/>
    </w:rPr>
  </w:style>
  <w:style w:type="character" w:customStyle="1" w:styleId="NoSpacingChar">
    <w:name w:val="No Spacing Char"/>
    <w:link w:val="NoSpacing"/>
    <w:uiPriority w:val="1"/>
    <w:rsid w:val="00064F8E"/>
    <w:rPr>
      <w:rFonts w:ascii="Calibri" w:hAnsi="Calibri" w:cs="Arial"/>
      <w:sz w:val="22"/>
      <w:szCs w:val="22"/>
      <w:lang w:val="en-US" w:eastAsia="en-US" w:bidi="ar-SA"/>
    </w:rPr>
  </w:style>
  <w:style w:type="character" w:customStyle="1" w:styleId="HeaderChar">
    <w:name w:val="Header Char"/>
    <w:link w:val="Header"/>
    <w:uiPriority w:val="99"/>
    <w:rsid w:val="00064F8E"/>
    <w:rPr>
      <w:rFonts w:cs="B Nazanin"/>
      <w:szCs w:val="22"/>
    </w:rPr>
  </w:style>
  <w:style w:type="paragraph" w:customStyle="1" w:styleId="Style1">
    <w:name w:val="Style1"/>
    <w:basedOn w:val="Normal"/>
    <w:next w:val="Normal"/>
    <w:qFormat/>
    <w:rsid w:val="00564C33"/>
    <w:pPr>
      <w:bidi w:val="0"/>
    </w:pPr>
    <w:rPr>
      <w:rFonts w:cs="Times New Roman"/>
      <w:bCs/>
      <w:szCs w:val="32"/>
    </w:rPr>
  </w:style>
  <w:style w:type="paragraph" w:customStyle="1" w:styleId="Style2">
    <w:name w:val="Style2"/>
    <w:basedOn w:val="Heading2"/>
    <w:link w:val="Style2Char"/>
    <w:rsid w:val="003E6298"/>
    <w:pPr>
      <w:numPr>
        <w:numId w:val="5"/>
      </w:numPr>
    </w:pPr>
    <w:rPr>
      <w:sz w:val="22"/>
    </w:rPr>
  </w:style>
  <w:style w:type="paragraph" w:customStyle="1" w:styleId="Style3">
    <w:name w:val="Style3"/>
    <w:basedOn w:val="Heading3"/>
    <w:link w:val="Style3Char"/>
    <w:rsid w:val="003E6298"/>
    <w:pPr>
      <w:numPr>
        <w:numId w:val="6"/>
      </w:numPr>
    </w:pPr>
    <w:rPr>
      <w:sz w:val="20"/>
    </w:rPr>
  </w:style>
  <w:style w:type="character" w:customStyle="1" w:styleId="Style2Char">
    <w:name w:val="Style2 Char"/>
    <w:link w:val="Style2"/>
    <w:rsid w:val="003E6298"/>
    <w:rPr>
      <w:rFonts w:cs="B Nazanin"/>
      <w:b/>
      <w:bCs/>
      <w:noProof/>
      <w:sz w:val="22"/>
      <w:szCs w:val="32"/>
      <w:lang w:val="x-none" w:eastAsia="x-none" w:bidi="fa-IR"/>
    </w:rPr>
  </w:style>
  <w:style w:type="paragraph" w:customStyle="1" w:styleId="Style4">
    <w:name w:val="Style4"/>
    <w:basedOn w:val="Heading3"/>
    <w:link w:val="Style4Char"/>
    <w:rsid w:val="003E6298"/>
    <w:pPr>
      <w:ind w:left="1080" w:hanging="1080"/>
    </w:pPr>
    <w:rPr>
      <w:sz w:val="20"/>
    </w:rPr>
  </w:style>
  <w:style w:type="character" w:customStyle="1" w:styleId="Style3Char">
    <w:name w:val="Style3 Char"/>
    <w:link w:val="Style3"/>
    <w:rsid w:val="003E6298"/>
    <w:rPr>
      <w:rFonts w:cs="B Nazanin"/>
      <w:b/>
      <w:bCs/>
      <w:noProof/>
      <w:szCs w:val="28"/>
      <w:lang w:val="x-none" w:eastAsia="x-none" w:bidi="fa-IR"/>
    </w:rPr>
  </w:style>
  <w:style w:type="paragraph" w:styleId="ListParagraph">
    <w:name w:val="List Paragraph"/>
    <w:basedOn w:val="Normal"/>
    <w:uiPriority w:val="34"/>
    <w:qFormat/>
    <w:rsid w:val="00292811"/>
    <w:pPr>
      <w:bidi w:val="0"/>
      <w:spacing w:before="0" w:after="160" w:line="259" w:lineRule="auto"/>
      <w:ind w:left="720"/>
      <w:contextualSpacing/>
      <w:jc w:val="left"/>
    </w:pPr>
    <w:rPr>
      <w:rFonts w:ascii="Calibri" w:eastAsia="Calibri" w:hAnsi="Calibri"/>
      <w:sz w:val="28"/>
    </w:rPr>
  </w:style>
  <w:style w:type="character" w:customStyle="1" w:styleId="Style4Char">
    <w:name w:val="Style4 Char"/>
    <w:link w:val="Style4"/>
    <w:rsid w:val="003E6298"/>
    <w:rPr>
      <w:rFonts w:cs="B Nazanin"/>
      <w:b/>
      <w:bCs/>
      <w:noProof/>
      <w:szCs w:val="28"/>
      <w:lang w:val="x-none" w:eastAsia="x-none" w:bidi="fa-IR"/>
    </w:rPr>
  </w:style>
  <w:style w:type="character" w:styleId="Strong">
    <w:name w:val="Strong"/>
    <w:uiPriority w:val="22"/>
    <w:qFormat/>
    <w:rsid w:val="00450DD1"/>
    <w:rPr>
      <w:b/>
      <w:bCs/>
    </w:rPr>
  </w:style>
  <w:style w:type="character" w:styleId="Emphasis">
    <w:name w:val="Emphasis"/>
    <w:uiPriority w:val="20"/>
    <w:qFormat/>
    <w:rsid w:val="00450DD1"/>
    <w:rPr>
      <w:i/>
      <w:iCs/>
    </w:rPr>
  </w:style>
  <w:style w:type="paragraph" w:customStyle="1" w:styleId="EndNoteBibliographyTitle">
    <w:name w:val="EndNote Bibliography Title"/>
    <w:basedOn w:val="Normal"/>
    <w:link w:val="EndNoteBibliographyTitleChar"/>
    <w:rsid w:val="00BD1B74"/>
    <w:pPr>
      <w:jc w:val="center"/>
    </w:pPr>
    <w:rPr>
      <w:rFonts w:cs="Times New Roman"/>
      <w:sz w:val="30"/>
    </w:rPr>
  </w:style>
  <w:style w:type="character" w:customStyle="1" w:styleId="EndNoteBibliographyTitleChar">
    <w:name w:val="EndNote Bibliography Title Char"/>
    <w:link w:val="EndNoteBibliographyTitle"/>
    <w:rsid w:val="00BD1B74"/>
    <w:rPr>
      <w:noProof/>
      <w:sz w:val="30"/>
      <w:szCs w:val="28"/>
      <w:lang w:bidi="fa-IR"/>
    </w:rPr>
  </w:style>
  <w:style w:type="paragraph" w:customStyle="1" w:styleId="EndNoteBibliography">
    <w:name w:val="EndNote Bibliography"/>
    <w:basedOn w:val="Normal"/>
    <w:link w:val="EndNoteBibliographyChar"/>
    <w:rsid w:val="00BD1B74"/>
    <w:pPr>
      <w:spacing w:line="240" w:lineRule="auto"/>
      <w:jc w:val="center"/>
    </w:pPr>
    <w:rPr>
      <w:rFonts w:cs="Times New Roman"/>
      <w:sz w:val="30"/>
    </w:rPr>
  </w:style>
  <w:style w:type="character" w:customStyle="1" w:styleId="EndNoteBibliographyChar">
    <w:name w:val="EndNote Bibliography Char"/>
    <w:link w:val="EndNoteBibliography"/>
    <w:rsid w:val="00BD1B74"/>
    <w:rPr>
      <w:noProof/>
      <w:sz w:val="30"/>
      <w:szCs w:val="28"/>
      <w:lang w:bidi="fa-IR"/>
    </w:rPr>
  </w:style>
  <w:style w:type="character" w:styleId="UnresolvedMention">
    <w:name w:val="Unresolved Mention"/>
    <w:uiPriority w:val="99"/>
    <w:semiHidden/>
    <w:unhideWhenUsed/>
    <w:rsid w:val="000E41B6"/>
    <w:rPr>
      <w:color w:val="605E5C"/>
      <w:shd w:val="clear" w:color="auto" w:fill="E1DFDD"/>
    </w:rPr>
  </w:style>
  <w:style w:type="character" w:customStyle="1" w:styleId="FootnoteTextChar">
    <w:name w:val="Footnote Text Char"/>
    <w:aliases w:val="Char2 Char,پاورقي Char Char"/>
    <w:link w:val="FootnoteText"/>
    <w:uiPriority w:val="99"/>
    <w:rsid w:val="00CD029D"/>
    <w:rPr>
      <w:rFonts w:cs="Traditional Arabic"/>
      <w:noProof/>
      <w:lang w:bidi="fa-IR"/>
    </w:rPr>
  </w:style>
  <w:style w:type="character" w:customStyle="1" w:styleId="Heading8Char">
    <w:name w:val="Heading 8 Char"/>
    <w:aliases w:val="PIC TITLE Char"/>
    <w:link w:val="Heading8"/>
    <w:rsid w:val="00900A77"/>
    <w:rPr>
      <w:rFonts w:cs="B Nazanin"/>
      <w:i/>
      <w:noProof/>
      <w:sz w:val="24"/>
      <w:szCs w:val="26"/>
      <w:lang w:bidi="fa-IR"/>
    </w:rPr>
  </w:style>
  <w:style w:type="character" w:customStyle="1" w:styleId="Heading4Char">
    <w:name w:val="Heading 4 Char"/>
    <w:link w:val="Heading4"/>
    <w:rsid w:val="0076171A"/>
    <w:rPr>
      <w:rFonts w:cs="B Nazanin"/>
      <w:b/>
      <w:bCs/>
      <w:noProof/>
      <w:sz w:val="26"/>
      <w:szCs w:val="26"/>
      <w:lang w:val="x-none" w:eastAsia="x-none" w:bidi="fa-IR"/>
    </w:rPr>
  </w:style>
  <w:style w:type="character" w:customStyle="1" w:styleId="Heading9Char">
    <w:name w:val="Heading 9 Char"/>
    <w:aliases w:val="TABLE TITLE Char"/>
    <w:link w:val="Heading9"/>
    <w:rsid w:val="00E37ACB"/>
    <w:rPr>
      <w:rFonts w:asciiTheme="majorBidi" w:hAnsiTheme="majorBidi" w:cs="B Nazanin"/>
      <w:noProof/>
      <w:sz w:val="22"/>
      <w:szCs w:val="26"/>
      <w:lang w:bidi="fa-IR"/>
    </w:rPr>
  </w:style>
  <w:style w:type="paragraph" w:styleId="Revision">
    <w:name w:val="Revision"/>
    <w:hidden/>
    <w:uiPriority w:val="99"/>
    <w:semiHidden/>
    <w:rsid w:val="00C2090A"/>
    <w:rPr>
      <w:rFonts w:cs="B Nazanin"/>
      <w:noProof/>
      <w:sz w:val="26"/>
      <w:szCs w:val="28"/>
      <w:lang w:bidi="fa-IR"/>
    </w:rPr>
  </w:style>
  <w:style w:type="character" w:customStyle="1" w:styleId="CommentTextChar">
    <w:name w:val="Comment Text Char"/>
    <w:link w:val="CommentText"/>
    <w:semiHidden/>
    <w:rsid w:val="009E5314"/>
    <w:rPr>
      <w:rFonts w:cs="B Nazanin"/>
      <w:noProof/>
      <w:lang w:bidi="fa-IR"/>
    </w:rPr>
  </w:style>
  <w:style w:type="character" w:customStyle="1" w:styleId="Heading1Char">
    <w:name w:val="Heading 1 Char"/>
    <w:link w:val="Heading1"/>
    <w:rsid w:val="00AE1274"/>
    <w:rPr>
      <w:rFonts w:cs="B Nazanin"/>
      <w:b/>
      <w:bCs/>
      <w:noProof/>
      <w:kern w:val="32"/>
      <w:sz w:val="36"/>
      <w:szCs w:val="36"/>
      <w:lang w:bidi="fa-IR"/>
    </w:rPr>
  </w:style>
  <w:style w:type="character" w:styleId="LineNumber">
    <w:name w:val="line number"/>
    <w:basedOn w:val="DefaultParagraphFont"/>
    <w:rsid w:val="001B3D46"/>
  </w:style>
  <w:style w:type="character" w:styleId="FollowedHyperlink">
    <w:name w:val="FollowedHyperlink"/>
    <w:basedOn w:val="DefaultParagraphFont"/>
    <w:rsid w:val="000B015D"/>
    <w:rPr>
      <w:color w:val="96607D" w:themeColor="followedHyperlink"/>
      <w:u w:val="single"/>
    </w:rPr>
  </w:style>
  <w:style w:type="paragraph" w:styleId="EndnoteText">
    <w:name w:val="endnote text"/>
    <w:basedOn w:val="Normal"/>
    <w:link w:val="EndnoteTextChar"/>
    <w:rsid w:val="00A400E9"/>
    <w:pPr>
      <w:spacing w:before="0" w:line="240" w:lineRule="auto"/>
    </w:pPr>
    <w:rPr>
      <w:sz w:val="20"/>
      <w:szCs w:val="20"/>
    </w:rPr>
  </w:style>
  <w:style w:type="character" w:customStyle="1" w:styleId="EndnoteTextChar">
    <w:name w:val="Endnote Text Char"/>
    <w:basedOn w:val="DefaultParagraphFont"/>
    <w:link w:val="EndnoteText"/>
    <w:rsid w:val="00A400E9"/>
    <w:rPr>
      <w:rFonts w:cs="B Nazanin"/>
      <w:noProof/>
      <w:lang w:bidi="fa-IR"/>
    </w:rPr>
  </w:style>
  <w:style w:type="character" w:styleId="EndnoteReference">
    <w:name w:val="endnote reference"/>
    <w:basedOn w:val="DefaultParagraphFont"/>
    <w:rsid w:val="00A400E9"/>
    <w:rPr>
      <w:vertAlign w:val="superscript"/>
    </w:rPr>
  </w:style>
  <w:style w:type="paragraph" w:styleId="TOCHeading">
    <w:name w:val="TOC Heading"/>
    <w:basedOn w:val="Heading1"/>
    <w:next w:val="Normal"/>
    <w:uiPriority w:val="39"/>
    <w:unhideWhenUsed/>
    <w:qFormat/>
    <w:rsid w:val="001C36FF"/>
    <w:pPr>
      <w:keepLines/>
      <w:bidi w:val="0"/>
      <w:spacing w:before="240" w:line="259" w:lineRule="auto"/>
      <w:outlineLvl w:val="9"/>
    </w:pPr>
    <w:rPr>
      <w:rFonts w:asciiTheme="majorHAnsi" w:eastAsiaTheme="majorEastAsia" w:hAnsiTheme="majorHAnsi" w:cstheme="majorBidi"/>
      <w:b w:val="0"/>
      <w:bCs w:val="0"/>
      <w:noProof w:val="0"/>
      <w:color w:val="0F4761" w:themeColor="accent1" w:themeShade="BF"/>
      <w:kern w:val="0"/>
      <w:sz w:val="32"/>
      <w:szCs w:val="32"/>
      <w:lang w:bidi="ar-SA"/>
    </w:rPr>
  </w:style>
  <w:style w:type="paragraph" w:customStyle="1" w:styleId="msonormal0">
    <w:name w:val="msonormal"/>
    <w:basedOn w:val="Normal"/>
    <w:rsid w:val="007F21CF"/>
    <w:pPr>
      <w:bidi w:val="0"/>
      <w:spacing w:before="100" w:beforeAutospacing="1" w:after="100" w:afterAutospacing="1" w:line="240" w:lineRule="auto"/>
      <w:jc w:val="left"/>
    </w:pPr>
    <w:rPr>
      <w:rFonts w:cs="Times New Roman"/>
      <w:noProof w:val="0"/>
      <w:sz w:val="24"/>
      <w:szCs w:val="24"/>
      <w:lang w:bidi="ar-SA"/>
    </w:rPr>
  </w:style>
  <w:style w:type="character" w:styleId="PlaceholderText">
    <w:name w:val="Placeholder Text"/>
    <w:basedOn w:val="DefaultParagraphFont"/>
    <w:uiPriority w:val="99"/>
    <w:semiHidden/>
    <w:rsid w:val="00EF0BC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046">
      <w:bodyDiv w:val="1"/>
      <w:marLeft w:val="0"/>
      <w:marRight w:val="0"/>
      <w:marTop w:val="0"/>
      <w:marBottom w:val="0"/>
      <w:divBdr>
        <w:top w:val="none" w:sz="0" w:space="0" w:color="auto"/>
        <w:left w:val="none" w:sz="0" w:space="0" w:color="auto"/>
        <w:bottom w:val="none" w:sz="0" w:space="0" w:color="auto"/>
        <w:right w:val="none" w:sz="0" w:space="0" w:color="auto"/>
      </w:divBdr>
    </w:div>
    <w:div w:id="6300655">
      <w:bodyDiv w:val="1"/>
      <w:marLeft w:val="0"/>
      <w:marRight w:val="0"/>
      <w:marTop w:val="0"/>
      <w:marBottom w:val="0"/>
      <w:divBdr>
        <w:top w:val="none" w:sz="0" w:space="0" w:color="auto"/>
        <w:left w:val="none" w:sz="0" w:space="0" w:color="auto"/>
        <w:bottom w:val="none" w:sz="0" w:space="0" w:color="auto"/>
        <w:right w:val="none" w:sz="0" w:space="0" w:color="auto"/>
      </w:divBdr>
      <w:divsChild>
        <w:div w:id="1379088685">
          <w:marLeft w:val="0"/>
          <w:marRight w:val="0"/>
          <w:marTop w:val="0"/>
          <w:marBottom w:val="0"/>
          <w:divBdr>
            <w:top w:val="none" w:sz="0" w:space="0" w:color="auto"/>
            <w:left w:val="none" w:sz="0" w:space="0" w:color="auto"/>
            <w:bottom w:val="none" w:sz="0" w:space="0" w:color="auto"/>
            <w:right w:val="none" w:sz="0" w:space="0" w:color="auto"/>
          </w:divBdr>
          <w:divsChild>
            <w:div w:id="164712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039">
      <w:bodyDiv w:val="1"/>
      <w:marLeft w:val="0"/>
      <w:marRight w:val="0"/>
      <w:marTop w:val="0"/>
      <w:marBottom w:val="0"/>
      <w:divBdr>
        <w:top w:val="none" w:sz="0" w:space="0" w:color="auto"/>
        <w:left w:val="none" w:sz="0" w:space="0" w:color="auto"/>
        <w:bottom w:val="none" w:sz="0" w:space="0" w:color="auto"/>
        <w:right w:val="none" w:sz="0" w:space="0" w:color="auto"/>
      </w:divBdr>
      <w:divsChild>
        <w:div w:id="623586944">
          <w:marLeft w:val="0"/>
          <w:marRight w:val="0"/>
          <w:marTop w:val="0"/>
          <w:marBottom w:val="0"/>
          <w:divBdr>
            <w:top w:val="none" w:sz="0" w:space="0" w:color="auto"/>
            <w:left w:val="none" w:sz="0" w:space="0" w:color="auto"/>
            <w:bottom w:val="none" w:sz="0" w:space="0" w:color="auto"/>
            <w:right w:val="none" w:sz="0" w:space="0" w:color="auto"/>
          </w:divBdr>
          <w:divsChild>
            <w:div w:id="961151400">
              <w:marLeft w:val="0"/>
              <w:marRight w:val="0"/>
              <w:marTop w:val="0"/>
              <w:marBottom w:val="0"/>
              <w:divBdr>
                <w:top w:val="none" w:sz="0" w:space="0" w:color="auto"/>
                <w:left w:val="none" w:sz="0" w:space="0" w:color="auto"/>
                <w:bottom w:val="none" w:sz="0" w:space="0" w:color="auto"/>
                <w:right w:val="none" w:sz="0" w:space="0" w:color="auto"/>
              </w:divBdr>
            </w:div>
            <w:div w:id="358317382">
              <w:marLeft w:val="0"/>
              <w:marRight w:val="0"/>
              <w:marTop w:val="0"/>
              <w:marBottom w:val="0"/>
              <w:divBdr>
                <w:top w:val="none" w:sz="0" w:space="0" w:color="auto"/>
                <w:left w:val="none" w:sz="0" w:space="0" w:color="auto"/>
                <w:bottom w:val="none" w:sz="0" w:space="0" w:color="auto"/>
                <w:right w:val="none" w:sz="0" w:space="0" w:color="auto"/>
              </w:divBdr>
            </w:div>
            <w:div w:id="499663620">
              <w:marLeft w:val="0"/>
              <w:marRight w:val="0"/>
              <w:marTop w:val="0"/>
              <w:marBottom w:val="0"/>
              <w:divBdr>
                <w:top w:val="none" w:sz="0" w:space="0" w:color="auto"/>
                <w:left w:val="none" w:sz="0" w:space="0" w:color="auto"/>
                <w:bottom w:val="none" w:sz="0" w:space="0" w:color="auto"/>
                <w:right w:val="none" w:sz="0" w:space="0" w:color="auto"/>
              </w:divBdr>
            </w:div>
            <w:div w:id="2629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734">
      <w:bodyDiv w:val="1"/>
      <w:marLeft w:val="0"/>
      <w:marRight w:val="0"/>
      <w:marTop w:val="0"/>
      <w:marBottom w:val="0"/>
      <w:divBdr>
        <w:top w:val="none" w:sz="0" w:space="0" w:color="auto"/>
        <w:left w:val="none" w:sz="0" w:space="0" w:color="auto"/>
        <w:bottom w:val="none" w:sz="0" w:space="0" w:color="auto"/>
        <w:right w:val="none" w:sz="0" w:space="0" w:color="auto"/>
      </w:divBdr>
    </w:div>
    <w:div w:id="20716584">
      <w:bodyDiv w:val="1"/>
      <w:marLeft w:val="0"/>
      <w:marRight w:val="0"/>
      <w:marTop w:val="0"/>
      <w:marBottom w:val="0"/>
      <w:divBdr>
        <w:top w:val="none" w:sz="0" w:space="0" w:color="auto"/>
        <w:left w:val="none" w:sz="0" w:space="0" w:color="auto"/>
        <w:bottom w:val="none" w:sz="0" w:space="0" w:color="auto"/>
        <w:right w:val="none" w:sz="0" w:space="0" w:color="auto"/>
      </w:divBdr>
      <w:divsChild>
        <w:div w:id="781798655">
          <w:marLeft w:val="0"/>
          <w:marRight w:val="0"/>
          <w:marTop w:val="0"/>
          <w:marBottom w:val="0"/>
          <w:divBdr>
            <w:top w:val="none" w:sz="0" w:space="0" w:color="auto"/>
            <w:left w:val="none" w:sz="0" w:space="0" w:color="auto"/>
            <w:bottom w:val="none" w:sz="0" w:space="0" w:color="auto"/>
            <w:right w:val="none" w:sz="0" w:space="0" w:color="auto"/>
          </w:divBdr>
          <w:divsChild>
            <w:div w:id="1073745641">
              <w:marLeft w:val="0"/>
              <w:marRight w:val="0"/>
              <w:marTop w:val="0"/>
              <w:marBottom w:val="0"/>
              <w:divBdr>
                <w:top w:val="none" w:sz="0" w:space="0" w:color="auto"/>
                <w:left w:val="none" w:sz="0" w:space="0" w:color="auto"/>
                <w:bottom w:val="none" w:sz="0" w:space="0" w:color="auto"/>
                <w:right w:val="none" w:sz="0" w:space="0" w:color="auto"/>
              </w:divBdr>
            </w:div>
            <w:div w:id="446047056">
              <w:marLeft w:val="0"/>
              <w:marRight w:val="0"/>
              <w:marTop w:val="0"/>
              <w:marBottom w:val="0"/>
              <w:divBdr>
                <w:top w:val="none" w:sz="0" w:space="0" w:color="auto"/>
                <w:left w:val="none" w:sz="0" w:space="0" w:color="auto"/>
                <w:bottom w:val="none" w:sz="0" w:space="0" w:color="auto"/>
                <w:right w:val="none" w:sz="0" w:space="0" w:color="auto"/>
              </w:divBdr>
            </w:div>
            <w:div w:id="1356930698">
              <w:marLeft w:val="0"/>
              <w:marRight w:val="0"/>
              <w:marTop w:val="0"/>
              <w:marBottom w:val="0"/>
              <w:divBdr>
                <w:top w:val="none" w:sz="0" w:space="0" w:color="auto"/>
                <w:left w:val="none" w:sz="0" w:space="0" w:color="auto"/>
                <w:bottom w:val="none" w:sz="0" w:space="0" w:color="auto"/>
                <w:right w:val="none" w:sz="0" w:space="0" w:color="auto"/>
              </w:divBdr>
            </w:div>
            <w:div w:id="807549751">
              <w:marLeft w:val="0"/>
              <w:marRight w:val="0"/>
              <w:marTop w:val="0"/>
              <w:marBottom w:val="0"/>
              <w:divBdr>
                <w:top w:val="none" w:sz="0" w:space="0" w:color="auto"/>
                <w:left w:val="none" w:sz="0" w:space="0" w:color="auto"/>
                <w:bottom w:val="none" w:sz="0" w:space="0" w:color="auto"/>
                <w:right w:val="none" w:sz="0" w:space="0" w:color="auto"/>
              </w:divBdr>
            </w:div>
            <w:div w:id="1288663102">
              <w:marLeft w:val="0"/>
              <w:marRight w:val="0"/>
              <w:marTop w:val="0"/>
              <w:marBottom w:val="0"/>
              <w:divBdr>
                <w:top w:val="none" w:sz="0" w:space="0" w:color="auto"/>
                <w:left w:val="none" w:sz="0" w:space="0" w:color="auto"/>
                <w:bottom w:val="none" w:sz="0" w:space="0" w:color="auto"/>
                <w:right w:val="none" w:sz="0" w:space="0" w:color="auto"/>
              </w:divBdr>
            </w:div>
            <w:div w:id="44650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8327">
      <w:bodyDiv w:val="1"/>
      <w:marLeft w:val="0"/>
      <w:marRight w:val="0"/>
      <w:marTop w:val="0"/>
      <w:marBottom w:val="0"/>
      <w:divBdr>
        <w:top w:val="none" w:sz="0" w:space="0" w:color="auto"/>
        <w:left w:val="none" w:sz="0" w:space="0" w:color="auto"/>
        <w:bottom w:val="none" w:sz="0" w:space="0" w:color="auto"/>
        <w:right w:val="none" w:sz="0" w:space="0" w:color="auto"/>
      </w:divBdr>
      <w:divsChild>
        <w:div w:id="1977292715">
          <w:marLeft w:val="0"/>
          <w:marRight w:val="0"/>
          <w:marTop w:val="0"/>
          <w:marBottom w:val="0"/>
          <w:divBdr>
            <w:top w:val="none" w:sz="0" w:space="0" w:color="auto"/>
            <w:left w:val="none" w:sz="0" w:space="0" w:color="auto"/>
            <w:bottom w:val="none" w:sz="0" w:space="0" w:color="auto"/>
            <w:right w:val="none" w:sz="0" w:space="0" w:color="auto"/>
          </w:divBdr>
          <w:divsChild>
            <w:div w:id="493107380">
              <w:marLeft w:val="0"/>
              <w:marRight w:val="0"/>
              <w:marTop w:val="0"/>
              <w:marBottom w:val="0"/>
              <w:divBdr>
                <w:top w:val="none" w:sz="0" w:space="0" w:color="auto"/>
                <w:left w:val="none" w:sz="0" w:space="0" w:color="auto"/>
                <w:bottom w:val="none" w:sz="0" w:space="0" w:color="auto"/>
                <w:right w:val="none" w:sz="0" w:space="0" w:color="auto"/>
              </w:divBdr>
            </w:div>
            <w:div w:id="1587613698">
              <w:marLeft w:val="0"/>
              <w:marRight w:val="0"/>
              <w:marTop w:val="0"/>
              <w:marBottom w:val="0"/>
              <w:divBdr>
                <w:top w:val="none" w:sz="0" w:space="0" w:color="auto"/>
                <w:left w:val="none" w:sz="0" w:space="0" w:color="auto"/>
                <w:bottom w:val="none" w:sz="0" w:space="0" w:color="auto"/>
                <w:right w:val="none" w:sz="0" w:space="0" w:color="auto"/>
              </w:divBdr>
            </w:div>
            <w:div w:id="946499138">
              <w:marLeft w:val="0"/>
              <w:marRight w:val="0"/>
              <w:marTop w:val="0"/>
              <w:marBottom w:val="0"/>
              <w:divBdr>
                <w:top w:val="none" w:sz="0" w:space="0" w:color="auto"/>
                <w:left w:val="none" w:sz="0" w:space="0" w:color="auto"/>
                <w:bottom w:val="none" w:sz="0" w:space="0" w:color="auto"/>
                <w:right w:val="none" w:sz="0" w:space="0" w:color="auto"/>
              </w:divBdr>
            </w:div>
            <w:div w:id="2099460">
              <w:marLeft w:val="0"/>
              <w:marRight w:val="0"/>
              <w:marTop w:val="0"/>
              <w:marBottom w:val="0"/>
              <w:divBdr>
                <w:top w:val="none" w:sz="0" w:space="0" w:color="auto"/>
                <w:left w:val="none" w:sz="0" w:space="0" w:color="auto"/>
                <w:bottom w:val="none" w:sz="0" w:space="0" w:color="auto"/>
                <w:right w:val="none" w:sz="0" w:space="0" w:color="auto"/>
              </w:divBdr>
            </w:div>
            <w:div w:id="1646009979">
              <w:marLeft w:val="0"/>
              <w:marRight w:val="0"/>
              <w:marTop w:val="0"/>
              <w:marBottom w:val="0"/>
              <w:divBdr>
                <w:top w:val="none" w:sz="0" w:space="0" w:color="auto"/>
                <w:left w:val="none" w:sz="0" w:space="0" w:color="auto"/>
                <w:bottom w:val="none" w:sz="0" w:space="0" w:color="auto"/>
                <w:right w:val="none" w:sz="0" w:space="0" w:color="auto"/>
              </w:divBdr>
            </w:div>
            <w:div w:id="1741904777">
              <w:marLeft w:val="0"/>
              <w:marRight w:val="0"/>
              <w:marTop w:val="0"/>
              <w:marBottom w:val="0"/>
              <w:divBdr>
                <w:top w:val="none" w:sz="0" w:space="0" w:color="auto"/>
                <w:left w:val="none" w:sz="0" w:space="0" w:color="auto"/>
                <w:bottom w:val="none" w:sz="0" w:space="0" w:color="auto"/>
                <w:right w:val="none" w:sz="0" w:space="0" w:color="auto"/>
              </w:divBdr>
            </w:div>
            <w:div w:id="939752135">
              <w:marLeft w:val="0"/>
              <w:marRight w:val="0"/>
              <w:marTop w:val="0"/>
              <w:marBottom w:val="0"/>
              <w:divBdr>
                <w:top w:val="none" w:sz="0" w:space="0" w:color="auto"/>
                <w:left w:val="none" w:sz="0" w:space="0" w:color="auto"/>
                <w:bottom w:val="none" w:sz="0" w:space="0" w:color="auto"/>
                <w:right w:val="none" w:sz="0" w:space="0" w:color="auto"/>
              </w:divBdr>
            </w:div>
            <w:div w:id="1453205581">
              <w:marLeft w:val="0"/>
              <w:marRight w:val="0"/>
              <w:marTop w:val="0"/>
              <w:marBottom w:val="0"/>
              <w:divBdr>
                <w:top w:val="none" w:sz="0" w:space="0" w:color="auto"/>
                <w:left w:val="none" w:sz="0" w:space="0" w:color="auto"/>
                <w:bottom w:val="none" w:sz="0" w:space="0" w:color="auto"/>
                <w:right w:val="none" w:sz="0" w:space="0" w:color="auto"/>
              </w:divBdr>
            </w:div>
            <w:div w:id="745568563">
              <w:marLeft w:val="0"/>
              <w:marRight w:val="0"/>
              <w:marTop w:val="0"/>
              <w:marBottom w:val="0"/>
              <w:divBdr>
                <w:top w:val="none" w:sz="0" w:space="0" w:color="auto"/>
                <w:left w:val="none" w:sz="0" w:space="0" w:color="auto"/>
                <w:bottom w:val="none" w:sz="0" w:space="0" w:color="auto"/>
                <w:right w:val="none" w:sz="0" w:space="0" w:color="auto"/>
              </w:divBdr>
            </w:div>
            <w:div w:id="1198468571">
              <w:marLeft w:val="0"/>
              <w:marRight w:val="0"/>
              <w:marTop w:val="0"/>
              <w:marBottom w:val="0"/>
              <w:divBdr>
                <w:top w:val="none" w:sz="0" w:space="0" w:color="auto"/>
                <w:left w:val="none" w:sz="0" w:space="0" w:color="auto"/>
                <w:bottom w:val="none" w:sz="0" w:space="0" w:color="auto"/>
                <w:right w:val="none" w:sz="0" w:space="0" w:color="auto"/>
              </w:divBdr>
            </w:div>
            <w:div w:id="796024253">
              <w:marLeft w:val="0"/>
              <w:marRight w:val="0"/>
              <w:marTop w:val="0"/>
              <w:marBottom w:val="0"/>
              <w:divBdr>
                <w:top w:val="none" w:sz="0" w:space="0" w:color="auto"/>
                <w:left w:val="none" w:sz="0" w:space="0" w:color="auto"/>
                <w:bottom w:val="none" w:sz="0" w:space="0" w:color="auto"/>
                <w:right w:val="none" w:sz="0" w:space="0" w:color="auto"/>
              </w:divBdr>
            </w:div>
            <w:div w:id="1145196088">
              <w:marLeft w:val="0"/>
              <w:marRight w:val="0"/>
              <w:marTop w:val="0"/>
              <w:marBottom w:val="0"/>
              <w:divBdr>
                <w:top w:val="none" w:sz="0" w:space="0" w:color="auto"/>
                <w:left w:val="none" w:sz="0" w:space="0" w:color="auto"/>
                <w:bottom w:val="none" w:sz="0" w:space="0" w:color="auto"/>
                <w:right w:val="none" w:sz="0" w:space="0" w:color="auto"/>
              </w:divBdr>
            </w:div>
            <w:div w:id="1440836335">
              <w:marLeft w:val="0"/>
              <w:marRight w:val="0"/>
              <w:marTop w:val="0"/>
              <w:marBottom w:val="0"/>
              <w:divBdr>
                <w:top w:val="none" w:sz="0" w:space="0" w:color="auto"/>
                <w:left w:val="none" w:sz="0" w:space="0" w:color="auto"/>
                <w:bottom w:val="none" w:sz="0" w:space="0" w:color="auto"/>
                <w:right w:val="none" w:sz="0" w:space="0" w:color="auto"/>
              </w:divBdr>
            </w:div>
            <w:div w:id="1993561209">
              <w:marLeft w:val="0"/>
              <w:marRight w:val="0"/>
              <w:marTop w:val="0"/>
              <w:marBottom w:val="0"/>
              <w:divBdr>
                <w:top w:val="none" w:sz="0" w:space="0" w:color="auto"/>
                <w:left w:val="none" w:sz="0" w:space="0" w:color="auto"/>
                <w:bottom w:val="none" w:sz="0" w:space="0" w:color="auto"/>
                <w:right w:val="none" w:sz="0" w:space="0" w:color="auto"/>
              </w:divBdr>
            </w:div>
            <w:div w:id="1411392016">
              <w:marLeft w:val="0"/>
              <w:marRight w:val="0"/>
              <w:marTop w:val="0"/>
              <w:marBottom w:val="0"/>
              <w:divBdr>
                <w:top w:val="none" w:sz="0" w:space="0" w:color="auto"/>
                <w:left w:val="none" w:sz="0" w:space="0" w:color="auto"/>
                <w:bottom w:val="none" w:sz="0" w:space="0" w:color="auto"/>
                <w:right w:val="none" w:sz="0" w:space="0" w:color="auto"/>
              </w:divBdr>
            </w:div>
            <w:div w:id="1266890431">
              <w:marLeft w:val="0"/>
              <w:marRight w:val="0"/>
              <w:marTop w:val="0"/>
              <w:marBottom w:val="0"/>
              <w:divBdr>
                <w:top w:val="none" w:sz="0" w:space="0" w:color="auto"/>
                <w:left w:val="none" w:sz="0" w:space="0" w:color="auto"/>
                <w:bottom w:val="none" w:sz="0" w:space="0" w:color="auto"/>
                <w:right w:val="none" w:sz="0" w:space="0" w:color="auto"/>
              </w:divBdr>
            </w:div>
            <w:div w:id="1718771204">
              <w:marLeft w:val="0"/>
              <w:marRight w:val="0"/>
              <w:marTop w:val="0"/>
              <w:marBottom w:val="0"/>
              <w:divBdr>
                <w:top w:val="none" w:sz="0" w:space="0" w:color="auto"/>
                <w:left w:val="none" w:sz="0" w:space="0" w:color="auto"/>
                <w:bottom w:val="none" w:sz="0" w:space="0" w:color="auto"/>
                <w:right w:val="none" w:sz="0" w:space="0" w:color="auto"/>
              </w:divBdr>
            </w:div>
            <w:div w:id="1373068657">
              <w:marLeft w:val="0"/>
              <w:marRight w:val="0"/>
              <w:marTop w:val="0"/>
              <w:marBottom w:val="0"/>
              <w:divBdr>
                <w:top w:val="none" w:sz="0" w:space="0" w:color="auto"/>
                <w:left w:val="none" w:sz="0" w:space="0" w:color="auto"/>
                <w:bottom w:val="none" w:sz="0" w:space="0" w:color="auto"/>
                <w:right w:val="none" w:sz="0" w:space="0" w:color="auto"/>
              </w:divBdr>
            </w:div>
            <w:div w:id="1589079529">
              <w:marLeft w:val="0"/>
              <w:marRight w:val="0"/>
              <w:marTop w:val="0"/>
              <w:marBottom w:val="0"/>
              <w:divBdr>
                <w:top w:val="none" w:sz="0" w:space="0" w:color="auto"/>
                <w:left w:val="none" w:sz="0" w:space="0" w:color="auto"/>
                <w:bottom w:val="none" w:sz="0" w:space="0" w:color="auto"/>
                <w:right w:val="none" w:sz="0" w:space="0" w:color="auto"/>
              </w:divBdr>
            </w:div>
            <w:div w:id="1050573680">
              <w:marLeft w:val="0"/>
              <w:marRight w:val="0"/>
              <w:marTop w:val="0"/>
              <w:marBottom w:val="0"/>
              <w:divBdr>
                <w:top w:val="none" w:sz="0" w:space="0" w:color="auto"/>
                <w:left w:val="none" w:sz="0" w:space="0" w:color="auto"/>
                <w:bottom w:val="none" w:sz="0" w:space="0" w:color="auto"/>
                <w:right w:val="none" w:sz="0" w:space="0" w:color="auto"/>
              </w:divBdr>
            </w:div>
            <w:div w:id="317811578">
              <w:marLeft w:val="0"/>
              <w:marRight w:val="0"/>
              <w:marTop w:val="0"/>
              <w:marBottom w:val="0"/>
              <w:divBdr>
                <w:top w:val="none" w:sz="0" w:space="0" w:color="auto"/>
                <w:left w:val="none" w:sz="0" w:space="0" w:color="auto"/>
                <w:bottom w:val="none" w:sz="0" w:space="0" w:color="auto"/>
                <w:right w:val="none" w:sz="0" w:space="0" w:color="auto"/>
              </w:divBdr>
            </w:div>
            <w:div w:id="1368994687">
              <w:marLeft w:val="0"/>
              <w:marRight w:val="0"/>
              <w:marTop w:val="0"/>
              <w:marBottom w:val="0"/>
              <w:divBdr>
                <w:top w:val="none" w:sz="0" w:space="0" w:color="auto"/>
                <w:left w:val="none" w:sz="0" w:space="0" w:color="auto"/>
                <w:bottom w:val="none" w:sz="0" w:space="0" w:color="auto"/>
                <w:right w:val="none" w:sz="0" w:space="0" w:color="auto"/>
              </w:divBdr>
            </w:div>
            <w:div w:id="724108438">
              <w:marLeft w:val="0"/>
              <w:marRight w:val="0"/>
              <w:marTop w:val="0"/>
              <w:marBottom w:val="0"/>
              <w:divBdr>
                <w:top w:val="none" w:sz="0" w:space="0" w:color="auto"/>
                <w:left w:val="none" w:sz="0" w:space="0" w:color="auto"/>
                <w:bottom w:val="none" w:sz="0" w:space="0" w:color="auto"/>
                <w:right w:val="none" w:sz="0" w:space="0" w:color="auto"/>
              </w:divBdr>
            </w:div>
            <w:div w:id="13112896">
              <w:marLeft w:val="0"/>
              <w:marRight w:val="0"/>
              <w:marTop w:val="0"/>
              <w:marBottom w:val="0"/>
              <w:divBdr>
                <w:top w:val="none" w:sz="0" w:space="0" w:color="auto"/>
                <w:left w:val="none" w:sz="0" w:space="0" w:color="auto"/>
                <w:bottom w:val="none" w:sz="0" w:space="0" w:color="auto"/>
                <w:right w:val="none" w:sz="0" w:space="0" w:color="auto"/>
              </w:divBdr>
            </w:div>
            <w:div w:id="34760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0660">
      <w:bodyDiv w:val="1"/>
      <w:marLeft w:val="0"/>
      <w:marRight w:val="0"/>
      <w:marTop w:val="0"/>
      <w:marBottom w:val="0"/>
      <w:divBdr>
        <w:top w:val="none" w:sz="0" w:space="0" w:color="auto"/>
        <w:left w:val="none" w:sz="0" w:space="0" w:color="auto"/>
        <w:bottom w:val="none" w:sz="0" w:space="0" w:color="auto"/>
        <w:right w:val="none" w:sz="0" w:space="0" w:color="auto"/>
      </w:divBdr>
      <w:divsChild>
        <w:div w:id="121967581">
          <w:marLeft w:val="0"/>
          <w:marRight w:val="0"/>
          <w:marTop w:val="0"/>
          <w:marBottom w:val="0"/>
          <w:divBdr>
            <w:top w:val="none" w:sz="0" w:space="0" w:color="auto"/>
            <w:left w:val="none" w:sz="0" w:space="0" w:color="auto"/>
            <w:bottom w:val="none" w:sz="0" w:space="0" w:color="auto"/>
            <w:right w:val="none" w:sz="0" w:space="0" w:color="auto"/>
          </w:divBdr>
          <w:divsChild>
            <w:div w:id="1955138005">
              <w:marLeft w:val="0"/>
              <w:marRight w:val="0"/>
              <w:marTop w:val="0"/>
              <w:marBottom w:val="0"/>
              <w:divBdr>
                <w:top w:val="none" w:sz="0" w:space="0" w:color="auto"/>
                <w:left w:val="none" w:sz="0" w:space="0" w:color="auto"/>
                <w:bottom w:val="none" w:sz="0" w:space="0" w:color="auto"/>
                <w:right w:val="none" w:sz="0" w:space="0" w:color="auto"/>
              </w:divBdr>
            </w:div>
            <w:div w:id="1200045177">
              <w:marLeft w:val="0"/>
              <w:marRight w:val="0"/>
              <w:marTop w:val="0"/>
              <w:marBottom w:val="0"/>
              <w:divBdr>
                <w:top w:val="none" w:sz="0" w:space="0" w:color="auto"/>
                <w:left w:val="none" w:sz="0" w:space="0" w:color="auto"/>
                <w:bottom w:val="none" w:sz="0" w:space="0" w:color="auto"/>
                <w:right w:val="none" w:sz="0" w:space="0" w:color="auto"/>
              </w:divBdr>
            </w:div>
            <w:div w:id="247857784">
              <w:marLeft w:val="0"/>
              <w:marRight w:val="0"/>
              <w:marTop w:val="0"/>
              <w:marBottom w:val="0"/>
              <w:divBdr>
                <w:top w:val="none" w:sz="0" w:space="0" w:color="auto"/>
                <w:left w:val="none" w:sz="0" w:space="0" w:color="auto"/>
                <w:bottom w:val="none" w:sz="0" w:space="0" w:color="auto"/>
                <w:right w:val="none" w:sz="0" w:space="0" w:color="auto"/>
              </w:divBdr>
            </w:div>
            <w:div w:id="1100176822">
              <w:marLeft w:val="0"/>
              <w:marRight w:val="0"/>
              <w:marTop w:val="0"/>
              <w:marBottom w:val="0"/>
              <w:divBdr>
                <w:top w:val="none" w:sz="0" w:space="0" w:color="auto"/>
                <w:left w:val="none" w:sz="0" w:space="0" w:color="auto"/>
                <w:bottom w:val="none" w:sz="0" w:space="0" w:color="auto"/>
                <w:right w:val="none" w:sz="0" w:space="0" w:color="auto"/>
              </w:divBdr>
            </w:div>
            <w:div w:id="798493022">
              <w:marLeft w:val="0"/>
              <w:marRight w:val="0"/>
              <w:marTop w:val="0"/>
              <w:marBottom w:val="0"/>
              <w:divBdr>
                <w:top w:val="none" w:sz="0" w:space="0" w:color="auto"/>
                <w:left w:val="none" w:sz="0" w:space="0" w:color="auto"/>
                <w:bottom w:val="none" w:sz="0" w:space="0" w:color="auto"/>
                <w:right w:val="none" w:sz="0" w:space="0" w:color="auto"/>
              </w:divBdr>
            </w:div>
            <w:div w:id="1774592686">
              <w:marLeft w:val="0"/>
              <w:marRight w:val="0"/>
              <w:marTop w:val="0"/>
              <w:marBottom w:val="0"/>
              <w:divBdr>
                <w:top w:val="none" w:sz="0" w:space="0" w:color="auto"/>
                <w:left w:val="none" w:sz="0" w:space="0" w:color="auto"/>
                <w:bottom w:val="none" w:sz="0" w:space="0" w:color="auto"/>
                <w:right w:val="none" w:sz="0" w:space="0" w:color="auto"/>
              </w:divBdr>
            </w:div>
            <w:div w:id="2072383872">
              <w:marLeft w:val="0"/>
              <w:marRight w:val="0"/>
              <w:marTop w:val="0"/>
              <w:marBottom w:val="0"/>
              <w:divBdr>
                <w:top w:val="none" w:sz="0" w:space="0" w:color="auto"/>
                <w:left w:val="none" w:sz="0" w:space="0" w:color="auto"/>
                <w:bottom w:val="none" w:sz="0" w:space="0" w:color="auto"/>
                <w:right w:val="none" w:sz="0" w:space="0" w:color="auto"/>
              </w:divBdr>
            </w:div>
            <w:div w:id="177937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9965">
      <w:bodyDiv w:val="1"/>
      <w:marLeft w:val="0"/>
      <w:marRight w:val="0"/>
      <w:marTop w:val="0"/>
      <w:marBottom w:val="0"/>
      <w:divBdr>
        <w:top w:val="none" w:sz="0" w:space="0" w:color="auto"/>
        <w:left w:val="none" w:sz="0" w:space="0" w:color="auto"/>
        <w:bottom w:val="none" w:sz="0" w:space="0" w:color="auto"/>
        <w:right w:val="none" w:sz="0" w:space="0" w:color="auto"/>
      </w:divBdr>
    </w:div>
    <w:div w:id="38745214">
      <w:bodyDiv w:val="1"/>
      <w:marLeft w:val="0"/>
      <w:marRight w:val="0"/>
      <w:marTop w:val="0"/>
      <w:marBottom w:val="0"/>
      <w:divBdr>
        <w:top w:val="none" w:sz="0" w:space="0" w:color="auto"/>
        <w:left w:val="none" w:sz="0" w:space="0" w:color="auto"/>
        <w:bottom w:val="none" w:sz="0" w:space="0" w:color="auto"/>
        <w:right w:val="none" w:sz="0" w:space="0" w:color="auto"/>
      </w:divBdr>
      <w:divsChild>
        <w:div w:id="2018539315">
          <w:marLeft w:val="0"/>
          <w:marRight w:val="0"/>
          <w:marTop w:val="0"/>
          <w:marBottom w:val="0"/>
          <w:divBdr>
            <w:top w:val="none" w:sz="0" w:space="0" w:color="auto"/>
            <w:left w:val="none" w:sz="0" w:space="0" w:color="auto"/>
            <w:bottom w:val="none" w:sz="0" w:space="0" w:color="auto"/>
            <w:right w:val="none" w:sz="0" w:space="0" w:color="auto"/>
          </w:divBdr>
          <w:divsChild>
            <w:div w:id="1020664330">
              <w:marLeft w:val="0"/>
              <w:marRight w:val="0"/>
              <w:marTop w:val="0"/>
              <w:marBottom w:val="0"/>
              <w:divBdr>
                <w:top w:val="none" w:sz="0" w:space="0" w:color="auto"/>
                <w:left w:val="none" w:sz="0" w:space="0" w:color="auto"/>
                <w:bottom w:val="none" w:sz="0" w:space="0" w:color="auto"/>
                <w:right w:val="none" w:sz="0" w:space="0" w:color="auto"/>
              </w:divBdr>
            </w:div>
            <w:div w:id="110707389">
              <w:marLeft w:val="0"/>
              <w:marRight w:val="0"/>
              <w:marTop w:val="0"/>
              <w:marBottom w:val="0"/>
              <w:divBdr>
                <w:top w:val="none" w:sz="0" w:space="0" w:color="auto"/>
                <w:left w:val="none" w:sz="0" w:space="0" w:color="auto"/>
                <w:bottom w:val="none" w:sz="0" w:space="0" w:color="auto"/>
                <w:right w:val="none" w:sz="0" w:space="0" w:color="auto"/>
              </w:divBdr>
            </w:div>
            <w:div w:id="1526869604">
              <w:marLeft w:val="0"/>
              <w:marRight w:val="0"/>
              <w:marTop w:val="0"/>
              <w:marBottom w:val="0"/>
              <w:divBdr>
                <w:top w:val="none" w:sz="0" w:space="0" w:color="auto"/>
                <w:left w:val="none" w:sz="0" w:space="0" w:color="auto"/>
                <w:bottom w:val="none" w:sz="0" w:space="0" w:color="auto"/>
                <w:right w:val="none" w:sz="0" w:space="0" w:color="auto"/>
              </w:divBdr>
            </w:div>
            <w:div w:id="1489665534">
              <w:marLeft w:val="0"/>
              <w:marRight w:val="0"/>
              <w:marTop w:val="0"/>
              <w:marBottom w:val="0"/>
              <w:divBdr>
                <w:top w:val="none" w:sz="0" w:space="0" w:color="auto"/>
                <w:left w:val="none" w:sz="0" w:space="0" w:color="auto"/>
                <w:bottom w:val="none" w:sz="0" w:space="0" w:color="auto"/>
                <w:right w:val="none" w:sz="0" w:space="0" w:color="auto"/>
              </w:divBdr>
            </w:div>
            <w:div w:id="528101770">
              <w:marLeft w:val="0"/>
              <w:marRight w:val="0"/>
              <w:marTop w:val="0"/>
              <w:marBottom w:val="0"/>
              <w:divBdr>
                <w:top w:val="none" w:sz="0" w:space="0" w:color="auto"/>
                <w:left w:val="none" w:sz="0" w:space="0" w:color="auto"/>
                <w:bottom w:val="none" w:sz="0" w:space="0" w:color="auto"/>
                <w:right w:val="none" w:sz="0" w:space="0" w:color="auto"/>
              </w:divBdr>
            </w:div>
            <w:div w:id="464859116">
              <w:marLeft w:val="0"/>
              <w:marRight w:val="0"/>
              <w:marTop w:val="0"/>
              <w:marBottom w:val="0"/>
              <w:divBdr>
                <w:top w:val="none" w:sz="0" w:space="0" w:color="auto"/>
                <w:left w:val="none" w:sz="0" w:space="0" w:color="auto"/>
                <w:bottom w:val="none" w:sz="0" w:space="0" w:color="auto"/>
                <w:right w:val="none" w:sz="0" w:space="0" w:color="auto"/>
              </w:divBdr>
            </w:div>
            <w:div w:id="336426832">
              <w:marLeft w:val="0"/>
              <w:marRight w:val="0"/>
              <w:marTop w:val="0"/>
              <w:marBottom w:val="0"/>
              <w:divBdr>
                <w:top w:val="none" w:sz="0" w:space="0" w:color="auto"/>
                <w:left w:val="none" w:sz="0" w:space="0" w:color="auto"/>
                <w:bottom w:val="none" w:sz="0" w:space="0" w:color="auto"/>
                <w:right w:val="none" w:sz="0" w:space="0" w:color="auto"/>
              </w:divBdr>
            </w:div>
            <w:div w:id="1615014419">
              <w:marLeft w:val="0"/>
              <w:marRight w:val="0"/>
              <w:marTop w:val="0"/>
              <w:marBottom w:val="0"/>
              <w:divBdr>
                <w:top w:val="none" w:sz="0" w:space="0" w:color="auto"/>
                <w:left w:val="none" w:sz="0" w:space="0" w:color="auto"/>
                <w:bottom w:val="none" w:sz="0" w:space="0" w:color="auto"/>
                <w:right w:val="none" w:sz="0" w:space="0" w:color="auto"/>
              </w:divBdr>
            </w:div>
            <w:div w:id="671686527">
              <w:marLeft w:val="0"/>
              <w:marRight w:val="0"/>
              <w:marTop w:val="0"/>
              <w:marBottom w:val="0"/>
              <w:divBdr>
                <w:top w:val="none" w:sz="0" w:space="0" w:color="auto"/>
                <w:left w:val="none" w:sz="0" w:space="0" w:color="auto"/>
                <w:bottom w:val="none" w:sz="0" w:space="0" w:color="auto"/>
                <w:right w:val="none" w:sz="0" w:space="0" w:color="auto"/>
              </w:divBdr>
            </w:div>
            <w:div w:id="1634946281">
              <w:marLeft w:val="0"/>
              <w:marRight w:val="0"/>
              <w:marTop w:val="0"/>
              <w:marBottom w:val="0"/>
              <w:divBdr>
                <w:top w:val="none" w:sz="0" w:space="0" w:color="auto"/>
                <w:left w:val="none" w:sz="0" w:space="0" w:color="auto"/>
                <w:bottom w:val="none" w:sz="0" w:space="0" w:color="auto"/>
                <w:right w:val="none" w:sz="0" w:space="0" w:color="auto"/>
              </w:divBdr>
            </w:div>
            <w:div w:id="920524850">
              <w:marLeft w:val="0"/>
              <w:marRight w:val="0"/>
              <w:marTop w:val="0"/>
              <w:marBottom w:val="0"/>
              <w:divBdr>
                <w:top w:val="none" w:sz="0" w:space="0" w:color="auto"/>
                <w:left w:val="none" w:sz="0" w:space="0" w:color="auto"/>
                <w:bottom w:val="none" w:sz="0" w:space="0" w:color="auto"/>
                <w:right w:val="none" w:sz="0" w:space="0" w:color="auto"/>
              </w:divBdr>
            </w:div>
            <w:div w:id="1459766032">
              <w:marLeft w:val="0"/>
              <w:marRight w:val="0"/>
              <w:marTop w:val="0"/>
              <w:marBottom w:val="0"/>
              <w:divBdr>
                <w:top w:val="none" w:sz="0" w:space="0" w:color="auto"/>
                <w:left w:val="none" w:sz="0" w:space="0" w:color="auto"/>
                <w:bottom w:val="none" w:sz="0" w:space="0" w:color="auto"/>
                <w:right w:val="none" w:sz="0" w:space="0" w:color="auto"/>
              </w:divBdr>
            </w:div>
            <w:div w:id="1760103588">
              <w:marLeft w:val="0"/>
              <w:marRight w:val="0"/>
              <w:marTop w:val="0"/>
              <w:marBottom w:val="0"/>
              <w:divBdr>
                <w:top w:val="none" w:sz="0" w:space="0" w:color="auto"/>
                <w:left w:val="none" w:sz="0" w:space="0" w:color="auto"/>
                <w:bottom w:val="none" w:sz="0" w:space="0" w:color="auto"/>
                <w:right w:val="none" w:sz="0" w:space="0" w:color="auto"/>
              </w:divBdr>
            </w:div>
            <w:div w:id="2108427761">
              <w:marLeft w:val="0"/>
              <w:marRight w:val="0"/>
              <w:marTop w:val="0"/>
              <w:marBottom w:val="0"/>
              <w:divBdr>
                <w:top w:val="none" w:sz="0" w:space="0" w:color="auto"/>
                <w:left w:val="none" w:sz="0" w:space="0" w:color="auto"/>
                <w:bottom w:val="none" w:sz="0" w:space="0" w:color="auto"/>
                <w:right w:val="none" w:sz="0" w:space="0" w:color="auto"/>
              </w:divBdr>
            </w:div>
            <w:div w:id="1636644126">
              <w:marLeft w:val="0"/>
              <w:marRight w:val="0"/>
              <w:marTop w:val="0"/>
              <w:marBottom w:val="0"/>
              <w:divBdr>
                <w:top w:val="none" w:sz="0" w:space="0" w:color="auto"/>
                <w:left w:val="none" w:sz="0" w:space="0" w:color="auto"/>
                <w:bottom w:val="none" w:sz="0" w:space="0" w:color="auto"/>
                <w:right w:val="none" w:sz="0" w:space="0" w:color="auto"/>
              </w:divBdr>
            </w:div>
            <w:div w:id="122672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2025">
      <w:bodyDiv w:val="1"/>
      <w:marLeft w:val="0"/>
      <w:marRight w:val="0"/>
      <w:marTop w:val="0"/>
      <w:marBottom w:val="0"/>
      <w:divBdr>
        <w:top w:val="none" w:sz="0" w:space="0" w:color="auto"/>
        <w:left w:val="none" w:sz="0" w:space="0" w:color="auto"/>
        <w:bottom w:val="none" w:sz="0" w:space="0" w:color="auto"/>
        <w:right w:val="none" w:sz="0" w:space="0" w:color="auto"/>
      </w:divBdr>
    </w:div>
    <w:div w:id="44642587">
      <w:bodyDiv w:val="1"/>
      <w:marLeft w:val="0"/>
      <w:marRight w:val="0"/>
      <w:marTop w:val="0"/>
      <w:marBottom w:val="0"/>
      <w:divBdr>
        <w:top w:val="none" w:sz="0" w:space="0" w:color="auto"/>
        <w:left w:val="none" w:sz="0" w:space="0" w:color="auto"/>
        <w:bottom w:val="none" w:sz="0" w:space="0" w:color="auto"/>
        <w:right w:val="none" w:sz="0" w:space="0" w:color="auto"/>
      </w:divBdr>
    </w:div>
    <w:div w:id="47802499">
      <w:bodyDiv w:val="1"/>
      <w:marLeft w:val="0"/>
      <w:marRight w:val="0"/>
      <w:marTop w:val="0"/>
      <w:marBottom w:val="0"/>
      <w:divBdr>
        <w:top w:val="none" w:sz="0" w:space="0" w:color="auto"/>
        <w:left w:val="none" w:sz="0" w:space="0" w:color="auto"/>
        <w:bottom w:val="none" w:sz="0" w:space="0" w:color="auto"/>
        <w:right w:val="none" w:sz="0" w:space="0" w:color="auto"/>
      </w:divBdr>
      <w:divsChild>
        <w:div w:id="528490411">
          <w:marLeft w:val="0"/>
          <w:marRight w:val="0"/>
          <w:marTop w:val="0"/>
          <w:marBottom w:val="0"/>
          <w:divBdr>
            <w:top w:val="none" w:sz="0" w:space="0" w:color="auto"/>
            <w:left w:val="none" w:sz="0" w:space="0" w:color="auto"/>
            <w:bottom w:val="none" w:sz="0" w:space="0" w:color="auto"/>
            <w:right w:val="none" w:sz="0" w:space="0" w:color="auto"/>
          </w:divBdr>
          <w:divsChild>
            <w:div w:id="1447386464">
              <w:marLeft w:val="0"/>
              <w:marRight w:val="0"/>
              <w:marTop w:val="0"/>
              <w:marBottom w:val="0"/>
              <w:divBdr>
                <w:top w:val="none" w:sz="0" w:space="0" w:color="auto"/>
                <w:left w:val="none" w:sz="0" w:space="0" w:color="auto"/>
                <w:bottom w:val="none" w:sz="0" w:space="0" w:color="auto"/>
                <w:right w:val="none" w:sz="0" w:space="0" w:color="auto"/>
              </w:divBdr>
            </w:div>
            <w:div w:id="1608272413">
              <w:marLeft w:val="0"/>
              <w:marRight w:val="0"/>
              <w:marTop w:val="0"/>
              <w:marBottom w:val="0"/>
              <w:divBdr>
                <w:top w:val="none" w:sz="0" w:space="0" w:color="auto"/>
                <w:left w:val="none" w:sz="0" w:space="0" w:color="auto"/>
                <w:bottom w:val="none" w:sz="0" w:space="0" w:color="auto"/>
                <w:right w:val="none" w:sz="0" w:space="0" w:color="auto"/>
              </w:divBdr>
            </w:div>
            <w:div w:id="1509171344">
              <w:marLeft w:val="0"/>
              <w:marRight w:val="0"/>
              <w:marTop w:val="0"/>
              <w:marBottom w:val="0"/>
              <w:divBdr>
                <w:top w:val="none" w:sz="0" w:space="0" w:color="auto"/>
                <w:left w:val="none" w:sz="0" w:space="0" w:color="auto"/>
                <w:bottom w:val="none" w:sz="0" w:space="0" w:color="auto"/>
                <w:right w:val="none" w:sz="0" w:space="0" w:color="auto"/>
              </w:divBdr>
            </w:div>
            <w:div w:id="1422331161">
              <w:marLeft w:val="0"/>
              <w:marRight w:val="0"/>
              <w:marTop w:val="0"/>
              <w:marBottom w:val="0"/>
              <w:divBdr>
                <w:top w:val="none" w:sz="0" w:space="0" w:color="auto"/>
                <w:left w:val="none" w:sz="0" w:space="0" w:color="auto"/>
                <w:bottom w:val="none" w:sz="0" w:space="0" w:color="auto"/>
                <w:right w:val="none" w:sz="0" w:space="0" w:color="auto"/>
              </w:divBdr>
            </w:div>
            <w:div w:id="5449842">
              <w:marLeft w:val="0"/>
              <w:marRight w:val="0"/>
              <w:marTop w:val="0"/>
              <w:marBottom w:val="0"/>
              <w:divBdr>
                <w:top w:val="none" w:sz="0" w:space="0" w:color="auto"/>
                <w:left w:val="none" w:sz="0" w:space="0" w:color="auto"/>
                <w:bottom w:val="none" w:sz="0" w:space="0" w:color="auto"/>
                <w:right w:val="none" w:sz="0" w:space="0" w:color="auto"/>
              </w:divBdr>
            </w:div>
            <w:div w:id="1005013701">
              <w:marLeft w:val="0"/>
              <w:marRight w:val="0"/>
              <w:marTop w:val="0"/>
              <w:marBottom w:val="0"/>
              <w:divBdr>
                <w:top w:val="none" w:sz="0" w:space="0" w:color="auto"/>
                <w:left w:val="none" w:sz="0" w:space="0" w:color="auto"/>
                <w:bottom w:val="none" w:sz="0" w:space="0" w:color="auto"/>
                <w:right w:val="none" w:sz="0" w:space="0" w:color="auto"/>
              </w:divBdr>
            </w:div>
            <w:div w:id="109861061">
              <w:marLeft w:val="0"/>
              <w:marRight w:val="0"/>
              <w:marTop w:val="0"/>
              <w:marBottom w:val="0"/>
              <w:divBdr>
                <w:top w:val="none" w:sz="0" w:space="0" w:color="auto"/>
                <w:left w:val="none" w:sz="0" w:space="0" w:color="auto"/>
                <w:bottom w:val="none" w:sz="0" w:space="0" w:color="auto"/>
                <w:right w:val="none" w:sz="0" w:space="0" w:color="auto"/>
              </w:divBdr>
            </w:div>
            <w:div w:id="379595681">
              <w:marLeft w:val="0"/>
              <w:marRight w:val="0"/>
              <w:marTop w:val="0"/>
              <w:marBottom w:val="0"/>
              <w:divBdr>
                <w:top w:val="none" w:sz="0" w:space="0" w:color="auto"/>
                <w:left w:val="none" w:sz="0" w:space="0" w:color="auto"/>
                <w:bottom w:val="none" w:sz="0" w:space="0" w:color="auto"/>
                <w:right w:val="none" w:sz="0" w:space="0" w:color="auto"/>
              </w:divBdr>
            </w:div>
            <w:div w:id="1612470432">
              <w:marLeft w:val="0"/>
              <w:marRight w:val="0"/>
              <w:marTop w:val="0"/>
              <w:marBottom w:val="0"/>
              <w:divBdr>
                <w:top w:val="none" w:sz="0" w:space="0" w:color="auto"/>
                <w:left w:val="none" w:sz="0" w:space="0" w:color="auto"/>
                <w:bottom w:val="none" w:sz="0" w:space="0" w:color="auto"/>
                <w:right w:val="none" w:sz="0" w:space="0" w:color="auto"/>
              </w:divBdr>
            </w:div>
            <w:div w:id="553003328">
              <w:marLeft w:val="0"/>
              <w:marRight w:val="0"/>
              <w:marTop w:val="0"/>
              <w:marBottom w:val="0"/>
              <w:divBdr>
                <w:top w:val="none" w:sz="0" w:space="0" w:color="auto"/>
                <w:left w:val="none" w:sz="0" w:space="0" w:color="auto"/>
                <w:bottom w:val="none" w:sz="0" w:space="0" w:color="auto"/>
                <w:right w:val="none" w:sz="0" w:space="0" w:color="auto"/>
              </w:divBdr>
            </w:div>
            <w:div w:id="110521308">
              <w:marLeft w:val="0"/>
              <w:marRight w:val="0"/>
              <w:marTop w:val="0"/>
              <w:marBottom w:val="0"/>
              <w:divBdr>
                <w:top w:val="none" w:sz="0" w:space="0" w:color="auto"/>
                <w:left w:val="none" w:sz="0" w:space="0" w:color="auto"/>
                <w:bottom w:val="none" w:sz="0" w:space="0" w:color="auto"/>
                <w:right w:val="none" w:sz="0" w:space="0" w:color="auto"/>
              </w:divBdr>
            </w:div>
            <w:div w:id="1885021508">
              <w:marLeft w:val="0"/>
              <w:marRight w:val="0"/>
              <w:marTop w:val="0"/>
              <w:marBottom w:val="0"/>
              <w:divBdr>
                <w:top w:val="none" w:sz="0" w:space="0" w:color="auto"/>
                <w:left w:val="none" w:sz="0" w:space="0" w:color="auto"/>
                <w:bottom w:val="none" w:sz="0" w:space="0" w:color="auto"/>
                <w:right w:val="none" w:sz="0" w:space="0" w:color="auto"/>
              </w:divBdr>
            </w:div>
            <w:div w:id="1063257353">
              <w:marLeft w:val="0"/>
              <w:marRight w:val="0"/>
              <w:marTop w:val="0"/>
              <w:marBottom w:val="0"/>
              <w:divBdr>
                <w:top w:val="none" w:sz="0" w:space="0" w:color="auto"/>
                <w:left w:val="none" w:sz="0" w:space="0" w:color="auto"/>
                <w:bottom w:val="none" w:sz="0" w:space="0" w:color="auto"/>
                <w:right w:val="none" w:sz="0" w:space="0" w:color="auto"/>
              </w:divBdr>
            </w:div>
            <w:div w:id="1063455200">
              <w:marLeft w:val="0"/>
              <w:marRight w:val="0"/>
              <w:marTop w:val="0"/>
              <w:marBottom w:val="0"/>
              <w:divBdr>
                <w:top w:val="none" w:sz="0" w:space="0" w:color="auto"/>
                <w:left w:val="none" w:sz="0" w:space="0" w:color="auto"/>
                <w:bottom w:val="none" w:sz="0" w:space="0" w:color="auto"/>
                <w:right w:val="none" w:sz="0" w:space="0" w:color="auto"/>
              </w:divBdr>
            </w:div>
            <w:div w:id="1726951674">
              <w:marLeft w:val="0"/>
              <w:marRight w:val="0"/>
              <w:marTop w:val="0"/>
              <w:marBottom w:val="0"/>
              <w:divBdr>
                <w:top w:val="none" w:sz="0" w:space="0" w:color="auto"/>
                <w:left w:val="none" w:sz="0" w:space="0" w:color="auto"/>
                <w:bottom w:val="none" w:sz="0" w:space="0" w:color="auto"/>
                <w:right w:val="none" w:sz="0" w:space="0" w:color="auto"/>
              </w:divBdr>
            </w:div>
            <w:div w:id="1958218014">
              <w:marLeft w:val="0"/>
              <w:marRight w:val="0"/>
              <w:marTop w:val="0"/>
              <w:marBottom w:val="0"/>
              <w:divBdr>
                <w:top w:val="none" w:sz="0" w:space="0" w:color="auto"/>
                <w:left w:val="none" w:sz="0" w:space="0" w:color="auto"/>
                <w:bottom w:val="none" w:sz="0" w:space="0" w:color="auto"/>
                <w:right w:val="none" w:sz="0" w:space="0" w:color="auto"/>
              </w:divBdr>
            </w:div>
            <w:div w:id="1467164841">
              <w:marLeft w:val="0"/>
              <w:marRight w:val="0"/>
              <w:marTop w:val="0"/>
              <w:marBottom w:val="0"/>
              <w:divBdr>
                <w:top w:val="none" w:sz="0" w:space="0" w:color="auto"/>
                <w:left w:val="none" w:sz="0" w:space="0" w:color="auto"/>
                <w:bottom w:val="none" w:sz="0" w:space="0" w:color="auto"/>
                <w:right w:val="none" w:sz="0" w:space="0" w:color="auto"/>
              </w:divBdr>
            </w:div>
            <w:div w:id="2023776438">
              <w:marLeft w:val="0"/>
              <w:marRight w:val="0"/>
              <w:marTop w:val="0"/>
              <w:marBottom w:val="0"/>
              <w:divBdr>
                <w:top w:val="none" w:sz="0" w:space="0" w:color="auto"/>
                <w:left w:val="none" w:sz="0" w:space="0" w:color="auto"/>
                <w:bottom w:val="none" w:sz="0" w:space="0" w:color="auto"/>
                <w:right w:val="none" w:sz="0" w:space="0" w:color="auto"/>
              </w:divBdr>
            </w:div>
            <w:div w:id="1053966625">
              <w:marLeft w:val="0"/>
              <w:marRight w:val="0"/>
              <w:marTop w:val="0"/>
              <w:marBottom w:val="0"/>
              <w:divBdr>
                <w:top w:val="none" w:sz="0" w:space="0" w:color="auto"/>
                <w:left w:val="none" w:sz="0" w:space="0" w:color="auto"/>
                <w:bottom w:val="none" w:sz="0" w:space="0" w:color="auto"/>
                <w:right w:val="none" w:sz="0" w:space="0" w:color="auto"/>
              </w:divBdr>
            </w:div>
            <w:div w:id="477453667">
              <w:marLeft w:val="0"/>
              <w:marRight w:val="0"/>
              <w:marTop w:val="0"/>
              <w:marBottom w:val="0"/>
              <w:divBdr>
                <w:top w:val="none" w:sz="0" w:space="0" w:color="auto"/>
                <w:left w:val="none" w:sz="0" w:space="0" w:color="auto"/>
                <w:bottom w:val="none" w:sz="0" w:space="0" w:color="auto"/>
                <w:right w:val="none" w:sz="0" w:space="0" w:color="auto"/>
              </w:divBdr>
            </w:div>
            <w:div w:id="1311978862">
              <w:marLeft w:val="0"/>
              <w:marRight w:val="0"/>
              <w:marTop w:val="0"/>
              <w:marBottom w:val="0"/>
              <w:divBdr>
                <w:top w:val="none" w:sz="0" w:space="0" w:color="auto"/>
                <w:left w:val="none" w:sz="0" w:space="0" w:color="auto"/>
                <w:bottom w:val="none" w:sz="0" w:space="0" w:color="auto"/>
                <w:right w:val="none" w:sz="0" w:space="0" w:color="auto"/>
              </w:divBdr>
            </w:div>
            <w:div w:id="1452094786">
              <w:marLeft w:val="0"/>
              <w:marRight w:val="0"/>
              <w:marTop w:val="0"/>
              <w:marBottom w:val="0"/>
              <w:divBdr>
                <w:top w:val="none" w:sz="0" w:space="0" w:color="auto"/>
                <w:left w:val="none" w:sz="0" w:space="0" w:color="auto"/>
                <w:bottom w:val="none" w:sz="0" w:space="0" w:color="auto"/>
                <w:right w:val="none" w:sz="0" w:space="0" w:color="auto"/>
              </w:divBdr>
            </w:div>
            <w:div w:id="1223058238">
              <w:marLeft w:val="0"/>
              <w:marRight w:val="0"/>
              <w:marTop w:val="0"/>
              <w:marBottom w:val="0"/>
              <w:divBdr>
                <w:top w:val="none" w:sz="0" w:space="0" w:color="auto"/>
                <w:left w:val="none" w:sz="0" w:space="0" w:color="auto"/>
                <w:bottom w:val="none" w:sz="0" w:space="0" w:color="auto"/>
                <w:right w:val="none" w:sz="0" w:space="0" w:color="auto"/>
              </w:divBdr>
            </w:div>
            <w:div w:id="1906525602">
              <w:marLeft w:val="0"/>
              <w:marRight w:val="0"/>
              <w:marTop w:val="0"/>
              <w:marBottom w:val="0"/>
              <w:divBdr>
                <w:top w:val="none" w:sz="0" w:space="0" w:color="auto"/>
                <w:left w:val="none" w:sz="0" w:space="0" w:color="auto"/>
                <w:bottom w:val="none" w:sz="0" w:space="0" w:color="auto"/>
                <w:right w:val="none" w:sz="0" w:space="0" w:color="auto"/>
              </w:divBdr>
            </w:div>
            <w:div w:id="2004963721">
              <w:marLeft w:val="0"/>
              <w:marRight w:val="0"/>
              <w:marTop w:val="0"/>
              <w:marBottom w:val="0"/>
              <w:divBdr>
                <w:top w:val="none" w:sz="0" w:space="0" w:color="auto"/>
                <w:left w:val="none" w:sz="0" w:space="0" w:color="auto"/>
                <w:bottom w:val="none" w:sz="0" w:space="0" w:color="auto"/>
                <w:right w:val="none" w:sz="0" w:space="0" w:color="auto"/>
              </w:divBdr>
            </w:div>
            <w:div w:id="41953003">
              <w:marLeft w:val="0"/>
              <w:marRight w:val="0"/>
              <w:marTop w:val="0"/>
              <w:marBottom w:val="0"/>
              <w:divBdr>
                <w:top w:val="none" w:sz="0" w:space="0" w:color="auto"/>
                <w:left w:val="none" w:sz="0" w:space="0" w:color="auto"/>
                <w:bottom w:val="none" w:sz="0" w:space="0" w:color="auto"/>
                <w:right w:val="none" w:sz="0" w:space="0" w:color="auto"/>
              </w:divBdr>
            </w:div>
            <w:div w:id="650528379">
              <w:marLeft w:val="0"/>
              <w:marRight w:val="0"/>
              <w:marTop w:val="0"/>
              <w:marBottom w:val="0"/>
              <w:divBdr>
                <w:top w:val="none" w:sz="0" w:space="0" w:color="auto"/>
                <w:left w:val="none" w:sz="0" w:space="0" w:color="auto"/>
                <w:bottom w:val="none" w:sz="0" w:space="0" w:color="auto"/>
                <w:right w:val="none" w:sz="0" w:space="0" w:color="auto"/>
              </w:divBdr>
            </w:div>
            <w:div w:id="26881240">
              <w:marLeft w:val="0"/>
              <w:marRight w:val="0"/>
              <w:marTop w:val="0"/>
              <w:marBottom w:val="0"/>
              <w:divBdr>
                <w:top w:val="none" w:sz="0" w:space="0" w:color="auto"/>
                <w:left w:val="none" w:sz="0" w:space="0" w:color="auto"/>
                <w:bottom w:val="none" w:sz="0" w:space="0" w:color="auto"/>
                <w:right w:val="none" w:sz="0" w:space="0" w:color="auto"/>
              </w:divBdr>
            </w:div>
            <w:div w:id="1582831564">
              <w:marLeft w:val="0"/>
              <w:marRight w:val="0"/>
              <w:marTop w:val="0"/>
              <w:marBottom w:val="0"/>
              <w:divBdr>
                <w:top w:val="none" w:sz="0" w:space="0" w:color="auto"/>
                <w:left w:val="none" w:sz="0" w:space="0" w:color="auto"/>
                <w:bottom w:val="none" w:sz="0" w:space="0" w:color="auto"/>
                <w:right w:val="none" w:sz="0" w:space="0" w:color="auto"/>
              </w:divBdr>
            </w:div>
            <w:div w:id="213084020">
              <w:marLeft w:val="0"/>
              <w:marRight w:val="0"/>
              <w:marTop w:val="0"/>
              <w:marBottom w:val="0"/>
              <w:divBdr>
                <w:top w:val="none" w:sz="0" w:space="0" w:color="auto"/>
                <w:left w:val="none" w:sz="0" w:space="0" w:color="auto"/>
                <w:bottom w:val="none" w:sz="0" w:space="0" w:color="auto"/>
                <w:right w:val="none" w:sz="0" w:space="0" w:color="auto"/>
              </w:divBdr>
            </w:div>
            <w:div w:id="1625506043">
              <w:marLeft w:val="0"/>
              <w:marRight w:val="0"/>
              <w:marTop w:val="0"/>
              <w:marBottom w:val="0"/>
              <w:divBdr>
                <w:top w:val="none" w:sz="0" w:space="0" w:color="auto"/>
                <w:left w:val="none" w:sz="0" w:space="0" w:color="auto"/>
                <w:bottom w:val="none" w:sz="0" w:space="0" w:color="auto"/>
                <w:right w:val="none" w:sz="0" w:space="0" w:color="auto"/>
              </w:divBdr>
            </w:div>
            <w:div w:id="2116094065">
              <w:marLeft w:val="0"/>
              <w:marRight w:val="0"/>
              <w:marTop w:val="0"/>
              <w:marBottom w:val="0"/>
              <w:divBdr>
                <w:top w:val="none" w:sz="0" w:space="0" w:color="auto"/>
                <w:left w:val="none" w:sz="0" w:space="0" w:color="auto"/>
                <w:bottom w:val="none" w:sz="0" w:space="0" w:color="auto"/>
                <w:right w:val="none" w:sz="0" w:space="0" w:color="auto"/>
              </w:divBdr>
            </w:div>
            <w:div w:id="1469131086">
              <w:marLeft w:val="0"/>
              <w:marRight w:val="0"/>
              <w:marTop w:val="0"/>
              <w:marBottom w:val="0"/>
              <w:divBdr>
                <w:top w:val="none" w:sz="0" w:space="0" w:color="auto"/>
                <w:left w:val="none" w:sz="0" w:space="0" w:color="auto"/>
                <w:bottom w:val="none" w:sz="0" w:space="0" w:color="auto"/>
                <w:right w:val="none" w:sz="0" w:space="0" w:color="auto"/>
              </w:divBdr>
            </w:div>
            <w:div w:id="814032405">
              <w:marLeft w:val="0"/>
              <w:marRight w:val="0"/>
              <w:marTop w:val="0"/>
              <w:marBottom w:val="0"/>
              <w:divBdr>
                <w:top w:val="none" w:sz="0" w:space="0" w:color="auto"/>
                <w:left w:val="none" w:sz="0" w:space="0" w:color="auto"/>
                <w:bottom w:val="none" w:sz="0" w:space="0" w:color="auto"/>
                <w:right w:val="none" w:sz="0" w:space="0" w:color="auto"/>
              </w:divBdr>
            </w:div>
            <w:div w:id="193008105">
              <w:marLeft w:val="0"/>
              <w:marRight w:val="0"/>
              <w:marTop w:val="0"/>
              <w:marBottom w:val="0"/>
              <w:divBdr>
                <w:top w:val="none" w:sz="0" w:space="0" w:color="auto"/>
                <w:left w:val="none" w:sz="0" w:space="0" w:color="auto"/>
                <w:bottom w:val="none" w:sz="0" w:space="0" w:color="auto"/>
                <w:right w:val="none" w:sz="0" w:space="0" w:color="auto"/>
              </w:divBdr>
            </w:div>
            <w:div w:id="865021194">
              <w:marLeft w:val="0"/>
              <w:marRight w:val="0"/>
              <w:marTop w:val="0"/>
              <w:marBottom w:val="0"/>
              <w:divBdr>
                <w:top w:val="none" w:sz="0" w:space="0" w:color="auto"/>
                <w:left w:val="none" w:sz="0" w:space="0" w:color="auto"/>
                <w:bottom w:val="none" w:sz="0" w:space="0" w:color="auto"/>
                <w:right w:val="none" w:sz="0" w:space="0" w:color="auto"/>
              </w:divBdr>
            </w:div>
            <w:div w:id="1529903570">
              <w:marLeft w:val="0"/>
              <w:marRight w:val="0"/>
              <w:marTop w:val="0"/>
              <w:marBottom w:val="0"/>
              <w:divBdr>
                <w:top w:val="none" w:sz="0" w:space="0" w:color="auto"/>
                <w:left w:val="none" w:sz="0" w:space="0" w:color="auto"/>
                <w:bottom w:val="none" w:sz="0" w:space="0" w:color="auto"/>
                <w:right w:val="none" w:sz="0" w:space="0" w:color="auto"/>
              </w:divBdr>
            </w:div>
            <w:div w:id="278148635">
              <w:marLeft w:val="0"/>
              <w:marRight w:val="0"/>
              <w:marTop w:val="0"/>
              <w:marBottom w:val="0"/>
              <w:divBdr>
                <w:top w:val="none" w:sz="0" w:space="0" w:color="auto"/>
                <w:left w:val="none" w:sz="0" w:space="0" w:color="auto"/>
                <w:bottom w:val="none" w:sz="0" w:space="0" w:color="auto"/>
                <w:right w:val="none" w:sz="0" w:space="0" w:color="auto"/>
              </w:divBdr>
            </w:div>
            <w:div w:id="1265459632">
              <w:marLeft w:val="0"/>
              <w:marRight w:val="0"/>
              <w:marTop w:val="0"/>
              <w:marBottom w:val="0"/>
              <w:divBdr>
                <w:top w:val="none" w:sz="0" w:space="0" w:color="auto"/>
                <w:left w:val="none" w:sz="0" w:space="0" w:color="auto"/>
                <w:bottom w:val="none" w:sz="0" w:space="0" w:color="auto"/>
                <w:right w:val="none" w:sz="0" w:space="0" w:color="auto"/>
              </w:divBdr>
            </w:div>
            <w:div w:id="996224649">
              <w:marLeft w:val="0"/>
              <w:marRight w:val="0"/>
              <w:marTop w:val="0"/>
              <w:marBottom w:val="0"/>
              <w:divBdr>
                <w:top w:val="none" w:sz="0" w:space="0" w:color="auto"/>
                <w:left w:val="none" w:sz="0" w:space="0" w:color="auto"/>
                <w:bottom w:val="none" w:sz="0" w:space="0" w:color="auto"/>
                <w:right w:val="none" w:sz="0" w:space="0" w:color="auto"/>
              </w:divBdr>
            </w:div>
            <w:div w:id="1553232692">
              <w:marLeft w:val="0"/>
              <w:marRight w:val="0"/>
              <w:marTop w:val="0"/>
              <w:marBottom w:val="0"/>
              <w:divBdr>
                <w:top w:val="none" w:sz="0" w:space="0" w:color="auto"/>
                <w:left w:val="none" w:sz="0" w:space="0" w:color="auto"/>
                <w:bottom w:val="none" w:sz="0" w:space="0" w:color="auto"/>
                <w:right w:val="none" w:sz="0" w:space="0" w:color="auto"/>
              </w:divBdr>
            </w:div>
            <w:div w:id="769156050">
              <w:marLeft w:val="0"/>
              <w:marRight w:val="0"/>
              <w:marTop w:val="0"/>
              <w:marBottom w:val="0"/>
              <w:divBdr>
                <w:top w:val="none" w:sz="0" w:space="0" w:color="auto"/>
                <w:left w:val="none" w:sz="0" w:space="0" w:color="auto"/>
                <w:bottom w:val="none" w:sz="0" w:space="0" w:color="auto"/>
                <w:right w:val="none" w:sz="0" w:space="0" w:color="auto"/>
              </w:divBdr>
            </w:div>
            <w:div w:id="498157922">
              <w:marLeft w:val="0"/>
              <w:marRight w:val="0"/>
              <w:marTop w:val="0"/>
              <w:marBottom w:val="0"/>
              <w:divBdr>
                <w:top w:val="none" w:sz="0" w:space="0" w:color="auto"/>
                <w:left w:val="none" w:sz="0" w:space="0" w:color="auto"/>
                <w:bottom w:val="none" w:sz="0" w:space="0" w:color="auto"/>
                <w:right w:val="none" w:sz="0" w:space="0" w:color="auto"/>
              </w:divBdr>
            </w:div>
            <w:div w:id="1182473445">
              <w:marLeft w:val="0"/>
              <w:marRight w:val="0"/>
              <w:marTop w:val="0"/>
              <w:marBottom w:val="0"/>
              <w:divBdr>
                <w:top w:val="none" w:sz="0" w:space="0" w:color="auto"/>
                <w:left w:val="none" w:sz="0" w:space="0" w:color="auto"/>
                <w:bottom w:val="none" w:sz="0" w:space="0" w:color="auto"/>
                <w:right w:val="none" w:sz="0" w:space="0" w:color="auto"/>
              </w:divBdr>
            </w:div>
            <w:div w:id="54739624">
              <w:marLeft w:val="0"/>
              <w:marRight w:val="0"/>
              <w:marTop w:val="0"/>
              <w:marBottom w:val="0"/>
              <w:divBdr>
                <w:top w:val="none" w:sz="0" w:space="0" w:color="auto"/>
                <w:left w:val="none" w:sz="0" w:space="0" w:color="auto"/>
                <w:bottom w:val="none" w:sz="0" w:space="0" w:color="auto"/>
                <w:right w:val="none" w:sz="0" w:space="0" w:color="auto"/>
              </w:divBdr>
            </w:div>
            <w:div w:id="1286740221">
              <w:marLeft w:val="0"/>
              <w:marRight w:val="0"/>
              <w:marTop w:val="0"/>
              <w:marBottom w:val="0"/>
              <w:divBdr>
                <w:top w:val="none" w:sz="0" w:space="0" w:color="auto"/>
                <w:left w:val="none" w:sz="0" w:space="0" w:color="auto"/>
                <w:bottom w:val="none" w:sz="0" w:space="0" w:color="auto"/>
                <w:right w:val="none" w:sz="0" w:space="0" w:color="auto"/>
              </w:divBdr>
            </w:div>
            <w:div w:id="1120302297">
              <w:marLeft w:val="0"/>
              <w:marRight w:val="0"/>
              <w:marTop w:val="0"/>
              <w:marBottom w:val="0"/>
              <w:divBdr>
                <w:top w:val="none" w:sz="0" w:space="0" w:color="auto"/>
                <w:left w:val="none" w:sz="0" w:space="0" w:color="auto"/>
                <w:bottom w:val="none" w:sz="0" w:space="0" w:color="auto"/>
                <w:right w:val="none" w:sz="0" w:space="0" w:color="auto"/>
              </w:divBdr>
            </w:div>
            <w:div w:id="1298609432">
              <w:marLeft w:val="0"/>
              <w:marRight w:val="0"/>
              <w:marTop w:val="0"/>
              <w:marBottom w:val="0"/>
              <w:divBdr>
                <w:top w:val="none" w:sz="0" w:space="0" w:color="auto"/>
                <w:left w:val="none" w:sz="0" w:space="0" w:color="auto"/>
                <w:bottom w:val="none" w:sz="0" w:space="0" w:color="auto"/>
                <w:right w:val="none" w:sz="0" w:space="0" w:color="auto"/>
              </w:divBdr>
            </w:div>
            <w:div w:id="2042590767">
              <w:marLeft w:val="0"/>
              <w:marRight w:val="0"/>
              <w:marTop w:val="0"/>
              <w:marBottom w:val="0"/>
              <w:divBdr>
                <w:top w:val="none" w:sz="0" w:space="0" w:color="auto"/>
                <w:left w:val="none" w:sz="0" w:space="0" w:color="auto"/>
                <w:bottom w:val="none" w:sz="0" w:space="0" w:color="auto"/>
                <w:right w:val="none" w:sz="0" w:space="0" w:color="auto"/>
              </w:divBdr>
            </w:div>
            <w:div w:id="479074489">
              <w:marLeft w:val="0"/>
              <w:marRight w:val="0"/>
              <w:marTop w:val="0"/>
              <w:marBottom w:val="0"/>
              <w:divBdr>
                <w:top w:val="none" w:sz="0" w:space="0" w:color="auto"/>
                <w:left w:val="none" w:sz="0" w:space="0" w:color="auto"/>
                <w:bottom w:val="none" w:sz="0" w:space="0" w:color="auto"/>
                <w:right w:val="none" w:sz="0" w:space="0" w:color="auto"/>
              </w:divBdr>
            </w:div>
            <w:div w:id="2053648075">
              <w:marLeft w:val="0"/>
              <w:marRight w:val="0"/>
              <w:marTop w:val="0"/>
              <w:marBottom w:val="0"/>
              <w:divBdr>
                <w:top w:val="none" w:sz="0" w:space="0" w:color="auto"/>
                <w:left w:val="none" w:sz="0" w:space="0" w:color="auto"/>
                <w:bottom w:val="none" w:sz="0" w:space="0" w:color="auto"/>
                <w:right w:val="none" w:sz="0" w:space="0" w:color="auto"/>
              </w:divBdr>
            </w:div>
            <w:div w:id="1218586081">
              <w:marLeft w:val="0"/>
              <w:marRight w:val="0"/>
              <w:marTop w:val="0"/>
              <w:marBottom w:val="0"/>
              <w:divBdr>
                <w:top w:val="none" w:sz="0" w:space="0" w:color="auto"/>
                <w:left w:val="none" w:sz="0" w:space="0" w:color="auto"/>
                <w:bottom w:val="none" w:sz="0" w:space="0" w:color="auto"/>
                <w:right w:val="none" w:sz="0" w:space="0" w:color="auto"/>
              </w:divBdr>
            </w:div>
            <w:div w:id="1194150663">
              <w:marLeft w:val="0"/>
              <w:marRight w:val="0"/>
              <w:marTop w:val="0"/>
              <w:marBottom w:val="0"/>
              <w:divBdr>
                <w:top w:val="none" w:sz="0" w:space="0" w:color="auto"/>
                <w:left w:val="none" w:sz="0" w:space="0" w:color="auto"/>
                <w:bottom w:val="none" w:sz="0" w:space="0" w:color="auto"/>
                <w:right w:val="none" w:sz="0" w:space="0" w:color="auto"/>
              </w:divBdr>
            </w:div>
            <w:div w:id="1519739104">
              <w:marLeft w:val="0"/>
              <w:marRight w:val="0"/>
              <w:marTop w:val="0"/>
              <w:marBottom w:val="0"/>
              <w:divBdr>
                <w:top w:val="none" w:sz="0" w:space="0" w:color="auto"/>
                <w:left w:val="none" w:sz="0" w:space="0" w:color="auto"/>
                <w:bottom w:val="none" w:sz="0" w:space="0" w:color="auto"/>
                <w:right w:val="none" w:sz="0" w:space="0" w:color="auto"/>
              </w:divBdr>
            </w:div>
            <w:div w:id="326059189">
              <w:marLeft w:val="0"/>
              <w:marRight w:val="0"/>
              <w:marTop w:val="0"/>
              <w:marBottom w:val="0"/>
              <w:divBdr>
                <w:top w:val="none" w:sz="0" w:space="0" w:color="auto"/>
                <w:left w:val="none" w:sz="0" w:space="0" w:color="auto"/>
                <w:bottom w:val="none" w:sz="0" w:space="0" w:color="auto"/>
                <w:right w:val="none" w:sz="0" w:space="0" w:color="auto"/>
              </w:divBdr>
            </w:div>
            <w:div w:id="15691790">
              <w:marLeft w:val="0"/>
              <w:marRight w:val="0"/>
              <w:marTop w:val="0"/>
              <w:marBottom w:val="0"/>
              <w:divBdr>
                <w:top w:val="none" w:sz="0" w:space="0" w:color="auto"/>
                <w:left w:val="none" w:sz="0" w:space="0" w:color="auto"/>
                <w:bottom w:val="none" w:sz="0" w:space="0" w:color="auto"/>
                <w:right w:val="none" w:sz="0" w:space="0" w:color="auto"/>
              </w:divBdr>
            </w:div>
            <w:div w:id="2053537741">
              <w:marLeft w:val="0"/>
              <w:marRight w:val="0"/>
              <w:marTop w:val="0"/>
              <w:marBottom w:val="0"/>
              <w:divBdr>
                <w:top w:val="none" w:sz="0" w:space="0" w:color="auto"/>
                <w:left w:val="none" w:sz="0" w:space="0" w:color="auto"/>
                <w:bottom w:val="none" w:sz="0" w:space="0" w:color="auto"/>
                <w:right w:val="none" w:sz="0" w:space="0" w:color="auto"/>
              </w:divBdr>
            </w:div>
            <w:div w:id="2081976099">
              <w:marLeft w:val="0"/>
              <w:marRight w:val="0"/>
              <w:marTop w:val="0"/>
              <w:marBottom w:val="0"/>
              <w:divBdr>
                <w:top w:val="none" w:sz="0" w:space="0" w:color="auto"/>
                <w:left w:val="none" w:sz="0" w:space="0" w:color="auto"/>
                <w:bottom w:val="none" w:sz="0" w:space="0" w:color="auto"/>
                <w:right w:val="none" w:sz="0" w:space="0" w:color="auto"/>
              </w:divBdr>
            </w:div>
            <w:div w:id="887885744">
              <w:marLeft w:val="0"/>
              <w:marRight w:val="0"/>
              <w:marTop w:val="0"/>
              <w:marBottom w:val="0"/>
              <w:divBdr>
                <w:top w:val="none" w:sz="0" w:space="0" w:color="auto"/>
                <w:left w:val="none" w:sz="0" w:space="0" w:color="auto"/>
                <w:bottom w:val="none" w:sz="0" w:space="0" w:color="auto"/>
                <w:right w:val="none" w:sz="0" w:space="0" w:color="auto"/>
              </w:divBdr>
            </w:div>
            <w:div w:id="1487941982">
              <w:marLeft w:val="0"/>
              <w:marRight w:val="0"/>
              <w:marTop w:val="0"/>
              <w:marBottom w:val="0"/>
              <w:divBdr>
                <w:top w:val="none" w:sz="0" w:space="0" w:color="auto"/>
                <w:left w:val="none" w:sz="0" w:space="0" w:color="auto"/>
                <w:bottom w:val="none" w:sz="0" w:space="0" w:color="auto"/>
                <w:right w:val="none" w:sz="0" w:space="0" w:color="auto"/>
              </w:divBdr>
            </w:div>
            <w:div w:id="19781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9858">
      <w:bodyDiv w:val="1"/>
      <w:marLeft w:val="0"/>
      <w:marRight w:val="0"/>
      <w:marTop w:val="0"/>
      <w:marBottom w:val="0"/>
      <w:divBdr>
        <w:top w:val="none" w:sz="0" w:space="0" w:color="auto"/>
        <w:left w:val="none" w:sz="0" w:space="0" w:color="auto"/>
        <w:bottom w:val="none" w:sz="0" w:space="0" w:color="auto"/>
        <w:right w:val="none" w:sz="0" w:space="0" w:color="auto"/>
      </w:divBdr>
    </w:div>
    <w:div w:id="52580505">
      <w:bodyDiv w:val="1"/>
      <w:marLeft w:val="0"/>
      <w:marRight w:val="0"/>
      <w:marTop w:val="0"/>
      <w:marBottom w:val="0"/>
      <w:divBdr>
        <w:top w:val="none" w:sz="0" w:space="0" w:color="auto"/>
        <w:left w:val="none" w:sz="0" w:space="0" w:color="auto"/>
        <w:bottom w:val="none" w:sz="0" w:space="0" w:color="auto"/>
        <w:right w:val="none" w:sz="0" w:space="0" w:color="auto"/>
      </w:divBdr>
      <w:divsChild>
        <w:div w:id="903760457">
          <w:marLeft w:val="0"/>
          <w:marRight w:val="0"/>
          <w:marTop w:val="0"/>
          <w:marBottom w:val="0"/>
          <w:divBdr>
            <w:top w:val="none" w:sz="0" w:space="0" w:color="auto"/>
            <w:left w:val="none" w:sz="0" w:space="0" w:color="auto"/>
            <w:bottom w:val="none" w:sz="0" w:space="0" w:color="auto"/>
            <w:right w:val="none" w:sz="0" w:space="0" w:color="auto"/>
          </w:divBdr>
          <w:divsChild>
            <w:div w:id="2056461690">
              <w:marLeft w:val="0"/>
              <w:marRight w:val="0"/>
              <w:marTop w:val="0"/>
              <w:marBottom w:val="0"/>
              <w:divBdr>
                <w:top w:val="none" w:sz="0" w:space="0" w:color="auto"/>
                <w:left w:val="none" w:sz="0" w:space="0" w:color="auto"/>
                <w:bottom w:val="none" w:sz="0" w:space="0" w:color="auto"/>
                <w:right w:val="none" w:sz="0" w:space="0" w:color="auto"/>
              </w:divBdr>
            </w:div>
            <w:div w:id="1901482676">
              <w:marLeft w:val="0"/>
              <w:marRight w:val="0"/>
              <w:marTop w:val="0"/>
              <w:marBottom w:val="0"/>
              <w:divBdr>
                <w:top w:val="none" w:sz="0" w:space="0" w:color="auto"/>
                <w:left w:val="none" w:sz="0" w:space="0" w:color="auto"/>
                <w:bottom w:val="none" w:sz="0" w:space="0" w:color="auto"/>
                <w:right w:val="none" w:sz="0" w:space="0" w:color="auto"/>
              </w:divBdr>
            </w:div>
            <w:div w:id="1365668816">
              <w:marLeft w:val="0"/>
              <w:marRight w:val="0"/>
              <w:marTop w:val="0"/>
              <w:marBottom w:val="0"/>
              <w:divBdr>
                <w:top w:val="none" w:sz="0" w:space="0" w:color="auto"/>
                <w:left w:val="none" w:sz="0" w:space="0" w:color="auto"/>
                <w:bottom w:val="none" w:sz="0" w:space="0" w:color="auto"/>
                <w:right w:val="none" w:sz="0" w:space="0" w:color="auto"/>
              </w:divBdr>
            </w:div>
            <w:div w:id="646477441">
              <w:marLeft w:val="0"/>
              <w:marRight w:val="0"/>
              <w:marTop w:val="0"/>
              <w:marBottom w:val="0"/>
              <w:divBdr>
                <w:top w:val="none" w:sz="0" w:space="0" w:color="auto"/>
                <w:left w:val="none" w:sz="0" w:space="0" w:color="auto"/>
                <w:bottom w:val="none" w:sz="0" w:space="0" w:color="auto"/>
                <w:right w:val="none" w:sz="0" w:space="0" w:color="auto"/>
              </w:divBdr>
            </w:div>
            <w:div w:id="1794446984">
              <w:marLeft w:val="0"/>
              <w:marRight w:val="0"/>
              <w:marTop w:val="0"/>
              <w:marBottom w:val="0"/>
              <w:divBdr>
                <w:top w:val="none" w:sz="0" w:space="0" w:color="auto"/>
                <w:left w:val="none" w:sz="0" w:space="0" w:color="auto"/>
                <w:bottom w:val="none" w:sz="0" w:space="0" w:color="auto"/>
                <w:right w:val="none" w:sz="0" w:space="0" w:color="auto"/>
              </w:divBdr>
            </w:div>
            <w:div w:id="1553693098">
              <w:marLeft w:val="0"/>
              <w:marRight w:val="0"/>
              <w:marTop w:val="0"/>
              <w:marBottom w:val="0"/>
              <w:divBdr>
                <w:top w:val="none" w:sz="0" w:space="0" w:color="auto"/>
                <w:left w:val="none" w:sz="0" w:space="0" w:color="auto"/>
                <w:bottom w:val="none" w:sz="0" w:space="0" w:color="auto"/>
                <w:right w:val="none" w:sz="0" w:space="0" w:color="auto"/>
              </w:divBdr>
            </w:div>
            <w:div w:id="252010832">
              <w:marLeft w:val="0"/>
              <w:marRight w:val="0"/>
              <w:marTop w:val="0"/>
              <w:marBottom w:val="0"/>
              <w:divBdr>
                <w:top w:val="none" w:sz="0" w:space="0" w:color="auto"/>
                <w:left w:val="none" w:sz="0" w:space="0" w:color="auto"/>
                <w:bottom w:val="none" w:sz="0" w:space="0" w:color="auto"/>
                <w:right w:val="none" w:sz="0" w:space="0" w:color="auto"/>
              </w:divBdr>
            </w:div>
            <w:div w:id="1434739770">
              <w:marLeft w:val="0"/>
              <w:marRight w:val="0"/>
              <w:marTop w:val="0"/>
              <w:marBottom w:val="0"/>
              <w:divBdr>
                <w:top w:val="none" w:sz="0" w:space="0" w:color="auto"/>
                <w:left w:val="none" w:sz="0" w:space="0" w:color="auto"/>
                <w:bottom w:val="none" w:sz="0" w:space="0" w:color="auto"/>
                <w:right w:val="none" w:sz="0" w:space="0" w:color="auto"/>
              </w:divBdr>
            </w:div>
            <w:div w:id="706636891">
              <w:marLeft w:val="0"/>
              <w:marRight w:val="0"/>
              <w:marTop w:val="0"/>
              <w:marBottom w:val="0"/>
              <w:divBdr>
                <w:top w:val="none" w:sz="0" w:space="0" w:color="auto"/>
                <w:left w:val="none" w:sz="0" w:space="0" w:color="auto"/>
                <w:bottom w:val="none" w:sz="0" w:space="0" w:color="auto"/>
                <w:right w:val="none" w:sz="0" w:space="0" w:color="auto"/>
              </w:divBdr>
            </w:div>
            <w:div w:id="337275739">
              <w:marLeft w:val="0"/>
              <w:marRight w:val="0"/>
              <w:marTop w:val="0"/>
              <w:marBottom w:val="0"/>
              <w:divBdr>
                <w:top w:val="none" w:sz="0" w:space="0" w:color="auto"/>
                <w:left w:val="none" w:sz="0" w:space="0" w:color="auto"/>
                <w:bottom w:val="none" w:sz="0" w:space="0" w:color="auto"/>
                <w:right w:val="none" w:sz="0" w:space="0" w:color="auto"/>
              </w:divBdr>
            </w:div>
            <w:div w:id="788669750">
              <w:marLeft w:val="0"/>
              <w:marRight w:val="0"/>
              <w:marTop w:val="0"/>
              <w:marBottom w:val="0"/>
              <w:divBdr>
                <w:top w:val="none" w:sz="0" w:space="0" w:color="auto"/>
                <w:left w:val="none" w:sz="0" w:space="0" w:color="auto"/>
                <w:bottom w:val="none" w:sz="0" w:space="0" w:color="auto"/>
                <w:right w:val="none" w:sz="0" w:space="0" w:color="auto"/>
              </w:divBdr>
            </w:div>
            <w:div w:id="160045502">
              <w:marLeft w:val="0"/>
              <w:marRight w:val="0"/>
              <w:marTop w:val="0"/>
              <w:marBottom w:val="0"/>
              <w:divBdr>
                <w:top w:val="none" w:sz="0" w:space="0" w:color="auto"/>
                <w:left w:val="none" w:sz="0" w:space="0" w:color="auto"/>
                <w:bottom w:val="none" w:sz="0" w:space="0" w:color="auto"/>
                <w:right w:val="none" w:sz="0" w:space="0" w:color="auto"/>
              </w:divBdr>
            </w:div>
            <w:div w:id="625114134">
              <w:marLeft w:val="0"/>
              <w:marRight w:val="0"/>
              <w:marTop w:val="0"/>
              <w:marBottom w:val="0"/>
              <w:divBdr>
                <w:top w:val="none" w:sz="0" w:space="0" w:color="auto"/>
                <w:left w:val="none" w:sz="0" w:space="0" w:color="auto"/>
                <w:bottom w:val="none" w:sz="0" w:space="0" w:color="auto"/>
                <w:right w:val="none" w:sz="0" w:space="0" w:color="auto"/>
              </w:divBdr>
            </w:div>
            <w:div w:id="260573614">
              <w:marLeft w:val="0"/>
              <w:marRight w:val="0"/>
              <w:marTop w:val="0"/>
              <w:marBottom w:val="0"/>
              <w:divBdr>
                <w:top w:val="none" w:sz="0" w:space="0" w:color="auto"/>
                <w:left w:val="none" w:sz="0" w:space="0" w:color="auto"/>
                <w:bottom w:val="none" w:sz="0" w:space="0" w:color="auto"/>
                <w:right w:val="none" w:sz="0" w:space="0" w:color="auto"/>
              </w:divBdr>
            </w:div>
            <w:div w:id="1853180018">
              <w:marLeft w:val="0"/>
              <w:marRight w:val="0"/>
              <w:marTop w:val="0"/>
              <w:marBottom w:val="0"/>
              <w:divBdr>
                <w:top w:val="none" w:sz="0" w:space="0" w:color="auto"/>
                <w:left w:val="none" w:sz="0" w:space="0" w:color="auto"/>
                <w:bottom w:val="none" w:sz="0" w:space="0" w:color="auto"/>
                <w:right w:val="none" w:sz="0" w:space="0" w:color="auto"/>
              </w:divBdr>
            </w:div>
            <w:div w:id="1550071483">
              <w:marLeft w:val="0"/>
              <w:marRight w:val="0"/>
              <w:marTop w:val="0"/>
              <w:marBottom w:val="0"/>
              <w:divBdr>
                <w:top w:val="none" w:sz="0" w:space="0" w:color="auto"/>
                <w:left w:val="none" w:sz="0" w:space="0" w:color="auto"/>
                <w:bottom w:val="none" w:sz="0" w:space="0" w:color="auto"/>
                <w:right w:val="none" w:sz="0" w:space="0" w:color="auto"/>
              </w:divBdr>
            </w:div>
            <w:div w:id="1009866982">
              <w:marLeft w:val="0"/>
              <w:marRight w:val="0"/>
              <w:marTop w:val="0"/>
              <w:marBottom w:val="0"/>
              <w:divBdr>
                <w:top w:val="none" w:sz="0" w:space="0" w:color="auto"/>
                <w:left w:val="none" w:sz="0" w:space="0" w:color="auto"/>
                <w:bottom w:val="none" w:sz="0" w:space="0" w:color="auto"/>
                <w:right w:val="none" w:sz="0" w:space="0" w:color="auto"/>
              </w:divBdr>
            </w:div>
            <w:div w:id="517500544">
              <w:marLeft w:val="0"/>
              <w:marRight w:val="0"/>
              <w:marTop w:val="0"/>
              <w:marBottom w:val="0"/>
              <w:divBdr>
                <w:top w:val="none" w:sz="0" w:space="0" w:color="auto"/>
                <w:left w:val="none" w:sz="0" w:space="0" w:color="auto"/>
                <w:bottom w:val="none" w:sz="0" w:space="0" w:color="auto"/>
                <w:right w:val="none" w:sz="0" w:space="0" w:color="auto"/>
              </w:divBdr>
            </w:div>
            <w:div w:id="1263804704">
              <w:marLeft w:val="0"/>
              <w:marRight w:val="0"/>
              <w:marTop w:val="0"/>
              <w:marBottom w:val="0"/>
              <w:divBdr>
                <w:top w:val="none" w:sz="0" w:space="0" w:color="auto"/>
                <w:left w:val="none" w:sz="0" w:space="0" w:color="auto"/>
                <w:bottom w:val="none" w:sz="0" w:space="0" w:color="auto"/>
                <w:right w:val="none" w:sz="0" w:space="0" w:color="auto"/>
              </w:divBdr>
            </w:div>
            <w:div w:id="1706060856">
              <w:marLeft w:val="0"/>
              <w:marRight w:val="0"/>
              <w:marTop w:val="0"/>
              <w:marBottom w:val="0"/>
              <w:divBdr>
                <w:top w:val="none" w:sz="0" w:space="0" w:color="auto"/>
                <w:left w:val="none" w:sz="0" w:space="0" w:color="auto"/>
                <w:bottom w:val="none" w:sz="0" w:space="0" w:color="auto"/>
                <w:right w:val="none" w:sz="0" w:space="0" w:color="auto"/>
              </w:divBdr>
            </w:div>
            <w:div w:id="1292784779">
              <w:marLeft w:val="0"/>
              <w:marRight w:val="0"/>
              <w:marTop w:val="0"/>
              <w:marBottom w:val="0"/>
              <w:divBdr>
                <w:top w:val="none" w:sz="0" w:space="0" w:color="auto"/>
                <w:left w:val="none" w:sz="0" w:space="0" w:color="auto"/>
                <w:bottom w:val="none" w:sz="0" w:space="0" w:color="auto"/>
                <w:right w:val="none" w:sz="0" w:space="0" w:color="auto"/>
              </w:divBdr>
            </w:div>
            <w:div w:id="1932156611">
              <w:marLeft w:val="0"/>
              <w:marRight w:val="0"/>
              <w:marTop w:val="0"/>
              <w:marBottom w:val="0"/>
              <w:divBdr>
                <w:top w:val="none" w:sz="0" w:space="0" w:color="auto"/>
                <w:left w:val="none" w:sz="0" w:space="0" w:color="auto"/>
                <w:bottom w:val="none" w:sz="0" w:space="0" w:color="auto"/>
                <w:right w:val="none" w:sz="0" w:space="0" w:color="auto"/>
              </w:divBdr>
            </w:div>
            <w:div w:id="322512037">
              <w:marLeft w:val="0"/>
              <w:marRight w:val="0"/>
              <w:marTop w:val="0"/>
              <w:marBottom w:val="0"/>
              <w:divBdr>
                <w:top w:val="none" w:sz="0" w:space="0" w:color="auto"/>
                <w:left w:val="none" w:sz="0" w:space="0" w:color="auto"/>
                <w:bottom w:val="none" w:sz="0" w:space="0" w:color="auto"/>
                <w:right w:val="none" w:sz="0" w:space="0" w:color="auto"/>
              </w:divBdr>
            </w:div>
            <w:div w:id="1895653815">
              <w:marLeft w:val="0"/>
              <w:marRight w:val="0"/>
              <w:marTop w:val="0"/>
              <w:marBottom w:val="0"/>
              <w:divBdr>
                <w:top w:val="none" w:sz="0" w:space="0" w:color="auto"/>
                <w:left w:val="none" w:sz="0" w:space="0" w:color="auto"/>
                <w:bottom w:val="none" w:sz="0" w:space="0" w:color="auto"/>
                <w:right w:val="none" w:sz="0" w:space="0" w:color="auto"/>
              </w:divBdr>
            </w:div>
            <w:div w:id="11413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5941">
      <w:bodyDiv w:val="1"/>
      <w:marLeft w:val="0"/>
      <w:marRight w:val="0"/>
      <w:marTop w:val="0"/>
      <w:marBottom w:val="0"/>
      <w:divBdr>
        <w:top w:val="none" w:sz="0" w:space="0" w:color="auto"/>
        <w:left w:val="none" w:sz="0" w:space="0" w:color="auto"/>
        <w:bottom w:val="none" w:sz="0" w:space="0" w:color="auto"/>
        <w:right w:val="none" w:sz="0" w:space="0" w:color="auto"/>
      </w:divBdr>
      <w:divsChild>
        <w:div w:id="1180851463">
          <w:marLeft w:val="0"/>
          <w:marRight w:val="0"/>
          <w:marTop w:val="0"/>
          <w:marBottom w:val="0"/>
          <w:divBdr>
            <w:top w:val="none" w:sz="0" w:space="0" w:color="auto"/>
            <w:left w:val="none" w:sz="0" w:space="0" w:color="auto"/>
            <w:bottom w:val="none" w:sz="0" w:space="0" w:color="auto"/>
            <w:right w:val="none" w:sz="0" w:space="0" w:color="auto"/>
          </w:divBdr>
          <w:divsChild>
            <w:div w:id="366876006">
              <w:marLeft w:val="0"/>
              <w:marRight w:val="0"/>
              <w:marTop w:val="0"/>
              <w:marBottom w:val="0"/>
              <w:divBdr>
                <w:top w:val="none" w:sz="0" w:space="0" w:color="auto"/>
                <w:left w:val="none" w:sz="0" w:space="0" w:color="auto"/>
                <w:bottom w:val="none" w:sz="0" w:space="0" w:color="auto"/>
                <w:right w:val="none" w:sz="0" w:space="0" w:color="auto"/>
              </w:divBdr>
            </w:div>
            <w:div w:id="20108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3096">
      <w:bodyDiv w:val="1"/>
      <w:marLeft w:val="0"/>
      <w:marRight w:val="0"/>
      <w:marTop w:val="0"/>
      <w:marBottom w:val="0"/>
      <w:divBdr>
        <w:top w:val="none" w:sz="0" w:space="0" w:color="auto"/>
        <w:left w:val="none" w:sz="0" w:space="0" w:color="auto"/>
        <w:bottom w:val="none" w:sz="0" w:space="0" w:color="auto"/>
        <w:right w:val="none" w:sz="0" w:space="0" w:color="auto"/>
      </w:divBdr>
      <w:divsChild>
        <w:div w:id="1206867517">
          <w:marLeft w:val="0"/>
          <w:marRight w:val="0"/>
          <w:marTop w:val="0"/>
          <w:marBottom w:val="0"/>
          <w:divBdr>
            <w:top w:val="none" w:sz="0" w:space="0" w:color="auto"/>
            <w:left w:val="none" w:sz="0" w:space="0" w:color="auto"/>
            <w:bottom w:val="none" w:sz="0" w:space="0" w:color="auto"/>
            <w:right w:val="none" w:sz="0" w:space="0" w:color="auto"/>
          </w:divBdr>
        </w:div>
      </w:divsChild>
    </w:div>
    <w:div w:id="56587097">
      <w:bodyDiv w:val="1"/>
      <w:marLeft w:val="0"/>
      <w:marRight w:val="0"/>
      <w:marTop w:val="0"/>
      <w:marBottom w:val="0"/>
      <w:divBdr>
        <w:top w:val="none" w:sz="0" w:space="0" w:color="auto"/>
        <w:left w:val="none" w:sz="0" w:space="0" w:color="auto"/>
        <w:bottom w:val="none" w:sz="0" w:space="0" w:color="auto"/>
        <w:right w:val="none" w:sz="0" w:space="0" w:color="auto"/>
      </w:divBdr>
    </w:div>
    <w:div w:id="64185173">
      <w:bodyDiv w:val="1"/>
      <w:marLeft w:val="0"/>
      <w:marRight w:val="0"/>
      <w:marTop w:val="0"/>
      <w:marBottom w:val="0"/>
      <w:divBdr>
        <w:top w:val="none" w:sz="0" w:space="0" w:color="auto"/>
        <w:left w:val="none" w:sz="0" w:space="0" w:color="auto"/>
        <w:bottom w:val="none" w:sz="0" w:space="0" w:color="auto"/>
        <w:right w:val="none" w:sz="0" w:space="0" w:color="auto"/>
      </w:divBdr>
    </w:div>
    <w:div w:id="68159072">
      <w:bodyDiv w:val="1"/>
      <w:marLeft w:val="0"/>
      <w:marRight w:val="0"/>
      <w:marTop w:val="0"/>
      <w:marBottom w:val="0"/>
      <w:divBdr>
        <w:top w:val="none" w:sz="0" w:space="0" w:color="auto"/>
        <w:left w:val="none" w:sz="0" w:space="0" w:color="auto"/>
        <w:bottom w:val="none" w:sz="0" w:space="0" w:color="auto"/>
        <w:right w:val="none" w:sz="0" w:space="0" w:color="auto"/>
      </w:divBdr>
    </w:div>
    <w:div w:id="71243591">
      <w:bodyDiv w:val="1"/>
      <w:marLeft w:val="0"/>
      <w:marRight w:val="0"/>
      <w:marTop w:val="0"/>
      <w:marBottom w:val="0"/>
      <w:divBdr>
        <w:top w:val="none" w:sz="0" w:space="0" w:color="auto"/>
        <w:left w:val="none" w:sz="0" w:space="0" w:color="auto"/>
        <w:bottom w:val="none" w:sz="0" w:space="0" w:color="auto"/>
        <w:right w:val="none" w:sz="0" w:space="0" w:color="auto"/>
      </w:divBdr>
      <w:divsChild>
        <w:div w:id="644044829">
          <w:marLeft w:val="0"/>
          <w:marRight w:val="0"/>
          <w:marTop w:val="0"/>
          <w:marBottom w:val="0"/>
          <w:divBdr>
            <w:top w:val="none" w:sz="0" w:space="0" w:color="auto"/>
            <w:left w:val="none" w:sz="0" w:space="0" w:color="auto"/>
            <w:bottom w:val="none" w:sz="0" w:space="0" w:color="auto"/>
            <w:right w:val="none" w:sz="0" w:space="0" w:color="auto"/>
          </w:divBdr>
          <w:divsChild>
            <w:div w:id="1516916496">
              <w:marLeft w:val="0"/>
              <w:marRight w:val="0"/>
              <w:marTop w:val="0"/>
              <w:marBottom w:val="0"/>
              <w:divBdr>
                <w:top w:val="none" w:sz="0" w:space="0" w:color="auto"/>
                <w:left w:val="none" w:sz="0" w:space="0" w:color="auto"/>
                <w:bottom w:val="none" w:sz="0" w:space="0" w:color="auto"/>
                <w:right w:val="none" w:sz="0" w:space="0" w:color="auto"/>
              </w:divBdr>
            </w:div>
            <w:div w:id="1020199338">
              <w:marLeft w:val="0"/>
              <w:marRight w:val="0"/>
              <w:marTop w:val="0"/>
              <w:marBottom w:val="0"/>
              <w:divBdr>
                <w:top w:val="none" w:sz="0" w:space="0" w:color="auto"/>
                <w:left w:val="none" w:sz="0" w:space="0" w:color="auto"/>
                <w:bottom w:val="none" w:sz="0" w:space="0" w:color="auto"/>
                <w:right w:val="none" w:sz="0" w:space="0" w:color="auto"/>
              </w:divBdr>
            </w:div>
            <w:div w:id="1423604365">
              <w:marLeft w:val="0"/>
              <w:marRight w:val="0"/>
              <w:marTop w:val="0"/>
              <w:marBottom w:val="0"/>
              <w:divBdr>
                <w:top w:val="none" w:sz="0" w:space="0" w:color="auto"/>
                <w:left w:val="none" w:sz="0" w:space="0" w:color="auto"/>
                <w:bottom w:val="none" w:sz="0" w:space="0" w:color="auto"/>
                <w:right w:val="none" w:sz="0" w:space="0" w:color="auto"/>
              </w:divBdr>
            </w:div>
            <w:div w:id="315305815">
              <w:marLeft w:val="0"/>
              <w:marRight w:val="0"/>
              <w:marTop w:val="0"/>
              <w:marBottom w:val="0"/>
              <w:divBdr>
                <w:top w:val="none" w:sz="0" w:space="0" w:color="auto"/>
                <w:left w:val="none" w:sz="0" w:space="0" w:color="auto"/>
                <w:bottom w:val="none" w:sz="0" w:space="0" w:color="auto"/>
                <w:right w:val="none" w:sz="0" w:space="0" w:color="auto"/>
              </w:divBdr>
            </w:div>
            <w:div w:id="780875623">
              <w:marLeft w:val="0"/>
              <w:marRight w:val="0"/>
              <w:marTop w:val="0"/>
              <w:marBottom w:val="0"/>
              <w:divBdr>
                <w:top w:val="none" w:sz="0" w:space="0" w:color="auto"/>
                <w:left w:val="none" w:sz="0" w:space="0" w:color="auto"/>
                <w:bottom w:val="none" w:sz="0" w:space="0" w:color="auto"/>
                <w:right w:val="none" w:sz="0" w:space="0" w:color="auto"/>
              </w:divBdr>
            </w:div>
            <w:div w:id="208612739">
              <w:marLeft w:val="0"/>
              <w:marRight w:val="0"/>
              <w:marTop w:val="0"/>
              <w:marBottom w:val="0"/>
              <w:divBdr>
                <w:top w:val="none" w:sz="0" w:space="0" w:color="auto"/>
                <w:left w:val="none" w:sz="0" w:space="0" w:color="auto"/>
                <w:bottom w:val="none" w:sz="0" w:space="0" w:color="auto"/>
                <w:right w:val="none" w:sz="0" w:space="0" w:color="auto"/>
              </w:divBdr>
            </w:div>
            <w:div w:id="126433047">
              <w:marLeft w:val="0"/>
              <w:marRight w:val="0"/>
              <w:marTop w:val="0"/>
              <w:marBottom w:val="0"/>
              <w:divBdr>
                <w:top w:val="none" w:sz="0" w:space="0" w:color="auto"/>
                <w:left w:val="none" w:sz="0" w:space="0" w:color="auto"/>
                <w:bottom w:val="none" w:sz="0" w:space="0" w:color="auto"/>
                <w:right w:val="none" w:sz="0" w:space="0" w:color="auto"/>
              </w:divBdr>
            </w:div>
            <w:div w:id="70198356">
              <w:marLeft w:val="0"/>
              <w:marRight w:val="0"/>
              <w:marTop w:val="0"/>
              <w:marBottom w:val="0"/>
              <w:divBdr>
                <w:top w:val="none" w:sz="0" w:space="0" w:color="auto"/>
                <w:left w:val="none" w:sz="0" w:space="0" w:color="auto"/>
                <w:bottom w:val="none" w:sz="0" w:space="0" w:color="auto"/>
                <w:right w:val="none" w:sz="0" w:space="0" w:color="auto"/>
              </w:divBdr>
            </w:div>
            <w:div w:id="1057582746">
              <w:marLeft w:val="0"/>
              <w:marRight w:val="0"/>
              <w:marTop w:val="0"/>
              <w:marBottom w:val="0"/>
              <w:divBdr>
                <w:top w:val="none" w:sz="0" w:space="0" w:color="auto"/>
                <w:left w:val="none" w:sz="0" w:space="0" w:color="auto"/>
                <w:bottom w:val="none" w:sz="0" w:space="0" w:color="auto"/>
                <w:right w:val="none" w:sz="0" w:space="0" w:color="auto"/>
              </w:divBdr>
            </w:div>
            <w:div w:id="655836497">
              <w:marLeft w:val="0"/>
              <w:marRight w:val="0"/>
              <w:marTop w:val="0"/>
              <w:marBottom w:val="0"/>
              <w:divBdr>
                <w:top w:val="none" w:sz="0" w:space="0" w:color="auto"/>
                <w:left w:val="none" w:sz="0" w:space="0" w:color="auto"/>
                <w:bottom w:val="none" w:sz="0" w:space="0" w:color="auto"/>
                <w:right w:val="none" w:sz="0" w:space="0" w:color="auto"/>
              </w:divBdr>
            </w:div>
            <w:div w:id="1509368532">
              <w:marLeft w:val="0"/>
              <w:marRight w:val="0"/>
              <w:marTop w:val="0"/>
              <w:marBottom w:val="0"/>
              <w:divBdr>
                <w:top w:val="none" w:sz="0" w:space="0" w:color="auto"/>
                <w:left w:val="none" w:sz="0" w:space="0" w:color="auto"/>
                <w:bottom w:val="none" w:sz="0" w:space="0" w:color="auto"/>
                <w:right w:val="none" w:sz="0" w:space="0" w:color="auto"/>
              </w:divBdr>
            </w:div>
            <w:div w:id="538980991">
              <w:marLeft w:val="0"/>
              <w:marRight w:val="0"/>
              <w:marTop w:val="0"/>
              <w:marBottom w:val="0"/>
              <w:divBdr>
                <w:top w:val="none" w:sz="0" w:space="0" w:color="auto"/>
                <w:left w:val="none" w:sz="0" w:space="0" w:color="auto"/>
                <w:bottom w:val="none" w:sz="0" w:space="0" w:color="auto"/>
                <w:right w:val="none" w:sz="0" w:space="0" w:color="auto"/>
              </w:divBdr>
            </w:div>
            <w:div w:id="1199271379">
              <w:marLeft w:val="0"/>
              <w:marRight w:val="0"/>
              <w:marTop w:val="0"/>
              <w:marBottom w:val="0"/>
              <w:divBdr>
                <w:top w:val="none" w:sz="0" w:space="0" w:color="auto"/>
                <w:left w:val="none" w:sz="0" w:space="0" w:color="auto"/>
                <w:bottom w:val="none" w:sz="0" w:space="0" w:color="auto"/>
                <w:right w:val="none" w:sz="0" w:space="0" w:color="auto"/>
              </w:divBdr>
            </w:div>
            <w:div w:id="189472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8778">
      <w:bodyDiv w:val="1"/>
      <w:marLeft w:val="0"/>
      <w:marRight w:val="0"/>
      <w:marTop w:val="0"/>
      <w:marBottom w:val="0"/>
      <w:divBdr>
        <w:top w:val="none" w:sz="0" w:space="0" w:color="auto"/>
        <w:left w:val="none" w:sz="0" w:space="0" w:color="auto"/>
        <w:bottom w:val="none" w:sz="0" w:space="0" w:color="auto"/>
        <w:right w:val="none" w:sz="0" w:space="0" w:color="auto"/>
      </w:divBdr>
      <w:divsChild>
        <w:div w:id="224143199">
          <w:marLeft w:val="0"/>
          <w:marRight w:val="0"/>
          <w:marTop w:val="0"/>
          <w:marBottom w:val="0"/>
          <w:divBdr>
            <w:top w:val="none" w:sz="0" w:space="0" w:color="auto"/>
            <w:left w:val="none" w:sz="0" w:space="0" w:color="auto"/>
            <w:bottom w:val="none" w:sz="0" w:space="0" w:color="auto"/>
            <w:right w:val="none" w:sz="0" w:space="0" w:color="auto"/>
          </w:divBdr>
          <w:divsChild>
            <w:div w:id="49430044">
              <w:marLeft w:val="0"/>
              <w:marRight w:val="0"/>
              <w:marTop w:val="0"/>
              <w:marBottom w:val="0"/>
              <w:divBdr>
                <w:top w:val="none" w:sz="0" w:space="0" w:color="auto"/>
                <w:left w:val="none" w:sz="0" w:space="0" w:color="auto"/>
                <w:bottom w:val="none" w:sz="0" w:space="0" w:color="auto"/>
                <w:right w:val="none" w:sz="0" w:space="0" w:color="auto"/>
              </w:divBdr>
            </w:div>
            <w:div w:id="1071392182">
              <w:marLeft w:val="0"/>
              <w:marRight w:val="0"/>
              <w:marTop w:val="0"/>
              <w:marBottom w:val="0"/>
              <w:divBdr>
                <w:top w:val="none" w:sz="0" w:space="0" w:color="auto"/>
                <w:left w:val="none" w:sz="0" w:space="0" w:color="auto"/>
                <w:bottom w:val="none" w:sz="0" w:space="0" w:color="auto"/>
                <w:right w:val="none" w:sz="0" w:space="0" w:color="auto"/>
              </w:divBdr>
            </w:div>
            <w:div w:id="1499929065">
              <w:marLeft w:val="0"/>
              <w:marRight w:val="0"/>
              <w:marTop w:val="0"/>
              <w:marBottom w:val="0"/>
              <w:divBdr>
                <w:top w:val="none" w:sz="0" w:space="0" w:color="auto"/>
                <w:left w:val="none" w:sz="0" w:space="0" w:color="auto"/>
                <w:bottom w:val="none" w:sz="0" w:space="0" w:color="auto"/>
                <w:right w:val="none" w:sz="0" w:space="0" w:color="auto"/>
              </w:divBdr>
            </w:div>
            <w:div w:id="570239488">
              <w:marLeft w:val="0"/>
              <w:marRight w:val="0"/>
              <w:marTop w:val="0"/>
              <w:marBottom w:val="0"/>
              <w:divBdr>
                <w:top w:val="none" w:sz="0" w:space="0" w:color="auto"/>
                <w:left w:val="none" w:sz="0" w:space="0" w:color="auto"/>
                <w:bottom w:val="none" w:sz="0" w:space="0" w:color="auto"/>
                <w:right w:val="none" w:sz="0" w:space="0" w:color="auto"/>
              </w:divBdr>
            </w:div>
            <w:div w:id="1482698577">
              <w:marLeft w:val="0"/>
              <w:marRight w:val="0"/>
              <w:marTop w:val="0"/>
              <w:marBottom w:val="0"/>
              <w:divBdr>
                <w:top w:val="none" w:sz="0" w:space="0" w:color="auto"/>
                <w:left w:val="none" w:sz="0" w:space="0" w:color="auto"/>
                <w:bottom w:val="none" w:sz="0" w:space="0" w:color="auto"/>
                <w:right w:val="none" w:sz="0" w:space="0" w:color="auto"/>
              </w:divBdr>
            </w:div>
            <w:div w:id="1558131054">
              <w:marLeft w:val="0"/>
              <w:marRight w:val="0"/>
              <w:marTop w:val="0"/>
              <w:marBottom w:val="0"/>
              <w:divBdr>
                <w:top w:val="none" w:sz="0" w:space="0" w:color="auto"/>
                <w:left w:val="none" w:sz="0" w:space="0" w:color="auto"/>
                <w:bottom w:val="none" w:sz="0" w:space="0" w:color="auto"/>
                <w:right w:val="none" w:sz="0" w:space="0" w:color="auto"/>
              </w:divBdr>
            </w:div>
            <w:div w:id="1699502397">
              <w:marLeft w:val="0"/>
              <w:marRight w:val="0"/>
              <w:marTop w:val="0"/>
              <w:marBottom w:val="0"/>
              <w:divBdr>
                <w:top w:val="none" w:sz="0" w:space="0" w:color="auto"/>
                <w:left w:val="none" w:sz="0" w:space="0" w:color="auto"/>
                <w:bottom w:val="none" w:sz="0" w:space="0" w:color="auto"/>
                <w:right w:val="none" w:sz="0" w:space="0" w:color="auto"/>
              </w:divBdr>
            </w:div>
            <w:div w:id="750807999">
              <w:marLeft w:val="0"/>
              <w:marRight w:val="0"/>
              <w:marTop w:val="0"/>
              <w:marBottom w:val="0"/>
              <w:divBdr>
                <w:top w:val="none" w:sz="0" w:space="0" w:color="auto"/>
                <w:left w:val="none" w:sz="0" w:space="0" w:color="auto"/>
                <w:bottom w:val="none" w:sz="0" w:space="0" w:color="auto"/>
                <w:right w:val="none" w:sz="0" w:space="0" w:color="auto"/>
              </w:divBdr>
            </w:div>
            <w:div w:id="901598630">
              <w:marLeft w:val="0"/>
              <w:marRight w:val="0"/>
              <w:marTop w:val="0"/>
              <w:marBottom w:val="0"/>
              <w:divBdr>
                <w:top w:val="none" w:sz="0" w:space="0" w:color="auto"/>
                <w:left w:val="none" w:sz="0" w:space="0" w:color="auto"/>
                <w:bottom w:val="none" w:sz="0" w:space="0" w:color="auto"/>
                <w:right w:val="none" w:sz="0" w:space="0" w:color="auto"/>
              </w:divBdr>
            </w:div>
            <w:div w:id="1717312778">
              <w:marLeft w:val="0"/>
              <w:marRight w:val="0"/>
              <w:marTop w:val="0"/>
              <w:marBottom w:val="0"/>
              <w:divBdr>
                <w:top w:val="none" w:sz="0" w:space="0" w:color="auto"/>
                <w:left w:val="none" w:sz="0" w:space="0" w:color="auto"/>
                <w:bottom w:val="none" w:sz="0" w:space="0" w:color="auto"/>
                <w:right w:val="none" w:sz="0" w:space="0" w:color="auto"/>
              </w:divBdr>
            </w:div>
            <w:div w:id="157229411">
              <w:marLeft w:val="0"/>
              <w:marRight w:val="0"/>
              <w:marTop w:val="0"/>
              <w:marBottom w:val="0"/>
              <w:divBdr>
                <w:top w:val="none" w:sz="0" w:space="0" w:color="auto"/>
                <w:left w:val="none" w:sz="0" w:space="0" w:color="auto"/>
                <w:bottom w:val="none" w:sz="0" w:space="0" w:color="auto"/>
                <w:right w:val="none" w:sz="0" w:space="0" w:color="auto"/>
              </w:divBdr>
            </w:div>
            <w:div w:id="1733236891">
              <w:marLeft w:val="0"/>
              <w:marRight w:val="0"/>
              <w:marTop w:val="0"/>
              <w:marBottom w:val="0"/>
              <w:divBdr>
                <w:top w:val="none" w:sz="0" w:space="0" w:color="auto"/>
                <w:left w:val="none" w:sz="0" w:space="0" w:color="auto"/>
                <w:bottom w:val="none" w:sz="0" w:space="0" w:color="auto"/>
                <w:right w:val="none" w:sz="0" w:space="0" w:color="auto"/>
              </w:divBdr>
            </w:div>
            <w:div w:id="1939676333">
              <w:marLeft w:val="0"/>
              <w:marRight w:val="0"/>
              <w:marTop w:val="0"/>
              <w:marBottom w:val="0"/>
              <w:divBdr>
                <w:top w:val="none" w:sz="0" w:space="0" w:color="auto"/>
                <w:left w:val="none" w:sz="0" w:space="0" w:color="auto"/>
                <w:bottom w:val="none" w:sz="0" w:space="0" w:color="auto"/>
                <w:right w:val="none" w:sz="0" w:space="0" w:color="auto"/>
              </w:divBdr>
            </w:div>
            <w:div w:id="8397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726">
      <w:bodyDiv w:val="1"/>
      <w:marLeft w:val="0"/>
      <w:marRight w:val="0"/>
      <w:marTop w:val="0"/>
      <w:marBottom w:val="0"/>
      <w:divBdr>
        <w:top w:val="none" w:sz="0" w:space="0" w:color="auto"/>
        <w:left w:val="none" w:sz="0" w:space="0" w:color="auto"/>
        <w:bottom w:val="none" w:sz="0" w:space="0" w:color="auto"/>
        <w:right w:val="none" w:sz="0" w:space="0" w:color="auto"/>
      </w:divBdr>
      <w:divsChild>
        <w:div w:id="910039909">
          <w:marLeft w:val="0"/>
          <w:marRight w:val="0"/>
          <w:marTop w:val="0"/>
          <w:marBottom w:val="0"/>
          <w:divBdr>
            <w:top w:val="none" w:sz="0" w:space="0" w:color="auto"/>
            <w:left w:val="none" w:sz="0" w:space="0" w:color="auto"/>
            <w:bottom w:val="none" w:sz="0" w:space="0" w:color="auto"/>
            <w:right w:val="none" w:sz="0" w:space="0" w:color="auto"/>
          </w:divBdr>
        </w:div>
      </w:divsChild>
    </w:div>
    <w:div w:id="75172840">
      <w:bodyDiv w:val="1"/>
      <w:marLeft w:val="0"/>
      <w:marRight w:val="0"/>
      <w:marTop w:val="0"/>
      <w:marBottom w:val="0"/>
      <w:divBdr>
        <w:top w:val="none" w:sz="0" w:space="0" w:color="auto"/>
        <w:left w:val="none" w:sz="0" w:space="0" w:color="auto"/>
        <w:bottom w:val="none" w:sz="0" w:space="0" w:color="auto"/>
        <w:right w:val="none" w:sz="0" w:space="0" w:color="auto"/>
      </w:divBdr>
    </w:div>
    <w:div w:id="76363814">
      <w:bodyDiv w:val="1"/>
      <w:marLeft w:val="0"/>
      <w:marRight w:val="0"/>
      <w:marTop w:val="0"/>
      <w:marBottom w:val="0"/>
      <w:divBdr>
        <w:top w:val="none" w:sz="0" w:space="0" w:color="auto"/>
        <w:left w:val="none" w:sz="0" w:space="0" w:color="auto"/>
        <w:bottom w:val="none" w:sz="0" w:space="0" w:color="auto"/>
        <w:right w:val="none" w:sz="0" w:space="0" w:color="auto"/>
      </w:divBdr>
    </w:div>
    <w:div w:id="80757756">
      <w:bodyDiv w:val="1"/>
      <w:marLeft w:val="0"/>
      <w:marRight w:val="0"/>
      <w:marTop w:val="0"/>
      <w:marBottom w:val="0"/>
      <w:divBdr>
        <w:top w:val="none" w:sz="0" w:space="0" w:color="auto"/>
        <w:left w:val="none" w:sz="0" w:space="0" w:color="auto"/>
        <w:bottom w:val="none" w:sz="0" w:space="0" w:color="auto"/>
        <w:right w:val="none" w:sz="0" w:space="0" w:color="auto"/>
      </w:divBdr>
      <w:divsChild>
        <w:div w:id="1877035867">
          <w:marLeft w:val="0"/>
          <w:marRight w:val="0"/>
          <w:marTop w:val="0"/>
          <w:marBottom w:val="0"/>
          <w:divBdr>
            <w:top w:val="none" w:sz="0" w:space="0" w:color="auto"/>
            <w:left w:val="none" w:sz="0" w:space="0" w:color="auto"/>
            <w:bottom w:val="none" w:sz="0" w:space="0" w:color="auto"/>
            <w:right w:val="none" w:sz="0" w:space="0" w:color="auto"/>
          </w:divBdr>
          <w:divsChild>
            <w:div w:id="753473682">
              <w:marLeft w:val="0"/>
              <w:marRight w:val="0"/>
              <w:marTop w:val="0"/>
              <w:marBottom w:val="0"/>
              <w:divBdr>
                <w:top w:val="none" w:sz="0" w:space="0" w:color="auto"/>
                <w:left w:val="none" w:sz="0" w:space="0" w:color="auto"/>
                <w:bottom w:val="none" w:sz="0" w:space="0" w:color="auto"/>
                <w:right w:val="none" w:sz="0" w:space="0" w:color="auto"/>
              </w:divBdr>
            </w:div>
            <w:div w:id="85052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2268">
      <w:bodyDiv w:val="1"/>
      <w:marLeft w:val="0"/>
      <w:marRight w:val="0"/>
      <w:marTop w:val="0"/>
      <w:marBottom w:val="0"/>
      <w:divBdr>
        <w:top w:val="none" w:sz="0" w:space="0" w:color="auto"/>
        <w:left w:val="none" w:sz="0" w:space="0" w:color="auto"/>
        <w:bottom w:val="none" w:sz="0" w:space="0" w:color="auto"/>
        <w:right w:val="none" w:sz="0" w:space="0" w:color="auto"/>
      </w:divBdr>
      <w:divsChild>
        <w:div w:id="1388337458">
          <w:marLeft w:val="0"/>
          <w:marRight w:val="0"/>
          <w:marTop w:val="0"/>
          <w:marBottom w:val="240"/>
          <w:divBdr>
            <w:top w:val="none" w:sz="0" w:space="0" w:color="auto"/>
            <w:left w:val="none" w:sz="0" w:space="0" w:color="auto"/>
            <w:bottom w:val="none" w:sz="0" w:space="0" w:color="auto"/>
            <w:right w:val="none" w:sz="0" w:space="0" w:color="auto"/>
          </w:divBdr>
          <w:divsChild>
            <w:div w:id="1939874173">
              <w:marLeft w:val="120"/>
              <w:marRight w:val="0"/>
              <w:marTop w:val="0"/>
              <w:marBottom w:val="120"/>
              <w:divBdr>
                <w:top w:val="none" w:sz="0" w:space="0" w:color="auto"/>
                <w:left w:val="none" w:sz="0" w:space="0" w:color="auto"/>
                <w:bottom w:val="none" w:sz="0" w:space="0" w:color="auto"/>
                <w:right w:val="none" w:sz="0" w:space="0" w:color="auto"/>
              </w:divBdr>
              <w:divsChild>
                <w:div w:id="2093240003">
                  <w:marLeft w:val="0"/>
                  <w:marRight w:val="0"/>
                  <w:marTop w:val="0"/>
                  <w:marBottom w:val="0"/>
                  <w:divBdr>
                    <w:top w:val="none" w:sz="0" w:space="0" w:color="auto"/>
                    <w:left w:val="none" w:sz="0" w:space="0" w:color="auto"/>
                    <w:bottom w:val="none" w:sz="0" w:space="0" w:color="auto"/>
                    <w:right w:val="none" w:sz="0" w:space="0" w:color="auto"/>
                  </w:divBdr>
                </w:div>
                <w:div w:id="59351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28689">
          <w:marLeft w:val="0"/>
          <w:marRight w:val="0"/>
          <w:marTop w:val="0"/>
          <w:marBottom w:val="240"/>
          <w:divBdr>
            <w:top w:val="none" w:sz="0" w:space="0" w:color="auto"/>
            <w:left w:val="none" w:sz="0" w:space="0" w:color="auto"/>
            <w:bottom w:val="none" w:sz="0" w:space="0" w:color="auto"/>
            <w:right w:val="none" w:sz="0" w:space="0" w:color="auto"/>
          </w:divBdr>
          <w:divsChild>
            <w:div w:id="2036038491">
              <w:marLeft w:val="120"/>
              <w:marRight w:val="0"/>
              <w:marTop w:val="0"/>
              <w:marBottom w:val="120"/>
              <w:divBdr>
                <w:top w:val="none" w:sz="0" w:space="0" w:color="auto"/>
                <w:left w:val="none" w:sz="0" w:space="0" w:color="auto"/>
                <w:bottom w:val="none" w:sz="0" w:space="0" w:color="auto"/>
                <w:right w:val="none" w:sz="0" w:space="0" w:color="auto"/>
              </w:divBdr>
              <w:divsChild>
                <w:div w:id="1949854018">
                  <w:marLeft w:val="0"/>
                  <w:marRight w:val="0"/>
                  <w:marTop w:val="0"/>
                  <w:marBottom w:val="0"/>
                  <w:divBdr>
                    <w:top w:val="none" w:sz="0" w:space="0" w:color="auto"/>
                    <w:left w:val="none" w:sz="0" w:space="0" w:color="auto"/>
                    <w:bottom w:val="none" w:sz="0" w:space="0" w:color="auto"/>
                    <w:right w:val="none" w:sz="0" w:space="0" w:color="auto"/>
                  </w:divBdr>
                </w:div>
                <w:div w:id="517499604">
                  <w:marLeft w:val="0"/>
                  <w:marRight w:val="0"/>
                  <w:marTop w:val="0"/>
                  <w:marBottom w:val="0"/>
                  <w:divBdr>
                    <w:top w:val="none" w:sz="0" w:space="0" w:color="auto"/>
                    <w:left w:val="none" w:sz="0" w:space="0" w:color="auto"/>
                    <w:bottom w:val="none" w:sz="0" w:space="0" w:color="auto"/>
                    <w:right w:val="none" w:sz="0" w:space="0" w:color="auto"/>
                  </w:divBdr>
                </w:div>
                <w:div w:id="50412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92761">
          <w:marLeft w:val="120"/>
          <w:marRight w:val="120"/>
          <w:marTop w:val="0"/>
          <w:marBottom w:val="0"/>
          <w:divBdr>
            <w:top w:val="none" w:sz="0" w:space="0" w:color="auto"/>
            <w:left w:val="none" w:sz="0" w:space="0" w:color="auto"/>
            <w:bottom w:val="none" w:sz="0" w:space="0" w:color="auto"/>
            <w:right w:val="none" w:sz="0" w:space="0" w:color="auto"/>
          </w:divBdr>
          <w:divsChild>
            <w:div w:id="424115921">
              <w:marLeft w:val="0"/>
              <w:marRight w:val="0"/>
              <w:marTop w:val="0"/>
              <w:marBottom w:val="0"/>
              <w:divBdr>
                <w:top w:val="none" w:sz="0" w:space="0" w:color="auto"/>
                <w:left w:val="none" w:sz="0" w:space="0" w:color="auto"/>
                <w:bottom w:val="none" w:sz="0" w:space="0" w:color="auto"/>
                <w:right w:val="none" w:sz="0" w:space="0" w:color="auto"/>
              </w:divBdr>
            </w:div>
          </w:divsChild>
        </w:div>
        <w:div w:id="1019620268">
          <w:marLeft w:val="0"/>
          <w:marRight w:val="0"/>
          <w:marTop w:val="0"/>
          <w:marBottom w:val="240"/>
          <w:divBdr>
            <w:top w:val="none" w:sz="0" w:space="0" w:color="auto"/>
            <w:left w:val="none" w:sz="0" w:space="0" w:color="auto"/>
            <w:bottom w:val="none" w:sz="0" w:space="0" w:color="auto"/>
            <w:right w:val="none" w:sz="0" w:space="0" w:color="auto"/>
          </w:divBdr>
          <w:divsChild>
            <w:div w:id="1780181351">
              <w:marLeft w:val="120"/>
              <w:marRight w:val="0"/>
              <w:marTop w:val="0"/>
              <w:marBottom w:val="120"/>
              <w:divBdr>
                <w:top w:val="none" w:sz="0" w:space="0" w:color="auto"/>
                <w:left w:val="none" w:sz="0" w:space="0" w:color="auto"/>
                <w:bottom w:val="none" w:sz="0" w:space="0" w:color="auto"/>
                <w:right w:val="none" w:sz="0" w:space="0" w:color="auto"/>
              </w:divBdr>
              <w:divsChild>
                <w:div w:id="1684671089">
                  <w:marLeft w:val="0"/>
                  <w:marRight w:val="0"/>
                  <w:marTop w:val="0"/>
                  <w:marBottom w:val="0"/>
                  <w:divBdr>
                    <w:top w:val="none" w:sz="0" w:space="0" w:color="auto"/>
                    <w:left w:val="none" w:sz="0" w:space="0" w:color="auto"/>
                    <w:bottom w:val="none" w:sz="0" w:space="0" w:color="auto"/>
                    <w:right w:val="none" w:sz="0" w:space="0" w:color="auto"/>
                  </w:divBdr>
                </w:div>
                <w:div w:id="415589298">
                  <w:marLeft w:val="0"/>
                  <w:marRight w:val="0"/>
                  <w:marTop w:val="0"/>
                  <w:marBottom w:val="0"/>
                  <w:divBdr>
                    <w:top w:val="none" w:sz="0" w:space="0" w:color="auto"/>
                    <w:left w:val="none" w:sz="0" w:space="0" w:color="auto"/>
                    <w:bottom w:val="none" w:sz="0" w:space="0" w:color="auto"/>
                    <w:right w:val="none" w:sz="0" w:space="0" w:color="auto"/>
                  </w:divBdr>
                </w:div>
                <w:div w:id="4510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973243">
          <w:marLeft w:val="0"/>
          <w:marRight w:val="0"/>
          <w:marTop w:val="0"/>
          <w:marBottom w:val="240"/>
          <w:divBdr>
            <w:top w:val="none" w:sz="0" w:space="0" w:color="auto"/>
            <w:left w:val="none" w:sz="0" w:space="0" w:color="auto"/>
            <w:bottom w:val="none" w:sz="0" w:space="0" w:color="auto"/>
            <w:right w:val="none" w:sz="0" w:space="0" w:color="auto"/>
          </w:divBdr>
          <w:divsChild>
            <w:div w:id="85656230">
              <w:marLeft w:val="120"/>
              <w:marRight w:val="0"/>
              <w:marTop w:val="0"/>
              <w:marBottom w:val="120"/>
              <w:divBdr>
                <w:top w:val="none" w:sz="0" w:space="0" w:color="auto"/>
                <w:left w:val="none" w:sz="0" w:space="0" w:color="auto"/>
                <w:bottom w:val="none" w:sz="0" w:space="0" w:color="auto"/>
                <w:right w:val="none" w:sz="0" w:space="0" w:color="auto"/>
              </w:divBdr>
              <w:divsChild>
                <w:div w:id="1922788935">
                  <w:marLeft w:val="0"/>
                  <w:marRight w:val="0"/>
                  <w:marTop w:val="0"/>
                  <w:marBottom w:val="0"/>
                  <w:divBdr>
                    <w:top w:val="none" w:sz="0" w:space="0" w:color="auto"/>
                    <w:left w:val="none" w:sz="0" w:space="0" w:color="auto"/>
                    <w:bottom w:val="none" w:sz="0" w:space="0" w:color="auto"/>
                    <w:right w:val="none" w:sz="0" w:space="0" w:color="auto"/>
                  </w:divBdr>
                </w:div>
                <w:div w:id="90341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47470">
          <w:marLeft w:val="0"/>
          <w:marRight w:val="0"/>
          <w:marTop w:val="0"/>
          <w:marBottom w:val="240"/>
          <w:divBdr>
            <w:top w:val="none" w:sz="0" w:space="0" w:color="auto"/>
            <w:left w:val="none" w:sz="0" w:space="0" w:color="auto"/>
            <w:bottom w:val="none" w:sz="0" w:space="0" w:color="auto"/>
            <w:right w:val="none" w:sz="0" w:space="0" w:color="auto"/>
          </w:divBdr>
          <w:divsChild>
            <w:div w:id="690838687">
              <w:marLeft w:val="120"/>
              <w:marRight w:val="0"/>
              <w:marTop w:val="0"/>
              <w:marBottom w:val="120"/>
              <w:divBdr>
                <w:top w:val="none" w:sz="0" w:space="0" w:color="auto"/>
                <w:left w:val="none" w:sz="0" w:space="0" w:color="auto"/>
                <w:bottom w:val="none" w:sz="0" w:space="0" w:color="auto"/>
                <w:right w:val="none" w:sz="0" w:space="0" w:color="auto"/>
              </w:divBdr>
              <w:divsChild>
                <w:div w:id="1215658015">
                  <w:marLeft w:val="0"/>
                  <w:marRight w:val="0"/>
                  <w:marTop w:val="0"/>
                  <w:marBottom w:val="0"/>
                  <w:divBdr>
                    <w:top w:val="none" w:sz="0" w:space="0" w:color="auto"/>
                    <w:left w:val="none" w:sz="0" w:space="0" w:color="auto"/>
                    <w:bottom w:val="none" w:sz="0" w:space="0" w:color="auto"/>
                    <w:right w:val="none" w:sz="0" w:space="0" w:color="auto"/>
                  </w:divBdr>
                </w:div>
                <w:div w:id="1647395595">
                  <w:marLeft w:val="0"/>
                  <w:marRight w:val="0"/>
                  <w:marTop w:val="0"/>
                  <w:marBottom w:val="0"/>
                  <w:divBdr>
                    <w:top w:val="none" w:sz="0" w:space="0" w:color="auto"/>
                    <w:left w:val="none" w:sz="0" w:space="0" w:color="auto"/>
                    <w:bottom w:val="none" w:sz="0" w:space="0" w:color="auto"/>
                    <w:right w:val="none" w:sz="0" w:space="0" w:color="auto"/>
                  </w:divBdr>
                </w:div>
                <w:div w:id="152693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50889">
          <w:marLeft w:val="0"/>
          <w:marRight w:val="0"/>
          <w:marTop w:val="0"/>
          <w:marBottom w:val="240"/>
          <w:divBdr>
            <w:top w:val="none" w:sz="0" w:space="0" w:color="auto"/>
            <w:left w:val="none" w:sz="0" w:space="0" w:color="auto"/>
            <w:bottom w:val="none" w:sz="0" w:space="0" w:color="auto"/>
            <w:right w:val="none" w:sz="0" w:space="0" w:color="auto"/>
          </w:divBdr>
          <w:divsChild>
            <w:div w:id="356470650">
              <w:marLeft w:val="120"/>
              <w:marRight w:val="0"/>
              <w:marTop w:val="0"/>
              <w:marBottom w:val="120"/>
              <w:divBdr>
                <w:top w:val="none" w:sz="0" w:space="0" w:color="auto"/>
                <w:left w:val="none" w:sz="0" w:space="0" w:color="auto"/>
                <w:bottom w:val="none" w:sz="0" w:space="0" w:color="auto"/>
                <w:right w:val="none" w:sz="0" w:space="0" w:color="auto"/>
              </w:divBdr>
              <w:divsChild>
                <w:div w:id="1442531809">
                  <w:marLeft w:val="0"/>
                  <w:marRight w:val="0"/>
                  <w:marTop w:val="0"/>
                  <w:marBottom w:val="0"/>
                  <w:divBdr>
                    <w:top w:val="none" w:sz="0" w:space="0" w:color="auto"/>
                    <w:left w:val="none" w:sz="0" w:space="0" w:color="auto"/>
                    <w:bottom w:val="none" w:sz="0" w:space="0" w:color="auto"/>
                    <w:right w:val="none" w:sz="0" w:space="0" w:color="auto"/>
                  </w:divBdr>
                </w:div>
                <w:div w:id="1808426623">
                  <w:marLeft w:val="0"/>
                  <w:marRight w:val="0"/>
                  <w:marTop w:val="0"/>
                  <w:marBottom w:val="0"/>
                  <w:divBdr>
                    <w:top w:val="none" w:sz="0" w:space="0" w:color="auto"/>
                    <w:left w:val="none" w:sz="0" w:space="0" w:color="auto"/>
                    <w:bottom w:val="none" w:sz="0" w:space="0" w:color="auto"/>
                    <w:right w:val="none" w:sz="0" w:space="0" w:color="auto"/>
                  </w:divBdr>
                </w:div>
                <w:div w:id="157358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06832">
          <w:marLeft w:val="0"/>
          <w:marRight w:val="0"/>
          <w:marTop w:val="0"/>
          <w:marBottom w:val="240"/>
          <w:divBdr>
            <w:top w:val="none" w:sz="0" w:space="0" w:color="auto"/>
            <w:left w:val="none" w:sz="0" w:space="0" w:color="auto"/>
            <w:bottom w:val="none" w:sz="0" w:space="0" w:color="auto"/>
            <w:right w:val="none" w:sz="0" w:space="0" w:color="auto"/>
          </w:divBdr>
          <w:divsChild>
            <w:div w:id="1250773362">
              <w:marLeft w:val="120"/>
              <w:marRight w:val="0"/>
              <w:marTop w:val="0"/>
              <w:marBottom w:val="120"/>
              <w:divBdr>
                <w:top w:val="none" w:sz="0" w:space="0" w:color="auto"/>
                <w:left w:val="none" w:sz="0" w:space="0" w:color="auto"/>
                <w:bottom w:val="none" w:sz="0" w:space="0" w:color="auto"/>
                <w:right w:val="none" w:sz="0" w:space="0" w:color="auto"/>
              </w:divBdr>
              <w:divsChild>
                <w:div w:id="284166008">
                  <w:marLeft w:val="0"/>
                  <w:marRight w:val="0"/>
                  <w:marTop w:val="0"/>
                  <w:marBottom w:val="0"/>
                  <w:divBdr>
                    <w:top w:val="none" w:sz="0" w:space="0" w:color="auto"/>
                    <w:left w:val="none" w:sz="0" w:space="0" w:color="auto"/>
                    <w:bottom w:val="none" w:sz="0" w:space="0" w:color="auto"/>
                    <w:right w:val="none" w:sz="0" w:space="0" w:color="auto"/>
                  </w:divBdr>
                </w:div>
                <w:div w:id="225335077">
                  <w:marLeft w:val="0"/>
                  <w:marRight w:val="0"/>
                  <w:marTop w:val="0"/>
                  <w:marBottom w:val="0"/>
                  <w:divBdr>
                    <w:top w:val="none" w:sz="0" w:space="0" w:color="auto"/>
                    <w:left w:val="none" w:sz="0" w:space="0" w:color="auto"/>
                    <w:bottom w:val="none" w:sz="0" w:space="0" w:color="auto"/>
                    <w:right w:val="none" w:sz="0" w:space="0" w:color="auto"/>
                  </w:divBdr>
                </w:div>
                <w:div w:id="43352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8735">
          <w:marLeft w:val="0"/>
          <w:marRight w:val="0"/>
          <w:marTop w:val="0"/>
          <w:marBottom w:val="240"/>
          <w:divBdr>
            <w:top w:val="none" w:sz="0" w:space="0" w:color="auto"/>
            <w:left w:val="none" w:sz="0" w:space="0" w:color="auto"/>
            <w:bottom w:val="none" w:sz="0" w:space="0" w:color="auto"/>
            <w:right w:val="none" w:sz="0" w:space="0" w:color="auto"/>
          </w:divBdr>
          <w:divsChild>
            <w:div w:id="385613889">
              <w:marLeft w:val="120"/>
              <w:marRight w:val="0"/>
              <w:marTop w:val="0"/>
              <w:marBottom w:val="120"/>
              <w:divBdr>
                <w:top w:val="none" w:sz="0" w:space="0" w:color="auto"/>
                <w:left w:val="none" w:sz="0" w:space="0" w:color="auto"/>
                <w:bottom w:val="none" w:sz="0" w:space="0" w:color="auto"/>
                <w:right w:val="none" w:sz="0" w:space="0" w:color="auto"/>
              </w:divBdr>
              <w:divsChild>
                <w:div w:id="1481922081">
                  <w:marLeft w:val="0"/>
                  <w:marRight w:val="0"/>
                  <w:marTop w:val="0"/>
                  <w:marBottom w:val="0"/>
                  <w:divBdr>
                    <w:top w:val="none" w:sz="0" w:space="0" w:color="auto"/>
                    <w:left w:val="none" w:sz="0" w:space="0" w:color="auto"/>
                    <w:bottom w:val="none" w:sz="0" w:space="0" w:color="auto"/>
                    <w:right w:val="none" w:sz="0" w:space="0" w:color="auto"/>
                  </w:divBdr>
                </w:div>
                <w:div w:id="165861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6642">
          <w:marLeft w:val="0"/>
          <w:marRight w:val="0"/>
          <w:marTop w:val="0"/>
          <w:marBottom w:val="240"/>
          <w:divBdr>
            <w:top w:val="none" w:sz="0" w:space="0" w:color="auto"/>
            <w:left w:val="none" w:sz="0" w:space="0" w:color="auto"/>
            <w:bottom w:val="none" w:sz="0" w:space="0" w:color="auto"/>
            <w:right w:val="none" w:sz="0" w:space="0" w:color="auto"/>
          </w:divBdr>
          <w:divsChild>
            <w:div w:id="1324041832">
              <w:marLeft w:val="120"/>
              <w:marRight w:val="0"/>
              <w:marTop w:val="0"/>
              <w:marBottom w:val="120"/>
              <w:divBdr>
                <w:top w:val="none" w:sz="0" w:space="0" w:color="auto"/>
                <w:left w:val="none" w:sz="0" w:space="0" w:color="auto"/>
                <w:bottom w:val="none" w:sz="0" w:space="0" w:color="auto"/>
                <w:right w:val="none" w:sz="0" w:space="0" w:color="auto"/>
              </w:divBdr>
              <w:divsChild>
                <w:div w:id="416363437">
                  <w:marLeft w:val="0"/>
                  <w:marRight w:val="0"/>
                  <w:marTop w:val="0"/>
                  <w:marBottom w:val="0"/>
                  <w:divBdr>
                    <w:top w:val="none" w:sz="0" w:space="0" w:color="auto"/>
                    <w:left w:val="none" w:sz="0" w:space="0" w:color="auto"/>
                    <w:bottom w:val="none" w:sz="0" w:space="0" w:color="auto"/>
                    <w:right w:val="none" w:sz="0" w:space="0" w:color="auto"/>
                  </w:divBdr>
                </w:div>
                <w:div w:id="229854541">
                  <w:marLeft w:val="0"/>
                  <w:marRight w:val="0"/>
                  <w:marTop w:val="0"/>
                  <w:marBottom w:val="0"/>
                  <w:divBdr>
                    <w:top w:val="none" w:sz="0" w:space="0" w:color="auto"/>
                    <w:left w:val="none" w:sz="0" w:space="0" w:color="auto"/>
                    <w:bottom w:val="none" w:sz="0" w:space="0" w:color="auto"/>
                    <w:right w:val="none" w:sz="0" w:space="0" w:color="auto"/>
                  </w:divBdr>
                </w:div>
                <w:div w:id="33908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043227">
          <w:marLeft w:val="0"/>
          <w:marRight w:val="0"/>
          <w:marTop w:val="0"/>
          <w:marBottom w:val="240"/>
          <w:divBdr>
            <w:top w:val="none" w:sz="0" w:space="0" w:color="auto"/>
            <w:left w:val="none" w:sz="0" w:space="0" w:color="auto"/>
            <w:bottom w:val="none" w:sz="0" w:space="0" w:color="auto"/>
            <w:right w:val="none" w:sz="0" w:space="0" w:color="auto"/>
          </w:divBdr>
          <w:divsChild>
            <w:div w:id="45377526">
              <w:marLeft w:val="120"/>
              <w:marRight w:val="0"/>
              <w:marTop w:val="0"/>
              <w:marBottom w:val="120"/>
              <w:divBdr>
                <w:top w:val="none" w:sz="0" w:space="0" w:color="auto"/>
                <w:left w:val="none" w:sz="0" w:space="0" w:color="auto"/>
                <w:bottom w:val="none" w:sz="0" w:space="0" w:color="auto"/>
                <w:right w:val="none" w:sz="0" w:space="0" w:color="auto"/>
              </w:divBdr>
              <w:divsChild>
                <w:div w:id="1836677317">
                  <w:marLeft w:val="0"/>
                  <w:marRight w:val="0"/>
                  <w:marTop w:val="0"/>
                  <w:marBottom w:val="0"/>
                  <w:divBdr>
                    <w:top w:val="none" w:sz="0" w:space="0" w:color="auto"/>
                    <w:left w:val="none" w:sz="0" w:space="0" w:color="auto"/>
                    <w:bottom w:val="none" w:sz="0" w:space="0" w:color="auto"/>
                    <w:right w:val="none" w:sz="0" w:space="0" w:color="auto"/>
                  </w:divBdr>
                </w:div>
                <w:div w:id="1340545371">
                  <w:marLeft w:val="0"/>
                  <w:marRight w:val="0"/>
                  <w:marTop w:val="0"/>
                  <w:marBottom w:val="0"/>
                  <w:divBdr>
                    <w:top w:val="none" w:sz="0" w:space="0" w:color="auto"/>
                    <w:left w:val="none" w:sz="0" w:space="0" w:color="auto"/>
                    <w:bottom w:val="none" w:sz="0" w:space="0" w:color="auto"/>
                    <w:right w:val="none" w:sz="0" w:space="0" w:color="auto"/>
                  </w:divBdr>
                </w:div>
                <w:div w:id="11464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042078">
          <w:marLeft w:val="0"/>
          <w:marRight w:val="0"/>
          <w:marTop w:val="0"/>
          <w:marBottom w:val="240"/>
          <w:divBdr>
            <w:top w:val="none" w:sz="0" w:space="0" w:color="auto"/>
            <w:left w:val="none" w:sz="0" w:space="0" w:color="auto"/>
            <w:bottom w:val="none" w:sz="0" w:space="0" w:color="auto"/>
            <w:right w:val="none" w:sz="0" w:space="0" w:color="auto"/>
          </w:divBdr>
          <w:divsChild>
            <w:div w:id="1694183925">
              <w:marLeft w:val="120"/>
              <w:marRight w:val="0"/>
              <w:marTop w:val="0"/>
              <w:marBottom w:val="120"/>
              <w:divBdr>
                <w:top w:val="none" w:sz="0" w:space="0" w:color="auto"/>
                <w:left w:val="none" w:sz="0" w:space="0" w:color="auto"/>
                <w:bottom w:val="none" w:sz="0" w:space="0" w:color="auto"/>
                <w:right w:val="none" w:sz="0" w:space="0" w:color="auto"/>
              </w:divBdr>
              <w:divsChild>
                <w:div w:id="830946639">
                  <w:marLeft w:val="0"/>
                  <w:marRight w:val="0"/>
                  <w:marTop w:val="0"/>
                  <w:marBottom w:val="0"/>
                  <w:divBdr>
                    <w:top w:val="none" w:sz="0" w:space="0" w:color="auto"/>
                    <w:left w:val="none" w:sz="0" w:space="0" w:color="auto"/>
                    <w:bottom w:val="none" w:sz="0" w:space="0" w:color="auto"/>
                    <w:right w:val="none" w:sz="0" w:space="0" w:color="auto"/>
                  </w:divBdr>
                </w:div>
                <w:div w:id="42704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740895">
          <w:marLeft w:val="0"/>
          <w:marRight w:val="0"/>
          <w:marTop w:val="0"/>
          <w:marBottom w:val="240"/>
          <w:divBdr>
            <w:top w:val="none" w:sz="0" w:space="0" w:color="auto"/>
            <w:left w:val="none" w:sz="0" w:space="0" w:color="auto"/>
            <w:bottom w:val="none" w:sz="0" w:space="0" w:color="auto"/>
            <w:right w:val="none" w:sz="0" w:space="0" w:color="auto"/>
          </w:divBdr>
          <w:divsChild>
            <w:div w:id="380638102">
              <w:marLeft w:val="120"/>
              <w:marRight w:val="0"/>
              <w:marTop w:val="0"/>
              <w:marBottom w:val="120"/>
              <w:divBdr>
                <w:top w:val="none" w:sz="0" w:space="0" w:color="auto"/>
                <w:left w:val="none" w:sz="0" w:space="0" w:color="auto"/>
                <w:bottom w:val="none" w:sz="0" w:space="0" w:color="auto"/>
                <w:right w:val="none" w:sz="0" w:space="0" w:color="auto"/>
              </w:divBdr>
              <w:divsChild>
                <w:div w:id="1975866060">
                  <w:marLeft w:val="0"/>
                  <w:marRight w:val="0"/>
                  <w:marTop w:val="0"/>
                  <w:marBottom w:val="0"/>
                  <w:divBdr>
                    <w:top w:val="none" w:sz="0" w:space="0" w:color="auto"/>
                    <w:left w:val="none" w:sz="0" w:space="0" w:color="auto"/>
                    <w:bottom w:val="none" w:sz="0" w:space="0" w:color="auto"/>
                    <w:right w:val="none" w:sz="0" w:space="0" w:color="auto"/>
                  </w:divBdr>
                </w:div>
                <w:div w:id="188031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21707">
          <w:marLeft w:val="0"/>
          <w:marRight w:val="0"/>
          <w:marTop w:val="0"/>
          <w:marBottom w:val="240"/>
          <w:divBdr>
            <w:top w:val="none" w:sz="0" w:space="0" w:color="auto"/>
            <w:left w:val="none" w:sz="0" w:space="0" w:color="auto"/>
            <w:bottom w:val="none" w:sz="0" w:space="0" w:color="auto"/>
            <w:right w:val="none" w:sz="0" w:space="0" w:color="auto"/>
          </w:divBdr>
          <w:divsChild>
            <w:div w:id="1814374707">
              <w:marLeft w:val="120"/>
              <w:marRight w:val="0"/>
              <w:marTop w:val="0"/>
              <w:marBottom w:val="120"/>
              <w:divBdr>
                <w:top w:val="none" w:sz="0" w:space="0" w:color="auto"/>
                <w:left w:val="none" w:sz="0" w:space="0" w:color="auto"/>
                <w:bottom w:val="none" w:sz="0" w:space="0" w:color="auto"/>
                <w:right w:val="none" w:sz="0" w:space="0" w:color="auto"/>
              </w:divBdr>
              <w:divsChild>
                <w:div w:id="815340600">
                  <w:marLeft w:val="0"/>
                  <w:marRight w:val="0"/>
                  <w:marTop w:val="0"/>
                  <w:marBottom w:val="0"/>
                  <w:divBdr>
                    <w:top w:val="none" w:sz="0" w:space="0" w:color="auto"/>
                    <w:left w:val="none" w:sz="0" w:space="0" w:color="auto"/>
                    <w:bottom w:val="none" w:sz="0" w:space="0" w:color="auto"/>
                    <w:right w:val="none" w:sz="0" w:space="0" w:color="auto"/>
                  </w:divBdr>
                </w:div>
                <w:div w:id="713774675">
                  <w:marLeft w:val="0"/>
                  <w:marRight w:val="0"/>
                  <w:marTop w:val="0"/>
                  <w:marBottom w:val="0"/>
                  <w:divBdr>
                    <w:top w:val="none" w:sz="0" w:space="0" w:color="auto"/>
                    <w:left w:val="none" w:sz="0" w:space="0" w:color="auto"/>
                    <w:bottom w:val="none" w:sz="0" w:space="0" w:color="auto"/>
                    <w:right w:val="none" w:sz="0" w:space="0" w:color="auto"/>
                  </w:divBdr>
                </w:div>
                <w:div w:id="96523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026268">
          <w:marLeft w:val="0"/>
          <w:marRight w:val="0"/>
          <w:marTop w:val="0"/>
          <w:marBottom w:val="240"/>
          <w:divBdr>
            <w:top w:val="none" w:sz="0" w:space="0" w:color="auto"/>
            <w:left w:val="none" w:sz="0" w:space="0" w:color="auto"/>
            <w:bottom w:val="none" w:sz="0" w:space="0" w:color="auto"/>
            <w:right w:val="none" w:sz="0" w:space="0" w:color="auto"/>
          </w:divBdr>
          <w:divsChild>
            <w:div w:id="660933978">
              <w:marLeft w:val="120"/>
              <w:marRight w:val="0"/>
              <w:marTop w:val="0"/>
              <w:marBottom w:val="120"/>
              <w:divBdr>
                <w:top w:val="none" w:sz="0" w:space="0" w:color="auto"/>
                <w:left w:val="none" w:sz="0" w:space="0" w:color="auto"/>
                <w:bottom w:val="none" w:sz="0" w:space="0" w:color="auto"/>
                <w:right w:val="none" w:sz="0" w:space="0" w:color="auto"/>
              </w:divBdr>
              <w:divsChild>
                <w:div w:id="2075811504">
                  <w:marLeft w:val="0"/>
                  <w:marRight w:val="0"/>
                  <w:marTop w:val="0"/>
                  <w:marBottom w:val="0"/>
                  <w:divBdr>
                    <w:top w:val="none" w:sz="0" w:space="0" w:color="auto"/>
                    <w:left w:val="none" w:sz="0" w:space="0" w:color="auto"/>
                    <w:bottom w:val="none" w:sz="0" w:space="0" w:color="auto"/>
                    <w:right w:val="none" w:sz="0" w:space="0" w:color="auto"/>
                  </w:divBdr>
                </w:div>
                <w:div w:id="518741504">
                  <w:marLeft w:val="0"/>
                  <w:marRight w:val="0"/>
                  <w:marTop w:val="0"/>
                  <w:marBottom w:val="0"/>
                  <w:divBdr>
                    <w:top w:val="none" w:sz="0" w:space="0" w:color="auto"/>
                    <w:left w:val="none" w:sz="0" w:space="0" w:color="auto"/>
                    <w:bottom w:val="none" w:sz="0" w:space="0" w:color="auto"/>
                    <w:right w:val="none" w:sz="0" w:space="0" w:color="auto"/>
                  </w:divBdr>
                </w:div>
                <w:div w:id="5905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0461">
          <w:marLeft w:val="0"/>
          <w:marRight w:val="0"/>
          <w:marTop w:val="0"/>
          <w:marBottom w:val="240"/>
          <w:divBdr>
            <w:top w:val="none" w:sz="0" w:space="0" w:color="auto"/>
            <w:left w:val="none" w:sz="0" w:space="0" w:color="auto"/>
            <w:bottom w:val="none" w:sz="0" w:space="0" w:color="auto"/>
            <w:right w:val="none" w:sz="0" w:space="0" w:color="auto"/>
          </w:divBdr>
          <w:divsChild>
            <w:div w:id="515729939">
              <w:marLeft w:val="120"/>
              <w:marRight w:val="0"/>
              <w:marTop w:val="0"/>
              <w:marBottom w:val="120"/>
              <w:divBdr>
                <w:top w:val="none" w:sz="0" w:space="0" w:color="auto"/>
                <w:left w:val="none" w:sz="0" w:space="0" w:color="auto"/>
                <w:bottom w:val="none" w:sz="0" w:space="0" w:color="auto"/>
                <w:right w:val="none" w:sz="0" w:space="0" w:color="auto"/>
              </w:divBdr>
              <w:divsChild>
                <w:div w:id="886719226">
                  <w:marLeft w:val="0"/>
                  <w:marRight w:val="0"/>
                  <w:marTop w:val="0"/>
                  <w:marBottom w:val="0"/>
                  <w:divBdr>
                    <w:top w:val="none" w:sz="0" w:space="0" w:color="auto"/>
                    <w:left w:val="none" w:sz="0" w:space="0" w:color="auto"/>
                    <w:bottom w:val="none" w:sz="0" w:space="0" w:color="auto"/>
                    <w:right w:val="none" w:sz="0" w:space="0" w:color="auto"/>
                  </w:divBdr>
                </w:div>
                <w:div w:id="2103527011">
                  <w:marLeft w:val="0"/>
                  <w:marRight w:val="0"/>
                  <w:marTop w:val="0"/>
                  <w:marBottom w:val="0"/>
                  <w:divBdr>
                    <w:top w:val="none" w:sz="0" w:space="0" w:color="auto"/>
                    <w:left w:val="none" w:sz="0" w:space="0" w:color="auto"/>
                    <w:bottom w:val="none" w:sz="0" w:space="0" w:color="auto"/>
                    <w:right w:val="none" w:sz="0" w:space="0" w:color="auto"/>
                  </w:divBdr>
                </w:div>
                <w:div w:id="2518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80790">
          <w:marLeft w:val="0"/>
          <w:marRight w:val="0"/>
          <w:marTop w:val="0"/>
          <w:marBottom w:val="240"/>
          <w:divBdr>
            <w:top w:val="none" w:sz="0" w:space="0" w:color="auto"/>
            <w:left w:val="none" w:sz="0" w:space="0" w:color="auto"/>
            <w:bottom w:val="none" w:sz="0" w:space="0" w:color="auto"/>
            <w:right w:val="none" w:sz="0" w:space="0" w:color="auto"/>
          </w:divBdr>
          <w:divsChild>
            <w:div w:id="886112750">
              <w:marLeft w:val="120"/>
              <w:marRight w:val="0"/>
              <w:marTop w:val="0"/>
              <w:marBottom w:val="120"/>
              <w:divBdr>
                <w:top w:val="none" w:sz="0" w:space="0" w:color="auto"/>
                <w:left w:val="none" w:sz="0" w:space="0" w:color="auto"/>
                <w:bottom w:val="none" w:sz="0" w:space="0" w:color="auto"/>
                <w:right w:val="none" w:sz="0" w:space="0" w:color="auto"/>
              </w:divBdr>
              <w:divsChild>
                <w:div w:id="1893498459">
                  <w:marLeft w:val="0"/>
                  <w:marRight w:val="0"/>
                  <w:marTop w:val="0"/>
                  <w:marBottom w:val="0"/>
                  <w:divBdr>
                    <w:top w:val="none" w:sz="0" w:space="0" w:color="auto"/>
                    <w:left w:val="none" w:sz="0" w:space="0" w:color="auto"/>
                    <w:bottom w:val="none" w:sz="0" w:space="0" w:color="auto"/>
                    <w:right w:val="none" w:sz="0" w:space="0" w:color="auto"/>
                  </w:divBdr>
                </w:div>
                <w:div w:id="331183236">
                  <w:marLeft w:val="0"/>
                  <w:marRight w:val="0"/>
                  <w:marTop w:val="0"/>
                  <w:marBottom w:val="0"/>
                  <w:divBdr>
                    <w:top w:val="none" w:sz="0" w:space="0" w:color="auto"/>
                    <w:left w:val="none" w:sz="0" w:space="0" w:color="auto"/>
                    <w:bottom w:val="none" w:sz="0" w:space="0" w:color="auto"/>
                    <w:right w:val="none" w:sz="0" w:space="0" w:color="auto"/>
                  </w:divBdr>
                </w:div>
                <w:div w:id="43929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1737">
      <w:bodyDiv w:val="1"/>
      <w:marLeft w:val="0"/>
      <w:marRight w:val="0"/>
      <w:marTop w:val="0"/>
      <w:marBottom w:val="0"/>
      <w:divBdr>
        <w:top w:val="none" w:sz="0" w:space="0" w:color="auto"/>
        <w:left w:val="none" w:sz="0" w:space="0" w:color="auto"/>
        <w:bottom w:val="none" w:sz="0" w:space="0" w:color="auto"/>
        <w:right w:val="none" w:sz="0" w:space="0" w:color="auto"/>
      </w:divBdr>
    </w:div>
    <w:div w:id="89547731">
      <w:bodyDiv w:val="1"/>
      <w:marLeft w:val="0"/>
      <w:marRight w:val="0"/>
      <w:marTop w:val="0"/>
      <w:marBottom w:val="0"/>
      <w:divBdr>
        <w:top w:val="none" w:sz="0" w:space="0" w:color="auto"/>
        <w:left w:val="none" w:sz="0" w:space="0" w:color="auto"/>
        <w:bottom w:val="none" w:sz="0" w:space="0" w:color="auto"/>
        <w:right w:val="none" w:sz="0" w:space="0" w:color="auto"/>
      </w:divBdr>
    </w:div>
    <w:div w:id="91510258">
      <w:bodyDiv w:val="1"/>
      <w:marLeft w:val="0"/>
      <w:marRight w:val="0"/>
      <w:marTop w:val="0"/>
      <w:marBottom w:val="0"/>
      <w:divBdr>
        <w:top w:val="none" w:sz="0" w:space="0" w:color="auto"/>
        <w:left w:val="none" w:sz="0" w:space="0" w:color="auto"/>
        <w:bottom w:val="none" w:sz="0" w:space="0" w:color="auto"/>
        <w:right w:val="none" w:sz="0" w:space="0" w:color="auto"/>
      </w:divBdr>
      <w:divsChild>
        <w:div w:id="1913540757">
          <w:marLeft w:val="0"/>
          <w:marRight w:val="0"/>
          <w:marTop w:val="0"/>
          <w:marBottom w:val="0"/>
          <w:divBdr>
            <w:top w:val="none" w:sz="0" w:space="0" w:color="auto"/>
            <w:left w:val="none" w:sz="0" w:space="0" w:color="auto"/>
            <w:bottom w:val="none" w:sz="0" w:space="0" w:color="auto"/>
            <w:right w:val="none" w:sz="0" w:space="0" w:color="auto"/>
          </w:divBdr>
          <w:divsChild>
            <w:div w:id="1733692910">
              <w:marLeft w:val="0"/>
              <w:marRight w:val="0"/>
              <w:marTop w:val="0"/>
              <w:marBottom w:val="0"/>
              <w:divBdr>
                <w:top w:val="none" w:sz="0" w:space="0" w:color="auto"/>
                <w:left w:val="none" w:sz="0" w:space="0" w:color="auto"/>
                <w:bottom w:val="none" w:sz="0" w:space="0" w:color="auto"/>
                <w:right w:val="none" w:sz="0" w:space="0" w:color="auto"/>
              </w:divBdr>
            </w:div>
            <w:div w:id="2048407719">
              <w:marLeft w:val="0"/>
              <w:marRight w:val="0"/>
              <w:marTop w:val="0"/>
              <w:marBottom w:val="0"/>
              <w:divBdr>
                <w:top w:val="none" w:sz="0" w:space="0" w:color="auto"/>
                <w:left w:val="none" w:sz="0" w:space="0" w:color="auto"/>
                <w:bottom w:val="none" w:sz="0" w:space="0" w:color="auto"/>
                <w:right w:val="none" w:sz="0" w:space="0" w:color="auto"/>
              </w:divBdr>
            </w:div>
            <w:div w:id="6761453">
              <w:marLeft w:val="0"/>
              <w:marRight w:val="0"/>
              <w:marTop w:val="0"/>
              <w:marBottom w:val="0"/>
              <w:divBdr>
                <w:top w:val="none" w:sz="0" w:space="0" w:color="auto"/>
                <w:left w:val="none" w:sz="0" w:space="0" w:color="auto"/>
                <w:bottom w:val="none" w:sz="0" w:space="0" w:color="auto"/>
                <w:right w:val="none" w:sz="0" w:space="0" w:color="auto"/>
              </w:divBdr>
            </w:div>
            <w:div w:id="675614739">
              <w:marLeft w:val="0"/>
              <w:marRight w:val="0"/>
              <w:marTop w:val="0"/>
              <w:marBottom w:val="0"/>
              <w:divBdr>
                <w:top w:val="none" w:sz="0" w:space="0" w:color="auto"/>
                <w:left w:val="none" w:sz="0" w:space="0" w:color="auto"/>
                <w:bottom w:val="none" w:sz="0" w:space="0" w:color="auto"/>
                <w:right w:val="none" w:sz="0" w:space="0" w:color="auto"/>
              </w:divBdr>
            </w:div>
            <w:div w:id="645165407">
              <w:marLeft w:val="0"/>
              <w:marRight w:val="0"/>
              <w:marTop w:val="0"/>
              <w:marBottom w:val="0"/>
              <w:divBdr>
                <w:top w:val="none" w:sz="0" w:space="0" w:color="auto"/>
                <w:left w:val="none" w:sz="0" w:space="0" w:color="auto"/>
                <w:bottom w:val="none" w:sz="0" w:space="0" w:color="auto"/>
                <w:right w:val="none" w:sz="0" w:space="0" w:color="auto"/>
              </w:divBdr>
            </w:div>
            <w:div w:id="2080784193">
              <w:marLeft w:val="0"/>
              <w:marRight w:val="0"/>
              <w:marTop w:val="0"/>
              <w:marBottom w:val="0"/>
              <w:divBdr>
                <w:top w:val="none" w:sz="0" w:space="0" w:color="auto"/>
                <w:left w:val="none" w:sz="0" w:space="0" w:color="auto"/>
                <w:bottom w:val="none" w:sz="0" w:space="0" w:color="auto"/>
                <w:right w:val="none" w:sz="0" w:space="0" w:color="auto"/>
              </w:divBdr>
            </w:div>
            <w:div w:id="862403879">
              <w:marLeft w:val="0"/>
              <w:marRight w:val="0"/>
              <w:marTop w:val="0"/>
              <w:marBottom w:val="0"/>
              <w:divBdr>
                <w:top w:val="none" w:sz="0" w:space="0" w:color="auto"/>
                <w:left w:val="none" w:sz="0" w:space="0" w:color="auto"/>
                <w:bottom w:val="none" w:sz="0" w:space="0" w:color="auto"/>
                <w:right w:val="none" w:sz="0" w:space="0" w:color="auto"/>
              </w:divBdr>
            </w:div>
            <w:div w:id="394664403">
              <w:marLeft w:val="0"/>
              <w:marRight w:val="0"/>
              <w:marTop w:val="0"/>
              <w:marBottom w:val="0"/>
              <w:divBdr>
                <w:top w:val="none" w:sz="0" w:space="0" w:color="auto"/>
                <w:left w:val="none" w:sz="0" w:space="0" w:color="auto"/>
                <w:bottom w:val="none" w:sz="0" w:space="0" w:color="auto"/>
                <w:right w:val="none" w:sz="0" w:space="0" w:color="auto"/>
              </w:divBdr>
            </w:div>
            <w:div w:id="1371957225">
              <w:marLeft w:val="0"/>
              <w:marRight w:val="0"/>
              <w:marTop w:val="0"/>
              <w:marBottom w:val="0"/>
              <w:divBdr>
                <w:top w:val="none" w:sz="0" w:space="0" w:color="auto"/>
                <w:left w:val="none" w:sz="0" w:space="0" w:color="auto"/>
                <w:bottom w:val="none" w:sz="0" w:space="0" w:color="auto"/>
                <w:right w:val="none" w:sz="0" w:space="0" w:color="auto"/>
              </w:divBdr>
            </w:div>
            <w:div w:id="1822576471">
              <w:marLeft w:val="0"/>
              <w:marRight w:val="0"/>
              <w:marTop w:val="0"/>
              <w:marBottom w:val="0"/>
              <w:divBdr>
                <w:top w:val="none" w:sz="0" w:space="0" w:color="auto"/>
                <w:left w:val="none" w:sz="0" w:space="0" w:color="auto"/>
                <w:bottom w:val="none" w:sz="0" w:space="0" w:color="auto"/>
                <w:right w:val="none" w:sz="0" w:space="0" w:color="auto"/>
              </w:divBdr>
            </w:div>
            <w:div w:id="1743289498">
              <w:marLeft w:val="0"/>
              <w:marRight w:val="0"/>
              <w:marTop w:val="0"/>
              <w:marBottom w:val="0"/>
              <w:divBdr>
                <w:top w:val="none" w:sz="0" w:space="0" w:color="auto"/>
                <w:left w:val="none" w:sz="0" w:space="0" w:color="auto"/>
                <w:bottom w:val="none" w:sz="0" w:space="0" w:color="auto"/>
                <w:right w:val="none" w:sz="0" w:space="0" w:color="auto"/>
              </w:divBdr>
            </w:div>
            <w:div w:id="1447112874">
              <w:marLeft w:val="0"/>
              <w:marRight w:val="0"/>
              <w:marTop w:val="0"/>
              <w:marBottom w:val="0"/>
              <w:divBdr>
                <w:top w:val="none" w:sz="0" w:space="0" w:color="auto"/>
                <w:left w:val="none" w:sz="0" w:space="0" w:color="auto"/>
                <w:bottom w:val="none" w:sz="0" w:space="0" w:color="auto"/>
                <w:right w:val="none" w:sz="0" w:space="0" w:color="auto"/>
              </w:divBdr>
            </w:div>
            <w:div w:id="2033801831">
              <w:marLeft w:val="0"/>
              <w:marRight w:val="0"/>
              <w:marTop w:val="0"/>
              <w:marBottom w:val="0"/>
              <w:divBdr>
                <w:top w:val="none" w:sz="0" w:space="0" w:color="auto"/>
                <w:left w:val="none" w:sz="0" w:space="0" w:color="auto"/>
                <w:bottom w:val="none" w:sz="0" w:space="0" w:color="auto"/>
                <w:right w:val="none" w:sz="0" w:space="0" w:color="auto"/>
              </w:divBdr>
            </w:div>
            <w:div w:id="128896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6944">
      <w:bodyDiv w:val="1"/>
      <w:marLeft w:val="0"/>
      <w:marRight w:val="0"/>
      <w:marTop w:val="0"/>
      <w:marBottom w:val="0"/>
      <w:divBdr>
        <w:top w:val="none" w:sz="0" w:space="0" w:color="auto"/>
        <w:left w:val="none" w:sz="0" w:space="0" w:color="auto"/>
        <w:bottom w:val="none" w:sz="0" w:space="0" w:color="auto"/>
        <w:right w:val="none" w:sz="0" w:space="0" w:color="auto"/>
      </w:divBdr>
      <w:divsChild>
        <w:div w:id="1857763769">
          <w:marLeft w:val="0"/>
          <w:marRight w:val="0"/>
          <w:marTop w:val="0"/>
          <w:marBottom w:val="0"/>
          <w:divBdr>
            <w:top w:val="none" w:sz="0" w:space="0" w:color="auto"/>
            <w:left w:val="none" w:sz="0" w:space="0" w:color="auto"/>
            <w:bottom w:val="none" w:sz="0" w:space="0" w:color="auto"/>
            <w:right w:val="none" w:sz="0" w:space="0" w:color="auto"/>
          </w:divBdr>
          <w:divsChild>
            <w:div w:id="1790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7389">
      <w:bodyDiv w:val="1"/>
      <w:marLeft w:val="0"/>
      <w:marRight w:val="0"/>
      <w:marTop w:val="0"/>
      <w:marBottom w:val="0"/>
      <w:divBdr>
        <w:top w:val="none" w:sz="0" w:space="0" w:color="auto"/>
        <w:left w:val="none" w:sz="0" w:space="0" w:color="auto"/>
        <w:bottom w:val="none" w:sz="0" w:space="0" w:color="auto"/>
        <w:right w:val="none" w:sz="0" w:space="0" w:color="auto"/>
      </w:divBdr>
      <w:divsChild>
        <w:div w:id="1784878542">
          <w:marLeft w:val="0"/>
          <w:marRight w:val="0"/>
          <w:marTop w:val="0"/>
          <w:marBottom w:val="0"/>
          <w:divBdr>
            <w:top w:val="none" w:sz="0" w:space="0" w:color="auto"/>
            <w:left w:val="none" w:sz="0" w:space="0" w:color="auto"/>
            <w:bottom w:val="none" w:sz="0" w:space="0" w:color="auto"/>
            <w:right w:val="none" w:sz="0" w:space="0" w:color="auto"/>
          </w:divBdr>
          <w:divsChild>
            <w:div w:id="12416776">
              <w:marLeft w:val="0"/>
              <w:marRight w:val="0"/>
              <w:marTop w:val="0"/>
              <w:marBottom w:val="0"/>
              <w:divBdr>
                <w:top w:val="none" w:sz="0" w:space="0" w:color="auto"/>
                <w:left w:val="none" w:sz="0" w:space="0" w:color="auto"/>
                <w:bottom w:val="none" w:sz="0" w:space="0" w:color="auto"/>
                <w:right w:val="none" w:sz="0" w:space="0" w:color="auto"/>
              </w:divBdr>
            </w:div>
            <w:div w:id="310057926">
              <w:marLeft w:val="0"/>
              <w:marRight w:val="0"/>
              <w:marTop w:val="0"/>
              <w:marBottom w:val="0"/>
              <w:divBdr>
                <w:top w:val="none" w:sz="0" w:space="0" w:color="auto"/>
                <w:left w:val="none" w:sz="0" w:space="0" w:color="auto"/>
                <w:bottom w:val="none" w:sz="0" w:space="0" w:color="auto"/>
                <w:right w:val="none" w:sz="0" w:space="0" w:color="auto"/>
              </w:divBdr>
            </w:div>
            <w:div w:id="494034198">
              <w:marLeft w:val="0"/>
              <w:marRight w:val="0"/>
              <w:marTop w:val="0"/>
              <w:marBottom w:val="0"/>
              <w:divBdr>
                <w:top w:val="none" w:sz="0" w:space="0" w:color="auto"/>
                <w:left w:val="none" w:sz="0" w:space="0" w:color="auto"/>
                <w:bottom w:val="none" w:sz="0" w:space="0" w:color="auto"/>
                <w:right w:val="none" w:sz="0" w:space="0" w:color="auto"/>
              </w:divBdr>
            </w:div>
            <w:div w:id="811289288">
              <w:marLeft w:val="0"/>
              <w:marRight w:val="0"/>
              <w:marTop w:val="0"/>
              <w:marBottom w:val="0"/>
              <w:divBdr>
                <w:top w:val="none" w:sz="0" w:space="0" w:color="auto"/>
                <w:left w:val="none" w:sz="0" w:space="0" w:color="auto"/>
                <w:bottom w:val="none" w:sz="0" w:space="0" w:color="auto"/>
                <w:right w:val="none" w:sz="0" w:space="0" w:color="auto"/>
              </w:divBdr>
            </w:div>
            <w:div w:id="64302492">
              <w:marLeft w:val="0"/>
              <w:marRight w:val="0"/>
              <w:marTop w:val="0"/>
              <w:marBottom w:val="0"/>
              <w:divBdr>
                <w:top w:val="none" w:sz="0" w:space="0" w:color="auto"/>
                <w:left w:val="none" w:sz="0" w:space="0" w:color="auto"/>
                <w:bottom w:val="none" w:sz="0" w:space="0" w:color="auto"/>
                <w:right w:val="none" w:sz="0" w:space="0" w:color="auto"/>
              </w:divBdr>
            </w:div>
            <w:div w:id="1138767161">
              <w:marLeft w:val="0"/>
              <w:marRight w:val="0"/>
              <w:marTop w:val="0"/>
              <w:marBottom w:val="0"/>
              <w:divBdr>
                <w:top w:val="none" w:sz="0" w:space="0" w:color="auto"/>
                <w:left w:val="none" w:sz="0" w:space="0" w:color="auto"/>
                <w:bottom w:val="none" w:sz="0" w:space="0" w:color="auto"/>
                <w:right w:val="none" w:sz="0" w:space="0" w:color="auto"/>
              </w:divBdr>
            </w:div>
            <w:div w:id="1862469536">
              <w:marLeft w:val="0"/>
              <w:marRight w:val="0"/>
              <w:marTop w:val="0"/>
              <w:marBottom w:val="0"/>
              <w:divBdr>
                <w:top w:val="none" w:sz="0" w:space="0" w:color="auto"/>
                <w:left w:val="none" w:sz="0" w:space="0" w:color="auto"/>
                <w:bottom w:val="none" w:sz="0" w:space="0" w:color="auto"/>
                <w:right w:val="none" w:sz="0" w:space="0" w:color="auto"/>
              </w:divBdr>
            </w:div>
            <w:div w:id="43188346">
              <w:marLeft w:val="0"/>
              <w:marRight w:val="0"/>
              <w:marTop w:val="0"/>
              <w:marBottom w:val="0"/>
              <w:divBdr>
                <w:top w:val="none" w:sz="0" w:space="0" w:color="auto"/>
                <w:left w:val="none" w:sz="0" w:space="0" w:color="auto"/>
                <w:bottom w:val="none" w:sz="0" w:space="0" w:color="auto"/>
                <w:right w:val="none" w:sz="0" w:space="0" w:color="auto"/>
              </w:divBdr>
            </w:div>
            <w:div w:id="1399859820">
              <w:marLeft w:val="0"/>
              <w:marRight w:val="0"/>
              <w:marTop w:val="0"/>
              <w:marBottom w:val="0"/>
              <w:divBdr>
                <w:top w:val="none" w:sz="0" w:space="0" w:color="auto"/>
                <w:left w:val="none" w:sz="0" w:space="0" w:color="auto"/>
                <w:bottom w:val="none" w:sz="0" w:space="0" w:color="auto"/>
                <w:right w:val="none" w:sz="0" w:space="0" w:color="auto"/>
              </w:divBdr>
            </w:div>
            <w:div w:id="1943099412">
              <w:marLeft w:val="0"/>
              <w:marRight w:val="0"/>
              <w:marTop w:val="0"/>
              <w:marBottom w:val="0"/>
              <w:divBdr>
                <w:top w:val="none" w:sz="0" w:space="0" w:color="auto"/>
                <w:left w:val="none" w:sz="0" w:space="0" w:color="auto"/>
                <w:bottom w:val="none" w:sz="0" w:space="0" w:color="auto"/>
                <w:right w:val="none" w:sz="0" w:space="0" w:color="auto"/>
              </w:divBdr>
            </w:div>
            <w:div w:id="386612657">
              <w:marLeft w:val="0"/>
              <w:marRight w:val="0"/>
              <w:marTop w:val="0"/>
              <w:marBottom w:val="0"/>
              <w:divBdr>
                <w:top w:val="none" w:sz="0" w:space="0" w:color="auto"/>
                <w:left w:val="none" w:sz="0" w:space="0" w:color="auto"/>
                <w:bottom w:val="none" w:sz="0" w:space="0" w:color="auto"/>
                <w:right w:val="none" w:sz="0" w:space="0" w:color="auto"/>
              </w:divBdr>
            </w:div>
            <w:div w:id="1018849113">
              <w:marLeft w:val="0"/>
              <w:marRight w:val="0"/>
              <w:marTop w:val="0"/>
              <w:marBottom w:val="0"/>
              <w:divBdr>
                <w:top w:val="none" w:sz="0" w:space="0" w:color="auto"/>
                <w:left w:val="none" w:sz="0" w:space="0" w:color="auto"/>
                <w:bottom w:val="none" w:sz="0" w:space="0" w:color="auto"/>
                <w:right w:val="none" w:sz="0" w:space="0" w:color="auto"/>
              </w:divBdr>
            </w:div>
            <w:div w:id="1654215999">
              <w:marLeft w:val="0"/>
              <w:marRight w:val="0"/>
              <w:marTop w:val="0"/>
              <w:marBottom w:val="0"/>
              <w:divBdr>
                <w:top w:val="none" w:sz="0" w:space="0" w:color="auto"/>
                <w:left w:val="none" w:sz="0" w:space="0" w:color="auto"/>
                <w:bottom w:val="none" w:sz="0" w:space="0" w:color="auto"/>
                <w:right w:val="none" w:sz="0" w:space="0" w:color="auto"/>
              </w:divBdr>
            </w:div>
            <w:div w:id="1684241091">
              <w:marLeft w:val="0"/>
              <w:marRight w:val="0"/>
              <w:marTop w:val="0"/>
              <w:marBottom w:val="0"/>
              <w:divBdr>
                <w:top w:val="none" w:sz="0" w:space="0" w:color="auto"/>
                <w:left w:val="none" w:sz="0" w:space="0" w:color="auto"/>
                <w:bottom w:val="none" w:sz="0" w:space="0" w:color="auto"/>
                <w:right w:val="none" w:sz="0" w:space="0" w:color="auto"/>
              </w:divBdr>
            </w:div>
            <w:div w:id="1052970897">
              <w:marLeft w:val="0"/>
              <w:marRight w:val="0"/>
              <w:marTop w:val="0"/>
              <w:marBottom w:val="0"/>
              <w:divBdr>
                <w:top w:val="none" w:sz="0" w:space="0" w:color="auto"/>
                <w:left w:val="none" w:sz="0" w:space="0" w:color="auto"/>
                <w:bottom w:val="none" w:sz="0" w:space="0" w:color="auto"/>
                <w:right w:val="none" w:sz="0" w:space="0" w:color="auto"/>
              </w:divBdr>
            </w:div>
            <w:div w:id="1082482594">
              <w:marLeft w:val="0"/>
              <w:marRight w:val="0"/>
              <w:marTop w:val="0"/>
              <w:marBottom w:val="0"/>
              <w:divBdr>
                <w:top w:val="none" w:sz="0" w:space="0" w:color="auto"/>
                <w:left w:val="none" w:sz="0" w:space="0" w:color="auto"/>
                <w:bottom w:val="none" w:sz="0" w:space="0" w:color="auto"/>
                <w:right w:val="none" w:sz="0" w:space="0" w:color="auto"/>
              </w:divBdr>
            </w:div>
            <w:div w:id="1726415955">
              <w:marLeft w:val="0"/>
              <w:marRight w:val="0"/>
              <w:marTop w:val="0"/>
              <w:marBottom w:val="0"/>
              <w:divBdr>
                <w:top w:val="none" w:sz="0" w:space="0" w:color="auto"/>
                <w:left w:val="none" w:sz="0" w:space="0" w:color="auto"/>
                <w:bottom w:val="none" w:sz="0" w:space="0" w:color="auto"/>
                <w:right w:val="none" w:sz="0" w:space="0" w:color="auto"/>
              </w:divBdr>
            </w:div>
            <w:div w:id="2145538265">
              <w:marLeft w:val="0"/>
              <w:marRight w:val="0"/>
              <w:marTop w:val="0"/>
              <w:marBottom w:val="0"/>
              <w:divBdr>
                <w:top w:val="none" w:sz="0" w:space="0" w:color="auto"/>
                <w:left w:val="none" w:sz="0" w:space="0" w:color="auto"/>
                <w:bottom w:val="none" w:sz="0" w:space="0" w:color="auto"/>
                <w:right w:val="none" w:sz="0" w:space="0" w:color="auto"/>
              </w:divBdr>
            </w:div>
            <w:div w:id="1153328322">
              <w:marLeft w:val="0"/>
              <w:marRight w:val="0"/>
              <w:marTop w:val="0"/>
              <w:marBottom w:val="0"/>
              <w:divBdr>
                <w:top w:val="none" w:sz="0" w:space="0" w:color="auto"/>
                <w:left w:val="none" w:sz="0" w:space="0" w:color="auto"/>
                <w:bottom w:val="none" w:sz="0" w:space="0" w:color="auto"/>
                <w:right w:val="none" w:sz="0" w:space="0" w:color="auto"/>
              </w:divBdr>
            </w:div>
            <w:div w:id="5129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1734">
      <w:bodyDiv w:val="1"/>
      <w:marLeft w:val="0"/>
      <w:marRight w:val="0"/>
      <w:marTop w:val="0"/>
      <w:marBottom w:val="0"/>
      <w:divBdr>
        <w:top w:val="none" w:sz="0" w:space="0" w:color="auto"/>
        <w:left w:val="none" w:sz="0" w:space="0" w:color="auto"/>
        <w:bottom w:val="none" w:sz="0" w:space="0" w:color="auto"/>
        <w:right w:val="none" w:sz="0" w:space="0" w:color="auto"/>
      </w:divBdr>
    </w:div>
    <w:div w:id="105513907">
      <w:bodyDiv w:val="1"/>
      <w:marLeft w:val="0"/>
      <w:marRight w:val="0"/>
      <w:marTop w:val="0"/>
      <w:marBottom w:val="0"/>
      <w:divBdr>
        <w:top w:val="none" w:sz="0" w:space="0" w:color="auto"/>
        <w:left w:val="none" w:sz="0" w:space="0" w:color="auto"/>
        <w:bottom w:val="none" w:sz="0" w:space="0" w:color="auto"/>
        <w:right w:val="none" w:sz="0" w:space="0" w:color="auto"/>
      </w:divBdr>
    </w:div>
    <w:div w:id="116030463">
      <w:bodyDiv w:val="1"/>
      <w:marLeft w:val="0"/>
      <w:marRight w:val="0"/>
      <w:marTop w:val="0"/>
      <w:marBottom w:val="0"/>
      <w:divBdr>
        <w:top w:val="none" w:sz="0" w:space="0" w:color="auto"/>
        <w:left w:val="none" w:sz="0" w:space="0" w:color="auto"/>
        <w:bottom w:val="none" w:sz="0" w:space="0" w:color="auto"/>
        <w:right w:val="none" w:sz="0" w:space="0" w:color="auto"/>
      </w:divBdr>
      <w:divsChild>
        <w:div w:id="1334652000">
          <w:marLeft w:val="0"/>
          <w:marRight w:val="0"/>
          <w:marTop w:val="0"/>
          <w:marBottom w:val="0"/>
          <w:divBdr>
            <w:top w:val="none" w:sz="0" w:space="0" w:color="auto"/>
            <w:left w:val="none" w:sz="0" w:space="0" w:color="auto"/>
            <w:bottom w:val="none" w:sz="0" w:space="0" w:color="auto"/>
            <w:right w:val="none" w:sz="0" w:space="0" w:color="auto"/>
          </w:divBdr>
          <w:divsChild>
            <w:div w:id="1294289229">
              <w:marLeft w:val="0"/>
              <w:marRight w:val="0"/>
              <w:marTop w:val="0"/>
              <w:marBottom w:val="0"/>
              <w:divBdr>
                <w:top w:val="none" w:sz="0" w:space="0" w:color="auto"/>
                <w:left w:val="none" w:sz="0" w:space="0" w:color="auto"/>
                <w:bottom w:val="none" w:sz="0" w:space="0" w:color="auto"/>
                <w:right w:val="none" w:sz="0" w:space="0" w:color="auto"/>
              </w:divBdr>
            </w:div>
            <w:div w:id="582955193">
              <w:marLeft w:val="0"/>
              <w:marRight w:val="0"/>
              <w:marTop w:val="0"/>
              <w:marBottom w:val="0"/>
              <w:divBdr>
                <w:top w:val="none" w:sz="0" w:space="0" w:color="auto"/>
                <w:left w:val="none" w:sz="0" w:space="0" w:color="auto"/>
                <w:bottom w:val="none" w:sz="0" w:space="0" w:color="auto"/>
                <w:right w:val="none" w:sz="0" w:space="0" w:color="auto"/>
              </w:divBdr>
            </w:div>
            <w:div w:id="1222061805">
              <w:marLeft w:val="0"/>
              <w:marRight w:val="0"/>
              <w:marTop w:val="0"/>
              <w:marBottom w:val="0"/>
              <w:divBdr>
                <w:top w:val="none" w:sz="0" w:space="0" w:color="auto"/>
                <w:left w:val="none" w:sz="0" w:space="0" w:color="auto"/>
                <w:bottom w:val="none" w:sz="0" w:space="0" w:color="auto"/>
                <w:right w:val="none" w:sz="0" w:space="0" w:color="auto"/>
              </w:divBdr>
            </w:div>
            <w:div w:id="1229805139">
              <w:marLeft w:val="0"/>
              <w:marRight w:val="0"/>
              <w:marTop w:val="0"/>
              <w:marBottom w:val="0"/>
              <w:divBdr>
                <w:top w:val="none" w:sz="0" w:space="0" w:color="auto"/>
                <w:left w:val="none" w:sz="0" w:space="0" w:color="auto"/>
                <w:bottom w:val="none" w:sz="0" w:space="0" w:color="auto"/>
                <w:right w:val="none" w:sz="0" w:space="0" w:color="auto"/>
              </w:divBdr>
            </w:div>
            <w:div w:id="1429885171">
              <w:marLeft w:val="0"/>
              <w:marRight w:val="0"/>
              <w:marTop w:val="0"/>
              <w:marBottom w:val="0"/>
              <w:divBdr>
                <w:top w:val="none" w:sz="0" w:space="0" w:color="auto"/>
                <w:left w:val="none" w:sz="0" w:space="0" w:color="auto"/>
                <w:bottom w:val="none" w:sz="0" w:space="0" w:color="auto"/>
                <w:right w:val="none" w:sz="0" w:space="0" w:color="auto"/>
              </w:divBdr>
            </w:div>
            <w:div w:id="285284541">
              <w:marLeft w:val="0"/>
              <w:marRight w:val="0"/>
              <w:marTop w:val="0"/>
              <w:marBottom w:val="0"/>
              <w:divBdr>
                <w:top w:val="none" w:sz="0" w:space="0" w:color="auto"/>
                <w:left w:val="none" w:sz="0" w:space="0" w:color="auto"/>
                <w:bottom w:val="none" w:sz="0" w:space="0" w:color="auto"/>
                <w:right w:val="none" w:sz="0" w:space="0" w:color="auto"/>
              </w:divBdr>
            </w:div>
            <w:div w:id="398096988">
              <w:marLeft w:val="0"/>
              <w:marRight w:val="0"/>
              <w:marTop w:val="0"/>
              <w:marBottom w:val="0"/>
              <w:divBdr>
                <w:top w:val="none" w:sz="0" w:space="0" w:color="auto"/>
                <w:left w:val="none" w:sz="0" w:space="0" w:color="auto"/>
                <w:bottom w:val="none" w:sz="0" w:space="0" w:color="auto"/>
                <w:right w:val="none" w:sz="0" w:space="0" w:color="auto"/>
              </w:divBdr>
            </w:div>
            <w:div w:id="928779767">
              <w:marLeft w:val="0"/>
              <w:marRight w:val="0"/>
              <w:marTop w:val="0"/>
              <w:marBottom w:val="0"/>
              <w:divBdr>
                <w:top w:val="none" w:sz="0" w:space="0" w:color="auto"/>
                <w:left w:val="none" w:sz="0" w:space="0" w:color="auto"/>
                <w:bottom w:val="none" w:sz="0" w:space="0" w:color="auto"/>
                <w:right w:val="none" w:sz="0" w:space="0" w:color="auto"/>
              </w:divBdr>
            </w:div>
            <w:div w:id="1131942721">
              <w:marLeft w:val="0"/>
              <w:marRight w:val="0"/>
              <w:marTop w:val="0"/>
              <w:marBottom w:val="0"/>
              <w:divBdr>
                <w:top w:val="none" w:sz="0" w:space="0" w:color="auto"/>
                <w:left w:val="none" w:sz="0" w:space="0" w:color="auto"/>
                <w:bottom w:val="none" w:sz="0" w:space="0" w:color="auto"/>
                <w:right w:val="none" w:sz="0" w:space="0" w:color="auto"/>
              </w:divBdr>
            </w:div>
            <w:div w:id="1049721246">
              <w:marLeft w:val="0"/>
              <w:marRight w:val="0"/>
              <w:marTop w:val="0"/>
              <w:marBottom w:val="0"/>
              <w:divBdr>
                <w:top w:val="none" w:sz="0" w:space="0" w:color="auto"/>
                <w:left w:val="none" w:sz="0" w:space="0" w:color="auto"/>
                <w:bottom w:val="none" w:sz="0" w:space="0" w:color="auto"/>
                <w:right w:val="none" w:sz="0" w:space="0" w:color="auto"/>
              </w:divBdr>
            </w:div>
            <w:div w:id="1608585021">
              <w:marLeft w:val="0"/>
              <w:marRight w:val="0"/>
              <w:marTop w:val="0"/>
              <w:marBottom w:val="0"/>
              <w:divBdr>
                <w:top w:val="none" w:sz="0" w:space="0" w:color="auto"/>
                <w:left w:val="none" w:sz="0" w:space="0" w:color="auto"/>
                <w:bottom w:val="none" w:sz="0" w:space="0" w:color="auto"/>
                <w:right w:val="none" w:sz="0" w:space="0" w:color="auto"/>
              </w:divBdr>
            </w:div>
            <w:div w:id="508062145">
              <w:marLeft w:val="0"/>
              <w:marRight w:val="0"/>
              <w:marTop w:val="0"/>
              <w:marBottom w:val="0"/>
              <w:divBdr>
                <w:top w:val="none" w:sz="0" w:space="0" w:color="auto"/>
                <w:left w:val="none" w:sz="0" w:space="0" w:color="auto"/>
                <w:bottom w:val="none" w:sz="0" w:space="0" w:color="auto"/>
                <w:right w:val="none" w:sz="0" w:space="0" w:color="auto"/>
              </w:divBdr>
            </w:div>
            <w:div w:id="992950219">
              <w:marLeft w:val="0"/>
              <w:marRight w:val="0"/>
              <w:marTop w:val="0"/>
              <w:marBottom w:val="0"/>
              <w:divBdr>
                <w:top w:val="none" w:sz="0" w:space="0" w:color="auto"/>
                <w:left w:val="none" w:sz="0" w:space="0" w:color="auto"/>
                <w:bottom w:val="none" w:sz="0" w:space="0" w:color="auto"/>
                <w:right w:val="none" w:sz="0" w:space="0" w:color="auto"/>
              </w:divBdr>
            </w:div>
            <w:div w:id="1840462150">
              <w:marLeft w:val="0"/>
              <w:marRight w:val="0"/>
              <w:marTop w:val="0"/>
              <w:marBottom w:val="0"/>
              <w:divBdr>
                <w:top w:val="none" w:sz="0" w:space="0" w:color="auto"/>
                <w:left w:val="none" w:sz="0" w:space="0" w:color="auto"/>
                <w:bottom w:val="none" w:sz="0" w:space="0" w:color="auto"/>
                <w:right w:val="none" w:sz="0" w:space="0" w:color="auto"/>
              </w:divBdr>
            </w:div>
            <w:div w:id="1444956293">
              <w:marLeft w:val="0"/>
              <w:marRight w:val="0"/>
              <w:marTop w:val="0"/>
              <w:marBottom w:val="0"/>
              <w:divBdr>
                <w:top w:val="none" w:sz="0" w:space="0" w:color="auto"/>
                <w:left w:val="none" w:sz="0" w:space="0" w:color="auto"/>
                <w:bottom w:val="none" w:sz="0" w:space="0" w:color="auto"/>
                <w:right w:val="none" w:sz="0" w:space="0" w:color="auto"/>
              </w:divBdr>
            </w:div>
            <w:div w:id="585379702">
              <w:marLeft w:val="0"/>
              <w:marRight w:val="0"/>
              <w:marTop w:val="0"/>
              <w:marBottom w:val="0"/>
              <w:divBdr>
                <w:top w:val="none" w:sz="0" w:space="0" w:color="auto"/>
                <w:left w:val="none" w:sz="0" w:space="0" w:color="auto"/>
                <w:bottom w:val="none" w:sz="0" w:space="0" w:color="auto"/>
                <w:right w:val="none" w:sz="0" w:space="0" w:color="auto"/>
              </w:divBdr>
            </w:div>
            <w:div w:id="1205216635">
              <w:marLeft w:val="0"/>
              <w:marRight w:val="0"/>
              <w:marTop w:val="0"/>
              <w:marBottom w:val="0"/>
              <w:divBdr>
                <w:top w:val="none" w:sz="0" w:space="0" w:color="auto"/>
                <w:left w:val="none" w:sz="0" w:space="0" w:color="auto"/>
                <w:bottom w:val="none" w:sz="0" w:space="0" w:color="auto"/>
                <w:right w:val="none" w:sz="0" w:space="0" w:color="auto"/>
              </w:divBdr>
            </w:div>
            <w:div w:id="17399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4420">
      <w:bodyDiv w:val="1"/>
      <w:marLeft w:val="0"/>
      <w:marRight w:val="0"/>
      <w:marTop w:val="0"/>
      <w:marBottom w:val="0"/>
      <w:divBdr>
        <w:top w:val="none" w:sz="0" w:space="0" w:color="auto"/>
        <w:left w:val="none" w:sz="0" w:space="0" w:color="auto"/>
        <w:bottom w:val="none" w:sz="0" w:space="0" w:color="auto"/>
        <w:right w:val="none" w:sz="0" w:space="0" w:color="auto"/>
      </w:divBdr>
      <w:divsChild>
        <w:div w:id="398721261">
          <w:marLeft w:val="0"/>
          <w:marRight w:val="0"/>
          <w:marTop w:val="0"/>
          <w:marBottom w:val="0"/>
          <w:divBdr>
            <w:top w:val="none" w:sz="0" w:space="0" w:color="auto"/>
            <w:left w:val="none" w:sz="0" w:space="0" w:color="auto"/>
            <w:bottom w:val="none" w:sz="0" w:space="0" w:color="auto"/>
            <w:right w:val="none" w:sz="0" w:space="0" w:color="auto"/>
          </w:divBdr>
          <w:divsChild>
            <w:div w:id="1661884945">
              <w:marLeft w:val="0"/>
              <w:marRight w:val="0"/>
              <w:marTop w:val="0"/>
              <w:marBottom w:val="0"/>
              <w:divBdr>
                <w:top w:val="none" w:sz="0" w:space="0" w:color="auto"/>
                <w:left w:val="none" w:sz="0" w:space="0" w:color="auto"/>
                <w:bottom w:val="none" w:sz="0" w:space="0" w:color="auto"/>
                <w:right w:val="none" w:sz="0" w:space="0" w:color="auto"/>
              </w:divBdr>
            </w:div>
            <w:div w:id="1546867148">
              <w:marLeft w:val="0"/>
              <w:marRight w:val="0"/>
              <w:marTop w:val="0"/>
              <w:marBottom w:val="0"/>
              <w:divBdr>
                <w:top w:val="none" w:sz="0" w:space="0" w:color="auto"/>
                <w:left w:val="none" w:sz="0" w:space="0" w:color="auto"/>
                <w:bottom w:val="none" w:sz="0" w:space="0" w:color="auto"/>
                <w:right w:val="none" w:sz="0" w:space="0" w:color="auto"/>
              </w:divBdr>
            </w:div>
            <w:div w:id="542445023">
              <w:marLeft w:val="0"/>
              <w:marRight w:val="0"/>
              <w:marTop w:val="0"/>
              <w:marBottom w:val="0"/>
              <w:divBdr>
                <w:top w:val="none" w:sz="0" w:space="0" w:color="auto"/>
                <w:left w:val="none" w:sz="0" w:space="0" w:color="auto"/>
                <w:bottom w:val="none" w:sz="0" w:space="0" w:color="auto"/>
                <w:right w:val="none" w:sz="0" w:space="0" w:color="auto"/>
              </w:divBdr>
            </w:div>
            <w:div w:id="1092162345">
              <w:marLeft w:val="0"/>
              <w:marRight w:val="0"/>
              <w:marTop w:val="0"/>
              <w:marBottom w:val="0"/>
              <w:divBdr>
                <w:top w:val="none" w:sz="0" w:space="0" w:color="auto"/>
                <w:left w:val="none" w:sz="0" w:space="0" w:color="auto"/>
                <w:bottom w:val="none" w:sz="0" w:space="0" w:color="auto"/>
                <w:right w:val="none" w:sz="0" w:space="0" w:color="auto"/>
              </w:divBdr>
            </w:div>
            <w:div w:id="240452643">
              <w:marLeft w:val="0"/>
              <w:marRight w:val="0"/>
              <w:marTop w:val="0"/>
              <w:marBottom w:val="0"/>
              <w:divBdr>
                <w:top w:val="none" w:sz="0" w:space="0" w:color="auto"/>
                <w:left w:val="none" w:sz="0" w:space="0" w:color="auto"/>
                <w:bottom w:val="none" w:sz="0" w:space="0" w:color="auto"/>
                <w:right w:val="none" w:sz="0" w:space="0" w:color="auto"/>
              </w:divBdr>
            </w:div>
            <w:div w:id="732117520">
              <w:marLeft w:val="0"/>
              <w:marRight w:val="0"/>
              <w:marTop w:val="0"/>
              <w:marBottom w:val="0"/>
              <w:divBdr>
                <w:top w:val="none" w:sz="0" w:space="0" w:color="auto"/>
                <w:left w:val="none" w:sz="0" w:space="0" w:color="auto"/>
                <w:bottom w:val="none" w:sz="0" w:space="0" w:color="auto"/>
                <w:right w:val="none" w:sz="0" w:space="0" w:color="auto"/>
              </w:divBdr>
            </w:div>
            <w:div w:id="19356555">
              <w:marLeft w:val="0"/>
              <w:marRight w:val="0"/>
              <w:marTop w:val="0"/>
              <w:marBottom w:val="0"/>
              <w:divBdr>
                <w:top w:val="none" w:sz="0" w:space="0" w:color="auto"/>
                <w:left w:val="none" w:sz="0" w:space="0" w:color="auto"/>
                <w:bottom w:val="none" w:sz="0" w:space="0" w:color="auto"/>
                <w:right w:val="none" w:sz="0" w:space="0" w:color="auto"/>
              </w:divBdr>
            </w:div>
            <w:div w:id="146867937">
              <w:marLeft w:val="0"/>
              <w:marRight w:val="0"/>
              <w:marTop w:val="0"/>
              <w:marBottom w:val="0"/>
              <w:divBdr>
                <w:top w:val="none" w:sz="0" w:space="0" w:color="auto"/>
                <w:left w:val="none" w:sz="0" w:space="0" w:color="auto"/>
                <w:bottom w:val="none" w:sz="0" w:space="0" w:color="auto"/>
                <w:right w:val="none" w:sz="0" w:space="0" w:color="auto"/>
              </w:divBdr>
            </w:div>
            <w:div w:id="2041584811">
              <w:marLeft w:val="0"/>
              <w:marRight w:val="0"/>
              <w:marTop w:val="0"/>
              <w:marBottom w:val="0"/>
              <w:divBdr>
                <w:top w:val="none" w:sz="0" w:space="0" w:color="auto"/>
                <w:left w:val="none" w:sz="0" w:space="0" w:color="auto"/>
                <w:bottom w:val="none" w:sz="0" w:space="0" w:color="auto"/>
                <w:right w:val="none" w:sz="0" w:space="0" w:color="auto"/>
              </w:divBdr>
            </w:div>
            <w:div w:id="1626083529">
              <w:marLeft w:val="0"/>
              <w:marRight w:val="0"/>
              <w:marTop w:val="0"/>
              <w:marBottom w:val="0"/>
              <w:divBdr>
                <w:top w:val="none" w:sz="0" w:space="0" w:color="auto"/>
                <w:left w:val="none" w:sz="0" w:space="0" w:color="auto"/>
                <w:bottom w:val="none" w:sz="0" w:space="0" w:color="auto"/>
                <w:right w:val="none" w:sz="0" w:space="0" w:color="auto"/>
              </w:divBdr>
            </w:div>
            <w:div w:id="2114208721">
              <w:marLeft w:val="0"/>
              <w:marRight w:val="0"/>
              <w:marTop w:val="0"/>
              <w:marBottom w:val="0"/>
              <w:divBdr>
                <w:top w:val="none" w:sz="0" w:space="0" w:color="auto"/>
                <w:left w:val="none" w:sz="0" w:space="0" w:color="auto"/>
                <w:bottom w:val="none" w:sz="0" w:space="0" w:color="auto"/>
                <w:right w:val="none" w:sz="0" w:space="0" w:color="auto"/>
              </w:divBdr>
            </w:div>
            <w:div w:id="1453137950">
              <w:marLeft w:val="0"/>
              <w:marRight w:val="0"/>
              <w:marTop w:val="0"/>
              <w:marBottom w:val="0"/>
              <w:divBdr>
                <w:top w:val="none" w:sz="0" w:space="0" w:color="auto"/>
                <w:left w:val="none" w:sz="0" w:space="0" w:color="auto"/>
                <w:bottom w:val="none" w:sz="0" w:space="0" w:color="auto"/>
                <w:right w:val="none" w:sz="0" w:space="0" w:color="auto"/>
              </w:divBdr>
            </w:div>
            <w:div w:id="655843710">
              <w:marLeft w:val="0"/>
              <w:marRight w:val="0"/>
              <w:marTop w:val="0"/>
              <w:marBottom w:val="0"/>
              <w:divBdr>
                <w:top w:val="none" w:sz="0" w:space="0" w:color="auto"/>
                <w:left w:val="none" w:sz="0" w:space="0" w:color="auto"/>
                <w:bottom w:val="none" w:sz="0" w:space="0" w:color="auto"/>
                <w:right w:val="none" w:sz="0" w:space="0" w:color="auto"/>
              </w:divBdr>
            </w:div>
            <w:div w:id="1047147517">
              <w:marLeft w:val="0"/>
              <w:marRight w:val="0"/>
              <w:marTop w:val="0"/>
              <w:marBottom w:val="0"/>
              <w:divBdr>
                <w:top w:val="none" w:sz="0" w:space="0" w:color="auto"/>
                <w:left w:val="none" w:sz="0" w:space="0" w:color="auto"/>
                <w:bottom w:val="none" w:sz="0" w:space="0" w:color="auto"/>
                <w:right w:val="none" w:sz="0" w:space="0" w:color="auto"/>
              </w:divBdr>
            </w:div>
            <w:div w:id="451288712">
              <w:marLeft w:val="0"/>
              <w:marRight w:val="0"/>
              <w:marTop w:val="0"/>
              <w:marBottom w:val="0"/>
              <w:divBdr>
                <w:top w:val="none" w:sz="0" w:space="0" w:color="auto"/>
                <w:left w:val="none" w:sz="0" w:space="0" w:color="auto"/>
                <w:bottom w:val="none" w:sz="0" w:space="0" w:color="auto"/>
                <w:right w:val="none" w:sz="0" w:space="0" w:color="auto"/>
              </w:divBdr>
            </w:div>
            <w:div w:id="1645549324">
              <w:marLeft w:val="0"/>
              <w:marRight w:val="0"/>
              <w:marTop w:val="0"/>
              <w:marBottom w:val="0"/>
              <w:divBdr>
                <w:top w:val="none" w:sz="0" w:space="0" w:color="auto"/>
                <w:left w:val="none" w:sz="0" w:space="0" w:color="auto"/>
                <w:bottom w:val="none" w:sz="0" w:space="0" w:color="auto"/>
                <w:right w:val="none" w:sz="0" w:space="0" w:color="auto"/>
              </w:divBdr>
            </w:div>
            <w:div w:id="1173644504">
              <w:marLeft w:val="0"/>
              <w:marRight w:val="0"/>
              <w:marTop w:val="0"/>
              <w:marBottom w:val="0"/>
              <w:divBdr>
                <w:top w:val="none" w:sz="0" w:space="0" w:color="auto"/>
                <w:left w:val="none" w:sz="0" w:space="0" w:color="auto"/>
                <w:bottom w:val="none" w:sz="0" w:space="0" w:color="auto"/>
                <w:right w:val="none" w:sz="0" w:space="0" w:color="auto"/>
              </w:divBdr>
            </w:div>
            <w:div w:id="1672904165">
              <w:marLeft w:val="0"/>
              <w:marRight w:val="0"/>
              <w:marTop w:val="0"/>
              <w:marBottom w:val="0"/>
              <w:divBdr>
                <w:top w:val="none" w:sz="0" w:space="0" w:color="auto"/>
                <w:left w:val="none" w:sz="0" w:space="0" w:color="auto"/>
                <w:bottom w:val="none" w:sz="0" w:space="0" w:color="auto"/>
                <w:right w:val="none" w:sz="0" w:space="0" w:color="auto"/>
              </w:divBdr>
            </w:div>
            <w:div w:id="1775056850">
              <w:marLeft w:val="0"/>
              <w:marRight w:val="0"/>
              <w:marTop w:val="0"/>
              <w:marBottom w:val="0"/>
              <w:divBdr>
                <w:top w:val="none" w:sz="0" w:space="0" w:color="auto"/>
                <w:left w:val="none" w:sz="0" w:space="0" w:color="auto"/>
                <w:bottom w:val="none" w:sz="0" w:space="0" w:color="auto"/>
                <w:right w:val="none" w:sz="0" w:space="0" w:color="auto"/>
              </w:divBdr>
            </w:div>
            <w:div w:id="2131897078">
              <w:marLeft w:val="0"/>
              <w:marRight w:val="0"/>
              <w:marTop w:val="0"/>
              <w:marBottom w:val="0"/>
              <w:divBdr>
                <w:top w:val="none" w:sz="0" w:space="0" w:color="auto"/>
                <w:left w:val="none" w:sz="0" w:space="0" w:color="auto"/>
                <w:bottom w:val="none" w:sz="0" w:space="0" w:color="auto"/>
                <w:right w:val="none" w:sz="0" w:space="0" w:color="auto"/>
              </w:divBdr>
            </w:div>
            <w:div w:id="836841734">
              <w:marLeft w:val="0"/>
              <w:marRight w:val="0"/>
              <w:marTop w:val="0"/>
              <w:marBottom w:val="0"/>
              <w:divBdr>
                <w:top w:val="none" w:sz="0" w:space="0" w:color="auto"/>
                <w:left w:val="none" w:sz="0" w:space="0" w:color="auto"/>
                <w:bottom w:val="none" w:sz="0" w:space="0" w:color="auto"/>
                <w:right w:val="none" w:sz="0" w:space="0" w:color="auto"/>
              </w:divBdr>
            </w:div>
            <w:div w:id="1546212112">
              <w:marLeft w:val="0"/>
              <w:marRight w:val="0"/>
              <w:marTop w:val="0"/>
              <w:marBottom w:val="0"/>
              <w:divBdr>
                <w:top w:val="none" w:sz="0" w:space="0" w:color="auto"/>
                <w:left w:val="none" w:sz="0" w:space="0" w:color="auto"/>
                <w:bottom w:val="none" w:sz="0" w:space="0" w:color="auto"/>
                <w:right w:val="none" w:sz="0" w:space="0" w:color="auto"/>
              </w:divBdr>
            </w:div>
            <w:div w:id="799808420">
              <w:marLeft w:val="0"/>
              <w:marRight w:val="0"/>
              <w:marTop w:val="0"/>
              <w:marBottom w:val="0"/>
              <w:divBdr>
                <w:top w:val="none" w:sz="0" w:space="0" w:color="auto"/>
                <w:left w:val="none" w:sz="0" w:space="0" w:color="auto"/>
                <w:bottom w:val="none" w:sz="0" w:space="0" w:color="auto"/>
                <w:right w:val="none" w:sz="0" w:space="0" w:color="auto"/>
              </w:divBdr>
            </w:div>
            <w:div w:id="1843080266">
              <w:marLeft w:val="0"/>
              <w:marRight w:val="0"/>
              <w:marTop w:val="0"/>
              <w:marBottom w:val="0"/>
              <w:divBdr>
                <w:top w:val="none" w:sz="0" w:space="0" w:color="auto"/>
                <w:left w:val="none" w:sz="0" w:space="0" w:color="auto"/>
                <w:bottom w:val="none" w:sz="0" w:space="0" w:color="auto"/>
                <w:right w:val="none" w:sz="0" w:space="0" w:color="auto"/>
              </w:divBdr>
            </w:div>
            <w:div w:id="89400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0908">
      <w:bodyDiv w:val="1"/>
      <w:marLeft w:val="0"/>
      <w:marRight w:val="0"/>
      <w:marTop w:val="0"/>
      <w:marBottom w:val="0"/>
      <w:divBdr>
        <w:top w:val="none" w:sz="0" w:space="0" w:color="auto"/>
        <w:left w:val="none" w:sz="0" w:space="0" w:color="auto"/>
        <w:bottom w:val="none" w:sz="0" w:space="0" w:color="auto"/>
        <w:right w:val="none" w:sz="0" w:space="0" w:color="auto"/>
      </w:divBdr>
      <w:divsChild>
        <w:div w:id="1777214457">
          <w:marLeft w:val="0"/>
          <w:marRight w:val="0"/>
          <w:marTop w:val="0"/>
          <w:marBottom w:val="0"/>
          <w:divBdr>
            <w:top w:val="none" w:sz="0" w:space="0" w:color="auto"/>
            <w:left w:val="none" w:sz="0" w:space="0" w:color="auto"/>
            <w:bottom w:val="none" w:sz="0" w:space="0" w:color="auto"/>
            <w:right w:val="none" w:sz="0" w:space="0" w:color="auto"/>
          </w:divBdr>
          <w:divsChild>
            <w:div w:id="856506922">
              <w:marLeft w:val="0"/>
              <w:marRight w:val="0"/>
              <w:marTop w:val="0"/>
              <w:marBottom w:val="0"/>
              <w:divBdr>
                <w:top w:val="none" w:sz="0" w:space="0" w:color="auto"/>
                <w:left w:val="none" w:sz="0" w:space="0" w:color="auto"/>
                <w:bottom w:val="none" w:sz="0" w:space="0" w:color="auto"/>
                <w:right w:val="none" w:sz="0" w:space="0" w:color="auto"/>
              </w:divBdr>
            </w:div>
            <w:div w:id="1670864641">
              <w:marLeft w:val="0"/>
              <w:marRight w:val="0"/>
              <w:marTop w:val="0"/>
              <w:marBottom w:val="0"/>
              <w:divBdr>
                <w:top w:val="none" w:sz="0" w:space="0" w:color="auto"/>
                <w:left w:val="none" w:sz="0" w:space="0" w:color="auto"/>
                <w:bottom w:val="none" w:sz="0" w:space="0" w:color="auto"/>
                <w:right w:val="none" w:sz="0" w:space="0" w:color="auto"/>
              </w:divBdr>
            </w:div>
            <w:div w:id="1255746209">
              <w:marLeft w:val="0"/>
              <w:marRight w:val="0"/>
              <w:marTop w:val="0"/>
              <w:marBottom w:val="0"/>
              <w:divBdr>
                <w:top w:val="none" w:sz="0" w:space="0" w:color="auto"/>
                <w:left w:val="none" w:sz="0" w:space="0" w:color="auto"/>
                <w:bottom w:val="none" w:sz="0" w:space="0" w:color="auto"/>
                <w:right w:val="none" w:sz="0" w:space="0" w:color="auto"/>
              </w:divBdr>
            </w:div>
            <w:div w:id="81223970">
              <w:marLeft w:val="0"/>
              <w:marRight w:val="0"/>
              <w:marTop w:val="0"/>
              <w:marBottom w:val="0"/>
              <w:divBdr>
                <w:top w:val="none" w:sz="0" w:space="0" w:color="auto"/>
                <w:left w:val="none" w:sz="0" w:space="0" w:color="auto"/>
                <w:bottom w:val="none" w:sz="0" w:space="0" w:color="auto"/>
                <w:right w:val="none" w:sz="0" w:space="0" w:color="auto"/>
              </w:divBdr>
            </w:div>
            <w:div w:id="17515578">
              <w:marLeft w:val="0"/>
              <w:marRight w:val="0"/>
              <w:marTop w:val="0"/>
              <w:marBottom w:val="0"/>
              <w:divBdr>
                <w:top w:val="none" w:sz="0" w:space="0" w:color="auto"/>
                <w:left w:val="none" w:sz="0" w:space="0" w:color="auto"/>
                <w:bottom w:val="none" w:sz="0" w:space="0" w:color="auto"/>
                <w:right w:val="none" w:sz="0" w:space="0" w:color="auto"/>
              </w:divBdr>
            </w:div>
            <w:div w:id="2007904455">
              <w:marLeft w:val="0"/>
              <w:marRight w:val="0"/>
              <w:marTop w:val="0"/>
              <w:marBottom w:val="0"/>
              <w:divBdr>
                <w:top w:val="none" w:sz="0" w:space="0" w:color="auto"/>
                <w:left w:val="none" w:sz="0" w:space="0" w:color="auto"/>
                <w:bottom w:val="none" w:sz="0" w:space="0" w:color="auto"/>
                <w:right w:val="none" w:sz="0" w:space="0" w:color="auto"/>
              </w:divBdr>
            </w:div>
            <w:div w:id="1367173575">
              <w:marLeft w:val="0"/>
              <w:marRight w:val="0"/>
              <w:marTop w:val="0"/>
              <w:marBottom w:val="0"/>
              <w:divBdr>
                <w:top w:val="none" w:sz="0" w:space="0" w:color="auto"/>
                <w:left w:val="none" w:sz="0" w:space="0" w:color="auto"/>
                <w:bottom w:val="none" w:sz="0" w:space="0" w:color="auto"/>
                <w:right w:val="none" w:sz="0" w:space="0" w:color="auto"/>
              </w:divBdr>
            </w:div>
            <w:div w:id="812721185">
              <w:marLeft w:val="0"/>
              <w:marRight w:val="0"/>
              <w:marTop w:val="0"/>
              <w:marBottom w:val="0"/>
              <w:divBdr>
                <w:top w:val="none" w:sz="0" w:space="0" w:color="auto"/>
                <w:left w:val="none" w:sz="0" w:space="0" w:color="auto"/>
                <w:bottom w:val="none" w:sz="0" w:space="0" w:color="auto"/>
                <w:right w:val="none" w:sz="0" w:space="0" w:color="auto"/>
              </w:divBdr>
            </w:div>
            <w:div w:id="668874910">
              <w:marLeft w:val="0"/>
              <w:marRight w:val="0"/>
              <w:marTop w:val="0"/>
              <w:marBottom w:val="0"/>
              <w:divBdr>
                <w:top w:val="none" w:sz="0" w:space="0" w:color="auto"/>
                <w:left w:val="none" w:sz="0" w:space="0" w:color="auto"/>
                <w:bottom w:val="none" w:sz="0" w:space="0" w:color="auto"/>
                <w:right w:val="none" w:sz="0" w:space="0" w:color="auto"/>
              </w:divBdr>
            </w:div>
            <w:div w:id="227233644">
              <w:marLeft w:val="0"/>
              <w:marRight w:val="0"/>
              <w:marTop w:val="0"/>
              <w:marBottom w:val="0"/>
              <w:divBdr>
                <w:top w:val="none" w:sz="0" w:space="0" w:color="auto"/>
                <w:left w:val="none" w:sz="0" w:space="0" w:color="auto"/>
                <w:bottom w:val="none" w:sz="0" w:space="0" w:color="auto"/>
                <w:right w:val="none" w:sz="0" w:space="0" w:color="auto"/>
              </w:divBdr>
            </w:div>
            <w:div w:id="231962627">
              <w:marLeft w:val="0"/>
              <w:marRight w:val="0"/>
              <w:marTop w:val="0"/>
              <w:marBottom w:val="0"/>
              <w:divBdr>
                <w:top w:val="none" w:sz="0" w:space="0" w:color="auto"/>
                <w:left w:val="none" w:sz="0" w:space="0" w:color="auto"/>
                <w:bottom w:val="none" w:sz="0" w:space="0" w:color="auto"/>
                <w:right w:val="none" w:sz="0" w:space="0" w:color="auto"/>
              </w:divBdr>
            </w:div>
            <w:div w:id="646208241">
              <w:marLeft w:val="0"/>
              <w:marRight w:val="0"/>
              <w:marTop w:val="0"/>
              <w:marBottom w:val="0"/>
              <w:divBdr>
                <w:top w:val="none" w:sz="0" w:space="0" w:color="auto"/>
                <w:left w:val="none" w:sz="0" w:space="0" w:color="auto"/>
                <w:bottom w:val="none" w:sz="0" w:space="0" w:color="auto"/>
                <w:right w:val="none" w:sz="0" w:space="0" w:color="auto"/>
              </w:divBdr>
            </w:div>
            <w:div w:id="1969123147">
              <w:marLeft w:val="0"/>
              <w:marRight w:val="0"/>
              <w:marTop w:val="0"/>
              <w:marBottom w:val="0"/>
              <w:divBdr>
                <w:top w:val="none" w:sz="0" w:space="0" w:color="auto"/>
                <w:left w:val="none" w:sz="0" w:space="0" w:color="auto"/>
                <w:bottom w:val="none" w:sz="0" w:space="0" w:color="auto"/>
                <w:right w:val="none" w:sz="0" w:space="0" w:color="auto"/>
              </w:divBdr>
            </w:div>
            <w:div w:id="98127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4112">
      <w:bodyDiv w:val="1"/>
      <w:marLeft w:val="0"/>
      <w:marRight w:val="0"/>
      <w:marTop w:val="0"/>
      <w:marBottom w:val="0"/>
      <w:divBdr>
        <w:top w:val="none" w:sz="0" w:space="0" w:color="auto"/>
        <w:left w:val="none" w:sz="0" w:space="0" w:color="auto"/>
        <w:bottom w:val="none" w:sz="0" w:space="0" w:color="auto"/>
        <w:right w:val="none" w:sz="0" w:space="0" w:color="auto"/>
      </w:divBdr>
    </w:div>
    <w:div w:id="124549034">
      <w:bodyDiv w:val="1"/>
      <w:marLeft w:val="0"/>
      <w:marRight w:val="0"/>
      <w:marTop w:val="0"/>
      <w:marBottom w:val="0"/>
      <w:divBdr>
        <w:top w:val="none" w:sz="0" w:space="0" w:color="auto"/>
        <w:left w:val="none" w:sz="0" w:space="0" w:color="auto"/>
        <w:bottom w:val="none" w:sz="0" w:space="0" w:color="auto"/>
        <w:right w:val="none" w:sz="0" w:space="0" w:color="auto"/>
      </w:divBdr>
    </w:div>
    <w:div w:id="134224860">
      <w:bodyDiv w:val="1"/>
      <w:marLeft w:val="0"/>
      <w:marRight w:val="0"/>
      <w:marTop w:val="0"/>
      <w:marBottom w:val="0"/>
      <w:divBdr>
        <w:top w:val="none" w:sz="0" w:space="0" w:color="auto"/>
        <w:left w:val="none" w:sz="0" w:space="0" w:color="auto"/>
        <w:bottom w:val="none" w:sz="0" w:space="0" w:color="auto"/>
        <w:right w:val="none" w:sz="0" w:space="0" w:color="auto"/>
      </w:divBdr>
    </w:div>
    <w:div w:id="140774083">
      <w:bodyDiv w:val="1"/>
      <w:marLeft w:val="0"/>
      <w:marRight w:val="0"/>
      <w:marTop w:val="0"/>
      <w:marBottom w:val="0"/>
      <w:divBdr>
        <w:top w:val="none" w:sz="0" w:space="0" w:color="auto"/>
        <w:left w:val="none" w:sz="0" w:space="0" w:color="auto"/>
        <w:bottom w:val="none" w:sz="0" w:space="0" w:color="auto"/>
        <w:right w:val="none" w:sz="0" w:space="0" w:color="auto"/>
      </w:divBdr>
      <w:divsChild>
        <w:div w:id="247809928">
          <w:marLeft w:val="0"/>
          <w:marRight w:val="0"/>
          <w:marTop w:val="240"/>
          <w:marBottom w:val="240"/>
          <w:divBdr>
            <w:top w:val="single" w:sz="2" w:space="0" w:color="auto"/>
            <w:left w:val="single" w:sz="2" w:space="0" w:color="auto"/>
            <w:bottom w:val="single" w:sz="2" w:space="0" w:color="auto"/>
            <w:right w:val="single" w:sz="2" w:space="0" w:color="auto"/>
          </w:divBdr>
          <w:divsChild>
            <w:div w:id="1359894768">
              <w:marLeft w:val="0"/>
              <w:marRight w:val="0"/>
              <w:marTop w:val="0"/>
              <w:marBottom w:val="0"/>
              <w:divBdr>
                <w:top w:val="single" w:sz="2" w:space="0" w:color="auto"/>
                <w:left w:val="single" w:sz="2" w:space="0" w:color="auto"/>
                <w:bottom w:val="single" w:sz="2" w:space="0" w:color="auto"/>
                <w:right w:val="single" w:sz="2" w:space="0" w:color="auto"/>
              </w:divBdr>
            </w:div>
          </w:divsChild>
        </w:div>
        <w:div w:id="1292130707">
          <w:marLeft w:val="0"/>
          <w:marRight w:val="0"/>
          <w:marTop w:val="240"/>
          <w:marBottom w:val="240"/>
          <w:divBdr>
            <w:top w:val="single" w:sz="2" w:space="0" w:color="auto"/>
            <w:left w:val="single" w:sz="2" w:space="0" w:color="auto"/>
            <w:bottom w:val="single" w:sz="2" w:space="0" w:color="auto"/>
            <w:right w:val="single" w:sz="2" w:space="0" w:color="auto"/>
          </w:divBdr>
          <w:divsChild>
            <w:div w:id="21410684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366139">
      <w:bodyDiv w:val="1"/>
      <w:marLeft w:val="0"/>
      <w:marRight w:val="0"/>
      <w:marTop w:val="0"/>
      <w:marBottom w:val="0"/>
      <w:divBdr>
        <w:top w:val="none" w:sz="0" w:space="0" w:color="auto"/>
        <w:left w:val="none" w:sz="0" w:space="0" w:color="auto"/>
        <w:bottom w:val="none" w:sz="0" w:space="0" w:color="auto"/>
        <w:right w:val="none" w:sz="0" w:space="0" w:color="auto"/>
      </w:divBdr>
    </w:div>
    <w:div w:id="152375865">
      <w:bodyDiv w:val="1"/>
      <w:marLeft w:val="0"/>
      <w:marRight w:val="0"/>
      <w:marTop w:val="0"/>
      <w:marBottom w:val="0"/>
      <w:divBdr>
        <w:top w:val="none" w:sz="0" w:space="0" w:color="auto"/>
        <w:left w:val="none" w:sz="0" w:space="0" w:color="auto"/>
        <w:bottom w:val="none" w:sz="0" w:space="0" w:color="auto"/>
        <w:right w:val="none" w:sz="0" w:space="0" w:color="auto"/>
      </w:divBdr>
      <w:divsChild>
        <w:div w:id="1917130790">
          <w:marLeft w:val="0"/>
          <w:marRight w:val="0"/>
          <w:marTop w:val="0"/>
          <w:marBottom w:val="0"/>
          <w:divBdr>
            <w:top w:val="none" w:sz="0" w:space="0" w:color="auto"/>
            <w:left w:val="none" w:sz="0" w:space="0" w:color="auto"/>
            <w:bottom w:val="none" w:sz="0" w:space="0" w:color="auto"/>
            <w:right w:val="none" w:sz="0" w:space="0" w:color="auto"/>
          </w:divBdr>
          <w:divsChild>
            <w:div w:id="327485502">
              <w:marLeft w:val="0"/>
              <w:marRight w:val="0"/>
              <w:marTop w:val="0"/>
              <w:marBottom w:val="0"/>
              <w:divBdr>
                <w:top w:val="none" w:sz="0" w:space="0" w:color="auto"/>
                <w:left w:val="none" w:sz="0" w:space="0" w:color="auto"/>
                <w:bottom w:val="none" w:sz="0" w:space="0" w:color="auto"/>
                <w:right w:val="none" w:sz="0" w:space="0" w:color="auto"/>
              </w:divBdr>
            </w:div>
            <w:div w:id="958101668">
              <w:marLeft w:val="0"/>
              <w:marRight w:val="0"/>
              <w:marTop w:val="0"/>
              <w:marBottom w:val="0"/>
              <w:divBdr>
                <w:top w:val="none" w:sz="0" w:space="0" w:color="auto"/>
                <w:left w:val="none" w:sz="0" w:space="0" w:color="auto"/>
                <w:bottom w:val="none" w:sz="0" w:space="0" w:color="auto"/>
                <w:right w:val="none" w:sz="0" w:space="0" w:color="auto"/>
              </w:divBdr>
            </w:div>
            <w:div w:id="1608585960">
              <w:marLeft w:val="0"/>
              <w:marRight w:val="0"/>
              <w:marTop w:val="0"/>
              <w:marBottom w:val="0"/>
              <w:divBdr>
                <w:top w:val="none" w:sz="0" w:space="0" w:color="auto"/>
                <w:left w:val="none" w:sz="0" w:space="0" w:color="auto"/>
                <w:bottom w:val="none" w:sz="0" w:space="0" w:color="auto"/>
                <w:right w:val="none" w:sz="0" w:space="0" w:color="auto"/>
              </w:divBdr>
            </w:div>
            <w:div w:id="1705666204">
              <w:marLeft w:val="0"/>
              <w:marRight w:val="0"/>
              <w:marTop w:val="0"/>
              <w:marBottom w:val="0"/>
              <w:divBdr>
                <w:top w:val="none" w:sz="0" w:space="0" w:color="auto"/>
                <w:left w:val="none" w:sz="0" w:space="0" w:color="auto"/>
                <w:bottom w:val="none" w:sz="0" w:space="0" w:color="auto"/>
                <w:right w:val="none" w:sz="0" w:space="0" w:color="auto"/>
              </w:divBdr>
            </w:div>
            <w:div w:id="466700805">
              <w:marLeft w:val="0"/>
              <w:marRight w:val="0"/>
              <w:marTop w:val="0"/>
              <w:marBottom w:val="0"/>
              <w:divBdr>
                <w:top w:val="none" w:sz="0" w:space="0" w:color="auto"/>
                <w:left w:val="none" w:sz="0" w:space="0" w:color="auto"/>
                <w:bottom w:val="none" w:sz="0" w:space="0" w:color="auto"/>
                <w:right w:val="none" w:sz="0" w:space="0" w:color="auto"/>
              </w:divBdr>
            </w:div>
            <w:div w:id="1372342498">
              <w:marLeft w:val="0"/>
              <w:marRight w:val="0"/>
              <w:marTop w:val="0"/>
              <w:marBottom w:val="0"/>
              <w:divBdr>
                <w:top w:val="none" w:sz="0" w:space="0" w:color="auto"/>
                <w:left w:val="none" w:sz="0" w:space="0" w:color="auto"/>
                <w:bottom w:val="none" w:sz="0" w:space="0" w:color="auto"/>
                <w:right w:val="none" w:sz="0" w:space="0" w:color="auto"/>
              </w:divBdr>
            </w:div>
            <w:div w:id="397170132">
              <w:marLeft w:val="0"/>
              <w:marRight w:val="0"/>
              <w:marTop w:val="0"/>
              <w:marBottom w:val="0"/>
              <w:divBdr>
                <w:top w:val="none" w:sz="0" w:space="0" w:color="auto"/>
                <w:left w:val="none" w:sz="0" w:space="0" w:color="auto"/>
                <w:bottom w:val="none" w:sz="0" w:space="0" w:color="auto"/>
                <w:right w:val="none" w:sz="0" w:space="0" w:color="auto"/>
              </w:divBdr>
            </w:div>
            <w:div w:id="1310747372">
              <w:marLeft w:val="0"/>
              <w:marRight w:val="0"/>
              <w:marTop w:val="0"/>
              <w:marBottom w:val="0"/>
              <w:divBdr>
                <w:top w:val="none" w:sz="0" w:space="0" w:color="auto"/>
                <w:left w:val="none" w:sz="0" w:space="0" w:color="auto"/>
                <w:bottom w:val="none" w:sz="0" w:space="0" w:color="auto"/>
                <w:right w:val="none" w:sz="0" w:space="0" w:color="auto"/>
              </w:divBdr>
            </w:div>
            <w:div w:id="12221450">
              <w:marLeft w:val="0"/>
              <w:marRight w:val="0"/>
              <w:marTop w:val="0"/>
              <w:marBottom w:val="0"/>
              <w:divBdr>
                <w:top w:val="none" w:sz="0" w:space="0" w:color="auto"/>
                <w:left w:val="none" w:sz="0" w:space="0" w:color="auto"/>
                <w:bottom w:val="none" w:sz="0" w:space="0" w:color="auto"/>
                <w:right w:val="none" w:sz="0" w:space="0" w:color="auto"/>
              </w:divBdr>
            </w:div>
            <w:div w:id="1089891814">
              <w:marLeft w:val="0"/>
              <w:marRight w:val="0"/>
              <w:marTop w:val="0"/>
              <w:marBottom w:val="0"/>
              <w:divBdr>
                <w:top w:val="none" w:sz="0" w:space="0" w:color="auto"/>
                <w:left w:val="none" w:sz="0" w:space="0" w:color="auto"/>
                <w:bottom w:val="none" w:sz="0" w:space="0" w:color="auto"/>
                <w:right w:val="none" w:sz="0" w:space="0" w:color="auto"/>
              </w:divBdr>
            </w:div>
            <w:div w:id="1121726971">
              <w:marLeft w:val="0"/>
              <w:marRight w:val="0"/>
              <w:marTop w:val="0"/>
              <w:marBottom w:val="0"/>
              <w:divBdr>
                <w:top w:val="none" w:sz="0" w:space="0" w:color="auto"/>
                <w:left w:val="none" w:sz="0" w:space="0" w:color="auto"/>
                <w:bottom w:val="none" w:sz="0" w:space="0" w:color="auto"/>
                <w:right w:val="none" w:sz="0" w:space="0" w:color="auto"/>
              </w:divBdr>
            </w:div>
            <w:div w:id="2057196647">
              <w:marLeft w:val="0"/>
              <w:marRight w:val="0"/>
              <w:marTop w:val="0"/>
              <w:marBottom w:val="0"/>
              <w:divBdr>
                <w:top w:val="none" w:sz="0" w:space="0" w:color="auto"/>
                <w:left w:val="none" w:sz="0" w:space="0" w:color="auto"/>
                <w:bottom w:val="none" w:sz="0" w:space="0" w:color="auto"/>
                <w:right w:val="none" w:sz="0" w:space="0" w:color="auto"/>
              </w:divBdr>
            </w:div>
            <w:div w:id="491020658">
              <w:marLeft w:val="0"/>
              <w:marRight w:val="0"/>
              <w:marTop w:val="0"/>
              <w:marBottom w:val="0"/>
              <w:divBdr>
                <w:top w:val="none" w:sz="0" w:space="0" w:color="auto"/>
                <w:left w:val="none" w:sz="0" w:space="0" w:color="auto"/>
                <w:bottom w:val="none" w:sz="0" w:space="0" w:color="auto"/>
                <w:right w:val="none" w:sz="0" w:space="0" w:color="auto"/>
              </w:divBdr>
            </w:div>
            <w:div w:id="153381598">
              <w:marLeft w:val="0"/>
              <w:marRight w:val="0"/>
              <w:marTop w:val="0"/>
              <w:marBottom w:val="0"/>
              <w:divBdr>
                <w:top w:val="none" w:sz="0" w:space="0" w:color="auto"/>
                <w:left w:val="none" w:sz="0" w:space="0" w:color="auto"/>
                <w:bottom w:val="none" w:sz="0" w:space="0" w:color="auto"/>
                <w:right w:val="none" w:sz="0" w:space="0" w:color="auto"/>
              </w:divBdr>
            </w:div>
            <w:div w:id="2114087948">
              <w:marLeft w:val="0"/>
              <w:marRight w:val="0"/>
              <w:marTop w:val="0"/>
              <w:marBottom w:val="0"/>
              <w:divBdr>
                <w:top w:val="none" w:sz="0" w:space="0" w:color="auto"/>
                <w:left w:val="none" w:sz="0" w:space="0" w:color="auto"/>
                <w:bottom w:val="none" w:sz="0" w:space="0" w:color="auto"/>
                <w:right w:val="none" w:sz="0" w:space="0" w:color="auto"/>
              </w:divBdr>
            </w:div>
            <w:div w:id="1091853122">
              <w:marLeft w:val="0"/>
              <w:marRight w:val="0"/>
              <w:marTop w:val="0"/>
              <w:marBottom w:val="0"/>
              <w:divBdr>
                <w:top w:val="none" w:sz="0" w:space="0" w:color="auto"/>
                <w:left w:val="none" w:sz="0" w:space="0" w:color="auto"/>
                <w:bottom w:val="none" w:sz="0" w:space="0" w:color="auto"/>
                <w:right w:val="none" w:sz="0" w:space="0" w:color="auto"/>
              </w:divBdr>
            </w:div>
            <w:div w:id="435908959">
              <w:marLeft w:val="0"/>
              <w:marRight w:val="0"/>
              <w:marTop w:val="0"/>
              <w:marBottom w:val="0"/>
              <w:divBdr>
                <w:top w:val="none" w:sz="0" w:space="0" w:color="auto"/>
                <w:left w:val="none" w:sz="0" w:space="0" w:color="auto"/>
                <w:bottom w:val="none" w:sz="0" w:space="0" w:color="auto"/>
                <w:right w:val="none" w:sz="0" w:space="0" w:color="auto"/>
              </w:divBdr>
            </w:div>
            <w:div w:id="65034093">
              <w:marLeft w:val="0"/>
              <w:marRight w:val="0"/>
              <w:marTop w:val="0"/>
              <w:marBottom w:val="0"/>
              <w:divBdr>
                <w:top w:val="none" w:sz="0" w:space="0" w:color="auto"/>
                <w:left w:val="none" w:sz="0" w:space="0" w:color="auto"/>
                <w:bottom w:val="none" w:sz="0" w:space="0" w:color="auto"/>
                <w:right w:val="none" w:sz="0" w:space="0" w:color="auto"/>
              </w:divBdr>
            </w:div>
            <w:div w:id="362831652">
              <w:marLeft w:val="0"/>
              <w:marRight w:val="0"/>
              <w:marTop w:val="0"/>
              <w:marBottom w:val="0"/>
              <w:divBdr>
                <w:top w:val="none" w:sz="0" w:space="0" w:color="auto"/>
                <w:left w:val="none" w:sz="0" w:space="0" w:color="auto"/>
                <w:bottom w:val="none" w:sz="0" w:space="0" w:color="auto"/>
                <w:right w:val="none" w:sz="0" w:space="0" w:color="auto"/>
              </w:divBdr>
            </w:div>
            <w:div w:id="182981764">
              <w:marLeft w:val="0"/>
              <w:marRight w:val="0"/>
              <w:marTop w:val="0"/>
              <w:marBottom w:val="0"/>
              <w:divBdr>
                <w:top w:val="none" w:sz="0" w:space="0" w:color="auto"/>
                <w:left w:val="none" w:sz="0" w:space="0" w:color="auto"/>
                <w:bottom w:val="none" w:sz="0" w:space="0" w:color="auto"/>
                <w:right w:val="none" w:sz="0" w:space="0" w:color="auto"/>
              </w:divBdr>
            </w:div>
            <w:div w:id="44080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1251">
      <w:bodyDiv w:val="1"/>
      <w:marLeft w:val="0"/>
      <w:marRight w:val="0"/>
      <w:marTop w:val="0"/>
      <w:marBottom w:val="0"/>
      <w:divBdr>
        <w:top w:val="none" w:sz="0" w:space="0" w:color="auto"/>
        <w:left w:val="none" w:sz="0" w:space="0" w:color="auto"/>
        <w:bottom w:val="none" w:sz="0" w:space="0" w:color="auto"/>
        <w:right w:val="none" w:sz="0" w:space="0" w:color="auto"/>
      </w:divBdr>
      <w:divsChild>
        <w:div w:id="1114131815">
          <w:marLeft w:val="0"/>
          <w:marRight w:val="0"/>
          <w:marTop w:val="0"/>
          <w:marBottom w:val="0"/>
          <w:divBdr>
            <w:top w:val="none" w:sz="0" w:space="0" w:color="auto"/>
            <w:left w:val="none" w:sz="0" w:space="0" w:color="auto"/>
            <w:bottom w:val="none" w:sz="0" w:space="0" w:color="auto"/>
            <w:right w:val="none" w:sz="0" w:space="0" w:color="auto"/>
          </w:divBdr>
          <w:divsChild>
            <w:div w:id="793983510">
              <w:marLeft w:val="0"/>
              <w:marRight w:val="0"/>
              <w:marTop w:val="0"/>
              <w:marBottom w:val="0"/>
              <w:divBdr>
                <w:top w:val="none" w:sz="0" w:space="0" w:color="auto"/>
                <w:left w:val="none" w:sz="0" w:space="0" w:color="auto"/>
                <w:bottom w:val="none" w:sz="0" w:space="0" w:color="auto"/>
                <w:right w:val="none" w:sz="0" w:space="0" w:color="auto"/>
              </w:divBdr>
            </w:div>
            <w:div w:id="32316203">
              <w:marLeft w:val="0"/>
              <w:marRight w:val="0"/>
              <w:marTop w:val="0"/>
              <w:marBottom w:val="0"/>
              <w:divBdr>
                <w:top w:val="none" w:sz="0" w:space="0" w:color="auto"/>
                <w:left w:val="none" w:sz="0" w:space="0" w:color="auto"/>
                <w:bottom w:val="none" w:sz="0" w:space="0" w:color="auto"/>
                <w:right w:val="none" w:sz="0" w:space="0" w:color="auto"/>
              </w:divBdr>
            </w:div>
            <w:div w:id="1331299777">
              <w:marLeft w:val="0"/>
              <w:marRight w:val="0"/>
              <w:marTop w:val="0"/>
              <w:marBottom w:val="0"/>
              <w:divBdr>
                <w:top w:val="none" w:sz="0" w:space="0" w:color="auto"/>
                <w:left w:val="none" w:sz="0" w:space="0" w:color="auto"/>
                <w:bottom w:val="none" w:sz="0" w:space="0" w:color="auto"/>
                <w:right w:val="none" w:sz="0" w:space="0" w:color="auto"/>
              </w:divBdr>
            </w:div>
            <w:div w:id="1454717131">
              <w:marLeft w:val="0"/>
              <w:marRight w:val="0"/>
              <w:marTop w:val="0"/>
              <w:marBottom w:val="0"/>
              <w:divBdr>
                <w:top w:val="none" w:sz="0" w:space="0" w:color="auto"/>
                <w:left w:val="none" w:sz="0" w:space="0" w:color="auto"/>
                <w:bottom w:val="none" w:sz="0" w:space="0" w:color="auto"/>
                <w:right w:val="none" w:sz="0" w:space="0" w:color="auto"/>
              </w:divBdr>
            </w:div>
            <w:div w:id="1288052036">
              <w:marLeft w:val="0"/>
              <w:marRight w:val="0"/>
              <w:marTop w:val="0"/>
              <w:marBottom w:val="0"/>
              <w:divBdr>
                <w:top w:val="none" w:sz="0" w:space="0" w:color="auto"/>
                <w:left w:val="none" w:sz="0" w:space="0" w:color="auto"/>
                <w:bottom w:val="none" w:sz="0" w:space="0" w:color="auto"/>
                <w:right w:val="none" w:sz="0" w:space="0" w:color="auto"/>
              </w:divBdr>
            </w:div>
            <w:div w:id="1089160306">
              <w:marLeft w:val="0"/>
              <w:marRight w:val="0"/>
              <w:marTop w:val="0"/>
              <w:marBottom w:val="0"/>
              <w:divBdr>
                <w:top w:val="none" w:sz="0" w:space="0" w:color="auto"/>
                <w:left w:val="none" w:sz="0" w:space="0" w:color="auto"/>
                <w:bottom w:val="none" w:sz="0" w:space="0" w:color="auto"/>
                <w:right w:val="none" w:sz="0" w:space="0" w:color="auto"/>
              </w:divBdr>
            </w:div>
            <w:div w:id="1985625142">
              <w:marLeft w:val="0"/>
              <w:marRight w:val="0"/>
              <w:marTop w:val="0"/>
              <w:marBottom w:val="0"/>
              <w:divBdr>
                <w:top w:val="none" w:sz="0" w:space="0" w:color="auto"/>
                <w:left w:val="none" w:sz="0" w:space="0" w:color="auto"/>
                <w:bottom w:val="none" w:sz="0" w:space="0" w:color="auto"/>
                <w:right w:val="none" w:sz="0" w:space="0" w:color="auto"/>
              </w:divBdr>
            </w:div>
            <w:div w:id="209344463">
              <w:marLeft w:val="0"/>
              <w:marRight w:val="0"/>
              <w:marTop w:val="0"/>
              <w:marBottom w:val="0"/>
              <w:divBdr>
                <w:top w:val="none" w:sz="0" w:space="0" w:color="auto"/>
                <w:left w:val="none" w:sz="0" w:space="0" w:color="auto"/>
                <w:bottom w:val="none" w:sz="0" w:space="0" w:color="auto"/>
                <w:right w:val="none" w:sz="0" w:space="0" w:color="auto"/>
              </w:divBdr>
            </w:div>
            <w:div w:id="1071198484">
              <w:marLeft w:val="0"/>
              <w:marRight w:val="0"/>
              <w:marTop w:val="0"/>
              <w:marBottom w:val="0"/>
              <w:divBdr>
                <w:top w:val="none" w:sz="0" w:space="0" w:color="auto"/>
                <w:left w:val="none" w:sz="0" w:space="0" w:color="auto"/>
                <w:bottom w:val="none" w:sz="0" w:space="0" w:color="auto"/>
                <w:right w:val="none" w:sz="0" w:space="0" w:color="auto"/>
              </w:divBdr>
            </w:div>
            <w:div w:id="1596867903">
              <w:marLeft w:val="0"/>
              <w:marRight w:val="0"/>
              <w:marTop w:val="0"/>
              <w:marBottom w:val="0"/>
              <w:divBdr>
                <w:top w:val="none" w:sz="0" w:space="0" w:color="auto"/>
                <w:left w:val="none" w:sz="0" w:space="0" w:color="auto"/>
                <w:bottom w:val="none" w:sz="0" w:space="0" w:color="auto"/>
                <w:right w:val="none" w:sz="0" w:space="0" w:color="auto"/>
              </w:divBdr>
            </w:div>
            <w:div w:id="723525367">
              <w:marLeft w:val="0"/>
              <w:marRight w:val="0"/>
              <w:marTop w:val="0"/>
              <w:marBottom w:val="0"/>
              <w:divBdr>
                <w:top w:val="none" w:sz="0" w:space="0" w:color="auto"/>
                <w:left w:val="none" w:sz="0" w:space="0" w:color="auto"/>
                <w:bottom w:val="none" w:sz="0" w:space="0" w:color="auto"/>
                <w:right w:val="none" w:sz="0" w:space="0" w:color="auto"/>
              </w:divBdr>
            </w:div>
            <w:div w:id="22366721">
              <w:marLeft w:val="0"/>
              <w:marRight w:val="0"/>
              <w:marTop w:val="0"/>
              <w:marBottom w:val="0"/>
              <w:divBdr>
                <w:top w:val="none" w:sz="0" w:space="0" w:color="auto"/>
                <w:left w:val="none" w:sz="0" w:space="0" w:color="auto"/>
                <w:bottom w:val="none" w:sz="0" w:space="0" w:color="auto"/>
                <w:right w:val="none" w:sz="0" w:space="0" w:color="auto"/>
              </w:divBdr>
            </w:div>
            <w:div w:id="413017600">
              <w:marLeft w:val="0"/>
              <w:marRight w:val="0"/>
              <w:marTop w:val="0"/>
              <w:marBottom w:val="0"/>
              <w:divBdr>
                <w:top w:val="none" w:sz="0" w:space="0" w:color="auto"/>
                <w:left w:val="none" w:sz="0" w:space="0" w:color="auto"/>
                <w:bottom w:val="none" w:sz="0" w:space="0" w:color="auto"/>
                <w:right w:val="none" w:sz="0" w:space="0" w:color="auto"/>
              </w:divBdr>
            </w:div>
            <w:div w:id="1356538208">
              <w:marLeft w:val="0"/>
              <w:marRight w:val="0"/>
              <w:marTop w:val="0"/>
              <w:marBottom w:val="0"/>
              <w:divBdr>
                <w:top w:val="none" w:sz="0" w:space="0" w:color="auto"/>
                <w:left w:val="none" w:sz="0" w:space="0" w:color="auto"/>
                <w:bottom w:val="none" w:sz="0" w:space="0" w:color="auto"/>
                <w:right w:val="none" w:sz="0" w:space="0" w:color="auto"/>
              </w:divBdr>
            </w:div>
            <w:div w:id="1836260349">
              <w:marLeft w:val="0"/>
              <w:marRight w:val="0"/>
              <w:marTop w:val="0"/>
              <w:marBottom w:val="0"/>
              <w:divBdr>
                <w:top w:val="none" w:sz="0" w:space="0" w:color="auto"/>
                <w:left w:val="none" w:sz="0" w:space="0" w:color="auto"/>
                <w:bottom w:val="none" w:sz="0" w:space="0" w:color="auto"/>
                <w:right w:val="none" w:sz="0" w:space="0" w:color="auto"/>
              </w:divBdr>
            </w:div>
            <w:div w:id="1366712590">
              <w:marLeft w:val="0"/>
              <w:marRight w:val="0"/>
              <w:marTop w:val="0"/>
              <w:marBottom w:val="0"/>
              <w:divBdr>
                <w:top w:val="none" w:sz="0" w:space="0" w:color="auto"/>
                <w:left w:val="none" w:sz="0" w:space="0" w:color="auto"/>
                <w:bottom w:val="none" w:sz="0" w:space="0" w:color="auto"/>
                <w:right w:val="none" w:sz="0" w:space="0" w:color="auto"/>
              </w:divBdr>
            </w:div>
            <w:div w:id="139419363">
              <w:marLeft w:val="0"/>
              <w:marRight w:val="0"/>
              <w:marTop w:val="0"/>
              <w:marBottom w:val="0"/>
              <w:divBdr>
                <w:top w:val="none" w:sz="0" w:space="0" w:color="auto"/>
                <w:left w:val="none" w:sz="0" w:space="0" w:color="auto"/>
                <w:bottom w:val="none" w:sz="0" w:space="0" w:color="auto"/>
                <w:right w:val="none" w:sz="0" w:space="0" w:color="auto"/>
              </w:divBdr>
            </w:div>
            <w:div w:id="1023092791">
              <w:marLeft w:val="0"/>
              <w:marRight w:val="0"/>
              <w:marTop w:val="0"/>
              <w:marBottom w:val="0"/>
              <w:divBdr>
                <w:top w:val="none" w:sz="0" w:space="0" w:color="auto"/>
                <w:left w:val="none" w:sz="0" w:space="0" w:color="auto"/>
                <w:bottom w:val="none" w:sz="0" w:space="0" w:color="auto"/>
                <w:right w:val="none" w:sz="0" w:space="0" w:color="auto"/>
              </w:divBdr>
            </w:div>
            <w:div w:id="1656035503">
              <w:marLeft w:val="0"/>
              <w:marRight w:val="0"/>
              <w:marTop w:val="0"/>
              <w:marBottom w:val="0"/>
              <w:divBdr>
                <w:top w:val="none" w:sz="0" w:space="0" w:color="auto"/>
                <w:left w:val="none" w:sz="0" w:space="0" w:color="auto"/>
                <w:bottom w:val="none" w:sz="0" w:space="0" w:color="auto"/>
                <w:right w:val="none" w:sz="0" w:space="0" w:color="auto"/>
              </w:divBdr>
            </w:div>
            <w:div w:id="2106269038">
              <w:marLeft w:val="0"/>
              <w:marRight w:val="0"/>
              <w:marTop w:val="0"/>
              <w:marBottom w:val="0"/>
              <w:divBdr>
                <w:top w:val="none" w:sz="0" w:space="0" w:color="auto"/>
                <w:left w:val="none" w:sz="0" w:space="0" w:color="auto"/>
                <w:bottom w:val="none" w:sz="0" w:space="0" w:color="auto"/>
                <w:right w:val="none" w:sz="0" w:space="0" w:color="auto"/>
              </w:divBdr>
            </w:div>
            <w:div w:id="428740037">
              <w:marLeft w:val="0"/>
              <w:marRight w:val="0"/>
              <w:marTop w:val="0"/>
              <w:marBottom w:val="0"/>
              <w:divBdr>
                <w:top w:val="none" w:sz="0" w:space="0" w:color="auto"/>
                <w:left w:val="none" w:sz="0" w:space="0" w:color="auto"/>
                <w:bottom w:val="none" w:sz="0" w:space="0" w:color="auto"/>
                <w:right w:val="none" w:sz="0" w:space="0" w:color="auto"/>
              </w:divBdr>
            </w:div>
            <w:div w:id="1302272313">
              <w:marLeft w:val="0"/>
              <w:marRight w:val="0"/>
              <w:marTop w:val="0"/>
              <w:marBottom w:val="0"/>
              <w:divBdr>
                <w:top w:val="none" w:sz="0" w:space="0" w:color="auto"/>
                <w:left w:val="none" w:sz="0" w:space="0" w:color="auto"/>
                <w:bottom w:val="none" w:sz="0" w:space="0" w:color="auto"/>
                <w:right w:val="none" w:sz="0" w:space="0" w:color="auto"/>
              </w:divBdr>
            </w:div>
            <w:div w:id="774398070">
              <w:marLeft w:val="0"/>
              <w:marRight w:val="0"/>
              <w:marTop w:val="0"/>
              <w:marBottom w:val="0"/>
              <w:divBdr>
                <w:top w:val="none" w:sz="0" w:space="0" w:color="auto"/>
                <w:left w:val="none" w:sz="0" w:space="0" w:color="auto"/>
                <w:bottom w:val="none" w:sz="0" w:space="0" w:color="auto"/>
                <w:right w:val="none" w:sz="0" w:space="0" w:color="auto"/>
              </w:divBdr>
            </w:div>
            <w:div w:id="969898879">
              <w:marLeft w:val="0"/>
              <w:marRight w:val="0"/>
              <w:marTop w:val="0"/>
              <w:marBottom w:val="0"/>
              <w:divBdr>
                <w:top w:val="none" w:sz="0" w:space="0" w:color="auto"/>
                <w:left w:val="none" w:sz="0" w:space="0" w:color="auto"/>
                <w:bottom w:val="none" w:sz="0" w:space="0" w:color="auto"/>
                <w:right w:val="none" w:sz="0" w:space="0" w:color="auto"/>
              </w:divBdr>
            </w:div>
            <w:div w:id="1889291829">
              <w:marLeft w:val="0"/>
              <w:marRight w:val="0"/>
              <w:marTop w:val="0"/>
              <w:marBottom w:val="0"/>
              <w:divBdr>
                <w:top w:val="none" w:sz="0" w:space="0" w:color="auto"/>
                <w:left w:val="none" w:sz="0" w:space="0" w:color="auto"/>
                <w:bottom w:val="none" w:sz="0" w:space="0" w:color="auto"/>
                <w:right w:val="none" w:sz="0" w:space="0" w:color="auto"/>
              </w:divBdr>
            </w:div>
            <w:div w:id="1655792143">
              <w:marLeft w:val="0"/>
              <w:marRight w:val="0"/>
              <w:marTop w:val="0"/>
              <w:marBottom w:val="0"/>
              <w:divBdr>
                <w:top w:val="none" w:sz="0" w:space="0" w:color="auto"/>
                <w:left w:val="none" w:sz="0" w:space="0" w:color="auto"/>
                <w:bottom w:val="none" w:sz="0" w:space="0" w:color="auto"/>
                <w:right w:val="none" w:sz="0" w:space="0" w:color="auto"/>
              </w:divBdr>
            </w:div>
            <w:div w:id="1953125760">
              <w:marLeft w:val="0"/>
              <w:marRight w:val="0"/>
              <w:marTop w:val="0"/>
              <w:marBottom w:val="0"/>
              <w:divBdr>
                <w:top w:val="none" w:sz="0" w:space="0" w:color="auto"/>
                <w:left w:val="none" w:sz="0" w:space="0" w:color="auto"/>
                <w:bottom w:val="none" w:sz="0" w:space="0" w:color="auto"/>
                <w:right w:val="none" w:sz="0" w:space="0" w:color="auto"/>
              </w:divBdr>
            </w:div>
            <w:div w:id="712534325">
              <w:marLeft w:val="0"/>
              <w:marRight w:val="0"/>
              <w:marTop w:val="0"/>
              <w:marBottom w:val="0"/>
              <w:divBdr>
                <w:top w:val="none" w:sz="0" w:space="0" w:color="auto"/>
                <w:left w:val="none" w:sz="0" w:space="0" w:color="auto"/>
                <w:bottom w:val="none" w:sz="0" w:space="0" w:color="auto"/>
                <w:right w:val="none" w:sz="0" w:space="0" w:color="auto"/>
              </w:divBdr>
            </w:div>
            <w:div w:id="1221987522">
              <w:marLeft w:val="0"/>
              <w:marRight w:val="0"/>
              <w:marTop w:val="0"/>
              <w:marBottom w:val="0"/>
              <w:divBdr>
                <w:top w:val="none" w:sz="0" w:space="0" w:color="auto"/>
                <w:left w:val="none" w:sz="0" w:space="0" w:color="auto"/>
                <w:bottom w:val="none" w:sz="0" w:space="0" w:color="auto"/>
                <w:right w:val="none" w:sz="0" w:space="0" w:color="auto"/>
              </w:divBdr>
            </w:div>
            <w:div w:id="12716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2792">
      <w:bodyDiv w:val="1"/>
      <w:marLeft w:val="0"/>
      <w:marRight w:val="0"/>
      <w:marTop w:val="0"/>
      <w:marBottom w:val="0"/>
      <w:divBdr>
        <w:top w:val="none" w:sz="0" w:space="0" w:color="auto"/>
        <w:left w:val="none" w:sz="0" w:space="0" w:color="auto"/>
        <w:bottom w:val="none" w:sz="0" w:space="0" w:color="auto"/>
        <w:right w:val="none" w:sz="0" w:space="0" w:color="auto"/>
      </w:divBdr>
      <w:divsChild>
        <w:div w:id="2035838394">
          <w:marLeft w:val="0"/>
          <w:marRight w:val="0"/>
          <w:marTop w:val="240"/>
          <w:marBottom w:val="240"/>
          <w:divBdr>
            <w:top w:val="single" w:sz="2" w:space="0" w:color="auto"/>
            <w:left w:val="single" w:sz="2" w:space="0" w:color="auto"/>
            <w:bottom w:val="single" w:sz="2" w:space="0" w:color="auto"/>
            <w:right w:val="single" w:sz="2" w:space="0" w:color="auto"/>
          </w:divBdr>
          <w:divsChild>
            <w:div w:id="1433083582">
              <w:marLeft w:val="0"/>
              <w:marRight w:val="0"/>
              <w:marTop w:val="0"/>
              <w:marBottom w:val="0"/>
              <w:divBdr>
                <w:top w:val="single" w:sz="2" w:space="0" w:color="auto"/>
                <w:left w:val="single" w:sz="2" w:space="0" w:color="auto"/>
                <w:bottom w:val="single" w:sz="2" w:space="0" w:color="auto"/>
                <w:right w:val="single" w:sz="2" w:space="0" w:color="auto"/>
              </w:divBdr>
            </w:div>
          </w:divsChild>
        </w:div>
        <w:div w:id="1828932303">
          <w:marLeft w:val="0"/>
          <w:marRight w:val="0"/>
          <w:marTop w:val="240"/>
          <w:marBottom w:val="240"/>
          <w:divBdr>
            <w:top w:val="single" w:sz="2" w:space="0" w:color="auto"/>
            <w:left w:val="single" w:sz="2" w:space="0" w:color="auto"/>
            <w:bottom w:val="single" w:sz="2" w:space="0" w:color="auto"/>
            <w:right w:val="single" w:sz="2" w:space="0" w:color="auto"/>
          </w:divBdr>
          <w:divsChild>
            <w:div w:id="3929657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9083647">
      <w:bodyDiv w:val="1"/>
      <w:marLeft w:val="0"/>
      <w:marRight w:val="0"/>
      <w:marTop w:val="0"/>
      <w:marBottom w:val="0"/>
      <w:divBdr>
        <w:top w:val="none" w:sz="0" w:space="0" w:color="auto"/>
        <w:left w:val="none" w:sz="0" w:space="0" w:color="auto"/>
        <w:bottom w:val="none" w:sz="0" w:space="0" w:color="auto"/>
        <w:right w:val="none" w:sz="0" w:space="0" w:color="auto"/>
      </w:divBdr>
    </w:div>
    <w:div w:id="161166973">
      <w:bodyDiv w:val="1"/>
      <w:marLeft w:val="0"/>
      <w:marRight w:val="0"/>
      <w:marTop w:val="0"/>
      <w:marBottom w:val="0"/>
      <w:divBdr>
        <w:top w:val="none" w:sz="0" w:space="0" w:color="auto"/>
        <w:left w:val="none" w:sz="0" w:space="0" w:color="auto"/>
        <w:bottom w:val="none" w:sz="0" w:space="0" w:color="auto"/>
        <w:right w:val="none" w:sz="0" w:space="0" w:color="auto"/>
      </w:divBdr>
    </w:div>
    <w:div w:id="162866445">
      <w:bodyDiv w:val="1"/>
      <w:marLeft w:val="0"/>
      <w:marRight w:val="0"/>
      <w:marTop w:val="0"/>
      <w:marBottom w:val="0"/>
      <w:divBdr>
        <w:top w:val="none" w:sz="0" w:space="0" w:color="auto"/>
        <w:left w:val="none" w:sz="0" w:space="0" w:color="auto"/>
        <w:bottom w:val="none" w:sz="0" w:space="0" w:color="auto"/>
        <w:right w:val="none" w:sz="0" w:space="0" w:color="auto"/>
      </w:divBdr>
      <w:divsChild>
        <w:div w:id="1677345647">
          <w:marLeft w:val="0"/>
          <w:marRight w:val="0"/>
          <w:marTop w:val="0"/>
          <w:marBottom w:val="0"/>
          <w:divBdr>
            <w:top w:val="none" w:sz="0" w:space="0" w:color="auto"/>
            <w:left w:val="none" w:sz="0" w:space="0" w:color="auto"/>
            <w:bottom w:val="none" w:sz="0" w:space="0" w:color="auto"/>
            <w:right w:val="none" w:sz="0" w:space="0" w:color="auto"/>
          </w:divBdr>
          <w:divsChild>
            <w:div w:id="424308261">
              <w:marLeft w:val="0"/>
              <w:marRight w:val="0"/>
              <w:marTop w:val="0"/>
              <w:marBottom w:val="0"/>
              <w:divBdr>
                <w:top w:val="none" w:sz="0" w:space="0" w:color="auto"/>
                <w:left w:val="none" w:sz="0" w:space="0" w:color="auto"/>
                <w:bottom w:val="none" w:sz="0" w:space="0" w:color="auto"/>
                <w:right w:val="none" w:sz="0" w:space="0" w:color="auto"/>
              </w:divBdr>
            </w:div>
            <w:div w:id="644236284">
              <w:marLeft w:val="0"/>
              <w:marRight w:val="0"/>
              <w:marTop w:val="0"/>
              <w:marBottom w:val="0"/>
              <w:divBdr>
                <w:top w:val="none" w:sz="0" w:space="0" w:color="auto"/>
                <w:left w:val="none" w:sz="0" w:space="0" w:color="auto"/>
                <w:bottom w:val="none" w:sz="0" w:space="0" w:color="auto"/>
                <w:right w:val="none" w:sz="0" w:space="0" w:color="auto"/>
              </w:divBdr>
            </w:div>
            <w:div w:id="696274007">
              <w:marLeft w:val="0"/>
              <w:marRight w:val="0"/>
              <w:marTop w:val="0"/>
              <w:marBottom w:val="0"/>
              <w:divBdr>
                <w:top w:val="none" w:sz="0" w:space="0" w:color="auto"/>
                <w:left w:val="none" w:sz="0" w:space="0" w:color="auto"/>
                <w:bottom w:val="none" w:sz="0" w:space="0" w:color="auto"/>
                <w:right w:val="none" w:sz="0" w:space="0" w:color="auto"/>
              </w:divBdr>
            </w:div>
            <w:div w:id="959336928">
              <w:marLeft w:val="0"/>
              <w:marRight w:val="0"/>
              <w:marTop w:val="0"/>
              <w:marBottom w:val="0"/>
              <w:divBdr>
                <w:top w:val="none" w:sz="0" w:space="0" w:color="auto"/>
                <w:left w:val="none" w:sz="0" w:space="0" w:color="auto"/>
                <w:bottom w:val="none" w:sz="0" w:space="0" w:color="auto"/>
                <w:right w:val="none" w:sz="0" w:space="0" w:color="auto"/>
              </w:divBdr>
            </w:div>
            <w:div w:id="254822484">
              <w:marLeft w:val="0"/>
              <w:marRight w:val="0"/>
              <w:marTop w:val="0"/>
              <w:marBottom w:val="0"/>
              <w:divBdr>
                <w:top w:val="none" w:sz="0" w:space="0" w:color="auto"/>
                <w:left w:val="none" w:sz="0" w:space="0" w:color="auto"/>
                <w:bottom w:val="none" w:sz="0" w:space="0" w:color="auto"/>
                <w:right w:val="none" w:sz="0" w:space="0" w:color="auto"/>
              </w:divBdr>
            </w:div>
            <w:div w:id="1292784494">
              <w:marLeft w:val="0"/>
              <w:marRight w:val="0"/>
              <w:marTop w:val="0"/>
              <w:marBottom w:val="0"/>
              <w:divBdr>
                <w:top w:val="none" w:sz="0" w:space="0" w:color="auto"/>
                <w:left w:val="none" w:sz="0" w:space="0" w:color="auto"/>
                <w:bottom w:val="none" w:sz="0" w:space="0" w:color="auto"/>
                <w:right w:val="none" w:sz="0" w:space="0" w:color="auto"/>
              </w:divBdr>
            </w:div>
            <w:div w:id="1444495927">
              <w:marLeft w:val="0"/>
              <w:marRight w:val="0"/>
              <w:marTop w:val="0"/>
              <w:marBottom w:val="0"/>
              <w:divBdr>
                <w:top w:val="none" w:sz="0" w:space="0" w:color="auto"/>
                <w:left w:val="none" w:sz="0" w:space="0" w:color="auto"/>
                <w:bottom w:val="none" w:sz="0" w:space="0" w:color="auto"/>
                <w:right w:val="none" w:sz="0" w:space="0" w:color="auto"/>
              </w:divBdr>
            </w:div>
            <w:div w:id="1623029722">
              <w:marLeft w:val="0"/>
              <w:marRight w:val="0"/>
              <w:marTop w:val="0"/>
              <w:marBottom w:val="0"/>
              <w:divBdr>
                <w:top w:val="none" w:sz="0" w:space="0" w:color="auto"/>
                <w:left w:val="none" w:sz="0" w:space="0" w:color="auto"/>
                <w:bottom w:val="none" w:sz="0" w:space="0" w:color="auto"/>
                <w:right w:val="none" w:sz="0" w:space="0" w:color="auto"/>
              </w:divBdr>
            </w:div>
            <w:div w:id="68771656">
              <w:marLeft w:val="0"/>
              <w:marRight w:val="0"/>
              <w:marTop w:val="0"/>
              <w:marBottom w:val="0"/>
              <w:divBdr>
                <w:top w:val="none" w:sz="0" w:space="0" w:color="auto"/>
                <w:left w:val="none" w:sz="0" w:space="0" w:color="auto"/>
                <w:bottom w:val="none" w:sz="0" w:space="0" w:color="auto"/>
                <w:right w:val="none" w:sz="0" w:space="0" w:color="auto"/>
              </w:divBdr>
            </w:div>
            <w:div w:id="2063821094">
              <w:marLeft w:val="0"/>
              <w:marRight w:val="0"/>
              <w:marTop w:val="0"/>
              <w:marBottom w:val="0"/>
              <w:divBdr>
                <w:top w:val="none" w:sz="0" w:space="0" w:color="auto"/>
                <w:left w:val="none" w:sz="0" w:space="0" w:color="auto"/>
                <w:bottom w:val="none" w:sz="0" w:space="0" w:color="auto"/>
                <w:right w:val="none" w:sz="0" w:space="0" w:color="auto"/>
              </w:divBdr>
            </w:div>
            <w:div w:id="288124680">
              <w:marLeft w:val="0"/>
              <w:marRight w:val="0"/>
              <w:marTop w:val="0"/>
              <w:marBottom w:val="0"/>
              <w:divBdr>
                <w:top w:val="none" w:sz="0" w:space="0" w:color="auto"/>
                <w:left w:val="none" w:sz="0" w:space="0" w:color="auto"/>
                <w:bottom w:val="none" w:sz="0" w:space="0" w:color="auto"/>
                <w:right w:val="none" w:sz="0" w:space="0" w:color="auto"/>
              </w:divBdr>
            </w:div>
            <w:div w:id="799810485">
              <w:marLeft w:val="0"/>
              <w:marRight w:val="0"/>
              <w:marTop w:val="0"/>
              <w:marBottom w:val="0"/>
              <w:divBdr>
                <w:top w:val="none" w:sz="0" w:space="0" w:color="auto"/>
                <w:left w:val="none" w:sz="0" w:space="0" w:color="auto"/>
                <w:bottom w:val="none" w:sz="0" w:space="0" w:color="auto"/>
                <w:right w:val="none" w:sz="0" w:space="0" w:color="auto"/>
              </w:divBdr>
            </w:div>
            <w:div w:id="2016416450">
              <w:marLeft w:val="0"/>
              <w:marRight w:val="0"/>
              <w:marTop w:val="0"/>
              <w:marBottom w:val="0"/>
              <w:divBdr>
                <w:top w:val="none" w:sz="0" w:space="0" w:color="auto"/>
                <w:left w:val="none" w:sz="0" w:space="0" w:color="auto"/>
                <w:bottom w:val="none" w:sz="0" w:space="0" w:color="auto"/>
                <w:right w:val="none" w:sz="0" w:space="0" w:color="auto"/>
              </w:divBdr>
            </w:div>
            <w:div w:id="854196841">
              <w:marLeft w:val="0"/>
              <w:marRight w:val="0"/>
              <w:marTop w:val="0"/>
              <w:marBottom w:val="0"/>
              <w:divBdr>
                <w:top w:val="none" w:sz="0" w:space="0" w:color="auto"/>
                <w:left w:val="none" w:sz="0" w:space="0" w:color="auto"/>
                <w:bottom w:val="none" w:sz="0" w:space="0" w:color="auto"/>
                <w:right w:val="none" w:sz="0" w:space="0" w:color="auto"/>
              </w:divBdr>
            </w:div>
            <w:div w:id="1964774219">
              <w:marLeft w:val="0"/>
              <w:marRight w:val="0"/>
              <w:marTop w:val="0"/>
              <w:marBottom w:val="0"/>
              <w:divBdr>
                <w:top w:val="none" w:sz="0" w:space="0" w:color="auto"/>
                <w:left w:val="none" w:sz="0" w:space="0" w:color="auto"/>
                <w:bottom w:val="none" w:sz="0" w:space="0" w:color="auto"/>
                <w:right w:val="none" w:sz="0" w:space="0" w:color="auto"/>
              </w:divBdr>
            </w:div>
            <w:div w:id="683291717">
              <w:marLeft w:val="0"/>
              <w:marRight w:val="0"/>
              <w:marTop w:val="0"/>
              <w:marBottom w:val="0"/>
              <w:divBdr>
                <w:top w:val="none" w:sz="0" w:space="0" w:color="auto"/>
                <w:left w:val="none" w:sz="0" w:space="0" w:color="auto"/>
                <w:bottom w:val="none" w:sz="0" w:space="0" w:color="auto"/>
                <w:right w:val="none" w:sz="0" w:space="0" w:color="auto"/>
              </w:divBdr>
            </w:div>
            <w:div w:id="1078018495">
              <w:marLeft w:val="0"/>
              <w:marRight w:val="0"/>
              <w:marTop w:val="0"/>
              <w:marBottom w:val="0"/>
              <w:divBdr>
                <w:top w:val="none" w:sz="0" w:space="0" w:color="auto"/>
                <w:left w:val="none" w:sz="0" w:space="0" w:color="auto"/>
                <w:bottom w:val="none" w:sz="0" w:space="0" w:color="auto"/>
                <w:right w:val="none" w:sz="0" w:space="0" w:color="auto"/>
              </w:divBdr>
            </w:div>
            <w:div w:id="1570076719">
              <w:marLeft w:val="0"/>
              <w:marRight w:val="0"/>
              <w:marTop w:val="0"/>
              <w:marBottom w:val="0"/>
              <w:divBdr>
                <w:top w:val="none" w:sz="0" w:space="0" w:color="auto"/>
                <w:left w:val="none" w:sz="0" w:space="0" w:color="auto"/>
                <w:bottom w:val="none" w:sz="0" w:space="0" w:color="auto"/>
                <w:right w:val="none" w:sz="0" w:space="0" w:color="auto"/>
              </w:divBdr>
            </w:div>
            <w:div w:id="1359307492">
              <w:marLeft w:val="0"/>
              <w:marRight w:val="0"/>
              <w:marTop w:val="0"/>
              <w:marBottom w:val="0"/>
              <w:divBdr>
                <w:top w:val="none" w:sz="0" w:space="0" w:color="auto"/>
                <w:left w:val="none" w:sz="0" w:space="0" w:color="auto"/>
                <w:bottom w:val="none" w:sz="0" w:space="0" w:color="auto"/>
                <w:right w:val="none" w:sz="0" w:space="0" w:color="auto"/>
              </w:divBdr>
            </w:div>
            <w:div w:id="1774520336">
              <w:marLeft w:val="0"/>
              <w:marRight w:val="0"/>
              <w:marTop w:val="0"/>
              <w:marBottom w:val="0"/>
              <w:divBdr>
                <w:top w:val="none" w:sz="0" w:space="0" w:color="auto"/>
                <w:left w:val="none" w:sz="0" w:space="0" w:color="auto"/>
                <w:bottom w:val="none" w:sz="0" w:space="0" w:color="auto"/>
                <w:right w:val="none" w:sz="0" w:space="0" w:color="auto"/>
              </w:divBdr>
            </w:div>
            <w:div w:id="1777479541">
              <w:marLeft w:val="0"/>
              <w:marRight w:val="0"/>
              <w:marTop w:val="0"/>
              <w:marBottom w:val="0"/>
              <w:divBdr>
                <w:top w:val="none" w:sz="0" w:space="0" w:color="auto"/>
                <w:left w:val="none" w:sz="0" w:space="0" w:color="auto"/>
                <w:bottom w:val="none" w:sz="0" w:space="0" w:color="auto"/>
                <w:right w:val="none" w:sz="0" w:space="0" w:color="auto"/>
              </w:divBdr>
            </w:div>
            <w:div w:id="870459023">
              <w:marLeft w:val="0"/>
              <w:marRight w:val="0"/>
              <w:marTop w:val="0"/>
              <w:marBottom w:val="0"/>
              <w:divBdr>
                <w:top w:val="none" w:sz="0" w:space="0" w:color="auto"/>
                <w:left w:val="none" w:sz="0" w:space="0" w:color="auto"/>
                <w:bottom w:val="none" w:sz="0" w:space="0" w:color="auto"/>
                <w:right w:val="none" w:sz="0" w:space="0" w:color="auto"/>
              </w:divBdr>
            </w:div>
            <w:div w:id="1196230246">
              <w:marLeft w:val="0"/>
              <w:marRight w:val="0"/>
              <w:marTop w:val="0"/>
              <w:marBottom w:val="0"/>
              <w:divBdr>
                <w:top w:val="none" w:sz="0" w:space="0" w:color="auto"/>
                <w:left w:val="none" w:sz="0" w:space="0" w:color="auto"/>
                <w:bottom w:val="none" w:sz="0" w:space="0" w:color="auto"/>
                <w:right w:val="none" w:sz="0" w:space="0" w:color="auto"/>
              </w:divBdr>
            </w:div>
            <w:div w:id="1972666196">
              <w:marLeft w:val="0"/>
              <w:marRight w:val="0"/>
              <w:marTop w:val="0"/>
              <w:marBottom w:val="0"/>
              <w:divBdr>
                <w:top w:val="none" w:sz="0" w:space="0" w:color="auto"/>
                <w:left w:val="none" w:sz="0" w:space="0" w:color="auto"/>
                <w:bottom w:val="none" w:sz="0" w:space="0" w:color="auto"/>
                <w:right w:val="none" w:sz="0" w:space="0" w:color="auto"/>
              </w:divBdr>
            </w:div>
            <w:div w:id="1916862647">
              <w:marLeft w:val="0"/>
              <w:marRight w:val="0"/>
              <w:marTop w:val="0"/>
              <w:marBottom w:val="0"/>
              <w:divBdr>
                <w:top w:val="none" w:sz="0" w:space="0" w:color="auto"/>
                <w:left w:val="none" w:sz="0" w:space="0" w:color="auto"/>
                <w:bottom w:val="none" w:sz="0" w:space="0" w:color="auto"/>
                <w:right w:val="none" w:sz="0" w:space="0" w:color="auto"/>
              </w:divBdr>
            </w:div>
            <w:div w:id="1956524203">
              <w:marLeft w:val="0"/>
              <w:marRight w:val="0"/>
              <w:marTop w:val="0"/>
              <w:marBottom w:val="0"/>
              <w:divBdr>
                <w:top w:val="none" w:sz="0" w:space="0" w:color="auto"/>
                <w:left w:val="none" w:sz="0" w:space="0" w:color="auto"/>
                <w:bottom w:val="none" w:sz="0" w:space="0" w:color="auto"/>
                <w:right w:val="none" w:sz="0" w:space="0" w:color="auto"/>
              </w:divBdr>
            </w:div>
            <w:div w:id="764806957">
              <w:marLeft w:val="0"/>
              <w:marRight w:val="0"/>
              <w:marTop w:val="0"/>
              <w:marBottom w:val="0"/>
              <w:divBdr>
                <w:top w:val="none" w:sz="0" w:space="0" w:color="auto"/>
                <w:left w:val="none" w:sz="0" w:space="0" w:color="auto"/>
                <w:bottom w:val="none" w:sz="0" w:space="0" w:color="auto"/>
                <w:right w:val="none" w:sz="0" w:space="0" w:color="auto"/>
              </w:divBdr>
            </w:div>
            <w:div w:id="1420180372">
              <w:marLeft w:val="0"/>
              <w:marRight w:val="0"/>
              <w:marTop w:val="0"/>
              <w:marBottom w:val="0"/>
              <w:divBdr>
                <w:top w:val="none" w:sz="0" w:space="0" w:color="auto"/>
                <w:left w:val="none" w:sz="0" w:space="0" w:color="auto"/>
                <w:bottom w:val="none" w:sz="0" w:space="0" w:color="auto"/>
                <w:right w:val="none" w:sz="0" w:space="0" w:color="auto"/>
              </w:divBdr>
            </w:div>
            <w:div w:id="689645532">
              <w:marLeft w:val="0"/>
              <w:marRight w:val="0"/>
              <w:marTop w:val="0"/>
              <w:marBottom w:val="0"/>
              <w:divBdr>
                <w:top w:val="none" w:sz="0" w:space="0" w:color="auto"/>
                <w:left w:val="none" w:sz="0" w:space="0" w:color="auto"/>
                <w:bottom w:val="none" w:sz="0" w:space="0" w:color="auto"/>
                <w:right w:val="none" w:sz="0" w:space="0" w:color="auto"/>
              </w:divBdr>
            </w:div>
            <w:div w:id="847600732">
              <w:marLeft w:val="0"/>
              <w:marRight w:val="0"/>
              <w:marTop w:val="0"/>
              <w:marBottom w:val="0"/>
              <w:divBdr>
                <w:top w:val="none" w:sz="0" w:space="0" w:color="auto"/>
                <w:left w:val="none" w:sz="0" w:space="0" w:color="auto"/>
                <w:bottom w:val="none" w:sz="0" w:space="0" w:color="auto"/>
                <w:right w:val="none" w:sz="0" w:space="0" w:color="auto"/>
              </w:divBdr>
            </w:div>
            <w:div w:id="1599019564">
              <w:marLeft w:val="0"/>
              <w:marRight w:val="0"/>
              <w:marTop w:val="0"/>
              <w:marBottom w:val="0"/>
              <w:divBdr>
                <w:top w:val="none" w:sz="0" w:space="0" w:color="auto"/>
                <w:left w:val="none" w:sz="0" w:space="0" w:color="auto"/>
                <w:bottom w:val="none" w:sz="0" w:space="0" w:color="auto"/>
                <w:right w:val="none" w:sz="0" w:space="0" w:color="auto"/>
              </w:divBdr>
            </w:div>
            <w:div w:id="202376742">
              <w:marLeft w:val="0"/>
              <w:marRight w:val="0"/>
              <w:marTop w:val="0"/>
              <w:marBottom w:val="0"/>
              <w:divBdr>
                <w:top w:val="none" w:sz="0" w:space="0" w:color="auto"/>
                <w:left w:val="none" w:sz="0" w:space="0" w:color="auto"/>
                <w:bottom w:val="none" w:sz="0" w:space="0" w:color="auto"/>
                <w:right w:val="none" w:sz="0" w:space="0" w:color="auto"/>
              </w:divBdr>
            </w:div>
            <w:div w:id="1767309947">
              <w:marLeft w:val="0"/>
              <w:marRight w:val="0"/>
              <w:marTop w:val="0"/>
              <w:marBottom w:val="0"/>
              <w:divBdr>
                <w:top w:val="none" w:sz="0" w:space="0" w:color="auto"/>
                <w:left w:val="none" w:sz="0" w:space="0" w:color="auto"/>
                <w:bottom w:val="none" w:sz="0" w:space="0" w:color="auto"/>
                <w:right w:val="none" w:sz="0" w:space="0" w:color="auto"/>
              </w:divBdr>
            </w:div>
            <w:div w:id="923535604">
              <w:marLeft w:val="0"/>
              <w:marRight w:val="0"/>
              <w:marTop w:val="0"/>
              <w:marBottom w:val="0"/>
              <w:divBdr>
                <w:top w:val="none" w:sz="0" w:space="0" w:color="auto"/>
                <w:left w:val="none" w:sz="0" w:space="0" w:color="auto"/>
                <w:bottom w:val="none" w:sz="0" w:space="0" w:color="auto"/>
                <w:right w:val="none" w:sz="0" w:space="0" w:color="auto"/>
              </w:divBdr>
            </w:div>
            <w:div w:id="27344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1753">
      <w:bodyDiv w:val="1"/>
      <w:marLeft w:val="0"/>
      <w:marRight w:val="0"/>
      <w:marTop w:val="0"/>
      <w:marBottom w:val="0"/>
      <w:divBdr>
        <w:top w:val="none" w:sz="0" w:space="0" w:color="auto"/>
        <w:left w:val="none" w:sz="0" w:space="0" w:color="auto"/>
        <w:bottom w:val="none" w:sz="0" w:space="0" w:color="auto"/>
        <w:right w:val="none" w:sz="0" w:space="0" w:color="auto"/>
      </w:divBdr>
    </w:div>
    <w:div w:id="166408451">
      <w:bodyDiv w:val="1"/>
      <w:marLeft w:val="0"/>
      <w:marRight w:val="0"/>
      <w:marTop w:val="0"/>
      <w:marBottom w:val="0"/>
      <w:divBdr>
        <w:top w:val="none" w:sz="0" w:space="0" w:color="auto"/>
        <w:left w:val="none" w:sz="0" w:space="0" w:color="auto"/>
        <w:bottom w:val="none" w:sz="0" w:space="0" w:color="auto"/>
        <w:right w:val="none" w:sz="0" w:space="0" w:color="auto"/>
      </w:divBdr>
      <w:divsChild>
        <w:div w:id="1346327518">
          <w:marLeft w:val="0"/>
          <w:marRight w:val="0"/>
          <w:marTop w:val="0"/>
          <w:marBottom w:val="0"/>
          <w:divBdr>
            <w:top w:val="none" w:sz="0" w:space="0" w:color="auto"/>
            <w:left w:val="none" w:sz="0" w:space="0" w:color="auto"/>
            <w:bottom w:val="none" w:sz="0" w:space="0" w:color="auto"/>
            <w:right w:val="none" w:sz="0" w:space="0" w:color="auto"/>
          </w:divBdr>
          <w:divsChild>
            <w:div w:id="155006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4473">
      <w:bodyDiv w:val="1"/>
      <w:marLeft w:val="0"/>
      <w:marRight w:val="0"/>
      <w:marTop w:val="0"/>
      <w:marBottom w:val="0"/>
      <w:divBdr>
        <w:top w:val="none" w:sz="0" w:space="0" w:color="auto"/>
        <w:left w:val="none" w:sz="0" w:space="0" w:color="auto"/>
        <w:bottom w:val="none" w:sz="0" w:space="0" w:color="auto"/>
        <w:right w:val="none" w:sz="0" w:space="0" w:color="auto"/>
      </w:divBdr>
    </w:div>
    <w:div w:id="167597595">
      <w:bodyDiv w:val="1"/>
      <w:marLeft w:val="0"/>
      <w:marRight w:val="0"/>
      <w:marTop w:val="0"/>
      <w:marBottom w:val="0"/>
      <w:divBdr>
        <w:top w:val="none" w:sz="0" w:space="0" w:color="auto"/>
        <w:left w:val="none" w:sz="0" w:space="0" w:color="auto"/>
        <w:bottom w:val="none" w:sz="0" w:space="0" w:color="auto"/>
        <w:right w:val="none" w:sz="0" w:space="0" w:color="auto"/>
      </w:divBdr>
    </w:div>
    <w:div w:id="169568682">
      <w:bodyDiv w:val="1"/>
      <w:marLeft w:val="0"/>
      <w:marRight w:val="0"/>
      <w:marTop w:val="0"/>
      <w:marBottom w:val="0"/>
      <w:divBdr>
        <w:top w:val="none" w:sz="0" w:space="0" w:color="auto"/>
        <w:left w:val="none" w:sz="0" w:space="0" w:color="auto"/>
        <w:bottom w:val="none" w:sz="0" w:space="0" w:color="auto"/>
        <w:right w:val="none" w:sz="0" w:space="0" w:color="auto"/>
      </w:divBdr>
    </w:div>
    <w:div w:id="171574610">
      <w:bodyDiv w:val="1"/>
      <w:marLeft w:val="0"/>
      <w:marRight w:val="0"/>
      <w:marTop w:val="0"/>
      <w:marBottom w:val="0"/>
      <w:divBdr>
        <w:top w:val="none" w:sz="0" w:space="0" w:color="auto"/>
        <w:left w:val="none" w:sz="0" w:space="0" w:color="auto"/>
        <w:bottom w:val="none" w:sz="0" w:space="0" w:color="auto"/>
        <w:right w:val="none" w:sz="0" w:space="0" w:color="auto"/>
      </w:divBdr>
      <w:divsChild>
        <w:div w:id="44257519">
          <w:marLeft w:val="0"/>
          <w:marRight w:val="0"/>
          <w:marTop w:val="0"/>
          <w:marBottom w:val="0"/>
          <w:divBdr>
            <w:top w:val="none" w:sz="0" w:space="0" w:color="auto"/>
            <w:left w:val="none" w:sz="0" w:space="0" w:color="auto"/>
            <w:bottom w:val="none" w:sz="0" w:space="0" w:color="auto"/>
            <w:right w:val="none" w:sz="0" w:space="0" w:color="auto"/>
          </w:divBdr>
          <w:divsChild>
            <w:div w:id="69022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6386">
      <w:bodyDiv w:val="1"/>
      <w:marLeft w:val="0"/>
      <w:marRight w:val="0"/>
      <w:marTop w:val="0"/>
      <w:marBottom w:val="0"/>
      <w:divBdr>
        <w:top w:val="none" w:sz="0" w:space="0" w:color="auto"/>
        <w:left w:val="none" w:sz="0" w:space="0" w:color="auto"/>
        <w:bottom w:val="none" w:sz="0" w:space="0" w:color="auto"/>
        <w:right w:val="none" w:sz="0" w:space="0" w:color="auto"/>
      </w:divBdr>
    </w:div>
    <w:div w:id="179513772">
      <w:bodyDiv w:val="1"/>
      <w:marLeft w:val="0"/>
      <w:marRight w:val="0"/>
      <w:marTop w:val="0"/>
      <w:marBottom w:val="0"/>
      <w:divBdr>
        <w:top w:val="none" w:sz="0" w:space="0" w:color="auto"/>
        <w:left w:val="none" w:sz="0" w:space="0" w:color="auto"/>
        <w:bottom w:val="none" w:sz="0" w:space="0" w:color="auto"/>
        <w:right w:val="none" w:sz="0" w:space="0" w:color="auto"/>
      </w:divBdr>
    </w:div>
    <w:div w:id="182091289">
      <w:bodyDiv w:val="1"/>
      <w:marLeft w:val="0"/>
      <w:marRight w:val="0"/>
      <w:marTop w:val="0"/>
      <w:marBottom w:val="0"/>
      <w:divBdr>
        <w:top w:val="none" w:sz="0" w:space="0" w:color="auto"/>
        <w:left w:val="none" w:sz="0" w:space="0" w:color="auto"/>
        <w:bottom w:val="none" w:sz="0" w:space="0" w:color="auto"/>
        <w:right w:val="none" w:sz="0" w:space="0" w:color="auto"/>
      </w:divBdr>
    </w:div>
    <w:div w:id="186600546">
      <w:bodyDiv w:val="1"/>
      <w:marLeft w:val="0"/>
      <w:marRight w:val="0"/>
      <w:marTop w:val="0"/>
      <w:marBottom w:val="0"/>
      <w:divBdr>
        <w:top w:val="none" w:sz="0" w:space="0" w:color="auto"/>
        <w:left w:val="none" w:sz="0" w:space="0" w:color="auto"/>
        <w:bottom w:val="none" w:sz="0" w:space="0" w:color="auto"/>
        <w:right w:val="none" w:sz="0" w:space="0" w:color="auto"/>
      </w:divBdr>
    </w:div>
    <w:div w:id="190148370">
      <w:bodyDiv w:val="1"/>
      <w:marLeft w:val="0"/>
      <w:marRight w:val="0"/>
      <w:marTop w:val="0"/>
      <w:marBottom w:val="0"/>
      <w:divBdr>
        <w:top w:val="none" w:sz="0" w:space="0" w:color="auto"/>
        <w:left w:val="none" w:sz="0" w:space="0" w:color="auto"/>
        <w:bottom w:val="none" w:sz="0" w:space="0" w:color="auto"/>
        <w:right w:val="none" w:sz="0" w:space="0" w:color="auto"/>
      </w:divBdr>
      <w:divsChild>
        <w:div w:id="1002704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65450">
      <w:bodyDiv w:val="1"/>
      <w:marLeft w:val="0"/>
      <w:marRight w:val="0"/>
      <w:marTop w:val="0"/>
      <w:marBottom w:val="0"/>
      <w:divBdr>
        <w:top w:val="none" w:sz="0" w:space="0" w:color="auto"/>
        <w:left w:val="none" w:sz="0" w:space="0" w:color="auto"/>
        <w:bottom w:val="none" w:sz="0" w:space="0" w:color="auto"/>
        <w:right w:val="none" w:sz="0" w:space="0" w:color="auto"/>
      </w:divBdr>
    </w:div>
    <w:div w:id="193077020">
      <w:bodyDiv w:val="1"/>
      <w:marLeft w:val="0"/>
      <w:marRight w:val="0"/>
      <w:marTop w:val="0"/>
      <w:marBottom w:val="0"/>
      <w:divBdr>
        <w:top w:val="none" w:sz="0" w:space="0" w:color="auto"/>
        <w:left w:val="none" w:sz="0" w:space="0" w:color="auto"/>
        <w:bottom w:val="none" w:sz="0" w:space="0" w:color="auto"/>
        <w:right w:val="none" w:sz="0" w:space="0" w:color="auto"/>
      </w:divBdr>
      <w:divsChild>
        <w:div w:id="1144005228">
          <w:marLeft w:val="0"/>
          <w:marRight w:val="0"/>
          <w:marTop w:val="0"/>
          <w:marBottom w:val="0"/>
          <w:divBdr>
            <w:top w:val="none" w:sz="0" w:space="0" w:color="auto"/>
            <w:left w:val="none" w:sz="0" w:space="0" w:color="auto"/>
            <w:bottom w:val="none" w:sz="0" w:space="0" w:color="auto"/>
            <w:right w:val="none" w:sz="0" w:space="0" w:color="auto"/>
          </w:divBdr>
          <w:divsChild>
            <w:div w:id="1566913911">
              <w:marLeft w:val="0"/>
              <w:marRight w:val="0"/>
              <w:marTop w:val="0"/>
              <w:marBottom w:val="0"/>
              <w:divBdr>
                <w:top w:val="none" w:sz="0" w:space="0" w:color="auto"/>
                <w:left w:val="none" w:sz="0" w:space="0" w:color="auto"/>
                <w:bottom w:val="none" w:sz="0" w:space="0" w:color="auto"/>
                <w:right w:val="none" w:sz="0" w:space="0" w:color="auto"/>
              </w:divBdr>
            </w:div>
            <w:div w:id="607853658">
              <w:marLeft w:val="0"/>
              <w:marRight w:val="0"/>
              <w:marTop w:val="0"/>
              <w:marBottom w:val="0"/>
              <w:divBdr>
                <w:top w:val="none" w:sz="0" w:space="0" w:color="auto"/>
                <w:left w:val="none" w:sz="0" w:space="0" w:color="auto"/>
                <w:bottom w:val="none" w:sz="0" w:space="0" w:color="auto"/>
                <w:right w:val="none" w:sz="0" w:space="0" w:color="auto"/>
              </w:divBdr>
            </w:div>
            <w:div w:id="1010714566">
              <w:marLeft w:val="0"/>
              <w:marRight w:val="0"/>
              <w:marTop w:val="0"/>
              <w:marBottom w:val="0"/>
              <w:divBdr>
                <w:top w:val="none" w:sz="0" w:space="0" w:color="auto"/>
                <w:left w:val="none" w:sz="0" w:space="0" w:color="auto"/>
                <w:bottom w:val="none" w:sz="0" w:space="0" w:color="auto"/>
                <w:right w:val="none" w:sz="0" w:space="0" w:color="auto"/>
              </w:divBdr>
            </w:div>
            <w:div w:id="61031121">
              <w:marLeft w:val="0"/>
              <w:marRight w:val="0"/>
              <w:marTop w:val="0"/>
              <w:marBottom w:val="0"/>
              <w:divBdr>
                <w:top w:val="none" w:sz="0" w:space="0" w:color="auto"/>
                <w:left w:val="none" w:sz="0" w:space="0" w:color="auto"/>
                <w:bottom w:val="none" w:sz="0" w:space="0" w:color="auto"/>
                <w:right w:val="none" w:sz="0" w:space="0" w:color="auto"/>
              </w:divBdr>
            </w:div>
            <w:div w:id="1723214902">
              <w:marLeft w:val="0"/>
              <w:marRight w:val="0"/>
              <w:marTop w:val="0"/>
              <w:marBottom w:val="0"/>
              <w:divBdr>
                <w:top w:val="none" w:sz="0" w:space="0" w:color="auto"/>
                <w:left w:val="none" w:sz="0" w:space="0" w:color="auto"/>
                <w:bottom w:val="none" w:sz="0" w:space="0" w:color="auto"/>
                <w:right w:val="none" w:sz="0" w:space="0" w:color="auto"/>
              </w:divBdr>
            </w:div>
            <w:div w:id="853156340">
              <w:marLeft w:val="0"/>
              <w:marRight w:val="0"/>
              <w:marTop w:val="0"/>
              <w:marBottom w:val="0"/>
              <w:divBdr>
                <w:top w:val="none" w:sz="0" w:space="0" w:color="auto"/>
                <w:left w:val="none" w:sz="0" w:space="0" w:color="auto"/>
                <w:bottom w:val="none" w:sz="0" w:space="0" w:color="auto"/>
                <w:right w:val="none" w:sz="0" w:space="0" w:color="auto"/>
              </w:divBdr>
            </w:div>
            <w:div w:id="335503150">
              <w:marLeft w:val="0"/>
              <w:marRight w:val="0"/>
              <w:marTop w:val="0"/>
              <w:marBottom w:val="0"/>
              <w:divBdr>
                <w:top w:val="none" w:sz="0" w:space="0" w:color="auto"/>
                <w:left w:val="none" w:sz="0" w:space="0" w:color="auto"/>
                <w:bottom w:val="none" w:sz="0" w:space="0" w:color="auto"/>
                <w:right w:val="none" w:sz="0" w:space="0" w:color="auto"/>
              </w:divBdr>
            </w:div>
            <w:div w:id="419067442">
              <w:marLeft w:val="0"/>
              <w:marRight w:val="0"/>
              <w:marTop w:val="0"/>
              <w:marBottom w:val="0"/>
              <w:divBdr>
                <w:top w:val="none" w:sz="0" w:space="0" w:color="auto"/>
                <w:left w:val="none" w:sz="0" w:space="0" w:color="auto"/>
                <w:bottom w:val="none" w:sz="0" w:space="0" w:color="auto"/>
                <w:right w:val="none" w:sz="0" w:space="0" w:color="auto"/>
              </w:divBdr>
            </w:div>
            <w:div w:id="2005425418">
              <w:marLeft w:val="0"/>
              <w:marRight w:val="0"/>
              <w:marTop w:val="0"/>
              <w:marBottom w:val="0"/>
              <w:divBdr>
                <w:top w:val="none" w:sz="0" w:space="0" w:color="auto"/>
                <w:left w:val="none" w:sz="0" w:space="0" w:color="auto"/>
                <w:bottom w:val="none" w:sz="0" w:space="0" w:color="auto"/>
                <w:right w:val="none" w:sz="0" w:space="0" w:color="auto"/>
              </w:divBdr>
            </w:div>
            <w:div w:id="1666854522">
              <w:marLeft w:val="0"/>
              <w:marRight w:val="0"/>
              <w:marTop w:val="0"/>
              <w:marBottom w:val="0"/>
              <w:divBdr>
                <w:top w:val="none" w:sz="0" w:space="0" w:color="auto"/>
                <w:left w:val="none" w:sz="0" w:space="0" w:color="auto"/>
                <w:bottom w:val="none" w:sz="0" w:space="0" w:color="auto"/>
                <w:right w:val="none" w:sz="0" w:space="0" w:color="auto"/>
              </w:divBdr>
            </w:div>
            <w:div w:id="3624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6401">
      <w:bodyDiv w:val="1"/>
      <w:marLeft w:val="0"/>
      <w:marRight w:val="0"/>
      <w:marTop w:val="0"/>
      <w:marBottom w:val="0"/>
      <w:divBdr>
        <w:top w:val="none" w:sz="0" w:space="0" w:color="auto"/>
        <w:left w:val="none" w:sz="0" w:space="0" w:color="auto"/>
        <w:bottom w:val="none" w:sz="0" w:space="0" w:color="auto"/>
        <w:right w:val="none" w:sz="0" w:space="0" w:color="auto"/>
      </w:divBdr>
    </w:div>
    <w:div w:id="208884640">
      <w:bodyDiv w:val="1"/>
      <w:marLeft w:val="0"/>
      <w:marRight w:val="0"/>
      <w:marTop w:val="0"/>
      <w:marBottom w:val="0"/>
      <w:divBdr>
        <w:top w:val="none" w:sz="0" w:space="0" w:color="auto"/>
        <w:left w:val="none" w:sz="0" w:space="0" w:color="auto"/>
        <w:bottom w:val="none" w:sz="0" w:space="0" w:color="auto"/>
        <w:right w:val="none" w:sz="0" w:space="0" w:color="auto"/>
      </w:divBdr>
    </w:div>
    <w:div w:id="211503298">
      <w:bodyDiv w:val="1"/>
      <w:marLeft w:val="0"/>
      <w:marRight w:val="0"/>
      <w:marTop w:val="0"/>
      <w:marBottom w:val="0"/>
      <w:divBdr>
        <w:top w:val="none" w:sz="0" w:space="0" w:color="auto"/>
        <w:left w:val="none" w:sz="0" w:space="0" w:color="auto"/>
        <w:bottom w:val="none" w:sz="0" w:space="0" w:color="auto"/>
        <w:right w:val="none" w:sz="0" w:space="0" w:color="auto"/>
      </w:divBdr>
      <w:divsChild>
        <w:div w:id="1526862956">
          <w:marLeft w:val="0"/>
          <w:marRight w:val="0"/>
          <w:marTop w:val="0"/>
          <w:marBottom w:val="0"/>
          <w:divBdr>
            <w:top w:val="none" w:sz="0" w:space="0" w:color="auto"/>
            <w:left w:val="none" w:sz="0" w:space="0" w:color="auto"/>
            <w:bottom w:val="none" w:sz="0" w:space="0" w:color="auto"/>
            <w:right w:val="none" w:sz="0" w:space="0" w:color="auto"/>
          </w:divBdr>
          <w:divsChild>
            <w:div w:id="90545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6610">
      <w:bodyDiv w:val="1"/>
      <w:marLeft w:val="0"/>
      <w:marRight w:val="0"/>
      <w:marTop w:val="0"/>
      <w:marBottom w:val="0"/>
      <w:divBdr>
        <w:top w:val="none" w:sz="0" w:space="0" w:color="auto"/>
        <w:left w:val="none" w:sz="0" w:space="0" w:color="auto"/>
        <w:bottom w:val="none" w:sz="0" w:space="0" w:color="auto"/>
        <w:right w:val="none" w:sz="0" w:space="0" w:color="auto"/>
      </w:divBdr>
      <w:divsChild>
        <w:div w:id="1021316634">
          <w:marLeft w:val="0"/>
          <w:marRight w:val="0"/>
          <w:marTop w:val="0"/>
          <w:marBottom w:val="0"/>
          <w:divBdr>
            <w:top w:val="none" w:sz="0" w:space="0" w:color="FFFFFF"/>
            <w:left w:val="none" w:sz="0" w:space="0" w:color="FFFFFF"/>
            <w:bottom w:val="none" w:sz="0" w:space="0" w:color="FFFFFF"/>
            <w:right w:val="none" w:sz="0" w:space="0" w:color="FFFFFF"/>
          </w:divBdr>
          <w:divsChild>
            <w:div w:id="1367099238">
              <w:marLeft w:val="0"/>
              <w:marRight w:val="0"/>
              <w:marTop w:val="0"/>
              <w:marBottom w:val="0"/>
              <w:divBdr>
                <w:top w:val="none" w:sz="0" w:space="0" w:color="auto"/>
                <w:left w:val="none" w:sz="0" w:space="0" w:color="auto"/>
                <w:bottom w:val="none" w:sz="0" w:space="0" w:color="auto"/>
                <w:right w:val="none" w:sz="0" w:space="0" w:color="auto"/>
              </w:divBdr>
              <w:divsChild>
                <w:div w:id="573466462">
                  <w:marLeft w:val="0"/>
                  <w:marRight w:val="0"/>
                  <w:marTop w:val="0"/>
                  <w:marBottom w:val="0"/>
                  <w:divBdr>
                    <w:top w:val="none" w:sz="0" w:space="0" w:color="auto"/>
                    <w:left w:val="none" w:sz="0" w:space="0" w:color="auto"/>
                    <w:bottom w:val="none" w:sz="0" w:space="0" w:color="auto"/>
                    <w:right w:val="none" w:sz="0" w:space="0" w:color="auto"/>
                  </w:divBdr>
                </w:div>
                <w:div w:id="816801815">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1826048391">
          <w:marLeft w:val="0"/>
          <w:marRight w:val="0"/>
          <w:marTop w:val="0"/>
          <w:marBottom w:val="0"/>
          <w:divBdr>
            <w:top w:val="none" w:sz="0" w:space="0" w:color="E2E2E2"/>
            <w:left w:val="none" w:sz="0" w:space="0" w:color="E2E2E2"/>
            <w:bottom w:val="none" w:sz="0" w:space="0" w:color="E2E2E2"/>
            <w:right w:val="none" w:sz="0" w:space="0" w:color="E2E2E2"/>
          </w:divBdr>
          <w:divsChild>
            <w:div w:id="481970444">
              <w:marLeft w:val="0"/>
              <w:marRight w:val="0"/>
              <w:marTop w:val="0"/>
              <w:marBottom w:val="0"/>
              <w:divBdr>
                <w:top w:val="none" w:sz="0" w:space="0" w:color="auto"/>
                <w:left w:val="none" w:sz="0" w:space="0" w:color="auto"/>
                <w:bottom w:val="none" w:sz="0" w:space="0" w:color="auto"/>
                <w:right w:val="none" w:sz="0" w:space="0" w:color="auto"/>
              </w:divBdr>
              <w:divsChild>
                <w:div w:id="380128535">
                  <w:marLeft w:val="0"/>
                  <w:marRight w:val="0"/>
                  <w:marTop w:val="0"/>
                  <w:marBottom w:val="0"/>
                  <w:divBdr>
                    <w:top w:val="none" w:sz="0" w:space="0" w:color="auto"/>
                    <w:left w:val="none" w:sz="0" w:space="0" w:color="auto"/>
                    <w:bottom w:val="none" w:sz="0" w:space="0" w:color="auto"/>
                    <w:right w:val="none" w:sz="0" w:space="0" w:color="auto"/>
                  </w:divBdr>
                </w:div>
                <w:div w:id="2114472646">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2082632188">
          <w:marLeft w:val="0"/>
          <w:marRight w:val="0"/>
          <w:marTop w:val="0"/>
          <w:marBottom w:val="0"/>
          <w:divBdr>
            <w:top w:val="none" w:sz="0" w:space="0" w:color="FFFFFF"/>
            <w:left w:val="none" w:sz="0" w:space="0" w:color="FFFFFF"/>
            <w:bottom w:val="none" w:sz="0" w:space="0" w:color="FFFFFF"/>
            <w:right w:val="none" w:sz="0" w:space="0" w:color="FFFFFF"/>
          </w:divBdr>
          <w:divsChild>
            <w:div w:id="1808089212">
              <w:marLeft w:val="0"/>
              <w:marRight w:val="0"/>
              <w:marTop w:val="0"/>
              <w:marBottom w:val="0"/>
              <w:divBdr>
                <w:top w:val="none" w:sz="0" w:space="0" w:color="auto"/>
                <w:left w:val="none" w:sz="0" w:space="0" w:color="auto"/>
                <w:bottom w:val="none" w:sz="0" w:space="0" w:color="auto"/>
                <w:right w:val="none" w:sz="0" w:space="0" w:color="auto"/>
              </w:divBdr>
              <w:divsChild>
                <w:div w:id="1771003762">
                  <w:marLeft w:val="0"/>
                  <w:marRight w:val="0"/>
                  <w:marTop w:val="0"/>
                  <w:marBottom w:val="0"/>
                  <w:divBdr>
                    <w:top w:val="none" w:sz="0" w:space="0" w:color="auto"/>
                    <w:left w:val="none" w:sz="0" w:space="0" w:color="auto"/>
                    <w:bottom w:val="none" w:sz="0" w:space="0" w:color="auto"/>
                    <w:right w:val="none" w:sz="0" w:space="0" w:color="auto"/>
                  </w:divBdr>
                </w:div>
                <w:div w:id="881207425">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755134169">
          <w:marLeft w:val="0"/>
          <w:marRight w:val="0"/>
          <w:marTop w:val="0"/>
          <w:marBottom w:val="0"/>
          <w:divBdr>
            <w:top w:val="none" w:sz="0" w:space="0" w:color="E2E2E2"/>
            <w:left w:val="none" w:sz="0" w:space="0" w:color="E2E2E2"/>
            <w:bottom w:val="none" w:sz="0" w:space="0" w:color="E2E2E2"/>
            <w:right w:val="none" w:sz="0" w:space="0" w:color="E2E2E2"/>
          </w:divBdr>
          <w:divsChild>
            <w:div w:id="1935085914">
              <w:marLeft w:val="0"/>
              <w:marRight w:val="0"/>
              <w:marTop w:val="0"/>
              <w:marBottom w:val="0"/>
              <w:divBdr>
                <w:top w:val="none" w:sz="0" w:space="0" w:color="auto"/>
                <w:left w:val="none" w:sz="0" w:space="0" w:color="auto"/>
                <w:bottom w:val="none" w:sz="0" w:space="0" w:color="auto"/>
                <w:right w:val="none" w:sz="0" w:space="0" w:color="auto"/>
              </w:divBdr>
              <w:divsChild>
                <w:div w:id="8797810">
                  <w:marLeft w:val="0"/>
                  <w:marRight w:val="0"/>
                  <w:marTop w:val="0"/>
                  <w:marBottom w:val="0"/>
                  <w:divBdr>
                    <w:top w:val="none" w:sz="0" w:space="0" w:color="auto"/>
                    <w:left w:val="none" w:sz="0" w:space="0" w:color="auto"/>
                    <w:bottom w:val="none" w:sz="0" w:space="0" w:color="auto"/>
                    <w:right w:val="none" w:sz="0" w:space="0" w:color="auto"/>
                  </w:divBdr>
                </w:div>
                <w:div w:id="1103038611">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830101397">
          <w:marLeft w:val="0"/>
          <w:marRight w:val="0"/>
          <w:marTop w:val="0"/>
          <w:marBottom w:val="0"/>
          <w:divBdr>
            <w:top w:val="none" w:sz="0" w:space="0" w:color="FFFFFF"/>
            <w:left w:val="none" w:sz="0" w:space="0" w:color="FFFFFF"/>
            <w:bottom w:val="none" w:sz="0" w:space="0" w:color="FFFFFF"/>
            <w:right w:val="none" w:sz="0" w:space="0" w:color="FFFFFF"/>
          </w:divBdr>
          <w:divsChild>
            <w:div w:id="1607495352">
              <w:marLeft w:val="0"/>
              <w:marRight w:val="0"/>
              <w:marTop w:val="0"/>
              <w:marBottom w:val="0"/>
              <w:divBdr>
                <w:top w:val="none" w:sz="0" w:space="0" w:color="auto"/>
                <w:left w:val="none" w:sz="0" w:space="0" w:color="auto"/>
                <w:bottom w:val="none" w:sz="0" w:space="0" w:color="auto"/>
                <w:right w:val="none" w:sz="0" w:space="0" w:color="auto"/>
              </w:divBdr>
              <w:divsChild>
                <w:div w:id="311564595">
                  <w:marLeft w:val="0"/>
                  <w:marRight w:val="0"/>
                  <w:marTop w:val="0"/>
                  <w:marBottom w:val="0"/>
                  <w:divBdr>
                    <w:top w:val="none" w:sz="0" w:space="0" w:color="auto"/>
                    <w:left w:val="none" w:sz="0" w:space="0" w:color="auto"/>
                    <w:bottom w:val="none" w:sz="0" w:space="0" w:color="auto"/>
                    <w:right w:val="none" w:sz="0" w:space="0" w:color="auto"/>
                  </w:divBdr>
                </w:div>
                <w:div w:id="1192038033">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1790272574">
          <w:marLeft w:val="0"/>
          <w:marRight w:val="0"/>
          <w:marTop w:val="0"/>
          <w:marBottom w:val="0"/>
          <w:divBdr>
            <w:top w:val="none" w:sz="0" w:space="0" w:color="E2E2E2"/>
            <w:left w:val="none" w:sz="0" w:space="0" w:color="E2E2E2"/>
            <w:bottom w:val="none" w:sz="0" w:space="0" w:color="E2E2E2"/>
            <w:right w:val="none" w:sz="0" w:space="0" w:color="E2E2E2"/>
          </w:divBdr>
          <w:divsChild>
            <w:div w:id="1156872273">
              <w:marLeft w:val="0"/>
              <w:marRight w:val="0"/>
              <w:marTop w:val="0"/>
              <w:marBottom w:val="0"/>
              <w:divBdr>
                <w:top w:val="none" w:sz="0" w:space="0" w:color="auto"/>
                <w:left w:val="none" w:sz="0" w:space="0" w:color="auto"/>
                <w:bottom w:val="none" w:sz="0" w:space="0" w:color="auto"/>
                <w:right w:val="none" w:sz="0" w:space="0" w:color="auto"/>
              </w:divBdr>
              <w:divsChild>
                <w:div w:id="452671067">
                  <w:marLeft w:val="0"/>
                  <w:marRight w:val="0"/>
                  <w:marTop w:val="0"/>
                  <w:marBottom w:val="0"/>
                  <w:divBdr>
                    <w:top w:val="none" w:sz="0" w:space="0" w:color="auto"/>
                    <w:left w:val="none" w:sz="0" w:space="0" w:color="auto"/>
                    <w:bottom w:val="none" w:sz="0" w:space="0" w:color="auto"/>
                    <w:right w:val="none" w:sz="0" w:space="0" w:color="auto"/>
                  </w:divBdr>
                </w:div>
                <w:div w:id="1665430464">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518815376">
          <w:marLeft w:val="0"/>
          <w:marRight w:val="0"/>
          <w:marTop w:val="0"/>
          <w:marBottom w:val="0"/>
          <w:divBdr>
            <w:top w:val="none" w:sz="0" w:space="0" w:color="FFFFFF"/>
            <w:left w:val="none" w:sz="0" w:space="0" w:color="FFFFFF"/>
            <w:bottom w:val="none" w:sz="0" w:space="0" w:color="FFFFFF"/>
            <w:right w:val="none" w:sz="0" w:space="0" w:color="FFFFFF"/>
          </w:divBdr>
          <w:divsChild>
            <w:div w:id="1694723157">
              <w:marLeft w:val="0"/>
              <w:marRight w:val="0"/>
              <w:marTop w:val="0"/>
              <w:marBottom w:val="0"/>
              <w:divBdr>
                <w:top w:val="none" w:sz="0" w:space="0" w:color="auto"/>
                <w:left w:val="none" w:sz="0" w:space="0" w:color="auto"/>
                <w:bottom w:val="none" w:sz="0" w:space="0" w:color="auto"/>
                <w:right w:val="none" w:sz="0" w:space="0" w:color="auto"/>
              </w:divBdr>
              <w:divsChild>
                <w:div w:id="1309751394">
                  <w:marLeft w:val="0"/>
                  <w:marRight w:val="0"/>
                  <w:marTop w:val="0"/>
                  <w:marBottom w:val="0"/>
                  <w:divBdr>
                    <w:top w:val="none" w:sz="0" w:space="0" w:color="auto"/>
                    <w:left w:val="none" w:sz="0" w:space="0" w:color="auto"/>
                    <w:bottom w:val="none" w:sz="0" w:space="0" w:color="auto"/>
                    <w:right w:val="none" w:sz="0" w:space="0" w:color="auto"/>
                  </w:divBdr>
                </w:div>
                <w:div w:id="262803756">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sChild>
    </w:div>
    <w:div w:id="220335375">
      <w:bodyDiv w:val="1"/>
      <w:marLeft w:val="0"/>
      <w:marRight w:val="0"/>
      <w:marTop w:val="0"/>
      <w:marBottom w:val="0"/>
      <w:divBdr>
        <w:top w:val="none" w:sz="0" w:space="0" w:color="auto"/>
        <w:left w:val="none" w:sz="0" w:space="0" w:color="auto"/>
        <w:bottom w:val="none" w:sz="0" w:space="0" w:color="auto"/>
        <w:right w:val="none" w:sz="0" w:space="0" w:color="auto"/>
      </w:divBdr>
    </w:div>
    <w:div w:id="221790755">
      <w:bodyDiv w:val="1"/>
      <w:marLeft w:val="0"/>
      <w:marRight w:val="0"/>
      <w:marTop w:val="0"/>
      <w:marBottom w:val="0"/>
      <w:divBdr>
        <w:top w:val="none" w:sz="0" w:space="0" w:color="auto"/>
        <w:left w:val="none" w:sz="0" w:space="0" w:color="auto"/>
        <w:bottom w:val="none" w:sz="0" w:space="0" w:color="auto"/>
        <w:right w:val="none" w:sz="0" w:space="0" w:color="auto"/>
      </w:divBdr>
    </w:div>
    <w:div w:id="222956145">
      <w:bodyDiv w:val="1"/>
      <w:marLeft w:val="0"/>
      <w:marRight w:val="0"/>
      <w:marTop w:val="0"/>
      <w:marBottom w:val="0"/>
      <w:divBdr>
        <w:top w:val="none" w:sz="0" w:space="0" w:color="auto"/>
        <w:left w:val="none" w:sz="0" w:space="0" w:color="auto"/>
        <w:bottom w:val="none" w:sz="0" w:space="0" w:color="auto"/>
        <w:right w:val="none" w:sz="0" w:space="0" w:color="auto"/>
      </w:divBdr>
      <w:divsChild>
        <w:div w:id="1537230556">
          <w:marLeft w:val="0"/>
          <w:marRight w:val="0"/>
          <w:marTop w:val="0"/>
          <w:marBottom w:val="0"/>
          <w:divBdr>
            <w:top w:val="none" w:sz="0" w:space="0" w:color="auto"/>
            <w:left w:val="none" w:sz="0" w:space="0" w:color="auto"/>
            <w:bottom w:val="none" w:sz="0" w:space="0" w:color="auto"/>
            <w:right w:val="none" w:sz="0" w:space="0" w:color="auto"/>
          </w:divBdr>
          <w:divsChild>
            <w:div w:id="204028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80508">
      <w:bodyDiv w:val="1"/>
      <w:marLeft w:val="0"/>
      <w:marRight w:val="0"/>
      <w:marTop w:val="0"/>
      <w:marBottom w:val="0"/>
      <w:divBdr>
        <w:top w:val="none" w:sz="0" w:space="0" w:color="auto"/>
        <w:left w:val="none" w:sz="0" w:space="0" w:color="auto"/>
        <w:bottom w:val="none" w:sz="0" w:space="0" w:color="auto"/>
        <w:right w:val="none" w:sz="0" w:space="0" w:color="auto"/>
      </w:divBdr>
    </w:div>
    <w:div w:id="224149946">
      <w:bodyDiv w:val="1"/>
      <w:marLeft w:val="0"/>
      <w:marRight w:val="0"/>
      <w:marTop w:val="0"/>
      <w:marBottom w:val="0"/>
      <w:divBdr>
        <w:top w:val="none" w:sz="0" w:space="0" w:color="auto"/>
        <w:left w:val="none" w:sz="0" w:space="0" w:color="auto"/>
        <w:bottom w:val="none" w:sz="0" w:space="0" w:color="auto"/>
        <w:right w:val="none" w:sz="0" w:space="0" w:color="auto"/>
      </w:divBdr>
    </w:div>
    <w:div w:id="234896951">
      <w:bodyDiv w:val="1"/>
      <w:marLeft w:val="0"/>
      <w:marRight w:val="0"/>
      <w:marTop w:val="0"/>
      <w:marBottom w:val="0"/>
      <w:divBdr>
        <w:top w:val="none" w:sz="0" w:space="0" w:color="auto"/>
        <w:left w:val="none" w:sz="0" w:space="0" w:color="auto"/>
        <w:bottom w:val="none" w:sz="0" w:space="0" w:color="auto"/>
        <w:right w:val="none" w:sz="0" w:space="0" w:color="auto"/>
      </w:divBdr>
    </w:div>
    <w:div w:id="237445386">
      <w:bodyDiv w:val="1"/>
      <w:marLeft w:val="0"/>
      <w:marRight w:val="0"/>
      <w:marTop w:val="0"/>
      <w:marBottom w:val="0"/>
      <w:divBdr>
        <w:top w:val="none" w:sz="0" w:space="0" w:color="auto"/>
        <w:left w:val="none" w:sz="0" w:space="0" w:color="auto"/>
        <w:bottom w:val="none" w:sz="0" w:space="0" w:color="auto"/>
        <w:right w:val="none" w:sz="0" w:space="0" w:color="auto"/>
      </w:divBdr>
      <w:divsChild>
        <w:div w:id="42339583">
          <w:marLeft w:val="0"/>
          <w:marRight w:val="0"/>
          <w:marTop w:val="0"/>
          <w:marBottom w:val="0"/>
          <w:divBdr>
            <w:top w:val="none" w:sz="0" w:space="0" w:color="auto"/>
            <w:left w:val="none" w:sz="0" w:space="0" w:color="auto"/>
            <w:bottom w:val="none" w:sz="0" w:space="0" w:color="auto"/>
            <w:right w:val="none" w:sz="0" w:space="0" w:color="auto"/>
          </w:divBdr>
          <w:divsChild>
            <w:div w:id="108206784">
              <w:marLeft w:val="0"/>
              <w:marRight w:val="0"/>
              <w:marTop w:val="0"/>
              <w:marBottom w:val="0"/>
              <w:divBdr>
                <w:top w:val="none" w:sz="0" w:space="0" w:color="auto"/>
                <w:left w:val="none" w:sz="0" w:space="0" w:color="auto"/>
                <w:bottom w:val="none" w:sz="0" w:space="0" w:color="auto"/>
                <w:right w:val="none" w:sz="0" w:space="0" w:color="auto"/>
              </w:divBdr>
            </w:div>
            <w:div w:id="1415010536">
              <w:marLeft w:val="0"/>
              <w:marRight w:val="0"/>
              <w:marTop w:val="0"/>
              <w:marBottom w:val="0"/>
              <w:divBdr>
                <w:top w:val="none" w:sz="0" w:space="0" w:color="auto"/>
                <w:left w:val="none" w:sz="0" w:space="0" w:color="auto"/>
                <w:bottom w:val="none" w:sz="0" w:space="0" w:color="auto"/>
                <w:right w:val="none" w:sz="0" w:space="0" w:color="auto"/>
              </w:divBdr>
            </w:div>
            <w:div w:id="1481188160">
              <w:marLeft w:val="0"/>
              <w:marRight w:val="0"/>
              <w:marTop w:val="0"/>
              <w:marBottom w:val="0"/>
              <w:divBdr>
                <w:top w:val="none" w:sz="0" w:space="0" w:color="auto"/>
                <w:left w:val="none" w:sz="0" w:space="0" w:color="auto"/>
                <w:bottom w:val="none" w:sz="0" w:space="0" w:color="auto"/>
                <w:right w:val="none" w:sz="0" w:space="0" w:color="auto"/>
              </w:divBdr>
            </w:div>
            <w:div w:id="1393193794">
              <w:marLeft w:val="0"/>
              <w:marRight w:val="0"/>
              <w:marTop w:val="0"/>
              <w:marBottom w:val="0"/>
              <w:divBdr>
                <w:top w:val="none" w:sz="0" w:space="0" w:color="auto"/>
                <w:left w:val="none" w:sz="0" w:space="0" w:color="auto"/>
                <w:bottom w:val="none" w:sz="0" w:space="0" w:color="auto"/>
                <w:right w:val="none" w:sz="0" w:space="0" w:color="auto"/>
              </w:divBdr>
            </w:div>
            <w:div w:id="1145706784">
              <w:marLeft w:val="0"/>
              <w:marRight w:val="0"/>
              <w:marTop w:val="0"/>
              <w:marBottom w:val="0"/>
              <w:divBdr>
                <w:top w:val="none" w:sz="0" w:space="0" w:color="auto"/>
                <w:left w:val="none" w:sz="0" w:space="0" w:color="auto"/>
                <w:bottom w:val="none" w:sz="0" w:space="0" w:color="auto"/>
                <w:right w:val="none" w:sz="0" w:space="0" w:color="auto"/>
              </w:divBdr>
            </w:div>
            <w:div w:id="1593902831">
              <w:marLeft w:val="0"/>
              <w:marRight w:val="0"/>
              <w:marTop w:val="0"/>
              <w:marBottom w:val="0"/>
              <w:divBdr>
                <w:top w:val="none" w:sz="0" w:space="0" w:color="auto"/>
                <w:left w:val="none" w:sz="0" w:space="0" w:color="auto"/>
                <w:bottom w:val="none" w:sz="0" w:space="0" w:color="auto"/>
                <w:right w:val="none" w:sz="0" w:space="0" w:color="auto"/>
              </w:divBdr>
            </w:div>
            <w:div w:id="466775524">
              <w:marLeft w:val="0"/>
              <w:marRight w:val="0"/>
              <w:marTop w:val="0"/>
              <w:marBottom w:val="0"/>
              <w:divBdr>
                <w:top w:val="none" w:sz="0" w:space="0" w:color="auto"/>
                <w:left w:val="none" w:sz="0" w:space="0" w:color="auto"/>
                <w:bottom w:val="none" w:sz="0" w:space="0" w:color="auto"/>
                <w:right w:val="none" w:sz="0" w:space="0" w:color="auto"/>
              </w:divBdr>
            </w:div>
            <w:div w:id="1541865648">
              <w:marLeft w:val="0"/>
              <w:marRight w:val="0"/>
              <w:marTop w:val="0"/>
              <w:marBottom w:val="0"/>
              <w:divBdr>
                <w:top w:val="none" w:sz="0" w:space="0" w:color="auto"/>
                <w:left w:val="none" w:sz="0" w:space="0" w:color="auto"/>
                <w:bottom w:val="none" w:sz="0" w:space="0" w:color="auto"/>
                <w:right w:val="none" w:sz="0" w:space="0" w:color="auto"/>
              </w:divBdr>
            </w:div>
            <w:div w:id="167406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71640">
      <w:bodyDiv w:val="1"/>
      <w:marLeft w:val="0"/>
      <w:marRight w:val="0"/>
      <w:marTop w:val="0"/>
      <w:marBottom w:val="0"/>
      <w:divBdr>
        <w:top w:val="none" w:sz="0" w:space="0" w:color="auto"/>
        <w:left w:val="none" w:sz="0" w:space="0" w:color="auto"/>
        <w:bottom w:val="none" w:sz="0" w:space="0" w:color="auto"/>
        <w:right w:val="none" w:sz="0" w:space="0" w:color="auto"/>
      </w:divBdr>
      <w:divsChild>
        <w:div w:id="233511071">
          <w:marLeft w:val="0"/>
          <w:marRight w:val="0"/>
          <w:marTop w:val="0"/>
          <w:marBottom w:val="0"/>
          <w:divBdr>
            <w:top w:val="none" w:sz="0" w:space="0" w:color="auto"/>
            <w:left w:val="none" w:sz="0" w:space="0" w:color="auto"/>
            <w:bottom w:val="none" w:sz="0" w:space="0" w:color="auto"/>
            <w:right w:val="none" w:sz="0" w:space="0" w:color="auto"/>
          </w:divBdr>
          <w:divsChild>
            <w:div w:id="750125765">
              <w:marLeft w:val="0"/>
              <w:marRight w:val="0"/>
              <w:marTop w:val="0"/>
              <w:marBottom w:val="0"/>
              <w:divBdr>
                <w:top w:val="none" w:sz="0" w:space="0" w:color="auto"/>
                <w:left w:val="none" w:sz="0" w:space="0" w:color="auto"/>
                <w:bottom w:val="none" w:sz="0" w:space="0" w:color="auto"/>
                <w:right w:val="none" w:sz="0" w:space="0" w:color="auto"/>
              </w:divBdr>
            </w:div>
            <w:div w:id="1533571226">
              <w:marLeft w:val="0"/>
              <w:marRight w:val="0"/>
              <w:marTop w:val="0"/>
              <w:marBottom w:val="0"/>
              <w:divBdr>
                <w:top w:val="none" w:sz="0" w:space="0" w:color="auto"/>
                <w:left w:val="none" w:sz="0" w:space="0" w:color="auto"/>
                <w:bottom w:val="none" w:sz="0" w:space="0" w:color="auto"/>
                <w:right w:val="none" w:sz="0" w:space="0" w:color="auto"/>
              </w:divBdr>
            </w:div>
            <w:div w:id="1605072781">
              <w:marLeft w:val="0"/>
              <w:marRight w:val="0"/>
              <w:marTop w:val="0"/>
              <w:marBottom w:val="0"/>
              <w:divBdr>
                <w:top w:val="none" w:sz="0" w:space="0" w:color="auto"/>
                <w:left w:val="none" w:sz="0" w:space="0" w:color="auto"/>
                <w:bottom w:val="none" w:sz="0" w:space="0" w:color="auto"/>
                <w:right w:val="none" w:sz="0" w:space="0" w:color="auto"/>
              </w:divBdr>
            </w:div>
            <w:div w:id="359206826">
              <w:marLeft w:val="0"/>
              <w:marRight w:val="0"/>
              <w:marTop w:val="0"/>
              <w:marBottom w:val="0"/>
              <w:divBdr>
                <w:top w:val="none" w:sz="0" w:space="0" w:color="auto"/>
                <w:left w:val="none" w:sz="0" w:space="0" w:color="auto"/>
                <w:bottom w:val="none" w:sz="0" w:space="0" w:color="auto"/>
                <w:right w:val="none" w:sz="0" w:space="0" w:color="auto"/>
              </w:divBdr>
            </w:div>
            <w:div w:id="203950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70064">
      <w:bodyDiv w:val="1"/>
      <w:marLeft w:val="0"/>
      <w:marRight w:val="0"/>
      <w:marTop w:val="0"/>
      <w:marBottom w:val="0"/>
      <w:divBdr>
        <w:top w:val="none" w:sz="0" w:space="0" w:color="auto"/>
        <w:left w:val="none" w:sz="0" w:space="0" w:color="auto"/>
        <w:bottom w:val="none" w:sz="0" w:space="0" w:color="auto"/>
        <w:right w:val="none" w:sz="0" w:space="0" w:color="auto"/>
      </w:divBdr>
      <w:divsChild>
        <w:div w:id="1308315597">
          <w:marLeft w:val="0"/>
          <w:marRight w:val="0"/>
          <w:marTop w:val="0"/>
          <w:marBottom w:val="0"/>
          <w:divBdr>
            <w:top w:val="none" w:sz="0" w:space="0" w:color="auto"/>
            <w:left w:val="none" w:sz="0" w:space="0" w:color="auto"/>
            <w:bottom w:val="none" w:sz="0" w:space="0" w:color="auto"/>
            <w:right w:val="none" w:sz="0" w:space="0" w:color="auto"/>
          </w:divBdr>
          <w:divsChild>
            <w:div w:id="1172644047">
              <w:marLeft w:val="0"/>
              <w:marRight w:val="0"/>
              <w:marTop w:val="0"/>
              <w:marBottom w:val="0"/>
              <w:divBdr>
                <w:top w:val="none" w:sz="0" w:space="0" w:color="auto"/>
                <w:left w:val="none" w:sz="0" w:space="0" w:color="auto"/>
                <w:bottom w:val="none" w:sz="0" w:space="0" w:color="auto"/>
                <w:right w:val="none" w:sz="0" w:space="0" w:color="auto"/>
              </w:divBdr>
            </w:div>
            <w:div w:id="68447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23772">
      <w:bodyDiv w:val="1"/>
      <w:marLeft w:val="0"/>
      <w:marRight w:val="0"/>
      <w:marTop w:val="0"/>
      <w:marBottom w:val="0"/>
      <w:divBdr>
        <w:top w:val="none" w:sz="0" w:space="0" w:color="auto"/>
        <w:left w:val="none" w:sz="0" w:space="0" w:color="auto"/>
        <w:bottom w:val="none" w:sz="0" w:space="0" w:color="auto"/>
        <w:right w:val="none" w:sz="0" w:space="0" w:color="auto"/>
      </w:divBdr>
    </w:div>
    <w:div w:id="255990362">
      <w:bodyDiv w:val="1"/>
      <w:marLeft w:val="0"/>
      <w:marRight w:val="0"/>
      <w:marTop w:val="0"/>
      <w:marBottom w:val="0"/>
      <w:divBdr>
        <w:top w:val="none" w:sz="0" w:space="0" w:color="auto"/>
        <w:left w:val="none" w:sz="0" w:space="0" w:color="auto"/>
        <w:bottom w:val="none" w:sz="0" w:space="0" w:color="auto"/>
        <w:right w:val="none" w:sz="0" w:space="0" w:color="auto"/>
      </w:divBdr>
    </w:div>
    <w:div w:id="257064577">
      <w:bodyDiv w:val="1"/>
      <w:marLeft w:val="0"/>
      <w:marRight w:val="0"/>
      <w:marTop w:val="0"/>
      <w:marBottom w:val="0"/>
      <w:divBdr>
        <w:top w:val="none" w:sz="0" w:space="0" w:color="auto"/>
        <w:left w:val="none" w:sz="0" w:space="0" w:color="auto"/>
        <w:bottom w:val="none" w:sz="0" w:space="0" w:color="auto"/>
        <w:right w:val="none" w:sz="0" w:space="0" w:color="auto"/>
      </w:divBdr>
      <w:divsChild>
        <w:div w:id="1107693893">
          <w:marLeft w:val="0"/>
          <w:marRight w:val="0"/>
          <w:marTop w:val="0"/>
          <w:marBottom w:val="0"/>
          <w:divBdr>
            <w:top w:val="none" w:sz="0" w:space="0" w:color="auto"/>
            <w:left w:val="none" w:sz="0" w:space="0" w:color="auto"/>
            <w:bottom w:val="none" w:sz="0" w:space="0" w:color="auto"/>
            <w:right w:val="none" w:sz="0" w:space="0" w:color="auto"/>
          </w:divBdr>
          <w:divsChild>
            <w:div w:id="1982347747">
              <w:marLeft w:val="0"/>
              <w:marRight w:val="0"/>
              <w:marTop w:val="0"/>
              <w:marBottom w:val="0"/>
              <w:divBdr>
                <w:top w:val="none" w:sz="0" w:space="0" w:color="auto"/>
                <w:left w:val="none" w:sz="0" w:space="0" w:color="auto"/>
                <w:bottom w:val="none" w:sz="0" w:space="0" w:color="auto"/>
                <w:right w:val="none" w:sz="0" w:space="0" w:color="auto"/>
              </w:divBdr>
            </w:div>
            <w:div w:id="1375544351">
              <w:marLeft w:val="0"/>
              <w:marRight w:val="0"/>
              <w:marTop w:val="0"/>
              <w:marBottom w:val="0"/>
              <w:divBdr>
                <w:top w:val="none" w:sz="0" w:space="0" w:color="auto"/>
                <w:left w:val="none" w:sz="0" w:space="0" w:color="auto"/>
                <w:bottom w:val="none" w:sz="0" w:space="0" w:color="auto"/>
                <w:right w:val="none" w:sz="0" w:space="0" w:color="auto"/>
              </w:divBdr>
            </w:div>
            <w:div w:id="1141073707">
              <w:marLeft w:val="0"/>
              <w:marRight w:val="0"/>
              <w:marTop w:val="0"/>
              <w:marBottom w:val="0"/>
              <w:divBdr>
                <w:top w:val="none" w:sz="0" w:space="0" w:color="auto"/>
                <w:left w:val="none" w:sz="0" w:space="0" w:color="auto"/>
                <w:bottom w:val="none" w:sz="0" w:space="0" w:color="auto"/>
                <w:right w:val="none" w:sz="0" w:space="0" w:color="auto"/>
              </w:divBdr>
            </w:div>
            <w:div w:id="359280497">
              <w:marLeft w:val="0"/>
              <w:marRight w:val="0"/>
              <w:marTop w:val="0"/>
              <w:marBottom w:val="0"/>
              <w:divBdr>
                <w:top w:val="none" w:sz="0" w:space="0" w:color="auto"/>
                <w:left w:val="none" w:sz="0" w:space="0" w:color="auto"/>
                <w:bottom w:val="none" w:sz="0" w:space="0" w:color="auto"/>
                <w:right w:val="none" w:sz="0" w:space="0" w:color="auto"/>
              </w:divBdr>
            </w:div>
            <w:div w:id="568685470">
              <w:marLeft w:val="0"/>
              <w:marRight w:val="0"/>
              <w:marTop w:val="0"/>
              <w:marBottom w:val="0"/>
              <w:divBdr>
                <w:top w:val="none" w:sz="0" w:space="0" w:color="auto"/>
                <w:left w:val="none" w:sz="0" w:space="0" w:color="auto"/>
                <w:bottom w:val="none" w:sz="0" w:space="0" w:color="auto"/>
                <w:right w:val="none" w:sz="0" w:space="0" w:color="auto"/>
              </w:divBdr>
            </w:div>
            <w:div w:id="32343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58289">
      <w:bodyDiv w:val="1"/>
      <w:marLeft w:val="0"/>
      <w:marRight w:val="0"/>
      <w:marTop w:val="0"/>
      <w:marBottom w:val="0"/>
      <w:divBdr>
        <w:top w:val="none" w:sz="0" w:space="0" w:color="auto"/>
        <w:left w:val="none" w:sz="0" w:space="0" w:color="auto"/>
        <w:bottom w:val="none" w:sz="0" w:space="0" w:color="auto"/>
        <w:right w:val="none" w:sz="0" w:space="0" w:color="auto"/>
      </w:divBdr>
    </w:div>
    <w:div w:id="264191151">
      <w:bodyDiv w:val="1"/>
      <w:marLeft w:val="0"/>
      <w:marRight w:val="0"/>
      <w:marTop w:val="0"/>
      <w:marBottom w:val="0"/>
      <w:divBdr>
        <w:top w:val="none" w:sz="0" w:space="0" w:color="auto"/>
        <w:left w:val="none" w:sz="0" w:space="0" w:color="auto"/>
        <w:bottom w:val="none" w:sz="0" w:space="0" w:color="auto"/>
        <w:right w:val="none" w:sz="0" w:space="0" w:color="auto"/>
      </w:divBdr>
    </w:div>
    <w:div w:id="267012434">
      <w:bodyDiv w:val="1"/>
      <w:marLeft w:val="0"/>
      <w:marRight w:val="0"/>
      <w:marTop w:val="0"/>
      <w:marBottom w:val="0"/>
      <w:divBdr>
        <w:top w:val="none" w:sz="0" w:space="0" w:color="auto"/>
        <w:left w:val="none" w:sz="0" w:space="0" w:color="auto"/>
        <w:bottom w:val="none" w:sz="0" w:space="0" w:color="auto"/>
        <w:right w:val="none" w:sz="0" w:space="0" w:color="auto"/>
      </w:divBdr>
    </w:div>
    <w:div w:id="267467156">
      <w:bodyDiv w:val="1"/>
      <w:marLeft w:val="0"/>
      <w:marRight w:val="0"/>
      <w:marTop w:val="0"/>
      <w:marBottom w:val="0"/>
      <w:divBdr>
        <w:top w:val="none" w:sz="0" w:space="0" w:color="auto"/>
        <w:left w:val="none" w:sz="0" w:space="0" w:color="auto"/>
        <w:bottom w:val="none" w:sz="0" w:space="0" w:color="auto"/>
        <w:right w:val="none" w:sz="0" w:space="0" w:color="auto"/>
      </w:divBdr>
    </w:div>
    <w:div w:id="274168994">
      <w:bodyDiv w:val="1"/>
      <w:marLeft w:val="0"/>
      <w:marRight w:val="0"/>
      <w:marTop w:val="0"/>
      <w:marBottom w:val="0"/>
      <w:divBdr>
        <w:top w:val="none" w:sz="0" w:space="0" w:color="auto"/>
        <w:left w:val="none" w:sz="0" w:space="0" w:color="auto"/>
        <w:bottom w:val="none" w:sz="0" w:space="0" w:color="auto"/>
        <w:right w:val="none" w:sz="0" w:space="0" w:color="auto"/>
      </w:divBdr>
    </w:div>
    <w:div w:id="275142267">
      <w:bodyDiv w:val="1"/>
      <w:marLeft w:val="0"/>
      <w:marRight w:val="0"/>
      <w:marTop w:val="0"/>
      <w:marBottom w:val="0"/>
      <w:divBdr>
        <w:top w:val="none" w:sz="0" w:space="0" w:color="auto"/>
        <w:left w:val="none" w:sz="0" w:space="0" w:color="auto"/>
        <w:bottom w:val="none" w:sz="0" w:space="0" w:color="auto"/>
        <w:right w:val="none" w:sz="0" w:space="0" w:color="auto"/>
      </w:divBdr>
      <w:divsChild>
        <w:div w:id="1228102783">
          <w:marLeft w:val="0"/>
          <w:marRight w:val="0"/>
          <w:marTop w:val="0"/>
          <w:marBottom w:val="0"/>
          <w:divBdr>
            <w:top w:val="none" w:sz="0" w:space="0" w:color="auto"/>
            <w:left w:val="none" w:sz="0" w:space="0" w:color="auto"/>
            <w:bottom w:val="none" w:sz="0" w:space="0" w:color="auto"/>
            <w:right w:val="none" w:sz="0" w:space="0" w:color="auto"/>
          </w:divBdr>
        </w:div>
      </w:divsChild>
    </w:div>
    <w:div w:id="280377951">
      <w:bodyDiv w:val="1"/>
      <w:marLeft w:val="0"/>
      <w:marRight w:val="0"/>
      <w:marTop w:val="0"/>
      <w:marBottom w:val="0"/>
      <w:divBdr>
        <w:top w:val="none" w:sz="0" w:space="0" w:color="auto"/>
        <w:left w:val="none" w:sz="0" w:space="0" w:color="auto"/>
        <w:bottom w:val="none" w:sz="0" w:space="0" w:color="auto"/>
        <w:right w:val="none" w:sz="0" w:space="0" w:color="auto"/>
      </w:divBdr>
      <w:divsChild>
        <w:div w:id="663358635">
          <w:marLeft w:val="0"/>
          <w:marRight w:val="0"/>
          <w:marTop w:val="0"/>
          <w:marBottom w:val="0"/>
          <w:divBdr>
            <w:top w:val="none" w:sz="0" w:space="0" w:color="auto"/>
            <w:left w:val="none" w:sz="0" w:space="0" w:color="auto"/>
            <w:bottom w:val="none" w:sz="0" w:space="0" w:color="auto"/>
            <w:right w:val="none" w:sz="0" w:space="0" w:color="auto"/>
          </w:divBdr>
          <w:divsChild>
            <w:div w:id="1120104269">
              <w:marLeft w:val="0"/>
              <w:marRight w:val="0"/>
              <w:marTop w:val="0"/>
              <w:marBottom w:val="0"/>
              <w:divBdr>
                <w:top w:val="none" w:sz="0" w:space="0" w:color="auto"/>
                <w:left w:val="none" w:sz="0" w:space="0" w:color="auto"/>
                <w:bottom w:val="none" w:sz="0" w:space="0" w:color="auto"/>
                <w:right w:val="none" w:sz="0" w:space="0" w:color="auto"/>
              </w:divBdr>
            </w:div>
            <w:div w:id="19845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0223">
      <w:bodyDiv w:val="1"/>
      <w:marLeft w:val="0"/>
      <w:marRight w:val="0"/>
      <w:marTop w:val="0"/>
      <w:marBottom w:val="0"/>
      <w:divBdr>
        <w:top w:val="none" w:sz="0" w:space="0" w:color="auto"/>
        <w:left w:val="none" w:sz="0" w:space="0" w:color="auto"/>
        <w:bottom w:val="none" w:sz="0" w:space="0" w:color="auto"/>
        <w:right w:val="none" w:sz="0" w:space="0" w:color="auto"/>
      </w:divBdr>
    </w:div>
    <w:div w:id="287514887">
      <w:bodyDiv w:val="1"/>
      <w:marLeft w:val="0"/>
      <w:marRight w:val="0"/>
      <w:marTop w:val="0"/>
      <w:marBottom w:val="0"/>
      <w:divBdr>
        <w:top w:val="none" w:sz="0" w:space="0" w:color="auto"/>
        <w:left w:val="none" w:sz="0" w:space="0" w:color="auto"/>
        <w:bottom w:val="none" w:sz="0" w:space="0" w:color="auto"/>
        <w:right w:val="none" w:sz="0" w:space="0" w:color="auto"/>
      </w:divBdr>
      <w:divsChild>
        <w:div w:id="1193228265">
          <w:marLeft w:val="0"/>
          <w:marRight w:val="0"/>
          <w:marTop w:val="0"/>
          <w:marBottom w:val="0"/>
          <w:divBdr>
            <w:top w:val="none" w:sz="0" w:space="0" w:color="auto"/>
            <w:left w:val="none" w:sz="0" w:space="0" w:color="auto"/>
            <w:bottom w:val="none" w:sz="0" w:space="0" w:color="auto"/>
            <w:right w:val="none" w:sz="0" w:space="0" w:color="auto"/>
          </w:divBdr>
        </w:div>
      </w:divsChild>
    </w:div>
    <w:div w:id="288127826">
      <w:bodyDiv w:val="1"/>
      <w:marLeft w:val="0"/>
      <w:marRight w:val="0"/>
      <w:marTop w:val="0"/>
      <w:marBottom w:val="0"/>
      <w:divBdr>
        <w:top w:val="none" w:sz="0" w:space="0" w:color="auto"/>
        <w:left w:val="none" w:sz="0" w:space="0" w:color="auto"/>
        <w:bottom w:val="none" w:sz="0" w:space="0" w:color="auto"/>
        <w:right w:val="none" w:sz="0" w:space="0" w:color="auto"/>
      </w:divBdr>
    </w:div>
    <w:div w:id="290214610">
      <w:bodyDiv w:val="1"/>
      <w:marLeft w:val="0"/>
      <w:marRight w:val="0"/>
      <w:marTop w:val="0"/>
      <w:marBottom w:val="0"/>
      <w:divBdr>
        <w:top w:val="none" w:sz="0" w:space="0" w:color="auto"/>
        <w:left w:val="none" w:sz="0" w:space="0" w:color="auto"/>
        <w:bottom w:val="none" w:sz="0" w:space="0" w:color="auto"/>
        <w:right w:val="none" w:sz="0" w:space="0" w:color="auto"/>
      </w:divBdr>
    </w:div>
    <w:div w:id="291176977">
      <w:bodyDiv w:val="1"/>
      <w:marLeft w:val="0"/>
      <w:marRight w:val="0"/>
      <w:marTop w:val="0"/>
      <w:marBottom w:val="0"/>
      <w:divBdr>
        <w:top w:val="none" w:sz="0" w:space="0" w:color="auto"/>
        <w:left w:val="none" w:sz="0" w:space="0" w:color="auto"/>
        <w:bottom w:val="none" w:sz="0" w:space="0" w:color="auto"/>
        <w:right w:val="none" w:sz="0" w:space="0" w:color="auto"/>
      </w:divBdr>
    </w:div>
    <w:div w:id="294721088">
      <w:bodyDiv w:val="1"/>
      <w:marLeft w:val="0"/>
      <w:marRight w:val="0"/>
      <w:marTop w:val="0"/>
      <w:marBottom w:val="0"/>
      <w:divBdr>
        <w:top w:val="none" w:sz="0" w:space="0" w:color="auto"/>
        <w:left w:val="none" w:sz="0" w:space="0" w:color="auto"/>
        <w:bottom w:val="none" w:sz="0" w:space="0" w:color="auto"/>
        <w:right w:val="none" w:sz="0" w:space="0" w:color="auto"/>
      </w:divBdr>
      <w:divsChild>
        <w:div w:id="1491481704">
          <w:marLeft w:val="0"/>
          <w:marRight w:val="0"/>
          <w:marTop w:val="0"/>
          <w:marBottom w:val="0"/>
          <w:divBdr>
            <w:top w:val="none" w:sz="0" w:space="0" w:color="auto"/>
            <w:left w:val="none" w:sz="0" w:space="0" w:color="auto"/>
            <w:bottom w:val="none" w:sz="0" w:space="0" w:color="auto"/>
            <w:right w:val="none" w:sz="0" w:space="0" w:color="auto"/>
          </w:divBdr>
          <w:divsChild>
            <w:div w:id="1283927294">
              <w:marLeft w:val="0"/>
              <w:marRight w:val="0"/>
              <w:marTop w:val="0"/>
              <w:marBottom w:val="0"/>
              <w:divBdr>
                <w:top w:val="none" w:sz="0" w:space="0" w:color="auto"/>
                <w:left w:val="none" w:sz="0" w:space="0" w:color="auto"/>
                <w:bottom w:val="none" w:sz="0" w:space="0" w:color="auto"/>
                <w:right w:val="none" w:sz="0" w:space="0" w:color="auto"/>
              </w:divBdr>
            </w:div>
            <w:div w:id="368383987">
              <w:marLeft w:val="0"/>
              <w:marRight w:val="0"/>
              <w:marTop w:val="0"/>
              <w:marBottom w:val="0"/>
              <w:divBdr>
                <w:top w:val="none" w:sz="0" w:space="0" w:color="auto"/>
                <w:left w:val="none" w:sz="0" w:space="0" w:color="auto"/>
                <w:bottom w:val="none" w:sz="0" w:space="0" w:color="auto"/>
                <w:right w:val="none" w:sz="0" w:space="0" w:color="auto"/>
              </w:divBdr>
            </w:div>
            <w:div w:id="1601989794">
              <w:marLeft w:val="0"/>
              <w:marRight w:val="0"/>
              <w:marTop w:val="0"/>
              <w:marBottom w:val="0"/>
              <w:divBdr>
                <w:top w:val="none" w:sz="0" w:space="0" w:color="auto"/>
                <w:left w:val="none" w:sz="0" w:space="0" w:color="auto"/>
                <w:bottom w:val="none" w:sz="0" w:space="0" w:color="auto"/>
                <w:right w:val="none" w:sz="0" w:space="0" w:color="auto"/>
              </w:divBdr>
            </w:div>
            <w:div w:id="1041780981">
              <w:marLeft w:val="0"/>
              <w:marRight w:val="0"/>
              <w:marTop w:val="0"/>
              <w:marBottom w:val="0"/>
              <w:divBdr>
                <w:top w:val="none" w:sz="0" w:space="0" w:color="auto"/>
                <w:left w:val="none" w:sz="0" w:space="0" w:color="auto"/>
                <w:bottom w:val="none" w:sz="0" w:space="0" w:color="auto"/>
                <w:right w:val="none" w:sz="0" w:space="0" w:color="auto"/>
              </w:divBdr>
            </w:div>
            <w:div w:id="1897624628">
              <w:marLeft w:val="0"/>
              <w:marRight w:val="0"/>
              <w:marTop w:val="0"/>
              <w:marBottom w:val="0"/>
              <w:divBdr>
                <w:top w:val="none" w:sz="0" w:space="0" w:color="auto"/>
                <w:left w:val="none" w:sz="0" w:space="0" w:color="auto"/>
                <w:bottom w:val="none" w:sz="0" w:space="0" w:color="auto"/>
                <w:right w:val="none" w:sz="0" w:space="0" w:color="auto"/>
              </w:divBdr>
            </w:div>
            <w:div w:id="381097613">
              <w:marLeft w:val="0"/>
              <w:marRight w:val="0"/>
              <w:marTop w:val="0"/>
              <w:marBottom w:val="0"/>
              <w:divBdr>
                <w:top w:val="none" w:sz="0" w:space="0" w:color="auto"/>
                <w:left w:val="none" w:sz="0" w:space="0" w:color="auto"/>
                <w:bottom w:val="none" w:sz="0" w:space="0" w:color="auto"/>
                <w:right w:val="none" w:sz="0" w:space="0" w:color="auto"/>
              </w:divBdr>
            </w:div>
            <w:div w:id="554701907">
              <w:marLeft w:val="0"/>
              <w:marRight w:val="0"/>
              <w:marTop w:val="0"/>
              <w:marBottom w:val="0"/>
              <w:divBdr>
                <w:top w:val="none" w:sz="0" w:space="0" w:color="auto"/>
                <w:left w:val="none" w:sz="0" w:space="0" w:color="auto"/>
                <w:bottom w:val="none" w:sz="0" w:space="0" w:color="auto"/>
                <w:right w:val="none" w:sz="0" w:space="0" w:color="auto"/>
              </w:divBdr>
            </w:div>
            <w:div w:id="1200780900">
              <w:marLeft w:val="0"/>
              <w:marRight w:val="0"/>
              <w:marTop w:val="0"/>
              <w:marBottom w:val="0"/>
              <w:divBdr>
                <w:top w:val="none" w:sz="0" w:space="0" w:color="auto"/>
                <w:left w:val="none" w:sz="0" w:space="0" w:color="auto"/>
                <w:bottom w:val="none" w:sz="0" w:space="0" w:color="auto"/>
                <w:right w:val="none" w:sz="0" w:space="0" w:color="auto"/>
              </w:divBdr>
            </w:div>
            <w:div w:id="114369692">
              <w:marLeft w:val="0"/>
              <w:marRight w:val="0"/>
              <w:marTop w:val="0"/>
              <w:marBottom w:val="0"/>
              <w:divBdr>
                <w:top w:val="none" w:sz="0" w:space="0" w:color="auto"/>
                <w:left w:val="none" w:sz="0" w:space="0" w:color="auto"/>
                <w:bottom w:val="none" w:sz="0" w:space="0" w:color="auto"/>
                <w:right w:val="none" w:sz="0" w:space="0" w:color="auto"/>
              </w:divBdr>
            </w:div>
            <w:div w:id="2064981794">
              <w:marLeft w:val="0"/>
              <w:marRight w:val="0"/>
              <w:marTop w:val="0"/>
              <w:marBottom w:val="0"/>
              <w:divBdr>
                <w:top w:val="none" w:sz="0" w:space="0" w:color="auto"/>
                <w:left w:val="none" w:sz="0" w:space="0" w:color="auto"/>
                <w:bottom w:val="none" w:sz="0" w:space="0" w:color="auto"/>
                <w:right w:val="none" w:sz="0" w:space="0" w:color="auto"/>
              </w:divBdr>
            </w:div>
            <w:div w:id="151160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7953">
      <w:bodyDiv w:val="1"/>
      <w:marLeft w:val="0"/>
      <w:marRight w:val="0"/>
      <w:marTop w:val="0"/>
      <w:marBottom w:val="0"/>
      <w:divBdr>
        <w:top w:val="none" w:sz="0" w:space="0" w:color="auto"/>
        <w:left w:val="none" w:sz="0" w:space="0" w:color="auto"/>
        <w:bottom w:val="none" w:sz="0" w:space="0" w:color="auto"/>
        <w:right w:val="none" w:sz="0" w:space="0" w:color="auto"/>
      </w:divBdr>
      <w:divsChild>
        <w:div w:id="801196925">
          <w:marLeft w:val="0"/>
          <w:marRight w:val="0"/>
          <w:marTop w:val="0"/>
          <w:marBottom w:val="0"/>
          <w:divBdr>
            <w:top w:val="none" w:sz="0" w:space="0" w:color="auto"/>
            <w:left w:val="none" w:sz="0" w:space="0" w:color="auto"/>
            <w:bottom w:val="none" w:sz="0" w:space="0" w:color="auto"/>
            <w:right w:val="none" w:sz="0" w:space="0" w:color="auto"/>
          </w:divBdr>
        </w:div>
      </w:divsChild>
    </w:div>
    <w:div w:id="300771481">
      <w:bodyDiv w:val="1"/>
      <w:marLeft w:val="0"/>
      <w:marRight w:val="0"/>
      <w:marTop w:val="0"/>
      <w:marBottom w:val="0"/>
      <w:divBdr>
        <w:top w:val="none" w:sz="0" w:space="0" w:color="auto"/>
        <w:left w:val="none" w:sz="0" w:space="0" w:color="auto"/>
        <w:bottom w:val="none" w:sz="0" w:space="0" w:color="auto"/>
        <w:right w:val="none" w:sz="0" w:space="0" w:color="auto"/>
      </w:divBdr>
      <w:divsChild>
        <w:div w:id="1681616304">
          <w:marLeft w:val="0"/>
          <w:marRight w:val="0"/>
          <w:marTop w:val="0"/>
          <w:marBottom w:val="0"/>
          <w:divBdr>
            <w:top w:val="none" w:sz="0" w:space="0" w:color="auto"/>
            <w:left w:val="none" w:sz="0" w:space="0" w:color="auto"/>
            <w:bottom w:val="none" w:sz="0" w:space="0" w:color="auto"/>
            <w:right w:val="none" w:sz="0" w:space="0" w:color="auto"/>
          </w:divBdr>
          <w:divsChild>
            <w:div w:id="1506742893">
              <w:marLeft w:val="0"/>
              <w:marRight w:val="0"/>
              <w:marTop w:val="0"/>
              <w:marBottom w:val="0"/>
              <w:divBdr>
                <w:top w:val="none" w:sz="0" w:space="0" w:color="auto"/>
                <w:left w:val="none" w:sz="0" w:space="0" w:color="auto"/>
                <w:bottom w:val="none" w:sz="0" w:space="0" w:color="auto"/>
                <w:right w:val="none" w:sz="0" w:space="0" w:color="auto"/>
              </w:divBdr>
            </w:div>
            <w:div w:id="1885560571">
              <w:marLeft w:val="0"/>
              <w:marRight w:val="0"/>
              <w:marTop w:val="0"/>
              <w:marBottom w:val="0"/>
              <w:divBdr>
                <w:top w:val="none" w:sz="0" w:space="0" w:color="auto"/>
                <w:left w:val="none" w:sz="0" w:space="0" w:color="auto"/>
                <w:bottom w:val="none" w:sz="0" w:space="0" w:color="auto"/>
                <w:right w:val="none" w:sz="0" w:space="0" w:color="auto"/>
              </w:divBdr>
            </w:div>
            <w:div w:id="1992564003">
              <w:marLeft w:val="0"/>
              <w:marRight w:val="0"/>
              <w:marTop w:val="0"/>
              <w:marBottom w:val="0"/>
              <w:divBdr>
                <w:top w:val="none" w:sz="0" w:space="0" w:color="auto"/>
                <w:left w:val="none" w:sz="0" w:space="0" w:color="auto"/>
                <w:bottom w:val="none" w:sz="0" w:space="0" w:color="auto"/>
                <w:right w:val="none" w:sz="0" w:space="0" w:color="auto"/>
              </w:divBdr>
            </w:div>
            <w:div w:id="1343703200">
              <w:marLeft w:val="0"/>
              <w:marRight w:val="0"/>
              <w:marTop w:val="0"/>
              <w:marBottom w:val="0"/>
              <w:divBdr>
                <w:top w:val="none" w:sz="0" w:space="0" w:color="auto"/>
                <w:left w:val="none" w:sz="0" w:space="0" w:color="auto"/>
                <w:bottom w:val="none" w:sz="0" w:space="0" w:color="auto"/>
                <w:right w:val="none" w:sz="0" w:space="0" w:color="auto"/>
              </w:divBdr>
            </w:div>
            <w:div w:id="802423659">
              <w:marLeft w:val="0"/>
              <w:marRight w:val="0"/>
              <w:marTop w:val="0"/>
              <w:marBottom w:val="0"/>
              <w:divBdr>
                <w:top w:val="none" w:sz="0" w:space="0" w:color="auto"/>
                <w:left w:val="none" w:sz="0" w:space="0" w:color="auto"/>
                <w:bottom w:val="none" w:sz="0" w:space="0" w:color="auto"/>
                <w:right w:val="none" w:sz="0" w:space="0" w:color="auto"/>
              </w:divBdr>
            </w:div>
            <w:div w:id="572281075">
              <w:marLeft w:val="0"/>
              <w:marRight w:val="0"/>
              <w:marTop w:val="0"/>
              <w:marBottom w:val="0"/>
              <w:divBdr>
                <w:top w:val="none" w:sz="0" w:space="0" w:color="auto"/>
                <w:left w:val="none" w:sz="0" w:space="0" w:color="auto"/>
                <w:bottom w:val="none" w:sz="0" w:space="0" w:color="auto"/>
                <w:right w:val="none" w:sz="0" w:space="0" w:color="auto"/>
              </w:divBdr>
            </w:div>
            <w:div w:id="201947524">
              <w:marLeft w:val="0"/>
              <w:marRight w:val="0"/>
              <w:marTop w:val="0"/>
              <w:marBottom w:val="0"/>
              <w:divBdr>
                <w:top w:val="none" w:sz="0" w:space="0" w:color="auto"/>
                <w:left w:val="none" w:sz="0" w:space="0" w:color="auto"/>
                <w:bottom w:val="none" w:sz="0" w:space="0" w:color="auto"/>
                <w:right w:val="none" w:sz="0" w:space="0" w:color="auto"/>
              </w:divBdr>
            </w:div>
            <w:div w:id="1574462519">
              <w:marLeft w:val="0"/>
              <w:marRight w:val="0"/>
              <w:marTop w:val="0"/>
              <w:marBottom w:val="0"/>
              <w:divBdr>
                <w:top w:val="none" w:sz="0" w:space="0" w:color="auto"/>
                <w:left w:val="none" w:sz="0" w:space="0" w:color="auto"/>
                <w:bottom w:val="none" w:sz="0" w:space="0" w:color="auto"/>
                <w:right w:val="none" w:sz="0" w:space="0" w:color="auto"/>
              </w:divBdr>
            </w:div>
            <w:div w:id="1227884440">
              <w:marLeft w:val="0"/>
              <w:marRight w:val="0"/>
              <w:marTop w:val="0"/>
              <w:marBottom w:val="0"/>
              <w:divBdr>
                <w:top w:val="none" w:sz="0" w:space="0" w:color="auto"/>
                <w:left w:val="none" w:sz="0" w:space="0" w:color="auto"/>
                <w:bottom w:val="none" w:sz="0" w:space="0" w:color="auto"/>
                <w:right w:val="none" w:sz="0" w:space="0" w:color="auto"/>
              </w:divBdr>
            </w:div>
            <w:div w:id="1401636569">
              <w:marLeft w:val="0"/>
              <w:marRight w:val="0"/>
              <w:marTop w:val="0"/>
              <w:marBottom w:val="0"/>
              <w:divBdr>
                <w:top w:val="none" w:sz="0" w:space="0" w:color="auto"/>
                <w:left w:val="none" w:sz="0" w:space="0" w:color="auto"/>
                <w:bottom w:val="none" w:sz="0" w:space="0" w:color="auto"/>
                <w:right w:val="none" w:sz="0" w:space="0" w:color="auto"/>
              </w:divBdr>
            </w:div>
            <w:div w:id="5269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62477">
      <w:bodyDiv w:val="1"/>
      <w:marLeft w:val="0"/>
      <w:marRight w:val="0"/>
      <w:marTop w:val="0"/>
      <w:marBottom w:val="0"/>
      <w:divBdr>
        <w:top w:val="none" w:sz="0" w:space="0" w:color="auto"/>
        <w:left w:val="none" w:sz="0" w:space="0" w:color="auto"/>
        <w:bottom w:val="none" w:sz="0" w:space="0" w:color="auto"/>
        <w:right w:val="none" w:sz="0" w:space="0" w:color="auto"/>
      </w:divBdr>
      <w:divsChild>
        <w:div w:id="2091392906">
          <w:marLeft w:val="0"/>
          <w:marRight w:val="0"/>
          <w:marTop w:val="0"/>
          <w:marBottom w:val="0"/>
          <w:divBdr>
            <w:top w:val="none" w:sz="0" w:space="0" w:color="auto"/>
            <w:left w:val="none" w:sz="0" w:space="0" w:color="auto"/>
            <w:bottom w:val="none" w:sz="0" w:space="0" w:color="auto"/>
            <w:right w:val="none" w:sz="0" w:space="0" w:color="auto"/>
          </w:divBdr>
          <w:divsChild>
            <w:div w:id="46789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98364">
      <w:bodyDiv w:val="1"/>
      <w:marLeft w:val="0"/>
      <w:marRight w:val="0"/>
      <w:marTop w:val="0"/>
      <w:marBottom w:val="0"/>
      <w:divBdr>
        <w:top w:val="none" w:sz="0" w:space="0" w:color="auto"/>
        <w:left w:val="none" w:sz="0" w:space="0" w:color="auto"/>
        <w:bottom w:val="none" w:sz="0" w:space="0" w:color="auto"/>
        <w:right w:val="none" w:sz="0" w:space="0" w:color="auto"/>
      </w:divBdr>
      <w:divsChild>
        <w:div w:id="941955865">
          <w:marLeft w:val="0"/>
          <w:marRight w:val="0"/>
          <w:marTop w:val="0"/>
          <w:marBottom w:val="0"/>
          <w:divBdr>
            <w:top w:val="none" w:sz="0" w:space="0" w:color="auto"/>
            <w:left w:val="none" w:sz="0" w:space="0" w:color="auto"/>
            <w:bottom w:val="none" w:sz="0" w:space="0" w:color="auto"/>
            <w:right w:val="none" w:sz="0" w:space="0" w:color="auto"/>
          </w:divBdr>
          <w:divsChild>
            <w:div w:id="128670085">
              <w:marLeft w:val="0"/>
              <w:marRight w:val="0"/>
              <w:marTop w:val="0"/>
              <w:marBottom w:val="0"/>
              <w:divBdr>
                <w:top w:val="none" w:sz="0" w:space="0" w:color="auto"/>
                <w:left w:val="none" w:sz="0" w:space="0" w:color="auto"/>
                <w:bottom w:val="none" w:sz="0" w:space="0" w:color="auto"/>
                <w:right w:val="none" w:sz="0" w:space="0" w:color="auto"/>
              </w:divBdr>
            </w:div>
            <w:div w:id="1978601787">
              <w:marLeft w:val="0"/>
              <w:marRight w:val="0"/>
              <w:marTop w:val="0"/>
              <w:marBottom w:val="0"/>
              <w:divBdr>
                <w:top w:val="none" w:sz="0" w:space="0" w:color="auto"/>
                <w:left w:val="none" w:sz="0" w:space="0" w:color="auto"/>
                <w:bottom w:val="none" w:sz="0" w:space="0" w:color="auto"/>
                <w:right w:val="none" w:sz="0" w:space="0" w:color="auto"/>
              </w:divBdr>
            </w:div>
            <w:div w:id="478307617">
              <w:marLeft w:val="0"/>
              <w:marRight w:val="0"/>
              <w:marTop w:val="0"/>
              <w:marBottom w:val="0"/>
              <w:divBdr>
                <w:top w:val="none" w:sz="0" w:space="0" w:color="auto"/>
                <w:left w:val="none" w:sz="0" w:space="0" w:color="auto"/>
                <w:bottom w:val="none" w:sz="0" w:space="0" w:color="auto"/>
                <w:right w:val="none" w:sz="0" w:space="0" w:color="auto"/>
              </w:divBdr>
            </w:div>
            <w:div w:id="1525555714">
              <w:marLeft w:val="0"/>
              <w:marRight w:val="0"/>
              <w:marTop w:val="0"/>
              <w:marBottom w:val="0"/>
              <w:divBdr>
                <w:top w:val="none" w:sz="0" w:space="0" w:color="auto"/>
                <w:left w:val="none" w:sz="0" w:space="0" w:color="auto"/>
                <w:bottom w:val="none" w:sz="0" w:space="0" w:color="auto"/>
                <w:right w:val="none" w:sz="0" w:space="0" w:color="auto"/>
              </w:divBdr>
            </w:div>
            <w:div w:id="775061444">
              <w:marLeft w:val="0"/>
              <w:marRight w:val="0"/>
              <w:marTop w:val="0"/>
              <w:marBottom w:val="0"/>
              <w:divBdr>
                <w:top w:val="none" w:sz="0" w:space="0" w:color="auto"/>
                <w:left w:val="none" w:sz="0" w:space="0" w:color="auto"/>
                <w:bottom w:val="none" w:sz="0" w:space="0" w:color="auto"/>
                <w:right w:val="none" w:sz="0" w:space="0" w:color="auto"/>
              </w:divBdr>
            </w:div>
            <w:div w:id="1033270211">
              <w:marLeft w:val="0"/>
              <w:marRight w:val="0"/>
              <w:marTop w:val="0"/>
              <w:marBottom w:val="0"/>
              <w:divBdr>
                <w:top w:val="none" w:sz="0" w:space="0" w:color="auto"/>
                <w:left w:val="none" w:sz="0" w:space="0" w:color="auto"/>
                <w:bottom w:val="none" w:sz="0" w:space="0" w:color="auto"/>
                <w:right w:val="none" w:sz="0" w:space="0" w:color="auto"/>
              </w:divBdr>
            </w:div>
            <w:div w:id="390352802">
              <w:marLeft w:val="0"/>
              <w:marRight w:val="0"/>
              <w:marTop w:val="0"/>
              <w:marBottom w:val="0"/>
              <w:divBdr>
                <w:top w:val="none" w:sz="0" w:space="0" w:color="auto"/>
                <w:left w:val="none" w:sz="0" w:space="0" w:color="auto"/>
                <w:bottom w:val="none" w:sz="0" w:space="0" w:color="auto"/>
                <w:right w:val="none" w:sz="0" w:space="0" w:color="auto"/>
              </w:divBdr>
            </w:div>
            <w:div w:id="590310808">
              <w:marLeft w:val="0"/>
              <w:marRight w:val="0"/>
              <w:marTop w:val="0"/>
              <w:marBottom w:val="0"/>
              <w:divBdr>
                <w:top w:val="none" w:sz="0" w:space="0" w:color="auto"/>
                <w:left w:val="none" w:sz="0" w:space="0" w:color="auto"/>
                <w:bottom w:val="none" w:sz="0" w:space="0" w:color="auto"/>
                <w:right w:val="none" w:sz="0" w:space="0" w:color="auto"/>
              </w:divBdr>
            </w:div>
            <w:div w:id="86729299">
              <w:marLeft w:val="0"/>
              <w:marRight w:val="0"/>
              <w:marTop w:val="0"/>
              <w:marBottom w:val="0"/>
              <w:divBdr>
                <w:top w:val="none" w:sz="0" w:space="0" w:color="auto"/>
                <w:left w:val="none" w:sz="0" w:space="0" w:color="auto"/>
                <w:bottom w:val="none" w:sz="0" w:space="0" w:color="auto"/>
                <w:right w:val="none" w:sz="0" w:space="0" w:color="auto"/>
              </w:divBdr>
            </w:div>
            <w:div w:id="692615905">
              <w:marLeft w:val="0"/>
              <w:marRight w:val="0"/>
              <w:marTop w:val="0"/>
              <w:marBottom w:val="0"/>
              <w:divBdr>
                <w:top w:val="none" w:sz="0" w:space="0" w:color="auto"/>
                <w:left w:val="none" w:sz="0" w:space="0" w:color="auto"/>
                <w:bottom w:val="none" w:sz="0" w:space="0" w:color="auto"/>
                <w:right w:val="none" w:sz="0" w:space="0" w:color="auto"/>
              </w:divBdr>
            </w:div>
            <w:div w:id="1009063275">
              <w:marLeft w:val="0"/>
              <w:marRight w:val="0"/>
              <w:marTop w:val="0"/>
              <w:marBottom w:val="0"/>
              <w:divBdr>
                <w:top w:val="none" w:sz="0" w:space="0" w:color="auto"/>
                <w:left w:val="none" w:sz="0" w:space="0" w:color="auto"/>
                <w:bottom w:val="none" w:sz="0" w:space="0" w:color="auto"/>
                <w:right w:val="none" w:sz="0" w:space="0" w:color="auto"/>
              </w:divBdr>
            </w:div>
            <w:div w:id="635377930">
              <w:marLeft w:val="0"/>
              <w:marRight w:val="0"/>
              <w:marTop w:val="0"/>
              <w:marBottom w:val="0"/>
              <w:divBdr>
                <w:top w:val="none" w:sz="0" w:space="0" w:color="auto"/>
                <w:left w:val="none" w:sz="0" w:space="0" w:color="auto"/>
                <w:bottom w:val="none" w:sz="0" w:space="0" w:color="auto"/>
                <w:right w:val="none" w:sz="0" w:space="0" w:color="auto"/>
              </w:divBdr>
            </w:div>
            <w:div w:id="572197654">
              <w:marLeft w:val="0"/>
              <w:marRight w:val="0"/>
              <w:marTop w:val="0"/>
              <w:marBottom w:val="0"/>
              <w:divBdr>
                <w:top w:val="none" w:sz="0" w:space="0" w:color="auto"/>
                <w:left w:val="none" w:sz="0" w:space="0" w:color="auto"/>
                <w:bottom w:val="none" w:sz="0" w:space="0" w:color="auto"/>
                <w:right w:val="none" w:sz="0" w:space="0" w:color="auto"/>
              </w:divBdr>
            </w:div>
            <w:div w:id="1124735301">
              <w:marLeft w:val="0"/>
              <w:marRight w:val="0"/>
              <w:marTop w:val="0"/>
              <w:marBottom w:val="0"/>
              <w:divBdr>
                <w:top w:val="none" w:sz="0" w:space="0" w:color="auto"/>
                <w:left w:val="none" w:sz="0" w:space="0" w:color="auto"/>
                <w:bottom w:val="none" w:sz="0" w:space="0" w:color="auto"/>
                <w:right w:val="none" w:sz="0" w:space="0" w:color="auto"/>
              </w:divBdr>
            </w:div>
            <w:div w:id="2010015574">
              <w:marLeft w:val="0"/>
              <w:marRight w:val="0"/>
              <w:marTop w:val="0"/>
              <w:marBottom w:val="0"/>
              <w:divBdr>
                <w:top w:val="none" w:sz="0" w:space="0" w:color="auto"/>
                <w:left w:val="none" w:sz="0" w:space="0" w:color="auto"/>
                <w:bottom w:val="none" w:sz="0" w:space="0" w:color="auto"/>
                <w:right w:val="none" w:sz="0" w:space="0" w:color="auto"/>
              </w:divBdr>
            </w:div>
            <w:div w:id="1843543886">
              <w:marLeft w:val="0"/>
              <w:marRight w:val="0"/>
              <w:marTop w:val="0"/>
              <w:marBottom w:val="0"/>
              <w:divBdr>
                <w:top w:val="none" w:sz="0" w:space="0" w:color="auto"/>
                <w:left w:val="none" w:sz="0" w:space="0" w:color="auto"/>
                <w:bottom w:val="none" w:sz="0" w:space="0" w:color="auto"/>
                <w:right w:val="none" w:sz="0" w:space="0" w:color="auto"/>
              </w:divBdr>
            </w:div>
            <w:div w:id="80196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7476">
      <w:bodyDiv w:val="1"/>
      <w:marLeft w:val="0"/>
      <w:marRight w:val="0"/>
      <w:marTop w:val="0"/>
      <w:marBottom w:val="0"/>
      <w:divBdr>
        <w:top w:val="none" w:sz="0" w:space="0" w:color="auto"/>
        <w:left w:val="none" w:sz="0" w:space="0" w:color="auto"/>
        <w:bottom w:val="none" w:sz="0" w:space="0" w:color="auto"/>
        <w:right w:val="none" w:sz="0" w:space="0" w:color="auto"/>
      </w:divBdr>
    </w:div>
    <w:div w:id="310253169">
      <w:bodyDiv w:val="1"/>
      <w:marLeft w:val="0"/>
      <w:marRight w:val="0"/>
      <w:marTop w:val="0"/>
      <w:marBottom w:val="0"/>
      <w:divBdr>
        <w:top w:val="none" w:sz="0" w:space="0" w:color="auto"/>
        <w:left w:val="none" w:sz="0" w:space="0" w:color="auto"/>
        <w:bottom w:val="none" w:sz="0" w:space="0" w:color="auto"/>
        <w:right w:val="none" w:sz="0" w:space="0" w:color="auto"/>
      </w:divBdr>
    </w:div>
    <w:div w:id="310721709">
      <w:bodyDiv w:val="1"/>
      <w:marLeft w:val="0"/>
      <w:marRight w:val="0"/>
      <w:marTop w:val="0"/>
      <w:marBottom w:val="0"/>
      <w:divBdr>
        <w:top w:val="none" w:sz="0" w:space="0" w:color="auto"/>
        <w:left w:val="none" w:sz="0" w:space="0" w:color="auto"/>
        <w:bottom w:val="none" w:sz="0" w:space="0" w:color="auto"/>
        <w:right w:val="none" w:sz="0" w:space="0" w:color="auto"/>
      </w:divBdr>
    </w:div>
    <w:div w:id="317343274">
      <w:bodyDiv w:val="1"/>
      <w:marLeft w:val="0"/>
      <w:marRight w:val="0"/>
      <w:marTop w:val="0"/>
      <w:marBottom w:val="0"/>
      <w:divBdr>
        <w:top w:val="none" w:sz="0" w:space="0" w:color="auto"/>
        <w:left w:val="none" w:sz="0" w:space="0" w:color="auto"/>
        <w:bottom w:val="none" w:sz="0" w:space="0" w:color="auto"/>
        <w:right w:val="none" w:sz="0" w:space="0" w:color="auto"/>
      </w:divBdr>
      <w:divsChild>
        <w:div w:id="304043204">
          <w:marLeft w:val="0"/>
          <w:marRight w:val="0"/>
          <w:marTop w:val="0"/>
          <w:marBottom w:val="0"/>
          <w:divBdr>
            <w:top w:val="none" w:sz="0" w:space="0" w:color="auto"/>
            <w:left w:val="none" w:sz="0" w:space="0" w:color="auto"/>
            <w:bottom w:val="none" w:sz="0" w:space="0" w:color="auto"/>
            <w:right w:val="none" w:sz="0" w:space="0" w:color="auto"/>
          </w:divBdr>
          <w:divsChild>
            <w:div w:id="346753853">
              <w:marLeft w:val="0"/>
              <w:marRight w:val="0"/>
              <w:marTop w:val="0"/>
              <w:marBottom w:val="0"/>
              <w:divBdr>
                <w:top w:val="none" w:sz="0" w:space="0" w:color="auto"/>
                <w:left w:val="none" w:sz="0" w:space="0" w:color="auto"/>
                <w:bottom w:val="none" w:sz="0" w:space="0" w:color="auto"/>
                <w:right w:val="none" w:sz="0" w:space="0" w:color="auto"/>
              </w:divBdr>
            </w:div>
            <w:div w:id="547691045">
              <w:marLeft w:val="0"/>
              <w:marRight w:val="0"/>
              <w:marTop w:val="0"/>
              <w:marBottom w:val="0"/>
              <w:divBdr>
                <w:top w:val="none" w:sz="0" w:space="0" w:color="auto"/>
                <w:left w:val="none" w:sz="0" w:space="0" w:color="auto"/>
                <w:bottom w:val="none" w:sz="0" w:space="0" w:color="auto"/>
                <w:right w:val="none" w:sz="0" w:space="0" w:color="auto"/>
              </w:divBdr>
            </w:div>
            <w:div w:id="249969393">
              <w:marLeft w:val="0"/>
              <w:marRight w:val="0"/>
              <w:marTop w:val="0"/>
              <w:marBottom w:val="0"/>
              <w:divBdr>
                <w:top w:val="none" w:sz="0" w:space="0" w:color="auto"/>
                <w:left w:val="none" w:sz="0" w:space="0" w:color="auto"/>
                <w:bottom w:val="none" w:sz="0" w:space="0" w:color="auto"/>
                <w:right w:val="none" w:sz="0" w:space="0" w:color="auto"/>
              </w:divBdr>
            </w:div>
            <w:div w:id="1465466848">
              <w:marLeft w:val="0"/>
              <w:marRight w:val="0"/>
              <w:marTop w:val="0"/>
              <w:marBottom w:val="0"/>
              <w:divBdr>
                <w:top w:val="none" w:sz="0" w:space="0" w:color="auto"/>
                <w:left w:val="none" w:sz="0" w:space="0" w:color="auto"/>
                <w:bottom w:val="none" w:sz="0" w:space="0" w:color="auto"/>
                <w:right w:val="none" w:sz="0" w:space="0" w:color="auto"/>
              </w:divBdr>
            </w:div>
            <w:div w:id="16539950">
              <w:marLeft w:val="0"/>
              <w:marRight w:val="0"/>
              <w:marTop w:val="0"/>
              <w:marBottom w:val="0"/>
              <w:divBdr>
                <w:top w:val="none" w:sz="0" w:space="0" w:color="auto"/>
                <w:left w:val="none" w:sz="0" w:space="0" w:color="auto"/>
                <w:bottom w:val="none" w:sz="0" w:space="0" w:color="auto"/>
                <w:right w:val="none" w:sz="0" w:space="0" w:color="auto"/>
              </w:divBdr>
            </w:div>
            <w:div w:id="1342009628">
              <w:marLeft w:val="0"/>
              <w:marRight w:val="0"/>
              <w:marTop w:val="0"/>
              <w:marBottom w:val="0"/>
              <w:divBdr>
                <w:top w:val="none" w:sz="0" w:space="0" w:color="auto"/>
                <w:left w:val="none" w:sz="0" w:space="0" w:color="auto"/>
                <w:bottom w:val="none" w:sz="0" w:space="0" w:color="auto"/>
                <w:right w:val="none" w:sz="0" w:space="0" w:color="auto"/>
              </w:divBdr>
            </w:div>
            <w:div w:id="1827360774">
              <w:marLeft w:val="0"/>
              <w:marRight w:val="0"/>
              <w:marTop w:val="0"/>
              <w:marBottom w:val="0"/>
              <w:divBdr>
                <w:top w:val="none" w:sz="0" w:space="0" w:color="auto"/>
                <w:left w:val="none" w:sz="0" w:space="0" w:color="auto"/>
                <w:bottom w:val="none" w:sz="0" w:space="0" w:color="auto"/>
                <w:right w:val="none" w:sz="0" w:space="0" w:color="auto"/>
              </w:divBdr>
            </w:div>
            <w:div w:id="239408828">
              <w:marLeft w:val="0"/>
              <w:marRight w:val="0"/>
              <w:marTop w:val="0"/>
              <w:marBottom w:val="0"/>
              <w:divBdr>
                <w:top w:val="none" w:sz="0" w:space="0" w:color="auto"/>
                <w:left w:val="none" w:sz="0" w:space="0" w:color="auto"/>
                <w:bottom w:val="none" w:sz="0" w:space="0" w:color="auto"/>
                <w:right w:val="none" w:sz="0" w:space="0" w:color="auto"/>
              </w:divBdr>
            </w:div>
            <w:div w:id="100882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00879">
      <w:bodyDiv w:val="1"/>
      <w:marLeft w:val="0"/>
      <w:marRight w:val="0"/>
      <w:marTop w:val="0"/>
      <w:marBottom w:val="0"/>
      <w:divBdr>
        <w:top w:val="none" w:sz="0" w:space="0" w:color="auto"/>
        <w:left w:val="none" w:sz="0" w:space="0" w:color="auto"/>
        <w:bottom w:val="none" w:sz="0" w:space="0" w:color="auto"/>
        <w:right w:val="none" w:sz="0" w:space="0" w:color="auto"/>
      </w:divBdr>
    </w:div>
    <w:div w:id="323052081">
      <w:bodyDiv w:val="1"/>
      <w:marLeft w:val="0"/>
      <w:marRight w:val="0"/>
      <w:marTop w:val="0"/>
      <w:marBottom w:val="0"/>
      <w:divBdr>
        <w:top w:val="none" w:sz="0" w:space="0" w:color="auto"/>
        <w:left w:val="none" w:sz="0" w:space="0" w:color="auto"/>
        <w:bottom w:val="none" w:sz="0" w:space="0" w:color="auto"/>
        <w:right w:val="none" w:sz="0" w:space="0" w:color="auto"/>
      </w:divBdr>
      <w:divsChild>
        <w:div w:id="1190295117">
          <w:marLeft w:val="0"/>
          <w:marRight w:val="0"/>
          <w:marTop w:val="0"/>
          <w:marBottom w:val="0"/>
          <w:divBdr>
            <w:top w:val="none" w:sz="0" w:space="0" w:color="auto"/>
            <w:left w:val="none" w:sz="0" w:space="0" w:color="auto"/>
            <w:bottom w:val="none" w:sz="0" w:space="0" w:color="auto"/>
            <w:right w:val="none" w:sz="0" w:space="0" w:color="auto"/>
          </w:divBdr>
          <w:divsChild>
            <w:div w:id="1644700487">
              <w:marLeft w:val="0"/>
              <w:marRight w:val="0"/>
              <w:marTop w:val="0"/>
              <w:marBottom w:val="0"/>
              <w:divBdr>
                <w:top w:val="none" w:sz="0" w:space="0" w:color="auto"/>
                <w:left w:val="none" w:sz="0" w:space="0" w:color="auto"/>
                <w:bottom w:val="none" w:sz="0" w:space="0" w:color="auto"/>
                <w:right w:val="none" w:sz="0" w:space="0" w:color="auto"/>
              </w:divBdr>
            </w:div>
            <w:div w:id="1990743426">
              <w:marLeft w:val="0"/>
              <w:marRight w:val="0"/>
              <w:marTop w:val="0"/>
              <w:marBottom w:val="0"/>
              <w:divBdr>
                <w:top w:val="none" w:sz="0" w:space="0" w:color="auto"/>
                <w:left w:val="none" w:sz="0" w:space="0" w:color="auto"/>
                <w:bottom w:val="none" w:sz="0" w:space="0" w:color="auto"/>
                <w:right w:val="none" w:sz="0" w:space="0" w:color="auto"/>
              </w:divBdr>
            </w:div>
            <w:div w:id="2144033662">
              <w:marLeft w:val="0"/>
              <w:marRight w:val="0"/>
              <w:marTop w:val="0"/>
              <w:marBottom w:val="0"/>
              <w:divBdr>
                <w:top w:val="none" w:sz="0" w:space="0" w:color="auto"/>
                <w:left w:val="none" w:sz="0" w:space="0" w:color="auto"/>
                <w:bottom w:val="none" w:sz="0" w:space="0" w:color="auto"/>
                <w:right w:val="none" w:sz="0" w:space="0" w:color="auto"/>
              </w:divBdr>
            </w:div>
            <w:div w:id="331757639">
              <w:marLeft w:val="0"/>
              <w:marRight w:val="0"/>
              <w:marTop w:val="0"/>
              <w:marBottom w:val="0"/>
              <w:divBdr>
                <w:top w:val="none" w:sz="0" w:space="0" w:color="auto"/>
                <w:left w:val="none" w:sz="0" w:space="0" w:color="auto"/>
                <w:bottom w:val="none" w:sz="0" w:space="0" w:color="auto"/>
                <w:right w:val="none" w:sz="0" w:space="0" w:color="auto"/>
              </w:divBdr>
            </w:div>
            <w:div w:id="221797562">
              <w:marLeft w:val="0"/>
              <w:marRight w:val="0"/>
              <w:marTop w:val="0"/>
              <w:marBottom w:val="0"/>
              <w:divBdr>
                <w:top w:val="none" w:sz="0" w:space="0" w:color="auto"/>
                <w:left w:val="none" w:sz="0" w:space="0" w:color="auto"/>
                <w:bottom w:val="none" w:sz="0" w:space="0" w:color="auto"/>
                <w:right w:val="none" w:sz="0" w:space="0" w:color="auto"/>
              </w:divBdr>
            </w:div>
            <w:div w:id="2095319949">
              <w:marLeft w:val="0"/>
              <w:marRight w:val="0"/>
              <w:marTop w:val="0"/>
              <w:marBottom w:val="0"/>
              <w:divBdr>
                <w:top w:val="none" w:sz="0" w:space="0" w:color="auto"/>
                <w:left w:val="none" w:sz="0" w:space="0" w:color="auto"/>
                <w:bottom w:val="none" w:sz="0" w:space="0" w:color="auto"/>
                <w:right w:val="none" w:sz="0" w:space="0" w:color="auto"/>
              </w:divBdr>
            </w:div>
            <w:div w:id="749157494">
              <w:marLeft w:val="0"/>
              <w:marRight w:val="0"/>
              <w:marTop w:val="0"/>
              <w:marBottom w:val="0"/>
              <w:divBdr>
                <w:top w:val="none" w:sz="0" w:space="0" w:color="auto"/>
                <w:left w:val="none" w:sz="0" w:space="0" w:color="auto"/>
                <w:bottom w:val="none" w:sz="0" w:space="0" w:color="auto"/>
                <w:right w:val="none" w:sz="0" w:space="0" w:color="auto"/>
              </w:divBdr>
            </w:div>
            <w:div w:id="129785237">
              <w:marLeft w:val="0"/>
              <w:marRight w:val="0"/>
              <w:marTop w:val="0"/>
              <w:marBottom w:val="0"/>
              <w:divBdr>
                <w:top w:val="none" w:sz="0" w:space="0" w:color="auto"/>
                <w:left w:val="none" w:sz="0" w:space="0" w:color="auto"/>
                <w:bottom w:val="none" w:sz="0" w:space="0" w:color="auto"/>
                <w:right w:val="none" w:sz="0" w:space="0" w:color="auto"/>
              </w:divBdr>
            </w:div>
            <w:div w:id="908003634">
              <w:marLeft w:val="0"/>
              <w:marRight w:val="0"/>
              <w:marTop w:val="0"/>
              <w:marBottom w:val="0"/>
              <w:divBdr>
                <w:top w:val="none" w:sz="0" w:space="0" w:color="auto"/>
                <w:left w:val="none" w:sz="0" w:space="0" w:color="auto"/>
                <w:bottom w:val="none" w:sz="0" w:space="0" w:color="auto"/>
                <w:right w:val="none" w:sz="0" w:space="0" w:color="auto"/>
              </w:divBdr>
            </w:div>
            <w:div w:id="1441026674">
              <w:marLeft w:val="0"/>
              <w:marRight w:val="0"/>
              <w:marTop w:val="0"/>
              <w:marBottom w:val="0"/>
              <w:divBdr>
                <w:top w:val="none" w:sz="0" w:space="0" w:color="auto"/>
                <w:left w:val="none" w:sz="0" w:space="0" w:color="auto"/>
                <w:bottom w:val="none" w:sz="0" w:space="0" w:color="auto"/>
                <w:right w:val="none" w:sz="0" w:space="0" w:color="auto"/>
              </w:divBdr>
            </w:div>
            <w:div w:id="2053769147">
              <w:marLeft w:val="0"/>
              <w:marRight w:val="0"/>
              <w:marTop w:val="0"/>
              <w:marBottom w:val="0"/>
              <w:divBdr>
                <w:top w:val="none" w:sz="0" w:space="0" w:color="auto"/>
                <w:left w:val="none" w:sz="0" w:space="0" w:color="auto"/>
                <w:bottom w:val="none" w:sz="0" w:space="0" w:color="auto"/>
                <w:right w:val="none" w:sz="0" w:space="0" w:color="auto"/>
              </w:divBdr>
            </w:div>
            <w:div w:id="431390637">
              <w:marLeft w:val="0"/>
              <w:marRight w:val="0"/>
              <w:marTop w:val="0"/>
              <w:marBottom w:val="0"/>
              <w:divBdr>
                <w:top w:val="none" w:sz="0" w:space="0" w:color="auto"/>
                <w:left w:val="none" w:sz="0" w:space="0" w:color="auto"/>
                <w:bottom w:val="none" w:sz="0" w:space="0" w:color="auto"/>
                <w:right w:val="none" w:sz="0" w:space="0" w:color="auto"/>
              </w:divBdr>
            </w:div>
            <w:div w:id="129317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252457">
      <w:bodyDiv w:val="1"/>
      <w:marLeft w:val="0"/>
      <w:marRight w:val="0"/>
      <w:marTop w:val="0"/>
      <w:marBottom w:val="0"/>
      <w:divBdr>
        <w:top w:val="none" w:sz="0" w:space="0" w:color="auto"/>
        <w:left w:val="none" w:sz="0" w:space="0" w:color="auto"/>
        <w:bottom w:val="none" w:sz="0" w:space="0" w:color="auto"/>
        <w:right w:val="none" w:sz="0" w:space="0" w:color="auto"/>
      </w:divBdr>
    </w:div>
    <w:div w:id="326901613">
      <w:bodyDiv w:val="1"/>
      <w:marLeft w:val="0"/>
      <w:marRight w:val="0"/>
      <w:marTop w:val="0"/>
      <w:marBottom w:val="0"/>
      <w:divBdr>
        <w:top w:val="none" w:sz="0" w:space="0" w:color="auto"/>
        <w:left w:val="none" w:sz="0" w:space="0" w:color="auto"/>
        <w:bottom w:val="none" w:sz="0" w:space="0" w:color="auto"/>
        <w:right w:val="none" w:sz="0" w:space="0" w:color="auto"/>
      </w:divBdr>
    </w:div>
    <w:div w:id="329791268">
      <w:bodyDiv w:val="1"/>
      <w:marLeft w:val="0"/>
      <w:marRight w:val="0"/>
      <w:marTop w:val="0"/>
      <w:marBottom w:val="0"/>
      <w:divBdr>
        <w:top w:val="none" w:sz="0" w:space="0" w:color="auto"/>
        <w:left w:val="none" w:sz="0" w:space="0" w:color="auto"/>
        <w:bottom w:val="none" w:sz="0" w:space="0" w:color="auto"/>
        <w:right w:val="none" w:sz="0" w:space="0" w:color="auto"/>
      </w:divBdr>
      <w:divsChild>
        <w:div w:id="2137021387">
          <w:marLeft w:val="0"/>
          <w:marRight w:val="0"/>
          <w:marTop w:val="0"/>
          <w:marBottom w:val="0"/>
          <w:divBdr>
            <w:top w:val="none" w:sz="0" w:space="0" w:color="auto"/>
            <w:left w:val="none" w:sz="0" w:space="0" w:color="auto"/>
            <w:bottom w:val="none" w:sz="0" w:space="0" w:color="auto"/>
            <w:right w:val="none" w:sz="0" w:space="0" w:color="auto"/>
          </w:divBdr>
          <w:divsChild>
            <w:div w:id="1658223096">
              <w:marLeft w:val="0"/>
              <w:marRight w:val="0"/>
              <w:marTop w:val="0"/>
              <w:marBottom w:val="0"/>
              <w:divBdr>
                <w:top w:val="none" w:sz="0" w:space="0" w:color="auto"/>
                <w:left w:val="none" w:sz="0" w:space="0" w:color="auto"/>
                <w:bottom w:val="none" w:sz="0" w:space="0" w:color="auto"/>
                <w:right w:val="none" w:sz="0" w:space="0" w:color="auto"/>
              </w:divBdr>
            </w:div>
            <w:div w:id="116262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64101">
      <w:bodyDiv w:val="1"/>
      <w:marLeft w:val="0"/>
      <w:marRight w:val="0"/>
      <w:marTop w:val="0"/>
      <w:marBottom w:val="0"/>
      <w:divBdr>
        <w:top w:val="none" w:sz="0" w:space="0" w:color="auto"/>
        <w:left w:val="none" w:sz="0" w:space="0" w:color="auto"/>
        <w:bottom w:val="none" w:sz="0" w:space="0" w:color="auto"/>
        <w:right w:val="none" w:sz="0" w:space="0" w:color="auto"/>
      </w:divBdr>
      <w:divsChild>
        <w:div w:id="1023633152">
          <w:marLeft w:val="0"/>
          <w:marRight w:val="0"/>
          <w:marTop w:val="0"/>
          <w:marBottom w:val="0"/>
          <w:divBdr>
            <w:top w:val="none" w:sz="0" w:space="0" w:color="auto"/>
            <w:left w:val="none" w:sz="0" w:space="0" w:color="auto"/>
            <w:bottom w:val="none" w:sz="0" w:space="0" w:color="auto"/>
            <w:right w:val="none" w:sz="0" w:space="0" w:color="auto"/>
          </w:divBdr>
          <w:divsChild>
            <w:div w:id="848375211">
              <w:marLeft w:val="0"/>
              <w:marRight w:val="0"/>
              <w:marTop w:val="0"/>
              <w:marBottom w:val="0"/>
              <w:divBdr>
                <w:top w:val="none" w:sz="0" w:space="0" w:color="auto"/>
                <w:left w:val="none" w:sz="0" w:space="0" w:color="auto"/>
                <w:bottom w:val="none" w:sz="0" w:space="0" w:color="auto"/>
                <w:right w:val="none" w:sz="0" w:space="0" w:color="auto"/>
              </w:divBdr>
            </w:div>
            <w:div w:id="278268592">
              <w:marLeft w:val="0"/>
              <w:marRight w:val="0"/>
              <w:marTop w:val="0"/>
              <w:marBottom w:val="0"/>
              <w:divBdr>
                <w:top w:val="none" w:sz="0" w:space="0" w:color="auto"/>
                <w:left w:val="none" w:sz="0" w:space="0" w:color="auto"/>
                <w:bottom w:val="none" w:sz="0" w:space="0" w:color="auto"/>
                <w:right w:val="none" w:sz="0" w:space="0" w:color="auto"/>
              </w:divBdr>
            </w:div>
            <w:div w:id="2090232980">
              <w:marLeft w:val="0"/>
              <w:marRight w:val="0"/>
              <w:marTop w:val="0"/>
              <w:marBottom w:val="0"/>
              <w:divBdr>
                <w:top w:val="none" w:sz="0" w:space="0" w:color="auto"/>
                <w:left w:val="none" w:sz="0" w:space="0" w:color="auto"/>
                <w:bottom w:val="none" w:sz="0" w:space="0" w:color="auto"/>
                <w:right w:val="none" w:sz="0" w:space="0" w:color="auto"/>
              </w:divBdr>
            </w:div>
            <w:div w:id="2143378657">
              <w:marLeft w:val="0"/>
              <w:marRight w:val="0"/>
              <w:marTop w:val="0"/>
              <w:marBottom w:val="0"/>
              <w:divBdr>
                <w:top w:val="none" w:sz="0" w:space="0" w:color="auto"/>
                <w:left w:val="none" w:sz="0" w:space="0" w:color="auto"/>
                <w:bottom w:val="none" w:sz="0" w:space="0" w:color="auto"/>
                <w:right w:val="none" w:sz="0" w:space="0" w:color="auto"/>
              </w:divBdr>
            </w:div>
            <w:div w:id="1195849048">
              <w:marLeft w:val="0"/>
              <w:marRight w:val="0"/>
              <w:marTop w:val="0"/>
              <w:marBottom w:val="0"/>
              <w:divBdr>
                <w:top w:val="none" w:sz="0" w:space="0" w:color="auto"/>
                <w:left w:val="none" w:sz="0" w:space="0" w:color="auto"/>
                <w:bottom w:val="none" w:sz="0" w:space="0" w:color="auto"/>
                <w:right w:val="none" w:sz="0" w:space="0" w:color="auto"/>
              </w:divBdr>
            </w:div>
            <w:div w:id="245382126">
              <w:marLeft w:val="0"/>
              <w:marRight w:val="0"/>
              <w:marTop w:val="0"/>
              <w:marBottom w:val="0"/>
              <w:divBdr>
                <w:top w:val="none" w:sz="0" w:space="0" w:color="auto"/>
                <w:left w:val="none" w:sz="0" w:space="0" w:color="auto"/>
                <w:bottom w:val="none" w:sz="0" w:space="0" w:color="auto"/>
                <w:right w:val="none" w:sz="0" w:space="0" w:color="auto"/>
              </w:divBdr>
            </w:div>
            <w:div w:id="1119252598">
              <w:marLeft w:val="0"/>
              <w:marRight w:val="0"/>
              <w:marTop w:val="0"/>
              <w:marBottom w:val="0"/>
              <w:divBdr>
                <w:top w:val="none" w:sz="0" w:space="0" w:color="auto"/>
                <w:left w:val="none" w:sz="0" w:space="0" w:color="auto"/>
                <w:bottom w:val="none" w:sz="0" w:space="0" w:color="auto"/>
                <w:right w:val="none" w:sz="0" w:space="0" w:color="auto"/>
              </w:divBdr>
            </w:div>
            <w:div w:id="2166596">
              <w:marLeft w:val="0"/>
              <w:marRight w:val="0"/>
              <w:marTop w:val="0"/>
              <w:marBottom w:val="0"/>
              <w:divBdr>
                <w:top w:val="none" w:sz="0" w:space="0" w:color="auto"/>
                <w:left w:val="none" w:sz="0" w:space="0" w:color="auto"/>
                <w:bottom w:val="none" w:sz="0" w:space="0" w:color="auto"/>
                <w:right w:val="none" w:sz="0" w:space="0" w:color="auto"/>
              </w:divBdr>
            </w:div>
            <w:div w:id="686324634">
              <w:marLeft w:val="0"/>
              <w:marRight w:val="0"/>
              <w:marTop w:val="0"/>
              <w:marBottom w:val="0"/>
              <w:divBdr>
                <w:top w:val="none" w:sz="0" w:space="0" w:color="auto"/>
                <w:left w:val="none" w:sz="0" w:space="0" w:color="auto"/>
                <w:bottom w:val="none" w:sz="0" w:space="0" w:color="auto"/>
                <w:right w:val="none" w:sz="0" w:space="0" w:color="auto"/>
              </w:divBdr>
            </w:div>
            <w:div w:id="1978410254">
              <w:marLeft w:val="0"/>
              <w:marRight w:val="0"/>
              <w:marTop w:val="0"/>
              <w:marBottom w:val="0"/>
              <w:divBdr>
                <w:top w:val="none" w:sz="0" w:space="0" w:color="auto"/>
                <w:left w:val="none" w:sz="0" w:space="0" w:color="auto"/>
                <w:bottom w:val="none" w:sz="0" w:space="0" w:color="auto"/>
                <w:right w:val="none" w:sz="0" w:space="0" w:color="auto"/>
              </w:divBdr>
            </w:div>
            <w:div w:id="587731631">
              <w:marLeft w:val="0"/>
              <w:marRight w:val="0"/>
              <w:marTop w:val="0"/>
              <w:marBottom w:val="0"/>
              <w:divBdr>
                <w:top w:val="none" w:sz="0" w:space="0" w:color="auto"/>
                <w:left w:val="none" w:sz="0" w:space="0" w:color="auto"/>
                <w:bottom w:val="none" w:sz="0" w:space="0" w:color="auto"/>
                <w:right w:val="none" w:sz="0" w:space="0" w:color="auto"/>
              </w:divBdr>
            </w:div>
            <w:div w:id="1141388113">
              <w:marLeft w:val="0"/>
              <w:marRight w:val="0"/>
              <w:marTop w:val="0"/>
              <w:marBottom w:val="0"/>
              <w:divBdr>
                <w:top w:val="none" w:sz="0" w:space="0" w:color="auto"/>
                <w:left w:val="none" w:sz="0" w:space="0" w:color="auto"/>
                <w:bottom w:val="none" w:sz="0" w:space="0" w:color="auto"/>
                <w:right w:val="none" w:sz="0" w:space="0" w:color="auto"/>
              </w:divBdr>
            </w:div>
            <w:div w:id="984312769">
              <w:marLeft w:val="0"/>
              <w:marRight w:val="0"/>
              <w:marTop w:val="0"/>
              <w:marBottom w:val="0"/>
              <w:divBdr>
                <w:top w:val="none" w:sz="0" w:space="0" w:color="auto"/>
                <w:left w:val="none" w:sz="0" w:space="0" w:color="auto"/>
                <w:bottom w:val="none" w:sz="0" w:space="0" w:color="auto"/>
                <w:right w:val="none" w:sz="0" w:space="0" w:color="auto"/>
              </w:divBdr>
            </w:div>
            <w:div w:id="2078169413">
              <w:marLeft w:val="0"/>
              <w:marRight w:val="0"/>
              <w:marTop w:val="0"/>
              <w:marBottom w:val="0"/>
              <w:divBdr>
                <w:top w:val="none" w:sz="0" w:space="0" w:color="auto"/>
                <w:left w:val="none" w:sz="0" w:space="0" w:color="auto"/>
                <w:bottom w:val="none" w:sz="0" w:space="0" w:color="auto"/>
                <w:right w:val="none" w:sz="0" w:space="0" w:color="auto"/>
              </w:divBdr>
            </w:div>
            <w:div w:id="1114715865">
              <w:marLeft w:val="0"/>
              <w:marRight w:val="0"/>
              <w:marTop w:val="0"/>
              <w:marBottom w:val="0"/>
              <w:divBdr>
                <w:top w:val="none" w:sz="0" w:space="0" w:color="auto"/>
                <w:left w:val="none" w:sz="0" w:space="0" w:color="auto"/>
                <w:bottom w:val="none" w:sz="0" w:space="0" w:color="auto"/>
                <w:right w:val="none" w:sz="0" w:space="0" w:color="auto"/>
              </w:divBdr>
            </w:div>
            <w:div w:id="778333001">
              <w:marLeft w:val="0"/>
              <w:marRight w:val="0"/>
              <w:marTop w:val="0"/>
              <w:marBottom w:val="0"/>
              <w:divBdr>
                <w:top w:val="none" w:sz="0" w:space="0" w:color="auto"/>
                <w:left w:val="none" w:sz="0" w:space="0" w:color="auto"/>
                <w:bottom w:val="none" w:sz="0" w:space="0" w:color="auto"/>
                <w:right w:val="none" w:sz="0" w:space="0" w:color="auto"/>
              </w:divBdr>
            </w:div>
            <w:div w:id="3938944">
              <w:marLeft w:val="0"/>
              <w:marRight w:val="0"/>
              <w:marTop w:val="0"/>
              <w:marBottom w:val="0"/>
              <w:divBdr>
                <w:top w:val="none" w:sz="0" w:space="0" w:color="auto"/>
                <w:left w:val="none" w:sz="0" w:space="0" w:color="auto"/>
                <w:bottom w:val="none" w:sz="0" w:space="0" w:color="auto"/>
                <w:right w:val="none" w:sz="0" w:space="0" w:color="auto"/>
              </w:divBdr>
            </w:div>
            <w:div w:id="946812971">
              <w:marLeft w:val="0"/>
              <w:marRight w:val="0"/>
              <w:marTop w:val="0"/>
              <w:marBottom w:val="0"/>
              <w:divBdr>
                <w:top w:val="none" w:sz="0" w:space="0" w:color="auto"/>
                <w:left w:val="none" w:sz="0" w:space="0" w:color="auto"/>
                <w:bottom w:val="none" w:sz="0" w:space="0" w:color="auto"/>
                <w:right w:val="none" w:sz="0" w:space="0" w:color="auto"/>
              </w:divBdr>
            </w:div>
            <w:div w:id="1896768393">
              <w:marLeft w:val="0"/>
              <w:marRight w:val="0"/>
              <w:marTop w:val="0"/>
              <w:marBottom w:val="0"/>
              <w:divBdr>
                <w:top w:val="none" w:sz="0" w:space="0" w:color="auto"/>
                <w:left w:val="none" w:sz="0" w:space="0" w:color="auto"/>
                <w:bottom w:val="none" w:sz="0" w:space="0" w:color="auto"/>
                <w:right w:val="none" w:sz="0" w:space="0" w:color="auto"/>
              </w:divBdr>
            </w:div>
            <w:div w:id="536234175">
              <w:marLeft w:val="0"/>
              <w:marRight w:val="0"/>
              <w:marTop w:val="0"/>
              <w:marBottom w:val="0"/>
              <w:divBdr>
                <w:top w:val="none" w:sz="0" w:space="0" w:color="auto"/>
                <w:left w:val="none" w:sz="0" w:space="0" w:color="auto"/>
                <w:bottom w:val="none" w:sz="0" w:space="0" w:color="auto"/>
                <w:right w:val="none" w:sz="0" w:space="0" w:color="auto"/>
              </w:divBdr>
            </w:div>
            <w:div w:id="1489638626">
              <w:marLeft w:val="0"/>
              <w:marRight w:val="0"/>
              <w:marTop w:val="0"/>
              <w:marBottom w:val="0"/>
              <w:divBdr>
                <w:top w:val="none" w:sz="0" w:space="0" w:color="auto"/>
                <w:left w:val="none" w:sz="0" w:space="0" w:color="auto"/>
                <w:bottom w:val="none" w:sz="0" w:space="0" w:color="auto"/>
                <w:right w:val="none" w:sz="0" w:space="0" w:color="auto"/>
              </w:divBdr>
            </w:div>
            <w:div w:id="930502351">
              <w:marLeft w:val="0"/>
              <w:marRight w:val="0"/>
              <w:marTop w:val="0"/>
              <w:marBottom w:val="0"/>
              <w:divBdr>
                <w:top w:val="none" w:sz="0" w:space="0" w:color="auto"/>
                <w:left w:val="none" w:sz="0" w:space="0" w:color="auto"/>
                <w:bottom w:val="none" w:sz="0" w:space="0" w:color="auto"/>
                <w:right w:val="none" w:sz="0" w:space="0" w:color="auto"/>
              </w:divBdr>
            </w:div>
            <w:div w:id="1634678092">
              <w:marLeft w:val="0"/>
              <w:marRight w:val="0"/>
              <w:marTop w:val="0"/>
              <w:marBottom w:val="0"/>
              <w:divBdr>
                <w:top w:val="none" w:sz="0" w:space="0" w:color="auto"/>
                <w:left w:val="none" w:sz="0" w:space="0" w:color="auto"/>
                <w:bottom w:val="none" w:sz="0" w:space="0" w:color="auto"/>
                <w:right w:val="none" w:sz="0" w:space="0" w:color="auto"/>
              </w:divBdr>
            </w:div>
            <w:div w:id="762871479">
              <w:marLeft w:val="0"/>
              <w:marRight w:val="0"/>
              <w:marTop w:val="0"/>
              <w:marBottom w:val="0"/>
              <w:divBdr>
                <w:top w:val="none" w:sz="0" w:space="0" w:color="auto"/>
                <w:left w:val="none" w:sz="0" w:space="0" w:color="auto"/>
                <w:bottom w:val="none" w:sz="0" w:space="0" w:color="auto"/>
                <w:right w:val="none" w:sz="0" w:space="0" w:color="auto"/>
              </w:divBdr>
            </w:div>
            <w:div w:id="1876624587">
              <w:marLeft w:val="0"/>
              <w:marRight w:val="0"/>
              <w:marTop w:val="0"/>
              <w:marBottom w:val="0"/>
              <w:divBdr>
                <w:top w:val="none" w:sz="0" w:space="0" w:color="auto"/>
                <w:left w:val="none" w:sz="0" w:space="0" w:color="auto"/>
                <w:bottom w:val="none" w:sz="0" w:space="0" w:color="auto"/>
                <w:right w:val="none" w:sz="0" w:space="0" w:color="auto"/>
              </w:divBdr>
            </w:div>
            <w:div w:id="2014843891">
              <w:marLeft w:val="0"/>
              <w:marRight w:val="0"/>
              <w:marTop w:val="0"/>
              <w:marBottom w:val="0"/>
              <w:divBdr>
                <w:top w:val="none" w:sz="0" w:space="0" w:color="auto"/>
                <w:left w:val="none" w:sz="0" w:space="0" w:color="auto"/>
                <w:bottom w:val="none" w:sz="0" w:space="0" w:color="auto"/>
                <w:right w:val="none" w:sz="0" w:space="0" w:color="auto"/>
              </w:divBdr>
            </w:div>
            <w:div w:id="1498376538">
              <w:marLeft w:val="0"/>
              <w:marRight w:val="0"/>
              <w:marTop w:val="0"/>
              <w:marBottom w:val="0"/>
              <w:divBdr>
                <w:top w:val="none" w:sz="0" w:space="0" w:color="auto"/>
                <w:left w:val="none" w:sz="0" w:space="0" w:color="auto"/>
                <w:bottom w:val="none" w:sz="0" w:space="0" w:color="auto"/>
                <w:right w:val="none" w:sz="0" w:space="0" w:color="auto"/>
              </w:divBdr>
            </w:div>
            <w:div w:id="1294096359">
              <w:marLeft w:val="0"/>
              <w:marRight w:val="0"/>
              <w:marTop w:val="0"/>
              <w:marBottom w:val="0"/>
              <w:divBdr>
                <w:top w:val="none" w:sz="0" w:space="0" w:color="auto"/>
                <w:left w:val="none" w:sz="0" w:space="0" w:color="auto"/>
                <w:bottom w:val="none" w:sz="0" w:space="0" w:color="auto"/>
                <w:right w:val="none" w:sz="0" w:space="0" w:color="auto"/>
              </w:divBdr>
            </w:div>
            <w:div w:id="1637446479">
              <w:marLeft w:val="0"/>
              <w:marRight w:val="0"/>
              <w:marTop w:val="0"/>
              <w:marBottom w:val="0"/>
              <w:divBdr>
                <w:top w:val="none" w:sz="0" w:space="0" w:color="auto"/>
                <w:left w:val="none" w:sz="0" w:space="0" w:color="auto"/>
                <w:bottom w:val="none" w:sz="0" w:space="0" w:color="auto"/>
                <w:right w:val="none" w:sz="0" w:space="0" w:color="auto"/>
              </w:divBdr>
            </w:div>
            <w:div w:id="1312562480">
              <w:marLeft w:val="0"/>
              <w:marRight w:val="0"/>
              <w:marTop w:val="0"/>
              <w:marBottom w:val="0"/>
              <w:divBdr>
                <w:top w:val="none" w:sz="0" w:space="0" w:color="auto"/>
                <w:left w:val="none" w:sz="0" w:space="0" w:color="auto"/>
                <w:bottom w:val="none" w:sz="0" w:space="0" w:color="auto"/>
                <w:right w:val="none" w:sz="0" w:space="0" w:color="auto"/>
              </w:divBdr>
            </w:div>
            <w:div w:id="986394394">
              <w:marLeft w:val="0"/>
              <w:marRight w:val="0"/>
              <w:marTop w:val="0"/>
              <w:marBottom w:val="0"/>
              <w:divBdr>
                <w:top w:val="none" w:sz="0" w:space="0" w:color="auto"/>
                <w:left w:val="none" w:sz="0" w:space="0" w:color="auto"/>
                <w:bottom w:val="none" w:sz="0" w:space="0" w:color="auto"/>
                <w:right w:val="none" w:sz="0" w:space="0" w:color="auto"/>
              </w:divBdr>
            </w:div>
            <w:div w:id="286157885">
              <w:marLeft w:val="0"/>
              <w:marRight w:val="0"/>
              <w:marTop w:val="0"/>
              <w:marBottom w:val="0"/>
              <w:divBdr>
                <w:top w:val="none" w:sz="0" w:space="0" w:color="auto"/>
                <w:left w:val="none" w:sz="0" w:space="0" w:color="auto"/>
                <w:bottom w:val="none" w:sz="0" w:space="0" w:color="auto"/>
                <w:right w:val="none" w:sz="0" w:space="0" w:color="auto"/>
              </w:divBdr>
            </w:div>
            <w:div w:id="232081634">
              <w:marLeft w:val="0"/>
              <w:marRight w:val="0"/>
              <w:marTop w:val="0"/>
              <w:marBottom w:val="0"/>
              <w:divBdr>
                <w:top w:val="none" w:sz="0" w:space="0" w:color="auto"/>
                <w:left w:val="none" w:sz="0" w:space="0" w:color="auto"/>
                <w:bottom w:val="none" w:sz="0" w:space="0" w:color="auto"/>
                <w:right w:val="none" w:sz="0" w:space="0" w:color="auto"/>
              </w:divBdr>
            </w:div>
            <w:div w:id="390735306">
              <w:marLeft w:val="0"/>
              <w:marRight w:val="0"/>
              <w:marTop w:val="0"/>
              <w:marBottom w:val="0"/>
              <w:divBdr>
                <w:top w:val="none" w:sz="0" w:space="0" w:color="auto"/>
                <w:left w:val="none" w:sz="0" w:space="0" w:color="auto"/>
                <w:bottom w:val="none" w:sz="0" w:space="0" w:color="auto"/>
                <w:right w:val="none" w:sz="0" w:space="0" w:color="auto"/>
              </w:divBdr>
            </w:div>
            <w:div w:id="121033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18430">
      <w:bodyDiv w:val="1"/>
      <w:marLeft w:val="0"/>
      <w:marRight w:val="0"/>
      <w:marTop w:val="0"/>
      <w:marBottom w:val="0"/>
      <w:divBdr>
        <w:top w:val="none" w:sz="0" w:space="0" w:color="auto"/>
        <w:left w:val="none" w:sz="0" w:space="0" w:color="auto"/>
        <w:bottom w:val="none" w:sz="0" w:space="0" w:color="auto"/>
        <w:right w:val="none" w:sz="0" w:space="0" w:color="auto"/>
      </w:divBdr>
    </w:div>
    <w:div w:id="332995610">
      <w:bodyDiv w:val="1"/>
      <w:marLeft w:val="0"/>
      <w:marRight w:val="0"/>
      <w:marTop w:val="0"/>
      <w:marBottom w:val="0"/>
      <w:divBdr>
        <w:top w:val="none" w:sz="0" w:space="0" w:color="auto"/>
        <w:left w:val="none" w:sz="0" w:space="0" w:color="auto"/>
        <w:bottom w:val="none" w:sz="0" w:space="0" w:color="auto"/>
        <w:right w:val="none" w:sz="0" w:space="0" w:color="auto"/>
      </w:divBdr>
    </w:div>
    <w:div w:id="337854560">
      <w:bodyDiv w:val="1"/>
      <w:marLeft w:val="0"/>
      <w:marRight w:val="0"/>
      <w:marTop w:val="0"/>
      <w:marBottom w:val="0"/>
      <w:divBdr>
        <w:top w:val="none" w:sz="0" w:space="0" w:color="auto"/>
        <w:left w:val="none" w:sz="0" w:space="0" w:color="auto"/>
        <w:bottom w:val="none" w:sz="0" w:space="0" w:color="auto"/>
        <w:right w:val="none" w:sz="0" w:space="0" w:color="auto"/>
      </w:divBdr>
    </w:div>
    <w:div w:id="339696287">
      <w:bodyDiv w:val="1"/>
      <w:marLeft w:val="0"/>
      <w:marRight w:val="0"/>
      <w:marTop w:val="0"/>
      <w:marBottom w:val="0"/>
      <w:divBdr>
        <w:top w:val="none" w:sz="0" w:space="0" w:color="auto"/>
        <w:left w:val="none" w:sz="0" w:space="0" w:color="auto"/>
        <w:bottom w:val="none" w:sz="0" w:space="0" w:color="auto"/>
        <w:right w:val="none" w:sz="0" w:space="0" w:color="auto"/>
      </w:divBdr>
    </w:div>
    <w:div w:id="341396952">
      <w:bodyDiv w:val="1"/>
      <w:marLeft w:val="0"/>
      <w:marRight w:val="0"/>
      <w:marTop w:val="0"/>
      <w:marBottom w:val="0"/>
      <w:divBdr>
        <w:top w:val="none" w:sz="0" w:space="0" w:color="auto"/>
        <w:left w:val="none" w:sz="0" w:space="0" w:color="auto"/>
        <w:bottom w:val="none" w:sz="0" w:space="0" w:color="auto"/>
        <w:right w:val="none" w:sz="0" w:space="0" w:color="auto"/>
      </w:divBdr>
      <w:divsChild>
        <w:div w:id="19674643">
          <w:marLeft w:val="0"/>
          <w:marRight w:val="0"/>
          <w:marTop w:val="0"/>
          <w:marBottom w:val="0"/>
          <w:divBdr>
            <w:top w:val="none" w:sz="0" w:space="0" w:color="auto"/>
            <w:left w:val="none" w:sz="0" w:space="0" w:color="auto"/>
            <w:bottom w:val="none" w:sz="0" w:space="0" w:color="auto"/>
            <w:right w:val="none" w:sz="0" w:space="0" w:color="auto"/>
          </w:divBdr>
          <w:divsChild>
            <w:div w:id="1532182032">
              <w:marLeft w:val="0"/>
              <w:marRight w:val="0"/>
              <w:marTop w:val="0"/>
              <w:marBottom w:val="0"/>
              <w:divBdr>
                <w:top w:val="none" w:sz="0" w:space="0" w:color="auto"/>
                <w:left w:val="none" w:sz="0" w:space="0" w:color="auto"/>
                <w:bottom w:val="none" w:sz="0" w:space="0" w:color="auto"/>
                <w:right w:val="none" w:sz="0" w:space="0" w:color="auto"/>
              </w:divBdr>
            </w:div>
            <w:div w:id="2037921027">
              <w:marLeft w:val="0"/>
              <w:marRight w:val="0"/>
              <w:marTop w:val="0"/>
              <w:marBottom w:val="0"/>
              <w:divBdr>
                <w:top w:val="none" w:sz="0" w:space="0" w:color="auto"/>
                <w:left w:val="none" w:sz="0" w:space="0" w:color="auto"/>
                <w:bottom w:val="none" w:sz="0" w:space="0" w:color="auto"/>
                <w:right w:val="none" w:sz="0" w:space="0" w:color="auto"/>
              </w:divBdr>
            </w:div>
            <w:div w:id="1530217167">
              <w:marLeft w:val="0"/>
              <w:marRight w:val="0"/>
              <w:marTop w:val="0"/>
              <w:marBottom w:val="0"/>
              <w:divBdr>
                <w:top w:val="none" w:sz="0" w:space="0" w:color="auto"/>
                <w:left w:val="none" w:sz="0" w:space="0" w:color="auto"/>
                <w:bottom w:val="none" w:sz="0" w:space="0" w:color="auto"/>
                <w:right w:val="none" w:sz="0" w:space="0" w:color="auto"/>
              </w:divBdr>
            </w:div>
            <w:div w:id="431365466">
              <w:marLeft w:val="0"/>
              <w:marRight w:val="0"/>
              <w:marTop w:val="0"/>
              <w:marBottom w:val="0"/>
              <w:divBdr>
                <w:top w:val="none" w:sz="0" w:space="0" w:color="auto"/>
                <w:left w:val="none" w:sz="0" w:space="0" w:color="auto"/>
                <w:bottom w:val="none" w:sz="0" w:space="0" w:color="auto"/>
                <w:right w:val="none" w:sz="0" w:space="0" w:color="auto"/>
              </w:divBdr>
            </w:div>
            <w:div w:id="251597060">
              <w:marLeft w:val="0"/>
              <w:marRight w:val="0"/>
              <w:marTop w:val="0"/>
              <w:marBottom w:val="0"/>
              <w:divBdr>
                <w:top w:val="none" w:sz="0" w:space="0" w:color="auto"/>
                <w:left w:val="none" w:sz="0" w:space="0" w:color="auto"/>
                <w:bottom w:val="none" w:sz="0" w:space="0" w:color="auto"/>
                <w:right w:val="none" w:sz="0" w:space="0" w:color="auto"/>
              </w:divBdr>
            </w:div>
            <w:div w:id="1588272632">
              <w:marLeft w:val="0"/>
              <w:marRight w:val="0"/>
              <w:marTop w:val="0"/>
              <w:marBottom w:val="0"/>
              <w:divBdr>
                <w:top w:val="none" w:sz="0" w:space="0" w:color="auto"/>
                <w:left w:val="none" w:sz="0" w:space="0" w:color="auto"/>
                <w:bottom w:val="none" w:sz="0" w:space="0" w:color="auto"/>
                <w:right w:val="none" w:sz="0" w:space="0" w:color="auto"/>
              </w:divBdr>
            </w:div>
            <w:div w:id="1278947909">
              <w:marLeft w:val="0"/>
              <w:marRight w:val="0"/>
              <w:marTop w:val="0"/>
              <w:marBottom w:val="0"/>
              <w:divBdr>
                <w:top w:val="none" w:sz="0" w:space="0" w:color="auto"/>
                <w:left w:val="none" w:sz="0" w:space="0" w:color="auto"/>
                <w:bottom w:val="none" w:sz="0" w:space="0" w:color="auto"/>
                <w:right w:val="none" w:sz="0" w:space="0" w:color="auto"/>
              </w:divBdr>
            </w:div>
            <w:div w:id="14386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73066">
      <w:bodyDiv w:val="1"/>
      <w:marLeft w:val="0"/>
      <w:marRight w:val="0"/>
      <w:marTop w:val="0"/>
      <w:marBottom w:val="0"/>
      <w:divBdr>
        <w:top w:val="none" w:sz="0" w:space="0" w:color="auto"/>
        <w:left w:val="none" w:sz="0" w:space="0" w:color="auto"/>
        <w:bottom w:val="none" w:sz="0" w:space="0" w:color="auto"/>
        <w:right w:val="none" w:sz="0" w:space="0" w:color="auto"/>
      </w:divBdr>
      <w:divsChild>
        <w:div w:id="801078838">
          <w:marLeft w:val="0"/>
          <w:marRight w:val="0"/>
          <w:marTop w:val="0"/>
          <w:marBottom w:val="0"/>
          <w:divBdr>
            <w:top w:val="none" w:sz="0" w:space="0" w:color="auto"/>
            <w:left w:val="none" w:sz="0" w:space="0" w:color="auto"/>
            <w:bottom w:val="none" w:sz="0" w:space="0" w:color="auto"/>
            <w:right w:val="none" w:sz="0" w:space="0" w:color="auto"/>
          </w:divBdr>
          <w:divsChild>
            <w:div w:id="1913732187">
              <w:marLeft w:val="0"/>
              <w:marRight w:val="0"/>
              <w:marTop w:val="0"/>
              <w:marBottom w:val="0"/>
              <w:divBdr>
                <w:top w:val="none" w:sz="0" w:space="0" w:color="auto"/>
                <w:left w:val="none" w:sz="0" w:space="0" w:color="auto"/>
                <w:bottom w:val="none" w:sz="0" w:space="0" w:color="auto"/>
                <w:right w:val="none" w:sz="0" w:space="0" w:color="auto"/>
              </w:divBdr>
            </w:div>
            <w:div w:id="85617008">
              <w:marLeft w:val="0"/>
              <w:marRight w:val="0"/>
              <w:marTop w:val="0"/>
              <w:marBottom w:val="0"/>
              <w:divBdr>
                <w:top w:val="none" w:sz="0" w:space="0" w:color="auto"/>
                <w:left w:val="none" w:sz="0" w:space="0" w:color="auto"/>
                <w:bottom w:val="none" w:sz="0" w:space="0" w:color="auto"/>
                <w:right w:val="none" w:sz="0" w:space="0" w:color="auto"/>
              </w:divBdr>
            </w:div>
            <w:div w:id="315063684">
              <w:marLeft w:val="0"/>
              <w:marRight w:val="0"/>
              <w:marTop w:val="0"/>
              <w:marBottom w:val="0"/>
              <w:divBdr>
                <w:top w:val="none" w:sz="0" w:space="0" w:color="auto"/>
                <w:left w:val="none" w:sz="0" w:space="0" w:color="auto"/>
                <w:bottom w:val="none" w:sz="0" w:space="0" w:color="auto"/>
                <w:right w:val="none" w:sz="0" w:space="0" w:color="auto"/>
              </w:divBdr>
            </w:div>
            <w:div w:id="1453479686">
              <w:marLeft w:val="0"/>
              <w:marRight w:val="0"/>
              <w:marTop w:val="0"/>
              <w:marBottom w:val="0"/>
              <w:divBdr>
                <w:top w:val="none" w:sz="0" w:space="0" w:color="auto"/>
                <w:left w:val="none" w:sz="0" w:space="0" w:color="auto"/>
                <w:bottom w:val="none" w:sz="0" w:space="0" w:color="auto"/>
                <w:right w:val="none" w:sz="0" w:space="0" w:color="auto"/>
              </w:divBdr>
            </w:div>
            <w:div w:id="602302028">
              <w:marLeft w:val="0"/>
              <w:marRight w:val="0"/>
              <w:marTop w:val="0"/>
              <w:marBottom w:val="0"/>
              <w:divBdr>
                <w:top w:val="none" w:sz="0" w:space="0" w:color="auto"/>
                <w:left w:val="none" w:sz="0" w:space="0" w:color="auto"/>
                <w:bottom w:val="none" w:sz="0" w:space="0" w:color="auto"/>
                <w:right w:val="none" w:sz="0" w:space="0" w:color="auto"/>
              </w:divBdr>
            </w:div>
            <w:div w:id="95442235">
              <w:marLeft w:val="0"/>
              <w:marRight w:val="0"/>
              <w:marTop w:val="0"/>
              <w:marBottom w:val="0"/>
              <w:divBdr>
                <w:top w:val="none" w:sz="0" w:space="0" w:color="auto"/>
                <w:left w:val="none" w:sz="0" w:space="0" w:color="auto"/>
                <w:bottom w:val="none" w:sz="0" w:space="0" w:color="auto"/>
                <w:right w:val="none" w:sz="0" w:space="0" w:color="auto"/>
              </w:divBdr>
            </w:div>
            <w:div w:id="1705404767">
              <w:marLeft w:val="0"/>
              <w:marRight w:val="0"/>
              <w:marTop w:val="0"/>
              <w:marBottom w:val="0"/>
              <w:divBdr>
                <w:top w:val="none" w:sz="0" w:space="0" w:color="auto"/>
                <w:left w:val="none" w:sz="0" w:space="0" w:color="auto"/>
                <w:bottom w:val="none" w:sz="0" w:space="0" w:color="auto"/>
                <w:right w:val="none" w:sz="0" w:space="0" w:color="auto"/>
              </w:divBdr>
            </w:div>
            <w:div w:id="16008042">
              <w:marLeft w:val="0"/>
              <w:marRight w:val="0"/>
              <w:marTop w:val="0"/>
              <w:marBottom w:val="0"/>
              <w:divBdr>
                <w:top w:val="none" w:sz="0" w:space="0" w:color="auto"/>
                <w:left w:val="none" w:sz="0" w:space="0" w:color="auto"/>
                <w:bottom w:val="none" w:sz="0" w:space="0" w:color="auto"/>
                <w:right w:val="none" w:sz="0" w:space="0" w:color="auto"/>
              </w:divBdr>
            </w:div>
            <w:div w:id="1677222037">
              <w:marLeft w:val="0"/>
              <w:marRight w:val="0"/>
              <w:marTop w:val="0"/>
              <w:marBottom w:val="0"/>
              <w:divBdr>
                <w:top w:val="none" w:sz="0" w:space="0" w:color="auto"/>
                <w:left w:val="none" w:sz="0" w:space="0" w:color="auto"/>
                <w:bottom w:val="none" w:sz="0" w:space="0" w:color="auto"/>
                <w:right w:val="none" w:sz="0" w:space="0" w:color="auto"/>
              </w:divBdr>
            </w:div>
            <w:div w:id="17091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50902">
      <w:bodyDiv w:val="1"/>
      <w:marLeft w:val="0"/>
      <w:marRight w:val="0"/>
      <w:marTop w:val="0"/>
      <w:marBottom w:val="0"/>
      <w:divBdr>
        <w:top w:val="none" w:sz="0" w:space="0" w:color="auto"/>
        <w:left w:val="none" w:sz="0" w:space="0" w:color="auto"/>
        <w:bottom w:val="none" w:sz="0" w:space="0" w:color="auto"/>
        <w:right w:val="none" w:sz="0" w:space="0" w:color="auto"/>
      </w:divBdr>
      <w:divsChild>
        <w:div w:id="302389777">
          <w:marLeft w:val="0"/>
          <w:marRight w:val="0"/>
          <w:marTop w:val="0"/>
          <w:marBottom w:val="0"/>
          <w:divBdr>
            <w:top w:val="none" w:sz="0" w:space="0" w:color="auto"/>
            <w:left w:val="none" w:sz="0" w:space="0" w:color="auto"/>
            <w:bottom w:val="none" w:sz="0" w:space="0" w:color="auto"/>
            <w:right w:val="none" w:sz="0" w:space="0" w:color="auto"/>
          </w:divBdr>
          <w:divsChild>
            <w:div w:id="189534301">
              <w:marLeft w:val="0"/>
              <w:marRight w:val="0"/>
              <w:marTop w:val="0"/>
              <w:marBottom w:val="0"/>
              <w:divBdr>
                <w:top w:val="none" w:sz="0" w:space="0" w:color="auto"/>
                <w:left w:val="none" w:sz="0" w:space="0" w:color="auto"/>
                <w:bottom w:val="none" w:sz="0" w:space="0" w:color="auto"/>
                <w:right w:val="none" w:sz="0" w:space="0" w:color="auto"/>
              </w:divBdr>
            </w:div>
            <w:div w:id="1245914575">
              <w:marLeft w:val="0"/>
              <w:marRight w:val="0"/>
              <w:marTop w:val="0"/>
              <w:marBottom w:val="0"/>
              <w:divBdr>
                <w:top w:val="none" w:sz="0" w:space="0" w:color="auto"/>
                <w:left w:val="none" w:sz="0" w:space="0" w:color="auto"/>
                <w:bottom w:val="none" w:sz="0" w:space="0" w:color="auto"/>
                <w:right w:val="none" w:sz="0" w:space="0" w:color="auto"/>
              </w:divBdr>
            </w:div>
            <w:div w:id="139738515">
              <w:marLeft w:val="0"/>
              <w:marRight w:val="0"/>
              <w:marTop w:val="0"/>
              <w:marBottom w:val="0"/>
              <w:divBdr>
                <w:top w:val="none" w:sz="0" w:space="0" w:color="auto"/>
                <w:left w:val="none" w:sz="0" w:space="0" w:color="auto"/>
                <w:bottom w:val="none" w:sz="0" w:space="0" w:color="auto"/>
                <w:right w:val="none" w:sz="0" w:space="0" w:color="auto"/>
              </w:divBdr>
            </w:div>
            <w:div w:id="1292325662">
              <w:marLeft w:val="0"/>
              <w:marRight w:val="0"/>
              <w:marTop w:val="0"/>
              <w:marBottom w:val="0"/>
              <w:divBdr>
                <w:top w:val="none" w:sz="0" w:space="0" w:color="auto"/>
                <w:left w:val="none" w:sz="0" w:space="0" w:color="auto"/>
                <w:bottom w:val="none" w:sz="0" w:space="0" w:color="auto"/>
                <w:right w:val="none" w:sz="0" w:space="0" w:color="auto"/>
              </w:divBdr>
            </w:div>
            <w:div w:id="1339767107">
              <w:marLeft w:val="0"/>
              <w:marRight w:val="0"/>
              <w:marTop w:val="0"/>
              <w:marBottom w:val="0"/>
              <w:divBdr>
                <w:top w:val="none" w:sz="0" w:space="0" w:color="auto"/>
                <w:left w:val="none" w:sz="0" w:space="0" w:color="auto"/>
                <w:bottom w:val="none" w:sz="0" w:space="0" w:color="auto"/>
                <w:right w:val="none" w:sz="0" w:space="0" w:color="auto"/>
              </w:divBdr>
            </w:div>
            <w:div w:id="1796756966">
              <w:marLeft w:val="0"/>
              <w:marRight w:val="0"/>
              <w:marTop w:val="0"/>
              <w:marBottom w:val="0"/>
              <w:divBdr>
                <w:top w:val="none" w:sz="0" w:space="0" w:color="auto"/>
                <w:left w:val="none" w:sz="0" w:space="0" w:color="auto"/>
                <w:bottom w:val="none" w:sz="0" w:space="0" w:color="auto"/>
                <w:right w:val="none" w:sz="0" w:space="0" w:color="auto"/>
              </w:divBdr>
            </w:div>
            <w:div w:id="24799000">
              <w:marLeft w:val="0"/>
              <w:marRight w:val="0"/>
              <w:marTop w:val="0"/>
              <w:marBottom w:val="0"/>
              <w:divBdr>
                <w:top w:val="none" w:sz="0" w:space="0" w:color="auto"/>
                <w:left w:val="none" w:sz="0" w:space="0" w:color="auto"/>
                <w:bottom w:val="none" w:sz="0" w:space="0" w:color="auto"/>
                <w:right w:val="none" w:sz="0" w:space="0" w:color="auto"/>
              </w:divBdr>
            </w:div>
            <w:div w:id="909583057">
              <w:marLeft w:val="0"/>
              <w:marRight w:val="0"/>
              <w:marTop w:val="0"/>
              <w:marBottom w:val="0"/>
              <w:divBdr>
                <w:top w:val="none" w:sz="0" w:space="0" w:color="auto"/>
                <w:left w:val="none" w:sz="0" w:space="0" w:color="auto"/>
                <w:bottom w:val="none" w:sz="0" w:space="0" w:color="auto"/>
                <w:right w:val="none" w:sz="0" w:space="0" w:color="auto"/>
              </w:divBdr>
            </w:div>
            <w:div w:id="1038747757">
              <w:marLeft w:val="0"/>
              <w:marRight w:val="0"/>
              <w:marTop w:val="0"/>
              <w:marBottom w:val="0"/>
              <w:divBdr>
                <w:top w:val="none" w:sz="0" w:space="0" w:color="auto"/>
                <w:left w:val="none" w:sz="0" w:space="0" w:color="auto"/>
                <w:bottom w:val="none" w:sz="0" w:space="0" w:color="auto"/>
                <w:right w:val="none" w:sz="0" w:space="0" w:color="auto"/>
              </w:divBdr>
            </w:div>
            <w:div w:id="995570687">
              <w:marLeft w:val="0"/>
              <w:marRight w:val="0"/>
              <w:marTop w:val="0"/>
              <w:marBottom w:val="0"/>
              <w:divBdr>
                <w:top w:val="none" w:sz="0" w:space="0" w:color="auto"/>
                <w:left w:val="none" w:sz="0" w:space="0" w:color="auto"/>
                <w:bottom w:val="none" w:sz="0" w:space="0" w:color="auto"/>
                <w:right w:val="none" w:sz="0" w:space="0" w:color="auto"/>
              </w:divBdr>
            </w:div>
            <w:div w:id="1279218773">
              <w:marLeft w:val="0"/>
              <w:marRight w:val="0"/>
              <w:marTop w:val="0"/>
              <w:marBottom w:val="0"/>
              <w:divBdr>
                <w:top w:val="none" w:sz="0" w:space="0" w:color="auto"/>
                <w:left w:val="none" w:sz="0" w:space="0" w:color="auto"/>
                <w:bottom w:val="none" w:sz="0" w:space="0" w:color="auto"/>
                <w:right w:val="none" w:sz="0" w:space="0" w:color="auto"/>
              </w:divBdr>
            </w:div>
            <w:div w:id="1565213304">
              <w:marLeft w:val="0"/>
              <w:marRight w:val="0"/>
              <w:marTop w:val="0"/>
              <w:marBottom w:val="0"/>
              <w:divBdr>
                <w:top w:val="none" w:sz="0" w:space="0" w:color="auto"/>
                <w:left w:val="none" w:sz="0" w:space="0" w:color="auto"/>
                <w:bottom w:val="none" w:sz="0" w:space="0" w:color="auto"/>
                <w:right w:val="none" w:sz="0" w:space="0" w:color="auto"/>
              </w:divBdr>
            </w:div>
            <w:div w:id="36702912">
              <w:marLeft w:val="0"/>
              <w:marRight w:val="0"/>
              <w:marTop w:val="0"/>
              <w:marBottom w:val="0"/>
              <w:divBdr>
                <w:top w:val="none" w:sz="0" w:space="0" w:color="auto"/>
                <w:left w:val="none" w:sz="0" w:space="0" w:color="auto"/>
                <w:bottom w:val="none" w:sz="0" w:space="0" w:color="auto"/>
                <w:right w:val="none" w:sz="0" w:space="0" w:color="auto"/>
              </w:divBdr>
            </w:div>
            <w:div w:id="17896142">
              <w:marLeft w:val="0"/>
              <w:marRight w:val="0"/>
              <w:marTop w:val="0"/>
              <w:marBottom w:val="0"/>
              <w:divBdr>
                <w:top w:val="none" w:sz="0" w:space="0" w:color="auto"/>
                <w:left w:val="none" w:sz="0" w:space="0" w:color="auto"/>
                <w:bottom w:val="none" w:sz="0" w:space="0" w:color="auto"/>
                <w:right w:val="none" w:sz="0" w:space="0" w:color="auto"/>
              </w:divBdr>
            </w:div>
            <w:div w:id="2060589558">
              <w:marLeft w:val="0"/>
              <w:marRight w:val="0"/>
              <w:marTop w:val="0"/>
              <w:marBottom w:val="0"/>
              <w:divBdr>
                <w:top w:val="none" w:sz="0" w:space="0" w:color="auto"/>
                <w:left w:val="none" w:sz="0" w:space="0" w:color="auto"/>
                <w:bottom w:val="none" w:sz="0" w:space="0" w:color="auto"/>
                <w:right w:val="none" w:sz="0" w:space="0" w:color="auto"/>
              </w:divBdr>
            </w:div>
            <w:div w:id="32390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684780">
      <w:bodyDiv w:val="1"/>
      <w:marLeft w:val="0"/>
      <w:marRight w:val="0"/>
      <w:marTop w:val="0"/>
      <w:marBottom w:val="0"/>
      <w:divBdr>
        <w:top w:val="none" w:sz="0" w:space="0" w:color="auto"/>
        <w:left w:val="none" w:sz="0" w:space="0" w:color="auto"/>
        <w:bottom w:val="none" w:sz="0" w:space="0" w:color="auto"/>
        <w:right w:val="none" w:sz="0" w:space="0" w:color="auto"/>
      </w:divBdr>
      <w:divsChild>
        <w:div w:id="1726947958">
          <w:marLeft w:val="0"/>
          <w:marRight w:val="0"/>
          <w:marTop w:val="0"/>
          <w:marBottom w:val="0"/>
          <w:divBdr>
            <w:top w:val="none" w:sz="0" w:space="0" w:color="auto"/>
            <w:left w:val="none" w:sz="0" w:space="0" w:color="auto"/>
            <w:bottom w:val="none" w:sz="0" w:space="0" w:color="auto"/>
            <w:right w:val="none" w:sz="0" w:space="0" w:color="auto"/>
          </w:divBdr>
          <w:divsChild>
            <w:div w:id="102197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23198">
      <w:bodyDiv w:val="1"/>
      <w:marLeft w:val="0"/>
      <w:marRight w:val="0"/>
      <w:marTop w:val="0"/>
      <w:marBottom w:val="0"/>
      <w:divBdr>
        <w:top w:val="none" w:sz="0" w:space="0" w:color="auto"/>
        <w:left w:val="none" w:sz="0" w:space="0" w:color="auto"/>
        <w:bottom w:val="none" w:sz="0" w:space="0" w:color="auto"/>
        <w:right w:val="none" w:sz="0" w:space="0" w:color="auto"/>
      </w:divBdr>
      <w:divsChild>
        <w:div w:id="1877280132">
          <w:marLeft w:val="0"/>
          <w:marRight w:val="0"/>
          <w:marTop w:val="0"/>
          <w:marBottom w:val="0"/>
          <w:divBdr>
            <w:top w:val="none" w:sz="0" w:space="0" w:color="auto"/>
            <w:left w:val="none" w:sz="0" w:space="0" w:color="auto"/>
            <w:bottom w:val="none" w:sz="0" w:space="0" w:color="auto"/>
            <w:right w:val="none" w:sz="0" w:space="0" w:color="auto"/>
          </w:divBdr>
          <w:divsChild>
            <w:div w:id="611664898">
              <w:marLeft w:val="0"/>
              <w:marRight w:val="0"/>
              <w:marTop w:val="0"/>
              <w:marBottom w:val="0"/>
              <w:divBdr>
                <w:top w:val="none" w:sz="0" w:space="0" w:color="auto"/>
                <w:left w:val="none" w:sz="0" w:space="0" w:color="auto"/>
                <w:bottom w:val="none" w:sz="0" w:space="0" w:color="auto"/>
                <w:right w:val="none" w:sz="0" w:space="0" w:color="auto"/>
              </w:divBdr>
            </w:div>
            <w:div w:id="711420042">
              <w:marLeft w:val="0"/>
              <w:marRight w:val="0"/>
              <w:marTop w:val="0"/>
              <w:marBottom w:val="0"/>
              <w:divBdr>
                <w:top w:val="none" w:sz="0" w:space="0" w:color="auto"/>
                <w:left w:val="none" w:sz="0" w:space="0" w:color="auto"/>
                <w:bottom w:val="none" w:sz="0" w:space="0" w:color="auto"/>
                <w:right w:val="none" w:sz="0" w:space="0" w:color="auto"/>
              </w:divBdr>
            </w:div>
            <w:div w:id="351685969">
              <w:marLeft w:val="0"/>
              <w:marRight w:val="0"/>
              <w:marTop w:val="0"/>
              <w:marBottom w:val="0"/>
              <w:divBdr>
                <w:top w:val="none" w:sz="0" w:space="0" w:color="auto"/>
                <w:left w:val="none" w:sz="0" w:space="0" w:color="auto"/>
                <w:bottom w:val="none" w:sz="0" w:space="0" w:color="auto"/>
                <w:right w:val="none" w:sz="0" w:space="0" w:color="auto"/>
              </w:divBdr>
            </w:div>
            <w:div w:id="1213926007">
              <w:marLeft w:val="0"/>
              <w:marRight w:val="0"/>
              <w:marTop w:val="0"/>
              <w:marBottom w:val="0"/>
              <w:divBdr>
                <w:top w:val="none" w:sz="0" w:space="0" w:color="auto"/>
                <w:left w:val="none" w:sz="0" w:space="0" w:color="auto"/>
                <w:bottom w:val="none" w:sz="0" w:space="0" w:color="auto"/>
                <w:right w:val="none" w:sz="0" w:space="0" w:color="auto"/>
              </w:divBdr>
            </w:div>
            <w:div w:id="202069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16117">
      <w:bodyDiv w:val="1"/>
      <w:marLeft w:val="0"/>
      <w:marRight w:val="0"/>
      <w:marTop w:val="0"/>
      <w:marBottom w:val="0"/>
      <w:divBdr>
        <w:top w:val="none" w:sz="0" w:space="0" w:color="auto"/>
        <w:left w:val="none" w:sz="0" w:space="0" w:color="auto"/>
        <w:bottom w:val="none" w:sz="0" w:space="0" w:color="auto"/>
        <w:right w:val="none" w:sz="0" w:space="0" w:color="auto"/>
      </w:divBdr>
    </w:div>
    <w:div w:id="355696131">
      <w:bodyDiv w:val="1"/>
      <w:marLeft w:val="0"/>
      <w:marRight w:val="0"/>
      <w:marTop w:val="0"/>
      <w:marBottom w:val="0"/>
      <w:divBdr>
        <w:top w:val="none" w:sz="0" w:space="0" w:color="auto"/>
        <w:left w:val="none" w:sz="0" w:space="0" w:color="auto"/>
        <w:bottom w:val="none" w:sz="0" w:space="0" w:color="auto"/>
        <w:right w:val="none" w:sz="0" w:space="0" w:color="auto"/>
      </w:divBdr>
    </w:div>
    <w:div w:id="357314603">
      <w:bodyDiv w:val="1"/>
      <w:marLeft w:val="0"/>
      <w:marRight w:val="0"/>
      <w:marTop w:val="0"/>
      <w:marBottom w:val="0"/>
      <w:divBdr>
        <w:top w:val="none" w:sz="0" w:space="0" w:color="auto"/>
        <w:left w:val="none" w:sz="0" w:space="0" w:color="auto"/>
        <w:bottom w:val="none" w:sz="0" w:space="0" w:color="auto"/>
        <w:right w:val="none" w:sz="0" w:space="0" w:color="auto"/>
      </w:divBdr>
      <w:divsChild>
        <w:div w:id="905576725">
          <w:marLeft w:val="0"/>
          <w:marRight w:val="0"/>
          <w:marTop w:val="0"/>
          <w:marBottom w:val="0"/>
          <w:divBdr>
            <w:top w:val="none" w:sz="0" w:space="0" w:color="auto"/>
            <w:left w:val="none" w:sz="0" w:space="0" w:color="auto"/>
            <w:bottom w:val="none" w:sz="0" w:space="0" w:color="auto"/>
            <w:right w:val="none" w:sz="0" w:space="0" w:color="auto"/>
          </w:divBdr>
          <w:divsChild>
            <w:div w:id="113836743">
              <w:marLeft w:val="0"/>
              <w:marRight w:val="0"/>
              <w:marTop w:val="0"/>
              <w:marBottom w:val="0"/>
              <w:divBdr>
                <w:top w:val="none" w:sz="0" w:space="0" w:color="auto"/>
                <w:left w:val="none" w:sz="0" w:space="0" w:color="auto"/>
                <w:bottom w:val="none" w:sz="0" w:space="0" w:color="auto"/>
                <w:right w:val="none" w:sz="0" w:space="0" w:color="auto"/>
              </w:divBdr>
            </w:div>
            <w:div w:id="201524602">
              <w:marLeft w:val="0"/>
              <w:marRight w:val="0"/>
              <w:marTop w:val="0"/>
              <w:marBottom w:val="0"/>
              <w:divBdr>
                <w:top w:val="none" w:sz="0" w:space="0" w:color="auto"/>
                <w:left w:val="none" w:sz="0" w:space="0" w:color="auto"/>
                <w:bottom w:val="none" w:sz="0" w:space="0" w:color="auto"/>
                <w:right w:val="none" w:sz="0" w:space="0" w:color="auto"/>
              </w:divBdr>
            </w:div>
            <w:div w:id="426388353">
              <w:marLeft w:val="0"/>
              <w:marRight w:val="0"/>
              <w:marTop w:val="0"/>
              <w:marBottom w:val="0"/>
              <w:divBdr>
                <w:top w:val="none" w:sz="0" w:space="0" w:color="auto"/>
                <w:left w:val="none" w:sz="0" w:space="0" w:color="auto"/>
                <w:bottom w:val="none" w:sz="0" w:space="0" w:color="auto"/>
                <w:right w:val="none" w:sz="0" w:space="0" w:color="auto"/>
              </w:divBdr>
            </w:div>
            <w:div w:id="73166567">
              <w:marLeft w:val="0"/>
              <w:marRight w:val="0"/>
              <w:marTop w:val="0"/>
              <w:marBottom w:val="0"/>
              <w:divBdr>
                <w:top w:val="none" w:sz="0" w:space="0" w:color="auto"/>
                <w:left w:val="none" w:sz="0" w:space="0" w:color="auto"/>
                <w:bottom w:val="none" w:sz="0" w:space="0" w:color="auto"/>
                <w:right w:val="none" w:sz="0" w:space="0" w:color="auto"/>
              </w:divBdr>
            </w:div>
            <w:div w:id="1185678469">
              <w:marLeft w:val="0"/>
              <w:marRight w:val="0"/>
              <w:marTop w:val="0"/>
              <w:marBottom w:val="0"/>
              <w:divBdr>
                <w:top w:val="none" w:sz="0" w:space="0" w:color="auto"/>
                <w:left w:val="none" w:sz="0" w:space="0" w:color="auto"/>
                <w:bottom w:val="none" w:sz="0" w:space="0" w:color="auto"/>
                <w:right w:val="none" w:sz="0" w:space="0" w:color="auto"/>
              </w:divBdr>
            </w:div>
            <w:div w:id="2112966429">
              <w:marLeft w:val="0"/>
              <w:marRight w:val="0"/>
              <w:marTop w:val="0"/>
              <w:marBottom w:val="0"/>
              <w:divBdr>
                <w:top w:val="none" w:sz="0" w:space="0" w:color="auto"/>
                <w:left w:val="none" w:sz="0" w:space="0" w:color="auto"/>
                <w:bottom w:val="none" w:sz="0" w:space="0" w:color="auto"/>
                <w:right w:val="none" w:sz="0" w:space="0" w:color="auto"/>
              </w:divBdr>
            </w:div>
            <w:div w:id="949123527">
              <w:marLeft w:val="0"/>
              <w:marRight w:val="0"/>
              <w:marTop w:val="0"/>
              <w:marBottom w:val="0"/>
              <w:divBdr>
                <w:top w:val="none" w:sz="0" w:space="0" w:color="auto"/>
                <w:left w:val="none" w:sz="0" w:space="0" w:color="auto"/>
                <w:bottom w:val="none" w:sz="0" w:space="0" w:color="auto"/>
                <w:right w:val="none" w:sz="0" w:space="0" w:color="auto"/>
              </w:divBdr>
            </w:div>
            <w:div w:id="2090543712">
              <w:marLeft w:val="0"/>
              <w:marRight w:val="0"/>
              <w:marTop w:val="0"/>
              <w:marBottom w:val="0"/>
              <w:divBdr>
                <w:top w:val="none" w:sz="0" w:space="0" w:color="auto"/>
                <w:left w:val="none" w:sz="0" w:space="0" w:color="auto"/>
                <w:bottom w:val="none" w:sz="0" w:space="0" w:color="auto"/>
                <w:right w:val="none" w:sz="0" w:space="0" w:color="auto"/>
              </w:divBdr>
            </w:div>
            <w:div w:id="726029257">
              <w:marLeft w:val="0"/>
              <w:marRight w:val="0"/>
              <w:marTop w:val="0"/>
              <w:marBottom w:val="0"/>
              <w:divBdr>
                <w:top w:val="none" w:sz="0" w:space="0" w:color="auto"/>
                <w:left w:val="none" w:sz="0" w:space="0" w:color="auto"/>
                <w:bottom w:val="none" w:sz="0" w:space="0" w:color="auto"/>
                <w:right w:val="none" w:sz="0" w:space="0" w:color="auto"/>
              </w:divBdr>
            </w:div>
            <w:div w:id="1420445732">
              <w:marLeft w:val="0"/>
              <w:marRight w:val="0"/>
              <w:marTop w:val="0"/>
              <w:marBottom w:val="0"/>
              <w:divBdr>
                <w:top w:val="none" w:sz="0" w:space="0" w:color="auto"/>
                <w:left w:val="none" w:sz="0" w:space="0" w:color="auto"/>
                <w:bottom w:val="none" w:sz="0" w:space="0" w:color="auto"/>
                <w:right w:val="none" w:sz="0" w:space="0" w:color="auto"/>
              </w:divBdr>
            </w:div>
            <w:div w:id="66964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56044">
      <w:bodyDiv w:val="1"/>
      <w:marLeft w:val="0"/>
      <w:marRight w:val="0"/>
      <w:marTop w:val="0"/>
      <w:marBottom w:val="0"/>
      <w:divBdr>
        <w:top w:val="none" w:sz="0" w:space="0" w:color="auto"/>
        <w:left w:val="none" w:sz="0" w:space="0" w:color="auto"/>
        <w:bottom w:val="none" w:sz="0" w:space="0" w:color="auto"/>
        <w:right w:val="none" w:sz="0" w:space="0" w:color="auto"/>
      </w:divBdr>
    </w:div>
    <w:div w:id="359823258">
      <w:bodyDiv w:val="1"/>
      <w:marLeft w:val="0"/>
      <w:marRight w:val="0"/>
      <w:marTop w:val="0"/>
      <w:marBottom w:val="0"/>
      <w:divBdr>
        <w:top w:val="none" w:sz="0" w:space="0" w:color="auto"/>
        <w:left w:val="none" w:sz="0" w:space="0" w:color="auto"/>
        <w:bottom w:val="none" w:sz="0" w:space="0" w:color="auto"/>
        <w:right w:val="none" w:sz="0" w:space="0" w:color="auto"/>
      </w:divBdr>
    </w:div>
    <w:div w:id="360981848">
      <w:bodyDiv w:val="1"/>
      <w:marLeft w:val="0"/>
      <w:marRight w:val="0"/>
      <w:marTop w:val="0"/>
      <w:marBottom w:val="0"/>
      <w:divBdr>
        <w:top w:val="none" w:sz="0" w:space="0" w:color="auto"/>
        <w:left w:val="none" w:sz="0" w:space="0" w:color="auto"/>
        <w:bottom w:val="none" w:sz="0" w:space="0" w:color="auto"/>
        <w:right w:val="none" w:sz="0" w:space="0" w:color="auto"/>
      </w:divBdr>
    </w:div>
    <w:div w:id="365251510">
      <w:bodyDiv w:val="1"/>
      <w:marLeft w:val="0"/>
      <w:marRight w:val="0"/>
      <w:marTop w:val="0"/>
      <w:marBottom w:val="0"/>
      <w:divBdr>
        <w:top w:val="none" w:sz="0" w:space="0" w:color="auto"/>
        <w:left w:val="none" w:sz="0" w:space="0" w:color="auto"/>
        <w:bottom w:val="none" w:sz="0" w:space="0" w:color="auto"/>
        <w:right w:val="none" w:sz="0" w:space="0" w:color="auto"/>
      </w:divBdr>
    </w:div>
    <w:div w:id="365446597">
      <w:bodyDiv w:val="1"/>
      <w:marLeft w:val="0"/>
      <w:marRight w:val="0"/>
      <w:marTop w:val="0"/>
      <w:marBottom w:val="0"/>
      <w:divBdr>
        <w:top w:val="none" w:sz="0" w:space="0" w:color="auto"/>
        <w:left w:val="none" w:sz="0" w:space="0" w:color="auto"/>
        <w:bottom w:val="none" w:sz="0" w:space="0" w:color="auto"/>
        <w:right w:val="none" w:sz="0" w:space="0" w:color="auto"/>
      </w:divBdr>
      <w:divsChild>
        <w:div w:id="316492622">
          <w:marLeft w:val="0"/>
          <w:marRight w:val="0"/>
          <w:marTop w:val="0"/>
          <w:marBottom w:val="0"/>
          <w:divBdr>
            <w:top w:val="none" w:sz="0" w:space="0" w:color="auto"/>
            <w:left w:val="none" w:sz="0" w:space="0" w:color="auto"/>
            <w:bottom w:val="none" w:sz="0" w:space="0" w:color="auto"/>
            <w:right w:val="none" w:sz="0" w:space="0" w:color="auto"/>
          </w:divBdr>
          <w:divsChild>
            <w:div w:id="746072814">
              <w:marLeft w:val="0"/>
              <w:marRight w:val="0"/>
              <w:marTop w:val="0"/>
              <w:marBottom w:val="0"/>
              <w:divBdr>
                <w:top w:val="none" w:sz="0" w:space="0" w:color="auto"/>
                <w:left w:val="none" w:sz="0" w:space="0" w:color="auto"/>
                <w:bottom w:val="none" w:sz="0" w:space="0" w:color="auto"/>
                <w:right w:val="none" w:sz="0" w:space="0" w:color="auto"/>
              </w:divBdr>
            </w:div>
            <w:div w:id="210845701">
              <w:marLeft w:val="0"/>
              <w:marRight w:val="0"/>
              <w:marTop w:val="0"/>
              <w:marBottom w:val="0"/>
              <w:divBdr>
                <w:top w:val="none" w:sz="0" w:space="0" w:color="auto"/>
                <w:left w:val="none" w:sz="0" w:space="0" w:color="auto"/>
                <w:bottom w:val="none" w:sz="0" w:space="0" w:color="auto"/>
                <w:right w:val="none" w:sz="0" w:space="0" w:color="auto"/>
              </w:divBdr>
            </w:div>
            <w:div w:id="229930308">
              <w:marLeft w:val="0"/>
              <w:marRight w:val="0"/>
              <w:marTop w:val="0"/>
              <w:marBottom w:val="0"/>
              <w:divBdr>
                <w:top w:val="none" w:sz="0" w:space="0" w:color="auto"/>
                <w:left w:val="none" w:sz="0" w:space="0" w:color="auto"/>
                <w:bottom w:val="none" w:sz="0" w:space="0" w:color="auto"/>
                <w:right w:val="none" w:sz="0" w:space="0" w:color="auto"/>
              </w:divBdr>
            </w:div>
            <w:div w:id="1480926831">
              <w:marLeft w:val="0"/>
              <w:marRight w:val="0"/>
              <w:marTop w:val="0"/>
              <w:marBottom w:val="0"/>
              <w:divBdr>
                <w:top w:val="none" w:sz="0" w:space="0" w:color="auto"/>
                <w:left w:val="none" w:sz="0" w:space="0" w:color="auto"/>
                <w:bottom w:val="none" w:sz="0" w:space="0" w:color="auto"/>
                <w:right w:val="none" w:sz="0" w:space="0" w:color="auto"/>
              </w:divBdr>
            </w:div>
            <w:div w:id="377822011">
              <w:marLeft w:val="0"/>
              <w:marRight w:val="0"/>
              <w:marTop w:val="0"/>
              <w:marBottom w:val="0"/>
              <w:divBdr>
                <w:top w:val="none" w:sz="0" w:space="0" w:color="auto"/>
                <w:left w:val="none" w:sz="0" w:space="0" w:color="auto"/>
                <w:bottom w:val="none" w:sz="0" w:space="0" w:color="auto"/>
                <w:right w:val="none" w:sz="0" w:space="0" w:color="auto"/>
              </w:divBdr>
            </w:div>
            <w:div w:id="828059065">
              <w:marLeft w:val="0"/>
              <w:marRight w:val="0"/>
              <w:marTop w:val="0"/>
              <w:marBottom w:val="0"/>
              <w:divBdr>
                <w:top w:val="none" w:sz="0" w:space="0" w:color="auto"/>
                <w:left w:val="none" w:sz="0" w:space="0" w:color="auto"/>
                <w:bottom w:val="none" w:sz="0" w:space="0" w:color="auto"/>
                <w:right w:val="none" w:sz="0" w:space="0" w:color="auto"/>
              </w:divBdr>
            </w:div>
            <w:div w:id="479536999">
              <w:marLeft w:val="0"/>
              <w:marRight w:val="0"/>
              <w:marTop w:val="0"/>
              <w:marBottom w:val="0"/>
              <w:divBdr>
                <w:top w:val="none" w:sz="0" w:space="0" w:color="auto"/>
                <w:left w:val="none" w:sz="0" w:space="0" w:color="auto"/>
                <w:bottom w:val="none" w:sz="0" w:space="0" w:color="auto"/>
                <w:right w:val="none" w:sz="0" w:space="0" w:color="auto"/>
              </w:divBdr>
            </w:div>
            <w:div w:id="872573453">
              <w:marLeft w:val="0"/>
              <w:marRight w:val="0"/>
              <w:marTop w:val="0"/>
              <w:marBottom w:val="0"/>
              <w:divBdr>
                <w:top w:val="none" w:sz="0" w:space="0" w:color="auto"/>
                <w:left w:val="none" w:sz="0" w:space="0" w:color="auto"/>
                <w:bottom w:val="none" w:sz="0" w:space="0" w:color="auto"/>
                <w:right w:val="none" w:sz="0" w:space="0" w:color="auto"/>
              </w:divBdr>
            </w:div>
            <w:div w:id="359935307">
              <w:marLeft w:val="0"/>
              <w:marRight w:val="0"/>
              <w:marTop w:val="0"/>
              <w:marBottom w:val="0"/>
              <w:divBdr>
                <w:top w:val="none" w:sz="0" w:space="0" w:color="auto"/>
                <w:left w:val="none" w:sz="0" w:space="0" w:color="auto"/>
                <w:bottom w:val="none" w:sz="0" w:space="0" w:color="auto"/>
                <w:right w:val="none" w:sz="0" w:space="0" w:color="auto"/>
              </w:divBdr>
            </w:div>
            <w:div w:id="480317833">
              <w:marLeft w:val="0"/>
              <w:marRight w:val="0"/>
              <w:marTop w:val="0"/>
              <w:marBottom w:val="0"/>
              <w:divBdr>
                <w:top w:val="none" w:sz="0" w:space="0" w:color="auto"/>
                <w:left w:val="none" w:sz="0" w:space="0" w:color="auto"/>
                <w:bottom w:val="none" w:sz="0" w:space="0" w:color="auto"/>
                <w:right w:val="none" w:sz="0" w:space="0" w:color="auto"/>
              </w:divBdr>
            </w:div>
            <w:div w:id="1235966863">
              <w:marLeft w:val="0"/>
              <w:marRight w:val="0"/>
              <w:marTop w:val="0"/>
              <w:marBottom w:val="0"/>
              <w:divBdr>
                <w:top w:val="none" w:sz="0" w:space="0" w:color="auto"/>
                <w:left w:val="none" w:sz="0" w:space="0" w:color="auto"/>
                <w:bottom w:val="none" w:sz="0" w:space="0" w:color="auto"/>
                <w:right w:val="none" w:sz="0" w:space="0" w:color="auto"/>
              </w:divBdr>
            </w:div>
            <w:div w:id="691148445">
              <w:marLeft w:val="0"/>
              <w:marRight w:val="0"/>
              <w:marTop w:val="0"/>
              <w:marBottom w:val="0"/>
              <w:divBdr>
                <w:top w:val="none" w:sz="0" w:space="0" w:color="auto"/>
                <w:left w:val="none" w:sz="0" w:space="0" w:color="auto"/>
                <w:bottom w:val="none" w:sz="0" w:space="0" w:color="auto"/>
                <w:right w:val="none" w:sz="0" w:space="0" w:color="auto"/>
              </w:divBdr>
            </w:div>
            <w:div w:id="576130999">
              <w:marLeft w:val="0"/>
              <w:marRight w:val="0"/>
              <w:marTop w:val="0"/>
              <w:marBottom w:val="0"/>
              <w:divBdr>
                <w:top w:val="none" w:sz="0" w:space="0" w:color="auto"/>
                <w:left w:val="none" w:sz="0" w:space="0" w:color="auto"/>
                <w:bottom w:val="none" w:sz="0" w:space="0" w:color="auto"/>
                <w:right w:val="none" w:sz="0" w:space="0" w:color="auto"/>
              </w:divBdr>
            </w:div>
            <w:div w:id="2101441600">
              <w:marLeft w:val="0"/>
              <w:marRight w:val="0"/>
              <w:marTop w:val="0"/>
              <w:marBottom w:val="0"/>
              <w:divBdr>
                <w:top w:val="none" w:sz="0" w:space="0" w:color="auto"/>
                <w:left w:val="none" w:sz="0" w:space="0" w:color="auto"/>
                <w:bottom w:val="none" w:sz="0" w:space="0" w:color="auto"/>
                <w:right w:val="none" w:sz="0" w:space="0" w:color="auto"/>
              </w:divBdr>
            </w:div>
            <w:div w:id="1572160188">
              <w:marLeft w:val="0"/>
              <w:marRight w:val="0"/>
              <w:marTop w:val="0"/>
              <w:marBottom w:val="0"/>
              <w:divBdr>
                <w:top w:val="none" w:sz="0" w:space="0" w:color="auto"/>
                <w:left w:val="none" w:sz="0" w:space="0" w:color="auto"/>
                <w:bottom w:val="none" w:sz="0" w:space="0" w:color="auto"/>
                <w:right w:val="none" w:sz="0" w:space="0" w:color="auto"/>
              </w:divBdr>
            </w:div>
            <w:div w:id="964239199">
              <w:marLeft w:val="0"/>
              <w:marRight w:val="0"/>
              <w:marTop w:val="0"/>
              <w:marBottom w:val="0"/>
              <w:divBdr>
                <w:top w:val="none" w:sz="0" w:space="0" w:color="auto"/>
                <w:left w:val="none" w:sz="0" w:space="0" w:color="auto"/>
                <w:bottom w:val="none" w:sz="0" w:space="0" w:color="auto"/>
                <w:right w:val="none" w:sz="0" w:space="0" w:color="auto"/>
              </w:divBdr>
            </w:div>
            <w:div w:id="319161290">
              <w:marLeft w:val="0"/>
              <w:marRight w:val="0"/>
              <w:marTop w:val="0"/>
              <w:marBottom w:val="0"/>
              <w:divBdr>
                <w:top w:val="none" w:sz="0" w:space="0" w:color="auto"/>
                <w:left w:val="none" w:sz="0" w:space="0" w:color="auto"/>
                <w:bottom w:val="none" w:sz="0" w:space="0" w:color="auto"/>
                <w:right w:val="none" w:sz="0" w:space="0" w:color="auto"/>
              </w:divBdr>
            </w:div>
            <w:div w:id="195154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74340">
      <w:bodyDiv w:val="1"/>
      <w:marLeft w:val="0"/>
      <w:marRight w:val="0"/>
      <w:marTop w:val="0"/>
      <w:marBottom w:val="0"/>
      <w:divBdr>
        <w:top w:val="none" w:sz="0" w:space="0" w:color="auto"/>
        <w:left w:val="none" w:sz="0" w:space="0" w:color="auto"/>
        <w:bottom w:val="none" w:sz="0" w:space="0" w:color="auto"/>
        <w:right w:val="none" w:sz="0" w:space="0" w:color="auto"/>
      </w:divBdr>
      <w:divsChild>
        <w:div w:id="1582325700">
          <w:marLeft w:val="0"/>
          <w:marRight w:val="0"/>
          <w:marTop w:val="0"/>
          <w:marBottom w:val="0"/>
          <w:divBdr>
            <w:top w:val="none" w:sz="0" w:space="0" w:color="auto"/>
            <w:left w:val="none" w:sz="0" w:space="0" w:color="auto"/>
            <w:bottom w:val="none" w:sz="0" w:space="0" w:color="auto"/>
            <w:right w:val="none" w:sz="0" w:space="0" w:color="auto"/>
          </w:divBdr>
          <w:divsChild>
            <w:div w:id="209267061">
              <w:marLeft w:val="0"/>
              <w:marRight w:val="0"/>
              <w:marTop w:val="0"/>
              <w:marBottom w:val="0"/>
              <w:divBdr>
                <w:top w:val="none" w:sz="0" w:space="0" w:color="auto"/>
                <w:left w:val="none" w:sz="0" w:space="0" w:color="auto"/>
                <w:bottom w:val="none" w:sz="0" w:space="0" w:color="auto"/>
                <w:right w:val="none" w:sz="0" w:space="0" w:color="auto"/>
              </w:divBdr>
            </w:div>
            <w:div w:id="133642019">
              <w:marLeft w:val="0"/>
              <w:marRight w:val="0"/>
              <w:marTop w:val="0"/>
              <w:marBottom w:val="0"/>
              <w:divBdr>
                <w:top w:val="none" w:sz="0" w:space="0" w:color="auto"/>
                <w:left w:val="none" w:sz="0" w:space="0" w:color="auto"/>
                <w:bottom w:val="none" w:sz="0" w:space="0" w:color="auto"/>
                <w:right w:val="none" w:sz="0" w:space="0" w:color="auto"/>
              </w:divBdr>
            </w:div>
            <w:div w:id="1188712078">
              <w:marLeft w:val="0"/>
              <w:marRight w:val="0"/>
              <w:marTop w:val="0"/>
              <w:marBottom w:val="0"/>
              <w:divBdr>
                <w:top w:val="none" w:sz="0" w:space="0" w:color="auto"/>
                <w:left w:val="none" w:sz="0" w:space="0" w:color="auto"/>
                <w:bottom w:val="none" w:sz="0" w:space="0" w:color="auto"/>
                <w:right w:val="none" w:sz="0" w:space="0" w:color="auto"/>
              </w:divBdr>
            </w:div>
            <w:div w:id="1062485781">
              <w:marLeft w:val="0"/>
              <w:marRight w:val="0"/>
              <w:marTop w:val="0"/>
              <w:marBottom w:val="0"/>
              <w:divBdr>
                <w:top w:val="none" w:sz="0" w:space="0" w:color="auto"/>
                <w:left w:val="none" w:sz="0" w:space="0" w:color="auto"/>
                <w:bottom w:val="none" w:sz="0" w:space="0" w:color="auto"/>
                <w:right w:val="none" w:sz="0" w:space="0" w:color="auto"/>
              </w:divBdr>
            </w:div>
            <w:div w:id="321933347">
              <w:marLeft w:val="0"/>
              <w:marRight w:val="0"/>
              <w:marTop w:val="0"/>
              <w:marBottom w:val="0"/>
              <w:divBdr>
                <w:top w:val="none" w:sz="0" w:space="0" w:color="auto"/>
                <w:left w:val="none" w:sz="0" w:space="0" w:color="auto"/>
                <w:bottom w:val="none" w:sz="0" w:space="0" w:color="auto"/>
                <w:right w:val="none" w:sz="0" w:space="0" w:color="auto"/>
              </w:divBdr>
            </w:div>
            <w:div w:id="1598176252">
              <w:marLeft w:val="0"/>
              <w:marRight w:val="0"/>
              <w:marTop w:val="0"/>
              <w:marBottom w:val="0"/>
              <w:divBdr>
                <w:top w:val="none" w:sz="0" w:space="0" w:color="auto"/>
                <w:left w:val="none" w:sz="0" w:space="0" w:color="auto"/>
                <w:bottom w:val="none" w:sz="0" w:space="0" w:color="auto"/>
                <w:right w:val="none" w:sz="0" w:space="0" w:color="auto"/>
              </w:divBdr>
            </w:div>
            <w:div w:id="1258557623">
              <w:marLeft w:val="0"/>
              <w:marRight w:val="0"/>
              <w:marTop w:val="0"/>
              <w:marBottom w:val="0"/>
              <w:divBdr>
                <w:top w:val="none" w:sz="0" w:space="0" w:color="auto"/>
                <w:left w:val="none" w:sz="0" w:space="0" w:color="auto"/>
                <w:bottom w:val="none" w:sz="0" w:space="0" w:color="auto"/>
                <w:right w:val="none" w:sz="0" w:space="0" w:color="auto"/>
              </w:divBdr>
            </w:div>
            <w:div w:id="1424451498">
              <w:marLeft w:val="0"/>
              <w:marRight w:val="0"/>
              <w:marTop w:val="0"/>
              <w:marBottom w:val="0"/>
              <w:divBdr>
                <w:top w:val="none" w:sz="0" w:space="0" w:color="auto"/>
                <w:left w:val="none" w:sz="0" w:space="0" w:color="auto"/>
                <w:bottom w:val="none" w:sz="0" w:space="0" w:color="auto"/>
                <w:right w:val="none" w:sz="0" w:space="0" w:color="auto"/>
              </w:divBdr>
            </w:div>
            <w:div w:id="503125914">
              <w:marLeft w:val="0"/>
              <w:marRight w:val="0"/>
              <w:marTop w:val="0"/>
              <w:marBottom w:val="0"/>
              <w:divBdr>
                <w:top w:val="none" w:sz="0" w:space="0" w:color="auto"/>
                <w:left w:val="none" w:sz="0" w:space="0" w:color="auto"/>
                <w:bottom w:val="none" w:sz="0" w:space="0" w:color="auto"/>
                <w:right w:val="none" w:sz="0" w:space="0" w:color="auto"/>
              </w:divBdr>
            </w:div>
            <w:div w:id="1922106424">
              <w:marLeft w:val="0"/>
              <w:marRight w:val="0"/>
              <w:marTop w:val="0"/>
              <w:marBottom w:val="0"/>
              <w:divBdr>
                <w:top w:val="none" w:sz="0" w:space="0" w:color="auto"/>
                <w:left w:val="none" w:sz="0" w:space="0" w:color="auto"/>
                <w:bottom w:val="none" w:sz="0" w:space="0" w:color="auto"/>
                <w:right w:val="none" w:sz="0" w:space="0" w:color="auto"/>
              </w:divBdr>
            </w:div>
            <w:div w:id="1325432555">
              <w:marLeft w:val="0"/>
              <w:marRight w:val="0"/>
              <w:marTop w:val="0"/>
              <w:marBottom w:val="0"/>
              <w:divBdr>
                <w:top w:val="none" w:sz="0" w:space="0" w:color="auto"/>
                <w:left w:val="none" w:sz="0" w:space="0" w:color="auto"/>
                <w:bottom w:val="none" w:sz="0" w:space="0" w:color="auto"/>
                <w:right w:val="none" w:sz="0" w:space="0" w:color="auto"/>
              </w:divBdr>
            </w:div>
            <w:div w:id="417868563">
              <w:marLeft w:val="0"/>
              <w:marRight w:val="0"/>
              <w:marTop w:val="0"/>
              <w:marBottom w:val="0"/>
              <w:divBdr>
                <w:top w:val="none" w:sz="0" w:space="0" w:color="auto"/>
                <w:left w:val="none" w:sz="0" w:space="0" w:color="auto"/>
                <w:bottom w:val="none" w:sz="0" w:space="0" w:color="auto"/>
                <w:right w:val="none" w:sz="0" w:space="0" w:color="auto"/>
              </w:divBdr>
            </w:div>
            <w:div w:id="286812923">
              <w:marLeft w:val="0"/>
              <w:marRight w:val="0"/>
              <w:marTop w:val="0"/>
              <w:marBottom w:val="0"/>
              <w:divBdr>
                <w:top w:val="none" w:sz="0" w:space="0" w:color="auto"/>
                <w:left w:val="none" w:sz="0" w:space="0" w:color="auto"/>
                <w:bottom w:val="none" w:sz="0" w:space="0" w:color="auto"/>
                <w:right w:val="none" w:sz="0" w:space="0" w:color="auto"/>
              </w:divBdr>
            </w:div>
            <w:div w:id="1042753195">
              <w:marLeft w:val="0"/>
              <w:marRight w:val="0"/>
              <w:marTop w:val="0"/>
              <w:marBottom w:val="0"/>
              <w:divBdr>
                <w:top w:val="none" w:sz="0" w:space="0" w:color="auto"/>
                <w:left w:val="none" w:sz="0" w:space="0" w:color="auto"/>
                <w:bottom w:val="none" w:sz="0" w:space="0" w:color="auto"/>
                <w:right w:val="none" w:sz="0" w:space="0" w:color="auto"/>
              </w:divBdr>
            </w:div>
            <w:div w:id="1992636311">
              <w:marLeft w:val="0"/>
              <w:marRight w:val="0"/>
              <w:marTop w:val="0"/>
              <w:marBottom w:val="0"/>
              <w:divBdr>
                <w:top w:val="none" w:sz="0" w:space="0" w:color="auto"/>
                <w:left w:val="none" w:sz="0" w:space="0" w:color="auto"/>
                <w:bottom w:val="none" w:sz="0" w:space="0" w:color="auto"/>
                <w:right w:val="none" w:sz="0" w:space="0" w:color="auto"/>
              </w:divBdr>
            </w:div>
            <w:div w:id="817264520">
              <w:marLeft w:val="0"/>
              <w:marRight w:val="0"/>
              <w:marTop w:val="0"/>
              <w:marBottom w:val="0"/>
              <w:divBdr>
                <w:top w:val="none" w:sz="0" w:space="0" w:color="auto"/>
                <w:left w:val="none" w:sz="0" w:space="0" w:color="auto"/>
                <w:bottom w:val="none" w:sz="0" w:space="0" w:color="auto"/>
                <w:right w:val="none" w:sz="0" w:space="0" w:color="auto"/>
              </w:divBdr>
            </w:div>
            <w:div w:id="1294218019">
              <w:marLeft w:val="0"/>
              <w:marRight w:val="0"/>
              <w:marTop w:val="0"/>
              <w:marBottom w:val="0"/>
              <w:divBdr>
                <w:top w:val="none" w:sz="0" w:space="0" w:color="auto"/>
                <w:left w:val="none" w:sz="0" w:space="0" w:color="auto"/>
                <w:bottom w:val="none" w:sz="0" w:space="0" w:color="auto"/>
                <w:right w:val="none" w:sz="0" w:space="0" w:color="auto"/>
              </w:divBdr>
            </w:div>
            <w:div w:id="1625575215">
              <w:marLeft w:val="0"/>
              <w:marRight w:val="0"/>
              <w:marTop w:val="0"/>
              <w:marBottom w:val="0"/>
              <w:divBdr>
                <w:top w:val="none" w:sz="0" w:space="0" w:color="auto"/>
                <w:left w:val="none" w:sz="0" w:space="0" w:color="auto"/>
                <w:bottom w:val="none" w:sz="0" w:space="0" w:color="auto"/>
                <w:right w:val="none" w:sz="0" w:space="0" w:color="auto"/>
              </w:divBdr>
            </w:div>
            <w:div w:id="1268537670">
              <w:marLeft w:val="0"/>
              <w:marRight w:val="0"/>
              <w:marTop w:val="0"/>
              <w:marBottom w:val="0"/>
              <w:divBdr>
                <w:top w:val="none" w:sz="0" w:space="0" w:color="auto"/>
                <w:left w:val="none" w:sz="0" w:space="0" w:color="auto"/>
                <w:bottom w:val="none" w:sz="0" w:space="0" w:color="auto"/>
                <w:right w:val="none" w:sz="0" w:space="0" w:color="auto"/>
              </w:divBdr>
            </w:div>
            <w:div w:id="1873496039">
              <w:marLeft w:val="0"/>
              <w:marRight w:val="0"/>
              <w:marTop w:val="0"/>
              <w:marBottom w:val="0"/>
              <w:divBdr>
                <w:top w:val="none" w:sz="0" w:space="0" w:color="auto"/>
                <w:left w:val="none" w:sz="0" w:space="0" w:color="auto"/>
                <w:bottom w:val="none" w:sz="0" w:space="0" w:color="auto"/>
                <w:right w:val="none" w:sz="0" w:space="0" w:color="auto"/>
              </w:divBdr>
            </w:div>
            <w:div w:id="120078534">
              <w:marLeft w:val="0"/>
              <w:marRight w:val="0"/>
              <w:marTop w:val="0"/>
              <w:marBottom w:val="0"/>
              <w:divBdr>
                <w:top w:val="none" w:sz="0" w:space="0" w:color="auto"/>
                <w:left w:val="none" w:sz="0" w:space="0" w:color="auto"/>
                <w:bottom w:val="none" w:sz="0" w:space="0" w:color="auto"/>
                <w:right w:val="none" w:sz="0" w:space="0" w:color="auto"/>
              </w:divBdr>
            </w:div>
            <w:div w:id="23443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426179">
      <w:bodyDiv w:val="1"/>
      <w:marLeft w:val="0"/>
      <w:marRight w:val="0"/>
      <w:marTop w:val="0"/>
      <w:marBottom w:val="0"/>
      <w:divBdr>
        <w:top w:val="none" w:sz="0" w:space="0" w:color="auto"/>
        <w:left w:val="none" w:sz="0" w:space="0" w:color="auto"/>
        <w:bottom w:val="none" w:sz="0" w:space="0" w:color="auto"/>
        <w:right w:val="none" w:sz="0" w:space="0" w:color="auto"/>
      </w:divBdr>
      <w:divsChild>
        <w:div w:id="470487392">
          <w:marLeft w:val="0"/>
          <w:marRight w:val="0"/>
          <w:marTop w:val="0"/>
          <w:marBottom w:val="0"/>
          <w:divBdr>
            <w:top w:val="none" w:sz="0" w:space="0" w:color="auto"/>
            <w:left w:val="none" w:sz="0" w:space="0" w:color="auto"/>
            <w:bottom w:val="none" w:sz="0" w:space="0" w:color="auto"/>
            <w:right w:val="none" w:sz="0" w:space="0" w:color="auto"/>
          </w:divBdr>
          <w:divsChild>
            <w:div w:id="53551640">
              <w:marLeft w:val="0"/>
              <w:marRight w:val="0"/>
              <w:marTop w:val="0"/>
              <w:marBottom w:val="0"/>
              <w:divBdr>
                <w:top w:val="none" w:sz="0" w:space="0" w:color="auto"/>
                <w:left w:val="none" w:sz="0" w:space="0" w:color="auto"/>
                <w:bottom w:val="none" w:sz="0" w:space="0" w:color="auto"/>
                <w:right w:val="none" w:sz="0" w:space="0" w:color="auto"/>
              </w:divBdr>
            </w:div>
            <w:div w:id="3789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24375">
      <w:bodyDiv w:val="1"/>
      <w:marLeft w:val="0"/>
      <w:marRight w:val="0"/>
      <w:marTop w:val="0"/>
      <w:marBottom w:val="0"/>
      <w:divBdr>
        <w:top w:val="none" w:sz="0" w:space="0" w:color="auto"/>
        <w:left w:val="none" w:sz="0" w:space="0" w:color="auto"/>
        <w:bottom w:val="none" w:sz="0" w:space="0" w:color="auto"/>
        <w:right w:val="none" w:sz="0" w:space="0" w:color="auto"/>
      </w:divBdr>
    </w:div>
    <w:div w:id="378285912">
      <w:bodyDiv w:val="1"/>
      <w:marLeft w:val="0"/>
      <w:marRight w:val="0"/>
      <w:marTop w:val="0"/>
      <w:marBottom w:val="0"/>
      <w:divBdr>
        <w:top w:val="none" w:sz="0" w:space="0" w:color="auto"/>
        <w:left w:val="none" w:sz="0" w:space="0" w:color="auto"/>
        <w:bottom w:val="none" w:sz="0" w:space="0" w:color="auto"/>
        <w:right w:val="none" w:sz="0" w:space="0" w:color="auto"/>
      </w:divBdr>
      <w:divsChild>
        <w:div w:id="565380223">
          <w:marLeft w:val="0"/>
          <w:marRight w:val="0"/>
          <w:marTop w:val="0"/>
          <w:marBottom w:val="0"/>
          <w:divBdr>
            <w:top w:val="none" w:sz="0" w:space="0" w:color="auto"/>
            <w:left w:val="none" w:sz="0" w:space="0" w:color="auto"/>
            <w:bottom w:val="none" w:sz="0" w:space="0" w:color="auto"/>
            <w:right w:val="none" w:sz="0" w:space="0" w:color="auto"/>
          </w:divBdr>
          <w:divsChild>
            <w:div w:id="62111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642594">
      <w:bodyDiv w:val="1"/>
      <w:marLeft w:val="0"/>
      <w:marRight w:val="0"/>
      <w:marTop w:val="0"/>
      <w:marBottom w:val="0"/>
      <w:divBdr>
        <w:top w:val="none" w:sz="0" w:space="0" w:color="auto"/>
        <w:left w:val="none" w:sz="0" w:space="0" w:color="auto"/>
        <w:bottom w:val="none" w:sz="0" w:space="0" w:color="auto"/>
        <w:right w:val="none" w:sz="0" w:space="0" w:color="auto"/>
      </w:divBdr>
      <w:divsChild>
        <w:div w:id="1561751000">
          <w:marLeft w:val="0"/>
          <w:marRight w:val="0"/>
          <w:marTop w:val="0"/>
          <w:marBottom w:val="0"/>
          <w:divBdr>
            <w:top w:val="none" w:sz="0" w:space="0" w:color="auto"/>
            <w:left w:val="none" w:sz="0" w:space="0" w:color="auto"/>
            <w:bottom w:val="none" w:sz="0" w:space="0" w:color="auto"/>
            <w:right w:val="none" w:sz="0" w:space="0" w:color="auto"/>
          </w:divBdr>
          <w:divsChild>
            <w:div w:id="158734746">
              <w:marLeft w:val="0"/>
              <w:marRight w:val="0"/>
              <w:marTop w:val="0"/>
              <w:marBottom w:val="0"/>
              <w:divBdr>
                <w:top w:val="none" w:sz="0" w:space="0" w:color="auto"/>
                <w:left w:val="none" w:sz="0" w:space="0" w:color="auto"/>
                <w:bottom w:val="none" w:sz="0" w:space="0" w:color="auto"/>
                <w:right w:val="none" w:sz="0" w:space="0" w:color="auto"/>
              </w:divBdr>
            </w:div>
            <w:div w:id="930818386">
              <w:marLeft w:val="0"/>
              <w:marRight w:val="0"/>
              <w:marTop w:val="0"/>
              <w:marBottom w:val="0"/>
              <w:divBdr>
                <w:top w:val="none" w:sz="0" w:space="0" w:color="auto"/>
                <w:left w:val="none" w:sz="0" w:space="0" w:color="auto"/>
                <w:bottom w:val="none" w:sz="0" w:space="0" w:color="auto"/>
                <w:right w:val="none" w:sz="0" w:space="0" w:color="auto"/>
              </w:divBdr>
            </w:div>
            <w:div w:id="952978291">
              <w:marLeft w:val="0"/>
              <w:marRight w:val="0"/>
              <w:marTop w:val="0"/>
              <w:marBottom w:val="0"/>
              <w:divBdr>
                <w:top w:val="none" w:sz="0" w:space="0" w:color="auto"/>
                <w:left w:val="none" w:sz="0" w:space="0" w:color="auto"/>
                <w:bottom w:val="none" w:sz="0" w:space="0" w:color="auto"/>
                <w:right w:val="none" w:sz="0" w:space="0" w:color="auto"/>
              </w:divBdr>
            </w:div>
            <w:div w:id="506555909">
              <w:marLeft w:val="0"/>
              <w:marRight w:val="0"/>
              <w:marTop w:val="0"/>
              <w:marBottom w:val="0"/>
              <w:divBdr>
                <w:top w:val="none" w:sz="0" w:space="0" w:color="auto"/>
                <w:left w:val="none" w:sz="0" w:space="0" w:color="auto"/>
                <w:bottom w:val="none" w:sz="0" w:space="0" w:color="auto"/>
                <w:right w:val="none" w:sz="0" w:space="0" w:color="auto"/>
              </w:divBdr>
            </w:div>
            <w:div w:id="1552619205">
              <w:marLeft w:val="0"/>
              <w:marRight w:val="0"/>
              <w:marTop w:val="0"/>
              <w:marBottom w:val="0"/>
              <w:divBdr>
                <w:top w:val="none" w:sz="0" w:space="0" w:color="auto"/>
                <w:left w:val="none" w:sz="0" w:space="0" w:color="auto"/>
                <w:bottom w:val="none" w:sz="0" w:space="0" w:color="auto"/>
                <w:right w:val="none" w:sz="0" w:space="0" w:color="auto"/>
              </w:divBdr>
            </w:div>
            <w:div w:id="319772489">
              <w:marLeft w:val="0"/>
              <w:marRight w:val="0"/>
              <w:marTop w:val="0"/>
              <w:marBottom w:val="0"/>
              <w:divBdr>
                <w:top w:val="none" w:sz="0" w:space="0" w:color="auto"/>
                <w:left w:val="none" w:sz="0" w:space="0" w:color="auto"/>
                <w:bottom w:val="none" w:sz="0" w:space="0" w:color="auto"/>
                <w:right w:val="none" w:sz="0" w:space="0" w:color="auto"/>
              </w:divBdr>
            </w:div>
            <w:div w:id="471951187">
              <w:marLeft w:val="0"/>
              <w:marRight w:val="0"/>
              <w:marTop w:val="0"/>
              <w:marBottom w:val="0"/>
              <w:divBdr>
                <w:top w:val="none" w:sz="0" w:space="0" w:color="auto"/>
                <w:left w:val="none" w:sz="0" w:space="0" w:color="auto"/>
                <w:bottom w:val="none" w:sz="0" w:space="0" w:color="auto"/>
                <w:right w:val="none" w:sz="0" w:space="0" w:color="auto"/>
              </w:divBdr>
            </w:div>
            <w:div w:id="312415792">
              <w:marLeft w:val="0"/>
              <w:marRight w:val="0"/>
              <w:marTop w:val="0"/>
              <w:marBottom w:val="0"/>
              <w:divBdr>
                <w:top w:val="none" w:sz="0" w:space="0" w:color="auto"/>
                <w:left w:val="none" w:sz="0" w:space="0" w:color="auto"/>
                <w:bottom w:val="none" w:sz="0" w:space="0" w:color="auto"/>
                <w:right w:val="none" w:sz="0" w:space="0" w:color="auto"/>
              </w:divBdr>
            </w:div>
            <w:div w:id="1282036911">
              <w:marLeft w:val="0"/>
              <w:marRight w:val="0"/>
              <w:marTop w:val="0"/>
              <w:marBottom w:val="0"/>
              <w:divBdr>
                <w:top w:val="none" w:sz="0" w:space="0" w:color="auto"/>
                <w:left w:val="none" w:sz="0" w:space="0" w:color="auto"/>
                <w:bottom w:val="none" w:sz="0" w:space="0" w:color="auto"/>
                <w:right w:val="none" w:sz="0" w:space="0" w:color="auto"/>
              </w:divBdr>
            </w:div>
            <w:div w:id="1591155808">
              <w:marLeft w:val="0"/>
              <w:marRight w:val="0"/>
              <w:marTop w:val="0"/>
              <w:marBottom w:val="0"/>
              <w:divBdr>
                <w:top w:val="none" w:sz="0" w:space="0" w:color="auto"/>
                <w:left w:val="none" w:sz="0" w:space="0" w:color="auto"/>
                <w:bottom w:val="none" w:sz="0" w:space="0" w:color="auto"/>
                <w:right w:val="none" w:sz="0" w:space="0" w:color="auto"/>
              </w:divBdr>
            </w:div>
            <w:div w:id="603532872">
              <w:marLeft w:val="0"/>
              <w:marRight w:val="0"/>
              <w:marTop w:val="0"/>
              <w:marBottom w:val="0"/>
              <w:divBdr>
                <w:top w:val="none" w:sz="0" w:space="0" w:color="auto"/>
                <w:left w:val="none" w:sz="0" w:space="0" w:color="auto"/>
                <w:bottom w:val="none" w:sz="0" w:space="0" w:color="auto"/>
                <w:right w:val="none" w:sz="0" w:space="0" w:color="auto"/>
              </w:divBdr>
            </w:div>
            <w:div w:id="536895822">
              <w:marLeft w:val="0"/>
              <w:marRight w:val="0"/>
              <w:marTop w:val="0"/>
              <w:marBottom w:val="0"/>
              <w:divBdr>
                <w:top w:val="none" w:sz="0" w:space="0" w:color="auto"/>
                <w:left w:val="none" w:sz="0" w:space="0" w:color="auto"/>
                <w:bottom w:val="none" w:sz="0" w:space="0" w:color="auto"/>
                <w:right w:val="none" w:sz="0" w:space="0" w:color="auto"/>
              </w:divBdr>
            </w:div>
            <w:div w:id="44350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39648">
      <w:bodyDiv w:val="1"/>
      <w:marLeft w:val="0"/>
      <w:marRight w:val="0"/>
      <w:marTop w:val="0"/>
      <w:marBottom w:val="0"/>
      <w:divBdr>
        <w:top w:val="none" w:sz="0" w:space="0" w:color="auto"/>
        <w:left w:val="none" w:sz="0" w:space="0" w:color="auto"/>
        <w:bottom w:val="none" w:sz="0" w:space="0" w:color="auto"/>
        <w:right w:val="none" w:sz="0" w:space="0" w:color="auto"/>
      </w:divBdr>
      <w:divsChild>
        <w:div w:id="1140273112">
          <w:marLeft w:val="0"/>
          <w:marRight w:val="0"/>
          <w:marTop w:val="0"/>
          <w:marBottom w:val="0"/>
          <w:divBdr>
            <w:top w:val="none" w:sz="0" w:space="0" w:color="auto"/>
            <w:left w:val="none" w:sz="0" w:space="0" w:color="auto"/>
            <w:bottom w:val="none" w:sz="0" w:space="0" w:color="auto"/>
            <w:right w:val="none" w:sz="0" w:space="0" w:color="auto"/>
          </w:divBdr>
          <w:divsChild>
            <w:div w:id="333144847">
              <w:marLeft w:val="0"/>
              <w:marRight w:val="0"/>
              <w:marTop w:val="0"/>
              <w:marBottom w:val="0"/>
              <w:divBdr>
                <w:top w:val="none" w:sz="0" w:space="0" w:color="auto"/>
                <w:left w:val="none" w:sz="0" w:space="0" w:color="auto"/>
                <w:bottom w:val="none" w:sz="0" w:space="0" w:color="auto"/>
                <w:right w:val="none" w:sz="0" w:space="0" w:color="auto"/>
              </w:divBdr>
            </w:div>
            <w:div w:id="1861049396">
              <w:marLeft w:val="0"/>
              <w:marRight w:val="0"/>
              <w:marTop w:val="0"/>
              <w:marBottom w:val="0"/>
              <w:divBdr>
                <w:top w:val="none" w:sz="0" w:space="0" w:color="auto"/>
                <w:left w:val="none" w:sz="0" w:space="0" w:color="auto"/>
                <w:bottom w:val="none" w:sz="0" w:space="0" w:color="auto"/>
                <w:right w:val="none" w:sz="0" w:space="0" w:color="auto"/>
              </w:divBdr>
            </w:div>
            <w:div w:id="1692148162">
              <w:marLeft w:val="0"/>
              <w:marRight w:val="0"/>
              <w:marTop w:val="0"/>
              <w:marBottom w:val="0"/>
              <w:divBdr>
                <w:top w:val="none" w:sz="0" w:space="0" w:color="auto"/>
                <w:left w:val="none" w:sz="0" w:space="0" w:color="auto"/>
                <w:bottom w:val="none" w:sz="0" w:space="0" w:color="auto"/>
                <w:right w:val="none" w:sz="0" w:space="0" w:color="auto"/>
              </w:divBdr>
            </w:div>
            <w:div w:id="374165227">
              <w:marLeft w:val="0"/>
              <w:marRight w:val="0"/>
              <w:marTop w:val="0"/>
              <w:marBottom w:val="0"/>
              <w:divBdr>
                <w:top w:val="none" w:sz="0" w:space="0" w:color="auto"/>
                <w:left w:val="none" w:sz="0" w:space="0" w:color="auto"/>
                <w:bottom w:val="none" w:sz="0" w:space="0" w:color="auto"/>
                <w:right w:val="none" w:sz="0" w:space="0" w:color="auto"/>
              </w:divBdr>
            </w:div>
            <w:div w:id="737174498">
              <w:marLeft w:val="0"/>
              <w:marRight w:val="0"/>
              <w:marTop w:val="0"/>
              <w:marBottom w:val="0"/>
              <w:divBdr>
                <w:top w:val="none" w:sz="0" w:space="0" w:color="auto"/>
                <w:left w:val="none" w:sz="0" w:space="0" w:color="auto"/>
                <w:bottom w:val="none" w:sz="0" w:space="0" w:color="auto"/>
                <w:right w:val="none" w:sz="0" w:space="0" w:color="auto"/>
              </w:divBdr>
            </w:div>
            <w:div w:id="1841970956">
              <w:marLeft w:val="0"/>
              <w:marRight w:val="0"/>
              <w:marTop w:val="0"/>
              <w:marBottom w:val="0"/>
              <w:divBdr>
                <w:top w:val="none" w:sz="0" w:space="0" w:color="auto"/>
                <w:left w:val="none" w:sz="0" w:space="0" w:color="auto"/>
                <w:bottom w:val="none" w:sz="0" w:space="0" w:color="auto"/>
                <w:right w:val="none" w:sz="0" w:space="0" w:color="auto"/>
              </w:divBdr>
            </w:div>
            <w:div w:id="1543131198">
              <w:marLeft w:val="0"/>
              <w:marRight w:val="0"/>
              <w:marTop w:val="0"/>
              <w:marBottom w:val="0"/>
              <w:divBdr>
                <w:top w:val="none" w:sz="0" w:space="0" w:color="auto"/>
                <w:left w:val="none" w:sz="0" w:space="0" w:color="auto"/>
                <w:bottom w:val="none" w:sz="0" w:space="0" w:color="auto"/>
                <w:right w:val="none" w:sz="0" w:space="0" w:color="auto"/>
              </w:divBdr>
            </w:div>
            <w:div w:id="2088765105">
              <w:marLeft w:val="0"/>
              <w:marRight w:val="0"/>
              <w:marTop w:val="0"/>
              <w:marBottom w:val="0"/>
              <w:divBdr>
                <w:top w:val="none" w:sz="0" w:space="0" w:color="auto"/>
                <w:left w:val="none" w:sz="0" w:space="0" w:color="auto"/>
                <w:bottom w:val="none" w:sz="0" w:space="0" w:color="auto"/>
                <w:right w:val="none" w:sz="0" w:space="0" w:color="auto"/>
              </w:divBdr>
            </w:div>
            <w:div w:id="985209795">
              <w:marLeft w:val="0"/>
              <w:marRight w:val="0"/>
              <w:marTop w:val="0"/>
              <w:marBottom w:val="0"/>
              <w:divBdr>
                <w:top w:val="none" w:sz="0" w:space="0" w:color="auto"/>
                <w:left w:val="none" w:sz="0" w:space="0" w:color="auto"/>
                <w:bottom w:val="none" w:sz="0" w:space="0" w:color="auto"/>
                <w:right w:val="none" w:sz="0" w:space="0" w:color="auto"/>
              </w:divBdr>
            </w:div>
            <w:div w:id="705642810">
              <w:marLeft w:val="0"/>
              <w:marRight w:val="0"/>
              <w:marTop w:val="0"/>
              <w:marBottom w:val="0"/>
              <w:divBdr>
                <w:top w:val="none" w:sz="0" w:space="0" w:color="auto"/>
                <w:left w:val="none" w:sz="0" w:space="0" w:color="auto"/>
                <w:bottom w:val="none" w:sz="0" w:space="0" w:color="auto"/>
                <w:right w:val="none" w:sz="0" w:space="0" w:color="auto"/>
              </w:divBdr>
            </w:div>
            <w:div w:id="2091193067">
              <w:marLeft w:val="0"/>
              <w:marRight w:val="0"/>
              <w:marTop w:val="0"/>
              <w:marBottom w:val="0"/>
              <w:divBdr>
                <w:top w:val="none" w:sz="0" w:space="0" w:color="auto"/>
                <w:left w:val="none" w:sz="0" w:space="0" w:color="auto"/>
                <w:bottom w:val="none" w:sz="0" w:space="0" w:color="auto"/>
                <w:right w:val="none" w:sz="0" w:space="0" w:color="auto"/>
              </w:divBdr>
            </w:div>
            <w:div w:id="1127162039">
              <w:marLeft w:val="0"/>
              <w:marRight w:val="0"/>
              <w:marTop w:val="0"/>
              <w:marBottom w:val="0"/>
              <w:divBdr>
                <w:top w:val="none" w:sz="0" w:space="0" w:color="auto"/>
                <w:left w:val="none" w:sz="0" w:space="0" w:color="auto"/>
                <w:bottom w:val="none" w:sz="0" w:space="0" w:color="auto"/>
                <w:right w:val="none" w:sz="0" w:space="0" w:color="auto"/>
              </w:divBdr>
            </w:div>
            <w:div w:id="449200968">
              <w:marLeft w:val="0"/>
              <w:marRight w:val="0"/>
              <w:marTop w:val="0"/>
              <w:marBottom w:val="0"/>
              <w:divBdr>
                <w:top w:val="none" w:sz="0" w:space="0" w:color="auto"/>
                <w:left w:val="none" w:sz="0" w:space="0" w:color="auto"/>
                <w:bottom w:val="none" w:sz="0" w:space="0" w:color="auto"/>
                <w:right w:val="none" w:sz="0" w:space="0" w:color="auto"/>
              </w:divBdr>
            </w:div>
            <w:div w:id="10101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07232">
      <w:bodyDiv w:val="1"/>
      <w:marLeft w:val="0"/>
      <w:marRight w:val="0"/>
      <w:marTop w:val="0"/>
      <w:marBottom w:val="0"/>
      <w:divBdr>
        <w:top w:val="none" w:sz="0" w:space="0" w:color="auto"/>
        <w:left w:val="none" w:sz="0" w:space="0" w:color="auto"/>
        <w:bottom w:val="none" w:sz="0" w:space="0" w:color="auto"/>
        <w:right w:val="none" w:sz="0" w:space="0" w:color="auto"/>
      </w:divBdr>
    </w:div>
    <w:div w:id="387798688">
      <w:bodyDiv w:val="1"/>
      <w:marLeft w:val="0"/>
      <w:marRight w:val="0"/>
      <w:marTop w:val="0"/>
      <w:marBottom w:val="0"/>
      <w:divBdr>
        <w:top w:val="none" w:sz="0" w:space="0" w:color="auto"/>
        <w:left w:val="none" w:sz="0" w:space="0" w:color="auto"/>
        <w:bottom w:val="none" w:sz="0" w:space="0" w:color="auto"/>
        <w:right w:val="none" w:sz="0" w:space="0" w:color="auto"/>
      </w:divBdr>
      <w:divsChild>
        <w:div w:id="1804733226">
          <w:marLeft w:val="0"/>
          <w:marRight w:val="0"/>
          <w:marTop w:val="0"/>
          <w:marBottom w:val="0"/>
          <w:divBdr>
            <w:top w:val="none" w:sz="0" w:space="0" w:color="auto"/>
            <w:left w:val="none" w:sz="0" w:space="0" w:color="auto"/>
            <w:bottom w:val="none" w:sz="0" w:space="0" w:color="auto"/>
            <w:right w:val="none" w:sz="0" w:space="0" w:color="auto"/>
          </w:divBdr>
        </w:div>
      </w:divsChild>
    </w:div>
    <w:div w:id="387799866">
      <w:bodyDiv w:val="1"/>
      <w:marLeft w:val="0"/>
      <w:marRight w:val="0"/>
      <w:marTop w:val="0"/>
      <w:marBottom w:val="0"/>
      <w:divBdr>
        <w:top w:val="none" w:sz="0" w:space="0" w:color="auto"/>
        <w:left w:val="none" w:sz="0" w:space="0" w:color="auto"/>
        <w:bottom w:val="none" w:sz="0" w:space="0" w:color="auto"/>
        <w:right w:val="none" w:sz="0" w:space="0" w:color="auto"/>
      </w:divBdr>
    </w:div>
    <w:div w:id="388067821">
      <w:bodyDiv w:val="1"/>
      <w:marLeft w:val="0"/>
      <w:marRight w:val="0"/>
      <w:marTop w:val="0"/>
      <w:marBottom w:val="0"/>
      <w:divBdr>
        <w:top w:val="none" w:sz="0" w:space="0" w:color="auto"/>
        <w:left w:val="none" w:sz="0" w:space="0" w:color="auto"/>
        <w:bottom w:val="none" w:sz="0" w:space="0" w:color="auto"/>
        <w:right w:val="none" w:sz="0" w:space="0" w:color="auto"/>
      </w:divBdr>
    </w:div>
    <w:div w:id="390350042">
      <w:bodyDiv w:val="1"/>
      <w:marLeft w:val="0"/>
      <w:marRight w:val="0"/>
      <w:marTop w:val="0"/>
      <w:marBottom w:val="0"/>
      <w:divBdr>
        <w:top w:val="none" w:sz="0" w:space="0" w:color="auto"/>
        <w:left w:val="none" w:sz="0" w:space="0" w:color="auto"/>
        <w:bottom w:val="none" w:sz="0" w:space="0" w:color="auto"/>
        <w:right w:val="none" w:sz="0" w:space="0" w:color="auto"/>
      </w:divBdr>
      <w:divsChild>
        <w:div w:id="698504302">
          <w:marLeft w:val="0"/>
          <w:marRight w:val="0"/>
          <w:marTop w:val="0"/>
          <w:marBottom w:val="0"/>
          <w:divBdr>
            <w:top w:val="none" w:sz="0" w:space="0" w:color="auto"/>
            <w:left w:val="none" w:sz="0" w:space="0" w:color="auto"/>
            <w:bottom w:val="none" w:sz="0" w:space="0" w:color="auto"/>
            <w:right w:val="none" w:sz="0" w:space="0" w:color="auto"/>
          </w:divBdr>
          <w:divsChild>
            <w:div w:id="514267194">
              <w:marLeft w:val="0"/>
              <w:marRight w:val="0"/>
              <w:marTop w:val="0"/>
              <w:marBottom w:val="0"/>
              <w:divBdr>
                <w:top w:val="none" w:sz="0" w:space="0" w:color="auto"/>
                <w:left w:val="none" w:sz="0" w:space="0" w:color="auto"/>
                <w:bottom w:val="none" w:sz="0" w:space="0" w:color="auto"/>
                <w:right w:val="none" w:sz="0" w:space="0" w:color="auto"/>
              </w:divBdr>
            </w:div>
            <w:div w:id="50740700">
              <w:marLeft w:val="0"/>
              <w:marRight w:val="0"/>
              <w:marTop w:val="0"/>
              <w:marBottom w:val="0"/>
              <w:divBdr>
                <w:top w:val="none" w:sz="0" w:space="0" w:color="auto"/>
                <w:left w:val="none" w:sz="0" w:space="0" w:color="auto"/>
                <w:bottom w:val="none" w:sz="0" w:space="0" w:color="auto"/>
                <w:right w:val="none" w:sz="0" w:space="0" w:color="auto"/>
              </w:divBdr>
            </w:div>
            <w:div w:id="1279340010">
              <w:marLeft w:val="0"/>
              <w:marRight w:val="0"/>
              <w:marTop w:val="0"/>
              <w:marBottom w:val="0"/>
              <w:divBdr>
                <w:top w:val="none" w:sz="0" w:space="0" w:color="auto"/>
                <w:left w:val="none" w:sz="0" w:space="0" w:color="auto"/>
                <w:bottom w:val="none" w:sz="0" w:space="0" w:color="auto"/>
                <w:right w:val="none" w:sz="0" w:space="0" w:color="auto"/>
              </w:divBdr>
            </w:div>
            <w:div w:id="1864585149">
              <w:marLeft w:val="0"/>
              <w:marRight w:val="0"/>
              <w:marTop w:val="0"/>
              <w:marBottom w:val="0"/>
              <w:divBdr>
                <w:top w:val="none" w:sz="0" w:space="0" w:color="auto"/>
                <w:left w:val="none" w:sz="0" w:space="0" w:color="auto"/>
                <w:bottom w:val="none" w:sz="0" w:space="0" w:color="auto"/>
                <w:right w:val="none" w:sz="0" w:space="0" w:color="auto"/>
              </w:divBdr>
            </w:div>
            <w:div w:id="838428793">
              <w:marLeft w:val="0"/>
              <w:marRight w:val="0"/>
              <w:marTop w:val="0"/>
              <w:marBottom w:val="0"/>
              <w:divBdr>
                <w:top w:val="none" w:sz="0" w:space="0" w:color="auto"/>
                <w:left w:val="none" w:sz="0" w:space="0" w:color="auto"/>
                <w:bottom w:val="none" w:sz="0" w:space="0" w:color="auto"/>
                <w:right w:val="none" w:sz="0" w:space="0" w:color="auto"/>
              </w:divBdr>
            </w:div>
            <w:div w:id="104349223">
              <w:marLeft w:val="0"/>
              <w:marRight w:val="0"/>
              <w:marTop w:val="0"/>
              <w:marBottom w:val="0"/>
              <w:divBdr>
                <w:top w:val="none" w:sz="0" w:space="0" w:color="auto"/>
                <w:left w:val="none" w:sz="0" w:space="0" w:color="auto"/>
                <w:bottom w:val="none" w:sz="0" w:space="0" w:color="auto"/>
                <w:right w:val="none" w:sz="0" w:space="0" w:color="auto"/>
              </w:divBdr>
            </w:div>
            <w:div w:id="79527052">
              <w:marLeft w:val="0"/>
              <w:marRight w:val="0"/>
              <w:marTop w:val="0"/>
              <w:marBottom w:val="0"/>
              <w:divBdr>
                <w:top w:val="none" w:sz="0" w:space="0" w:color="auto"/>
                <w:left w:val="none" w:sz="0" w:space="0" w:color="auto"/>
                <w:bottom w:val="none" w:sz="0" w:space="0" w:color="auto"/>
                <w:right w:val="none" w:sz="0" w:space="0" w:color="auto"/>
              </w:divBdr>
            </w:div>
            <w:div w:id="1016344493">
              <w:marLeft w:val="0"/>
              <w:marRight w:val="0"/>
              <w:marTop w:val="0"/>
              <w:marBottom w:val="0"/>
              <w:divBdr>
                <w:top w:val="none" w:sz="0" w:space="0" w:color="auto"/>
                <w:left w:val="none" w:sz="0" w:space="0" w:color="auto"/>
                <w:bottom w:val="none" w:sz="0" w:space="0" w:color="auto"/>
                <w:right w:val="none" w:sz="0" w:space="0" w:color="auto"/>
              </w:divBdr>
            </w:div>
            <w:div w:id="473572012">
              <w:marLeft w:val="0"/>
              <w:marRight w:val="0"/>
              <w:marTop w:val="0"/>
              <w:marBottom w:val="0"/>
              <w:divBdr>
                <w:top w:val="none" w:sz="0" w:space="0" w:color="auto"/>
                <w:left w:val="none" w:sz="0" w:space="0" w:color="auto"/>
                <w:bottom w:val="none" w:sz="0" w:space="0" w:color="auto"/>
                <w:right w:val="none" w:sz="0" w:space="0" w:color="auto"/>
              </w:divBdr>
            </w:div>
            <w:div w:id="989209156">
              <w:marLeft w:val="0"/>
              <w:marRight w:val="0"/>
              <w:marTop w:val="0"/>
              <w:marBottom w:val="0"/>
              <w:divBdr>
                <w:top w:val="none" w:sz="0" w:space="0" w:color="auto"/>
                <w:left w:val="none" w:sz="0" w:space="0" w:color="auto"/>
                <w:bottom w:val="none" w:sz="0" w:space="0" w:color="auto"/>
                <w:right w:val="none" w:sz="0" w:space="0" w:color="auto"/>
              </w:divBdr>
            </w:div>
            <w:div w:id="721027328">
              <w:marLeft w:val="0"/>
              <w:marRight w:val="0"/>
              <w:marTop w:val="0"/>
              <w:marBottom w:val="0"/>
              <w:divBdr>
                <w:top w:val="none" w:sz="0" w:space="0" w:color="auto"/>
                <w:left w:val="none" w:sz="0" w:space="0" w:color="auto"/>
                <w:bottom w:val="none" w:sz="0" w:space="0" w:color="auto"/>
                <w:right w:val="none" w:sz="0" w:space="0" w:color="auto"/>
              </w:divBdr>
            </w:div>
            <w:div w:id="1725568498">
              <w:marLeft w:val="0"/>
              <w:marRight w:val="0"/>
              <w:marTop w:val="0"/>
              <w:marBottom w:val="0"/>
              <w:divBdr>
                <w:top w:val="none" w:sz="0" w:space="0" w:color="auto"/>
                <w:left w:val="none" w:sz="0" w:space="0" w:color="auto"/>
                <w:bottom w:val="none" w:sz="0" w:space="0" w:color="auto"/>
                <w:right w:val="none" w:sz="0" w:space="0" w:color="auto"/>
              </w:divBdr>
            </w:div>
            <w:div w:id="188259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68855">
      <w:bodyDiv w:val="1"/>
      <w:marLeft w:val="0"/>
      <w:marRight w:val="0"/>
      <w:marTop w:val="0"/>
      <w:marBottom w:val="0"/>
      <w:divBdr>
        <w:top w:val="none" w:sz="0" w:space="0" w:color="auto"/>
        <w:left w:val="none" w:sz="0" w:space="0" w:color="auto"/>
        <w:bottom w:val="none" w:sz="0" w:space="0" w:color="auto"/>
        <w:right w:val="none" w:sz="0" w:space="0" w:color="auto"/>
      </w:divBdr>
      <w:divsChild>
        <w:div w:id="1898316864">
          <w:marLeft w:val="0"/>
          <w:marRight w:val="0"/>
          <w:marTop w:val="0"/>
          <w:marBottom w:val="0"/>
          <w:divBdr>
            <w:top w:val="none" w:sz="0" w:space="0" w:color="auto"/>
            <w:left w:val="none" w:sz="0" w:space="0" w:color="auto"/>
            <w:bottom w:val="none" w:sz="0" w:space="0" w:color="auto"/>
            <w:right w:val="none" w:sz="0" w:space="0" w:color="auto"/>
          </w:divBdr>
          <w:divsChild>
            <w:div w:id="10731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05484">
      <w:bodyDiv w:val="1"/>
      <w:marLeft w:val="0"/>
      <w:marRight w:val="0"/>
      <w:marTop w:val="0"/>
      <w:marBottom w:val="0"/>
      <w:divBdr>
        <w:top w:val="none" w:sz="0" w:space="0" w:color="auto"/>
        <w:left w:val="none" w:sz="0" w:space="0" w:color="auto"/>
        <w:bottom w:val="none" w:sz="0" w:space="0" w:color="auto"/>
        <w:right w:val="none" w:sz="0" w:space="0" w:color="auto"/>
      </w:divBdr>
    </w:div>
    <w:div w:id="402264856">
      <w:bodyDiv w:val="1"/>
      <w:marLeft w:val="0"/>
      <w:marRight w:val="0"/>
      <w:marTop w:val="0"/>
      <w:marBottom w:val="0"/>
      <w:divBdr>
        <w:top w:val="none" w:sz="0" w:space="0" w:color="auto"/>
        <w:left w:val="none" w:sz="0" w:space="0" w:color="auto"/>
        <w:bottom w:val="none" w:sz="0" w:space="0" w:color="auto"/>
        <w:right w:val="none" w:sz="0" w:space="0" w:color="auto"/>
      </w:divBdr>
    </w:div>
    <w:div w:id="408699982">
      <w:bodyDiv w:val="1"/>
      <w:marLeft w:val="0"/>
      <w:marRight w:val="0"/>
      <w:marTop w:val="0"/>
      <w:marBottom w:val="0"/>
      <w:divBdr>
        <w:top w:val="none" w:sz="0" w:space="0" w:color="auto"/>
        <w:left w:val="none" w:sz="0" w:space="0" w:color="auto"/>
        <w:bottom w:val="none" w:sz="0" w:space="0" w:color="auto"/>
        <w:right w:val="none" w:sz="0" w:space="0" w:color="auto"/>
      </w:divBdr>
    </w:div>
    <w:div w:id="412624041">
      <w:bodyDiv w:val="1"/>
      <w:marLeft w:val="0"/>
      <w:marRight w:val="0"/>
      <w:marTop w:val="0"/>
      <w:marBottom w:val="0"/>
      <w:divBdr>
        <w:top w:val="none" w:sz="0" w:space="0" w:color="auto"/>
        <w:left w:val="none" w:sz="0" w:space="0" w:color="auto"/>
        <w:bottom w:val="none" w:sz="0" w:space="0" w:color="auto"/>
        <w:right w:val="none" w:sz="0" w:space="0" w:color="auto"/>
      </w:divBdr>
    </w:div>
    <w:div w:id="413938994">
      <w:bodyDiv w:val="1"/>
      <w:marLeft w:val="0"/>
      <w:marRight w:val="0"/>
      <w:marTop w:val="0"/>
      <w:marBottom w:val="0"/>
      <w:divBdr>
        <w:top w:val="none" w:sz="0" w:space="0" w:color="auto"/>
        <w:left w:val="none" w:sz="0" w:space="0" w:color="auto"/>
        <w:bottom w:val="none" w:sz="0" w:space="0" w:color="auto"/>
        <w:right w:val="none" w:sz="0" w:space="0" w:color="auto"/>
      </w:divBdr>
      <w:divsChild>
        <w:div w:id="2085955174">
          <w:marLeft w:val="0"/>
          <w:marRight w:val="0"/>
          <w:marTop w:val="0"/>
          <w:marBottom w:val="0"/>
          <w:divBdr>
            <w:top w:val="none" w:sz="0" w:space="0" w:color="auto"/>
            <w:left w:val="none" w:sz="0" w:space="0" w:color="auto"/>
            <w:bottom w:val="none" w:sz="0" w:space="0" w:color="auto"/>
            <w:right w:val="none" w:sz="0" w:space="0" w:color="auto"/>
          </w:divBdr>
          <w:divsChild>
            <w:div w:id="711342627">
              <w:marLeft w:val="0"/>
              <w:marRight w:val="0"/>
              <w:marTop w:val="0"/>
              <w:marBottom w:val="0"/>
              <w:divBdr>
                <w:top w:val="none" w:sz="0" w:space="0" w:color="auto"/>
                <w:left w:val="none" w:sz="0" w:space="0" w:color="auto"/>
                <w:bottom w:val="none" w:sz="0" w:space="0" w:color="auto"/>
                <w:right w:val="none" w:sz="0" w:space="0" w:color="auto"/>
              </w:divBdr>
            </w:div>
            <w:div w:id="1544948043">
              <w:marLeft w:val="0"/>
              <w:marRight w:val="0"/>
              <w:marTop w:val="0"/>
              <w:marBottom w:val="0"/>
              <w:divBdr>
                <w:top w:val="none" w:sz="0" w:space="0" w:color="auto"/>
                <w:left w:val="none" w:sz="0" w:space="0" w:color="auto"/>
                <w:bottom w:val="none" w:sz="0" w:space="0" w:color="auto"/>
                <w:right w:val="none" w:sz="0" w:space="0" w:color="auto"/>
              </w:divBdr>
            </w:div>
            <w:div w:id="454373346">
              <w:marLeft w:val="0"/>
              <w:marRight w:val="0"/>
              <w:marTop w:val="0"/>
              <w:marBottom w:val="0"/>
              <w:divBdr>
                <w:top w:val="none" w:sz="0" w:space="0" w:color="auto"/>
                <w:left w:val="none" w:sz="0" w:space="0" w:color="auto"/>
                <w:bottom w:val="none" w:sz="0" w:space="0" w:color="auto"/>
                <w:right w:val="none" w:sz="0" w:space="0" w:color="auto"/>
              </w:divBdr>
            </w:div>
            <w:div w:id="318656554">
              <w:marLeft w:val="0"/>
              <w:marRight w:val="0"/>
              <w:marTop w:val="0"/>
              <w:marBottom w:val="0"/>
              <w:divBdr>
                <w:top w:val="none" w:sz="0" w:space="0" w:color="auto"/>
                <w:left w:val="none" w:sz="0" w:space="0" w:color="auto"/>
                <w:bottom w:val="none" w:sz="0" w:space="0" w:color="auto"/>
                <w:right w:val="none" w:sz="0" w:space="0" w:color="auto"/>
              </w:divBdr>
            </w:div>
            <w:div w:id="38484232">
              <w:marLeft w:val="0"/>
              <w:marRight w:val="0"/>
              <w:marTop w:val="0"/>
              <w:marBottom w:val="0"/>
              <w:divBdr>
                <w:top w:val="none" w:sz="0" w:space="0" w:color="auto"/>
                <w:left w:val="none" w:sz="0" w:space="0" w:color="auto"/>
                <w:bottom w:val="none" w:sz="0" w:space="0" w:color="auto"/>
                <w:right w:val="none" w:sz="0" w:space="0" w:color="auto"/>
              </w:divBdr>
            </w:div>
            <w:div w:id="301546913">
              <w:marLeft w:val="0"/>
              <w:marRight w:val="0"/>
              <w:marTop w:val="0"/>
              <w:marBottom w:val="0"/>
              <w:divBdr>
                <w:top w:val="none" w:sz="0" w:space="0" w:color="auto"/>
                <w:left w:val="none" w:sz="0" w:space="0" w:color="auto"/>
                <w:bottom w:val="none" w:sz="0" w:space="0" w:color="auto"/>
                <w:right w:val="none" w:sz="0" w:space="0" w:color="auto"/>
              </w:divBdr>
            </w:div>
            <w:div w:id="1642729053">
              <w:marLeft w:val="0"/>
              <w:marRight w:val="0"/>
              <w:marTop w:val="0"/>
              <w:marBottom w:val="0"/>
              <w:divBdr>
                <w:top w:val="none" w:sz="0" w:space="0" w:color="auto"/>
                <w:left w:val="none" w:sz="0" w:space="0" w:color="auto"/>
                <w:bottom w:val="none" w:sz="0" w:space="0" w:color="auto"/>
                <w:right w:val="none" w:sz="0" w:space="0" w:color="auto"/>
              </w:divBdr>
            </w:div>
            <w:div w:id="102579163">
              <w:marLeft w:val="0"/>
              <w:marRight w:val="0"/>
              <w:marTop w:val="0"/>
              <w:marBottom w:val="0"/>
              <w:divBdr>
                <w:top w:val="none" w:sz="0" w:space="0" w:color="auto"/>
                <w:left w:val="none" w:sz="0" w:space="0" w:color="auto"/>
                <w:bottom w:val="none" w:sz="0" w:space="0" w:color="auto"/>
                <w:right w:val="none" w:sz="0" w:space="0" w:color="auto"/>
              </w:divBdr>
            </w:div>
            <w:div w:id="1675254752">
              <w:marLeft w:val="0"/>
              <w:marRight w:val="0"/>
              <w:marTop w:val="0"/>
              <w:marBottom w:val="0"/>
              <w:divBdr>
                <w:top w:val="none" w:sz="0" w:space="0" w:color="auto"/>
                <w:left w:val="none" w:sz="0" w:space="0" w:color="auto"/>
                <w:bottom w:val="none" w:sz="0" w:space="0" w:color="auto"/>
                <w:right w:val="none" w:sz="0" w:space="0" w:color="auto"/>
              </w:divBdr>
            </w:div>
            <w:div w:id="1244531159">
              <w:marLeft w:val="0"/>
              <w:marRight w:val="0"/>
              <w:marTop w:val="0"/>
              <w:marBottom w:val="0"/>
              <w:divBdr>
                <w:top w:val="none" w:sz="0" w:space="0" w:color="auto"/>
                <w:left w:val="none" w:sz="0" w:space="0" w:color="auto"/>
                <w:bottom w:val="none" w:sz="0" w:space="0" w:color="auto"/>
                <w:right w:val="none" w:sz="0" w:space="0" w:color="auto"/>
              </w:divBdr>
            </w:div>
            <w:div w:id="67727173">
              <w:marLeft w:val="0"/>
              <w:marRight w:val="0"/>
              <w:marTop w:val="0"/>
              <w:marBottom w:val="0"/>
              <w:divBdr>
                <w:top w:val="none" w:sz="0" w:space="0" w:color="auto"/>
                <w:left w:val="none" w:sz="0" w:space="0" w:color="auto"/>
                <w:bottom w:val="none" w:sz="0" w:space="0" w:color="auto"/>
                <w:right w:val="none" w:sz="0" w:space="0" w:color="auto"/>
              </w:divBdr>
            </w:div>
            <w:div w:id="14182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89328">
      <w:bodyDiv w:val="1"/>
      <w:marLeft w:val="0"/>
      <w:marRight w:val="0"/>
      <w:marTop w:val="0"/>
      <w:marBottom w:val="0"/>
      <w:divBdr>
        <w:top w:val="none" w:sz="0" w:space="0" w:color="auto"/>
        <w:left w:val="none" w:sz="0" w:space="0" w:color="auto"/>
        <w:bottom w:val="none" w:sz="0" w:space="0" w:color="auto"/>
        <w:right w:val="none" w:sz="0" w:space="0" w:color="auto"/>
      </w:divBdr>
    </w:div>
    <w:div w:id="422915460">
      <w:bodyDiv w:val="1"/>
      <w:marLeft w:val="0"/>
      <w:marRight w:val="0"/>
      <w:marTop w:val="0"/>
      <w:marBottom w:val="0"/>
      <w:divBdr>
        <w:top w:val="none" w:sz="0" w:space="0" w:color="auto"/>
        <w:left w:val="none" w:sz="0" w:space="0" w:color="auto"/>
        <w:bottom w:val="none" w:sz="0" w:space="0" w:color="auto"/>
        <w:right w:val="none" w:sz="0" w:space="0" w:color="auto"/>
      </w:divBdr>
    </w:div>
    <w:div w:id="426198674">
      <w:bodyDiv w:val="1"/>
      <w:marLeft w:val="0"/>
      <w:marRight w:val="0"/>
      <w:marTop w:val="0"/>
      <w:marBottom w:val="0"/>
      <w:divBdr>
        <w:top w:val="none" w:sz="0" w:space="0" w:color="auto"/>
        <w:left w:val="none" w:sz="0" w:space="0" w:color="auto"/>
        <w:bottom w:val="none" w:sz="0" w:space="0" w:color="auto"/>
        <w:right w:val="none" w:sz="0" w:space="0" w:color="auto"/>
      </w:divBdr>
    </w:div>
    <w:div w:id="426734666">
      <w:bodyDiv w:val="1"/>
      <w:marLeft w:val="0"/>
      <w:marRight w:val="0"/>
      <w:marTop w:val="0"/>
      <w:marBottom w:val="0"/>
      <w:divBdr>
        <w:top w:val="none" w:sz="0" w:space="0" w:color="auto"/>
        <w:left w:val="none" w:sz="0" w:space="0" w:color="auto"/>
        <w:bottom w:val="none" w:sz="0" w:space="0" w:color="auto"/>
        <w:right w:val="none" w:sz="0" w:space="0" w:color="auto"/>
      </w:divBdr>
      <w:divsChild>
        <w:div w:id="926229377">
          <w:marLeft w:val="0"/>
          <w:marRight w:val="0"/>
          <w:marTop w:val="0"/>
          <w:marBottom w:val="0"/>
          <w:divBdr>
            <w:top w:val="none" w:sz="0" w:space="0" w:color="auto"/>
            <w:left w:val="none" w:sz="0" w:space="0" w:color="auto"/>
            <w:bottom w:val="none" w:sz="0" w:space="0" w:color="auto"/>
            <w:right w:val="none" w:sz="0" w:space="0" w:color="auto"/>
          </w:divBdr>
          <w:divsChild>
            <w:div w:id="2065792376">
              <w:marLeft w:val="0"/>
              <w:marRight w:val="0"/>
              <w:marTop w:val="0"/>
              <w:marBottom w:val="0"/>
              <w:divBdr>
                <w:top w:val="none" w:sz="0" w:space="0" w:color="auto"/>
                <w:left w:val="none" w:sz="0" w:space="0" w:color="auto"/>
                <w:bottom w:val="none" w:sz="0" w:space="0" w:color="auto"/>
                <w:right w:val="none" w:sz="0" w:space="0" w:color="auto"/>
              </w:divBdr>
            </w:div>
            <w:div w:id="218521401">
              <w:marLeft w:val="0"/>
              <w:marRight w:val="0"/>
              <w:marTop w:val="0"/>
              <w:marBottom w:val="0"/>
              <w:divBdr>
                <w:top w:val="none" w:sz="0" w:space="0" w:color="auto"/>
                <w:left w:val="none" w:sz="0" w:space="0" w:color="auto"/>
                <w:bottom w:val="none" w:sz="0" w:space="0" w:color="auto"/>
                <w:right w:val="none" w:sz="0" w:space="0" w:color="auto"/>
              </w:divBdr>
            </w:div>
            <w:div w:id="629015612">
              <w:marLeft w:val="0"/>
              <w:marRight w:val="0"/>
              <w:marTop w:val="0"/>
              <w:marBottom w:val="0"/>
              <w:divBdr>
                <w:top w:val="none" w:sz="0" w:space="0" w:color="auto"/>
                <w:left w:val="none" w:sz="0" w:space="0" w:color="auto"/>
                <w:bottom w:val="none" w:sz="0" w:space="0" w:color="auto"/>
                <w:right w:val="none" w:sz="0" w:space="0" w:color="auto"/>
              </w:divBdr>
            </w:div>
            <w:div w:id="1823505167">
              <w:marLeft w:val="0"/>
              <w:marRight w:val="0"/>
              <w:marTop w:val="0"/>
              <w:marBottom w:val="0"/>
              <w:divBdr>
                <w:top w:val="none" w:sz="0" w:space="0" w:color="auto"/>
                <w:left w:val="none" w:sz="0" w:space="0" w:color="auto"/>
                <w:bottom w:val="none" w:sz="0" w:space="0" w:color="auto"/>
                <w:right w:val="none" w:sz="0" w:space="0" w:color="auto"/>
              </w:divBdr>
            </w:div>
            <w:div w:id="188184656">
              <w:marLeft w:val="0"/>
              <w:marRight w:val="0"/>
              <w:marTop w:val="0"/>
              <w:marBottom w:val="0"/>
              <w:divBdr>
                <w:top w:val="none" w:sz="0" w:space="0" w:color="auto"/>
                <w:left w:val="none" w:sz="0" w:space="0" w:color="auto"/>
                <w:bottom w:val="none" w:sz="0" w:space="0" w:color="auto"/>
                <w:right w:val="none" w:sz="0" w:space="0" w:color="auto"/>
              </w:divBdr>
            </w:div>
            <w:div w:id="1096051179">
              <w:marLeft w:val="0"/>
              <w:marRight w:val="0"/>
              <w:marTop w:val="0"/>
              <w:marBottom w:val="0"/>
              <w:divBdr>
                <w:top w:val="none" w:sz="0" w:space="0" w:color="auto"/>
                <w:left w:val="none" w:sz="0" w:space="0" w:color="auto"/>
                <w:bottom w:val="none" w:sz="0" w:space="0" w:color="auto"/>
                <w:right w:val="none" w:sz="0" w:space="0" w:color="auto"/>
              </w:divBdr>
            </w:div>
            <w:div w:id="2033452456">
              <w:marLeft w:val="0"/>
              <w:marRight w:val="0"/>
              <w:marTop w:val="0"/>
              <w:marBottom w:val="0"/>
              <w:divBdr>
                <w:top w:val="none" w:sz="0" w:space="0" w:color="auto"/>
                <w:left w:val="none" w:sz="0" w:space="0" w:color="auto"/>
                <w:bottom w:val="none" w:sz="0" w:space="0" w:color="auto"/>
                <w:right w:val="none" w:sz="0" w:space="0" w:color="auto"/>
              </w:divBdr>
            </w:div>
            <w:div w:id="2093433183">
              <w:marLeft w:val="0"/>
              <w:marRight w:val="0"/>
              <w:marTop w:val="0"/>
              <w:marBottom w:val="0"/>
              <w:divBdr>
                <w:top w:val="none" w:sz="0" w:space="0" w:color="auto"/>
                <w:left w:val="none" w:sz="0" w:space="0" w:color="auto"/>
                <w:bottom w:val="none" w:sz="0" w:space="0" w:color="auto"/>
                <w:right w:val="none" w:sz="0" w:space="0" w:color="auto"/>
              </w:divBdr>
            </w:div>
            <w:div w:id="2074158515">
              <w:marLeft w:val="0"/>
              <w:marRight w:val="0"/>
              <w:marTop w:val="0"/>
              <w:marBottom w:val="0"/>
              <w:divBdr>
                <w:top w:val="none" w:sz="0" w:space="0" w:color="auto"/>
                <w:left w:val="none" w:sz="0" w:space="0" w:color="auto"/>
                <w:bottom w:val="none" w:sz="0" w:space="0" w:color="auto"/>
                <w:right w:val="none" w:sz="0" w:space="0" w:color="auto"/>
              </w:divBdr>
            </w:div>
            <w:div w:id="1354258479">
              <w:marLeft w:val="0"/>
              <w:marRight w:val="0"/>
              <w:marTop w:val="0"/>
              <w:marBottom w:val="0"/>
              <w:divBdr>
                <w:top w:val="none" w:sz="0" w:space="0" w:color="auto"/>
                <w:left w:val="none" w:sz="0" w:space="0" w:color="auto"/>
                <w:bottom w:val="none" w:sz="0" w:space="0" w:color="auto"/>
                <w:right w:val="none" w:sz="0" w:space="0" w:color="auto"/>
              </w:divBdr>
            </w:div>
            <w:div w:id="948700404">
              <w:marLeft w:val="0"/>
              <w:marRight w:val="0"/>
              <w:marTop w:val="0"/>
              <w:marBottom w:val="0"/>
              <w:divBdr>
                <w:top w:val="none" w:sz="0" w:space="0" w:color="auto"/>
                <w:left w:val="none" w:sz="0" w:space="0" w:color="auto"/>
                <w:bottom w:val="none" w:sz="0" w:space="0" w:color="auto"/>
                <w:right w:val="none" w:sz="0" w:space="0" w:color="auto"/>
              </w:divBdr>
            </w:div>
            <w:div w:id="12921227">
              <w:marLeft w:val="0"/>
              <w:marRight w:val="0"/>
              <w:marTop w:val="0"/>
              <w:marBottom w:val="0"/>
              <w:divBdr>
                <w:top w:val="none" w:sz="0" w:space="0" w:color="auto"/>
                <w:left w:val="none" w:sz="0" w:space="0" w:color="auto"/>
                <w:bottom w:val="none" w:sz="0" w:space="0" w:color="auto"/>
                <w:right w:val="none" w:sz="0" w:space="0" w:color="auto"/>
              </w:divBdr>
            </w:div>
            <w:div w:id="1540819179">
              <w:marLeft w:val="0"/>
              <w:marRight w:val="0"/>
              <w:marTop w:val="0"/>
              <w:marBottom w:val="0"/>
              <w:divBdr>
                <w:top w:val="none" w:sz="0" w:space="0" w:color="auto"/>
                <w:left w:val="none" w:sz="0" w:space="0" w:color="auto"/>
                <w:bottom w:val="none" w:sz="0" w:space="0" w:color="auto"/>
                <w:right w:val="none" w:sz="0" w:space="0" w:color="auto"/>
              </w:divBdr>
            </w:div>
            <w:div w:id="485050319">
              <w:marLeft w:val="0"/>
              <w:marRight w:val="0"/>
              <w:marTop w:val="0"/>
              <w:marBottom w:val="0"/>
              <w:divBdr>
                <w:top w:val="none" w:sz="0" w:space="0" w:color="auto"/>
                <w:left w:val="none" w:sz="0" w:space="0" w:color="auto"/>
                <w:bottom w:val="none" w:sz="0" w:space="0" w:color="auto"/>
                <w:right w:val="none" w:sz="0" w:space="0" w:color="auto"/>
              </w:divBdr>
            </w:div>
            <w:div w:id="1566069377">
              <w:marLeft w:val="0"/>
              <w:marRight w:val="0"/>
              <w:marTop w:val="0"/>
              <w:marBottom w:val="0"/>
              <w:divBdr>
                <w:top w:val="none" w:sz="0" w:space="0" w:color="auto"/>
                <w:left w:val="none" w:sz="0" w:space="0" w:color="auto"/>
                <w:bottom w:val="none" w:sz="0" w:space="0" w:color="auto"/>
                <w:right w:val="none" w:sz="0" w:space="0" w:color="auto"/>
              </w:divBdr>
            </w:div>
            <w:div w:id="1113135587">
              <w:marLeft w:val="0"/>
              <w:marRight w:val="0"/>
              <w:marTop w:val="0"/>
              <w:marBottom w:val="0"/>
              <w:divBdr>
                <w:top w:val="none" w:sz="0" w:space="0" w:color="auto"/>
                <w:left w:val="none" w:sz="0" w:space="0" w:color="auto"/>
                <w:bottom w:val="none" w:sz="0" w:space="0" w:color="auto"/>
                <w:right w:val="none" w:sz="0" w:space="0" w:color="auto"/>
              </w:divBdr>
            </w:div>
            <w:div w:id="701979004">
              <w:marLeft w:val="0"/>
              <w:marRight w:val="0"/>
              <w:marTop w:val="0"/>
              <w:marBottom w:val="0"/>
              <w:divBdr>
                <w:top w:val="none" w:sz="0" w:space="0" w:color="auto"/>
                <w:left w:val="none" w:sz="0" w:space="0" w:color="auto"/>
                <w:bottom w:val="none" w:sz="0" w:space="0" w:color="auto"/>
                <w:right w:val="none" w:sz="0" w:space="0" w:color="auto"/>
              </w:divBdr>
            </w:div>
            <w:div w:id="493227225">
              <w:marLeft w:val="0"/>
              <w:marRight w:val="0"/>
              <w:marTop w:val="0"/>
              <w:marBottom w:val="0"/>
              <w:divBdr>
                <w:top w:val="none" w:sz="0" w:space="0" w:color="auto"/>
                <w:left w:val="none" w:sz="0" w:space="0" w:color="auto"/>
                <w:bottom w:val="none" w:sz="0" w:space="0" w:color="auto"/>
                <w:right w:val="none" w:sz="0" w:space="0" w:color="auto"/>
              </w:divBdr>
            </w:div>
            <w:div w:id="2009405791">
              <w:marLeft w:val="0"/>
              <w:marRight w:val="0"/>
              <w:marTop w:val="0"/>
              <w:marBottom w:val="0"/>
              <w:divBdr>
                <w:top w:val="none" w:sz="0" w:space="0" w:color="auto"/>
                <w:left w:val="none" w:sz="0" w:space="0" w:color="auto"/>
                <w:bottom w:val="none" w:sz="0" w:space="0" w:color="auto"/>
                <w:right w:val="none" w:sz="0" w:space="0" w:color="auto"/>
              </w:divBdr>
            </w:div>
            <w:div w:id="1938824753">
              <w:marLeft w:val="0"/>
              <w:marRight w:val="0"/>
              <w:marTop w:val="0"/>
              <w:marBottom w:val="0"/>
              <w:divBdr>
                <w:top w:val="none" w:sz="0" w:space="0" w:color="auto"/>
                <w:left w:val="none" w:sz="0" w:space="0" w:color="auto"/>
                <w:bottom w:val="none" w:sz="0" w:space="0" w:color="auto"/>
                <w:right w:val="none" w:sz="0" w:space="0" w:color="auto"/>
              </w:divBdr>
            </w:div>
            <w:div w:id="1064253616">
              <w:marLeft w:val="0"/>
              <w:marRight w:val="0"/>
              <w:marTop w:val="0"/>
              <w:marBottom w:val="0"/>
              <w:divBdr>
                <w:top w:val="none" w:sz="0" w:space="0" w:color="auto"/>
                <w:left w:val="none" w:sz="0" w:space="0" w:color="auto"/>
                <w:bottom w:val="none" w:sz="0" w:space="0" w:color="auto"/>
                <w:right w:val="none" w:sz="0" w:space="0" w:color="auto"/>
              </w:divBdr>
            </w:div>
            <w:div w:id="1115909053">
              <w:marLeft w:val="0"/>
              <w:marRight w:val="0"/>
              <w:marTop w:val="0"/>
              <w:marBottom w:val="0"/>
              <w:divBdr>
                <w:top w:val="none" w:sz="0" w:space="0" w:color="auto"/>
                <w:left w:val="none" w:sz="0" w:space="0" w:color="auto"/>
                <w:bottom w:val="none" w:sz="0" w:space="0" w:color="auto"/>
                <w:right w:val="none" w:sz="0" w:space="0" w:color="auto"/>
              </w:divBdr>
            </w:div>
            <w:div w:id="1429962650">
              <w:marLeft w:val="0"/>
              <w:marRight w:val="0"/>
              <w:marTop w:val="0"/>
              <w:marBottom w:val="0"/>
              <w:divBdr>
                <w:top w:val="none" w:sz="0" w:space="0" w:color="auto"/>
                <w:left w:val="none" w:sz="0" w:space="0" w:color="auto"/>
                <w:bottom w:val="none" w:sz="0" w:space="0" w:color="auto"/>
                <w:right w:val="none" w:sz="0" w:space="0" w:color="auto"/>
              </w:divBdr>
            </w:div>
            <w:div w:id="184701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52449">
      <w:bodyDiv w:val="1"/>
      <w:marLeft w:val="0"/>
      <w:marRight w:val="0"/>
      <w:marTop w:val="0"/>
      <w:marBottom w:val="0"/>
      <w:divBdr>
        <w:top w:val="none" w:sz="0" w:space="0" w:color="auto"/>
        <w:left w:val="none" w:sz="0" w:space="0" w:color="auto"/>
        <w:bottom w:val="none" w:sz="0" w:space="0" w:color="auto"/>
        <w:right w:val="none" w:sz="0" w:space="0" w:color="auto"/>
      </w:divBdr>
    </w:div>
    <w:div w:id="436290717">
      <w:bodyDiv w:val="1"/>
      <w:marLeft w:val="0"/>
      <w:marRight w:val="0"/>
      <w:marTop w:val="0"/>
      <w:marBottom w:val="0"/>
      <w:divBdr>
        <w:top w:val="none" w:sz="0" w:space="0" w:color="auto"/>
        <w:left w:val="none" w:sz="0" w:space="0" w:color="auto"/>
        <w:bottom w:val="none" w:sz="0" w:space="0" w:color="auto"/>
        <w:right w:val="none" w:sz="0" w:space="0" w:color="auto"/>
      </w:divBdr>
    </w:div>
    <w:div w:id="441389033">
      <w:bodyDiv w:val="1"/>
      <w:marLeft w:val="0"/>
      <w:marRight w:val="0"/>
      <w:marTop w:val="0"/>
      <w:marBottom w:val="0"/>
      <w:divBdr>
        <w:top w:val="none" w:sz="0" w:space="0" w:color="auto"/>
        <w:left w:val="none" w:sz="0" w:space="0" w:color="auto"/>
        <w:bottom w:val="none" w:sz="0" w:space="0" w:color="auto"/>
        <w:right w:val="none" w:sz="0" w:space="0" w:color="auto"/>
      </w:divBdr>
      <w:divsChild>
        <w:div w:id="1394354993">
          <w:marLeft w:val="0"/>
          <w:marRight w:val="0"/>
          <w:marTop w:val="0"/>
          <w:marBottom w:val="0"/>
          <w:divBdr>
            <w:top w:val="none" w:sz="0" w:space="0" w:color="auto"/>
            <w:left w:val="none" w:sz="0" w:space="0" w:color="auto"/>
            <w:bottom w:val="none" w:sz="0" w:space="0" w:color="auto"/>
            <w:right w:val="none" w:sz="0" w:space="0" w:color="auto"/>
          </w:divBdr>
          <w:divsChild>
            <w:div w:id="1433013466">
              <w:marLeft w:val="0"/>
              <w:marRight w:val="0"/>
              <w:marTop w:val="0"/>
              <w:marBottom w:val="0"/>
              <w:divBdr>
                <w:top w:val="none" w:sz="0" w:space="0" w:color="auto"/>
                <w:left w:val="none" w:sz="0" w:space="0" w:color="auto"/>
                <w:bottom w:val="none" w:sz="0" w:space="0" w:color="auto"/>
                <w:right w:val="none" w:sz="0" w:space="0" w:color="auto"/>
              </w:divBdr>
            </w:div>
            <w:div w:id="637611529">
              <w:marLeft w:val="0"/>
              <w:marRight w:val="0"/>
              <w:marTop w:val="0"/>
              <w:marBottom w:val="0"/>
              <w:divBdr>
                <w:top w:val="none" w:sz="0" w:space="0" w:color="auto"/>
                <w:left w:val="none" w:sz="0" w:space="0" w:color="auto"/>
                <w:bottom w:val="none" w:sz="0" w:space="0" w:color="auto"/>
                <w:right w:val="none" w:sz="0" w:space="0" w:color="auto"/>
              </w:divBdr>
            </w:div>
            <w:div w:id="759957666">
              <w:marLeft w:val="0"/>
              <w:marRight w:val="0"/>
              <w:marTop w:val="0"/>
              <w:marBottom w:val="0"/>
              <w:divBdr>
                <w:top w:val="none" w:sz="0" w:space="0" w:color="auto"/>
                <w:left w:val="none" w:sz="0" w:space="0" w:color="auto"/>
                <w:bottom w:val="none" w:sz="0" w:space="0" w:color="auto"/>
                <w:right w:val="none" w:sz="0" w:space="0" w:color="auto"/>
              </w:divBdr>
            </w:div>
            <w:div w:id="725761337">
              <w:marLeft w:val="0"/>
              <w:marRight w:val="0"/>
              <w:marTop w:val="0"/>
              <w:marBottom w:val="0"/>
              <w:divBdr>
                <w:top w:val="none" w:sz="0" w:space="0" w:color="auto"/>
                <w:left w:val="none" w:sz="0" w:space="0" w:color="auto"/>
                <w:bottom w:val="none" w:sz="0" w:space="0" w:color="auto"/>
                <w:right w:val="none" w:sz="0" w:space="0" w:color="auto"/>
              </w:divBdr>
            </w:div>
            <w:div w:id="1573931419">
              <w:marLeft w:val="0"/>
              <w:marRight w:val="0"/>
              <w:marTop w:val="0"/>
              <w:marBottom w:val="0"/>
              <w:divBdr>
                <w:top w:val="none" w:sz="0" w:space="0" w:color="auto"/>
                <w:left w:val="none" w:sz="0" w:space="0" w:color="auto"/>
                <w:bottom w:val="none" w:sz="0" w:space="0" w:color="auto"/>
                <w:right w:val="none" w:sz="0" w:space="0" w:color="auto"/>
              </w:divBdr>
            </w:div>
            <w:div w:id="1849102575">
              <w:marLeft w:val="0"/>
              <w:marRight w:val="0"/>
              <w:marTop w:val="0"/>
              <w:marBottom w:val="0"/>
              <w:divBdr>
                <w:top w:val="none" w:sz="0" w:space="0" w:color="auto"/>
                <w:left w:val="none" w:sz="0" w:space="0" w:color="auto"/>
                <w:bottom w:val="none" w:sz="0" w:space="0" w:color="auto"/>
                <w:right w:val="none" w:sz="0" w:space="0" w:color="auto"/>
              </w:divBdr>
            </w:div>
            <w:div w:id="788086847">
              <w:marLeft w:val="0"/>
              <w:marRight w:val="0"/>
              <w:marTop w:val="0"/>
              <w:marBottom w:val="0"/>
              <w:divBdr>
                <w:top w:val="none" w:sz="0" w:space="0" w:color="auto"/>
                <w:left w:val="none" w:sz="0" w:space="0" w:color="auto"/>
                <w:bottom w:val="none" w:sz="0" w:space="0" w:color="auto"/>
                <w:right w:val="none" w:sz="0" w:space="0" w:color="auto"/>
              </w:divBdr>
            </w:div>
            <w:div w:id="139782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15141">
      <w:bodyDiv w:val="1"/>
      <w:marLeft w:val="0"/>
      <w:marRight w:val="0"/>
      <w:marTop w:val="0"/>
      <w:marBottom w:val="0"/>
      <w:divBdr>
        <w:top w:val="none" w:sz="0" w:space="0" w:color="auto"/>
        <w:left w:val="none" w:sz="0" w:space="0" w:color="auto"/>
        <w:bottom w:val="none" w:sz="0" w:space="0" w:color="auto"/>
        <w:right w:val="none" w:sz="0" w:space="0" w:color="auto"/>
      </w:divBdr>
    </w:div>
    <w:div w:id="456752934">
      <w:bodyDiv w:val="1"/>
      <w:marLeft w:val="0"/>
      <w:marRight w:val="0"/>
      <w:marTop w:val="0"/>
      <w:marBottom w:val="0"/>
      <w:divBdr>
        <w:top w:val="none" w:sz="0" w:space="0" w:color="auto"/>
        <w:left w:val="none" w:sz="0" w:space="0" w:color="auto"/>
        <w:bottom w:val="none" w:sz="0" w:space="0" w:color="auto"/>
        <w:right w:val="none" w:sz="0" w:space="0" w:color="auto"/>
      </w:divBdr>
      <w:divsChild>
        <w:div w:id="1167132286">
          <w:marLeft w:val="0"/>
          <w:marRight w:val="0"/>
          <w:marTop w:val="0"/>
          <w:marBottom w:val="0"/>
          <w:divBdr>
            <w:top w:val="none" w:sz="0" w:space="0" w:color="auto"/>
            <w:left w:val="none" w:sz="0" w:space="0" w:color="auto"/>
            <w:bottom w:val="none" w:sz="0" w:space="0" w:color="auto"/>
            <w:right w:val="none" w:sz="0" w:space="0" w:color="auto"/>
          </w:divBdr>
          <w:divsChild>
            <w:div w:id="833035775">
              <w:marLeft w:val="0"/>
              <w:marRight w:val="0"/>
              <w:marTop w:val="0"/>
              <w:marBottom w:val="0"/>
              <w:divBdr>
                <w:top w:val="none" w:sz="0" w:space="0" w:color="auto"/>
                <w:left w:val="none" w:sz="0" w:space="0" w:color="auto"/>
                <w:bottom w:val="none" w:sz="0" w:space="0" w:color="auto"/>
                <w:right w:val="none" w:sz="0" w:space="0" w:color="auto"/>
              </w:divBdr>
            </w:div>
            <w:div w:id="1418356432">
              <w:marLeft w:val="0"/>
              <w:marRight w:val="0"/>
              <w:marTop w:val="0"/>
              <w:marBottom w:val="0"/>
              <w:divBdr>
                <w:top w:val="none" w:sz="0" w:space="0" w:color="auto"/>
                <w:left w:val="none" w:sz="0" w:space="0" w:color="auto"/>
                <w:bottom w:val="none" w:sz="0" w:space="0" w:color="auto"/>
                <w:right w:val="none" w:sz="0" w:space="0" w:color="auto"/>
              </w:divBdr>
            </w:div>
            <w:div w:id="1613511872">
              <w:marLeft w:val="0"/>
              <w:marRight w:val="0"/>
              <w:marTop w:val="0"/>
              <w:marBottom w:val="0"/>
              <w:divBdr>
                <w:top w:val="none" w:sz="0" w:space="0" w:color="auto"/>
                <w:left w:val="none" w:sz="0" w:space="0" w:color="auto"/>
                <w:bottom w:val="none" w:sz="0" w:space="0" w:color="auto"/>
                <w:right w:val="none" w:sz="0" w:space="0" w:color="auto"/>
              </w:divBdr>
            </w:div>
            <w:div w:id="1003167097">
              <w:marLeft w:val="0"/>
              <w:marRight w:val="0"/>
              <w:marTop w:val="0"/>
              <w:marBottom w:val="0"/>
              <w:divBdr>
                <w:top w:val="none" w:sz="0" w:space="0" w:color="auto"/>
                <w:left w:val="none" w:sz="0" w:space="0" w:color="auto"/>
                <w:bottom w:val="none" w:sz="0" w:space="0" w:color="auto"/>
                <w:right w:val="none" w:sz="0" w:space="0" w:color="auto"/>
              </w:divBdr>
            </w:div>
            <w:div w:id="1227765268">
              <w:marLeft w:val="0"/>
              <w:marRight w:val="0"/>
              <w:marTop w:val="0"/>
              <w:marBottom w:val="0"/>
              <w:divBdr>
                <w:top w:val="none" w:sz="0" w:space="0" w:color="auto"/>
                <w:left w:val="none" w:sz="0" w:space="0" w:color="auto"/>
                <w:bottom w:val="none" w:sz="0" w:space="0" w:color="auto"/>
                <w:right w:val="none" w:sz="0" w:space="0" w:color="auto"/>
              </w:divBdr>
            </w:div>
            <w:div w:id="1112671263">
              <w:marLeft w:val="0"/>
              <w:marRight w:val="0"/>
              <w:marTop w:val="0"/>
              <w:marBottom w:val="0"/>
              <w:divBdr>
                <w:top w:val="none" w:sz="0" w:space="0" w:color="auto"/>
                <w:left w:val="none" w:sz="0" w:space="0" w:color="auto"/>
                <w:bottom w:val="none" w:sz="0" w:space="0" w:color="auto"/>
                <w:right w:val="none" w:sz="0" w:space="0" w:color="auto"/>
              </w:divBdr>
            </w:div>
            <w:div w:id="740257640">
              <w:marLeft w:val="0"/>
              <w:marRight w:val="0"/>
              <w:marTop w:val="0"/>
              <w:marBottom w:val="0"/>
              <w:divBdr>
                <w:top w:val="none" w:sz="0" w:space="0" w:color="auto"/>
                <w:left w:val="none" w:sz="0" w:space="0" w:color="auto"/>
                <w:bottom w:val="none" w:sz="0" w:space="0" w:color="auto"/>
                <w:right w:val="none" w:sz="0" w:space="0" w:color="auto"/>
              </w:divBdr>
            </w:div>
            <w:div w:id="451244951">
              <w:marLeft w:val="0"/>
              <w:marRight w:val="0"/>
              <w:marTop w:val="0"/>
              <w:marBottom w:val="0"/>
              <w:divBdr>
                <w:top w:val="none" w:sz="0" w:space="0" w:color="auto"/>
                <w:left w:val="none" w:sz="0" w:space="0" w:color="auto"/>
                <w:bottom w:val="none" w:sz="0" w:space="0" w:color="auto"/>
                <w:right w:val="none" w:sz="0" w:space="0" w:color="auto"/>
              </w:divBdr>
            </w:div>
            <w:div w:id="49812500">
              <w:marLeft w:val="0"/>
              <w:marRight w:val="0"/>
              <w:marTop w:val="0"/>
              <w:marBottom w:val="0"/>
              <w:divBdr>
                <w:top w:val="none" w:sz="0" w:space="0" w:color="auto"/>
                <w:left w:val="none" w:sz="0" w:space="0" w:color="auto"/>
                <w:bottom w:val="none" w:sz="0" w:space="0" w:color="auto"/>
                <w:right w:val="none" w:sz="0" w:space="0" w:color="auto"/>
              </w:divBdr>
            </w:div>
            <w:div w:id="1055087592">
              <w:marLeft w:val="0"/>
              <w:marRight w:val="0"/>
              <w:marTop w:val="0"/>
              <w:marBottom w:val="0"/>
              <w:divBdr>
                <w:top w:val="none" w:sz="0" w:space="0" w:color="auto"/>
                <w:left w:val="none" w:sz="0" w:space="0" w:color="auto"/>
                <w:bottom w:val="none" w:sz="0" w:space="0" w:color="auto"/>
                <w:right w:val="none" w:sz="0" w:space="0" w:color="auto"/>
              </w:divBdr>
            </w:div>
            <w:div w:id="2004778372">
              <w:marLeft w:val="0"/>
              <w:marRight w:val="0"/>
              <w:marTop w:val="0"/>
              <w:marBottom w:val="0"/>
              <w:divBdr>
                <w:top w:val="none" w:sz="0" w:space="0" w:color="auto"/>
                <w:left w:val="none" w:sz="0" w:space="0" w:color="auto"/>
                <w:bottom w:val="none" w:sz="0" w:space="0" w:color="auto"/>
                <w:right w:val="none" w:sz="0" w:space="0" w:color="auto"/>
              </w:divBdr>
            </w:div>
            <w:div w:id="1608659042">
              <w:marLeft w:val="0"/>
              <w:marRight w:val="0"/>
              <w:marTop w:val="0"/>
              <w:marBottom w:val="0"/>
              <w:divBdr>
                <w:top w:val="none" w:sz="0" w:space="0" w:color="auto"/>
                <w:left w:val="none" w:sz="0" w:space="0" w:color="auto"/>
                <w:bottom w:val="none" w:sz="0" w:space="0" w:color="auto"/>
                <w:right w:val="none" w:sz="0" w:space="0" w:color="auto"/>
              </w:divBdr>
            </w:div>
            <w:div w:id="773666992">
              <w:marLeft w:val="0"/>
              <w:marRight w:val="0"/>
              <w:marTop w:val="0"/>
              <w:marBottom w:val="0"/>
              <w:divBdr>
                <w:top w:val="none" w:sz="0" w:space="0" w:color="auto"/>
                <w:left w:val="none" w:sz="0" w:space="0" w:color="auto"/>
                <w:bottom w:val="none" w:sz="0" w:space="0" w:color="auto"/>
                <w:right w:val="none" w:sz="0" w:space="0" w:color="auto"/>
              </w:divBdr>
            </w:div>
            <w:div w:id="10727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89992">
      <w:bodyDiv w:val="1"/>
      <w:marLeft w:val="0"/>
      <w:marRight w:val="0"/>
      <w:marTop w:val="0"/>
      <w:marBottom w:val="0"/>
      <w:divBdr>
        <w:top w:val="none" w:sz="0" w:space="0" w:color="auto"/>
        <w:left w:val="none" w:sz="0" w:space="0" w:color="auto"/>
        <w:bottom w:val="none" w:sz="0" w:space="0" w:color="auto"/>
        <w:right w:val="none" w:sz="0" w:space="0" w:color="auto"/>
      </w:divBdr>
      <w:divsChild>
        <w:div w:id="580218972">
          <w:marLeft w:val="0"/>
          <w:marRight w:val="0"/>
          <w:marTop w:val="0"/>
          <w:marBottom w:val="0"/>
          <w:divBdr>
            <w:top w:val="none" w:sz="0" w:space="0" w:color="auto"/>
            <w:left w:val="none" w:sz="0" w:space="0" w:color="auto"/>
            <w:bottom w:val="none" w:sz="0" w:space="0" w:color="auto"/>
            <w:right w:val="none" w:sz="0" w:space="0" w:color="auto"/>
          </w:divBdr>
          <w:divsChild>
            <w:div w:id="301423658">
              <w:marLeft w:val="0"/>
              <w:marRight w:val="0"/>
              <w:marTop w:val="0"/>
              <w:marBottom w:val="0"/>
              <w:divBdr>
                <w:top w:val="none" w:sz="0" w:space="0" w:color="auto"/>
                <w:left w:val="none" w:sz="0" w:space="0" w:color="auto"/>
                <w:bottom w:val="none" w:sz="0" w:space="0" w:color="auto"/>
                <w:right w:val="none" w:sz="0" w:space="0" w:color="auto"/>
              </w:divBdr>
            </w:div>
            <w:div w:id="1227841001">
              <w:marLeft w:val="0"/>
              <w:marRight w:val="0"/>
              <w:marTop w:val="0"/>
              <w:marBottom w:val="0"/>
              <w:divBdr>
                <w:top w:val="none" w:sz="0" w:space="0" w:color="auto"/>
                <w:left w:val="none" w:sz="0" w:space="0" w:color="auto"/>
                <w:bottom w:val="none" w:sz="0" w:space="0" w:color="auto"/>
                <w:right w:val="none" w:sz="0" w:space="0" w:color="auto"/>
              </w:divBdr>
            </w:div>
            <w:div w:id="1643996821">
              <w:marLeft w:val="0"/>
              <w:marRight w:val="0"/>
              <w:marTop w:val="0"/>
              <w:marBottom w:val="0"/>
              <w:divBdr>
                <w:top w:val="none" w:sz="0" w:space="0" w:color="auto"/>
                <w:left w:val="none" w:sz="0" w:space="0" w:color="auto"/>
                <w:bottom w:val="none" w:sz="0" w:space="0" w:color="auto"/>
                <w:right w:val="none" w:sz="0" w:space="0" w:color="auto"/>
              </w:divBdr>
            </w:div>
            <w:div w:id="129250524">
              <w:marLeft w:val="0"/>
              <w:marRight w:val="0"/>
              <w:marTop w:val="0"/>
              <w:marBottom w:val="0"/>
              <w:divBdr>
                <w:top w:val="none" w:sz="0" w:space="0" w:color="auto"/>
                <w:left w:val="none" w:sz="0" w:space="0" w:color="auto"/>
                <w:bottom w:val="none" w:sz="0" w:space="0" w:color="auto"/>
                <w:right w:val="none" w:sz="0" w:space="0" w:color="auto"/>
              </w:divBdr>
            </w:div>
            <w:div w:id="1717925373">
              <w:marLeft w:val="0"/>
              <w:marRight w:val="0"/>
              <w:marTop w:val="0"/>
              <w:marBottom w:val="0"/>
              <w:divBdr>
                <w:top w:val="none" w:sz="0" w:space="0" w:color="auto"/>
                <w:left w:val="none" w:sz="0" w:space="0" w:color="auto"/>
                <w:bottom w:val="none" w:sz="0" w:space="0" w:color="auto"/>
                <w:right w:val="none" w:sz="0" w:space="0" w:color="auto"/>
              </w:divBdr>
            </w:div>
            <w:div w:id="316420314">
              <w:marLeft w:val="0"/>
              <w:marRight w:val="0"/>
              <w:marTop w:val="0"/>
              <w:marBottom w:val="0"/>
              <w:divBdr>
                <w:top w:val="none" w:sz="0" w:space="0" w:color="auto"/>
                <w:left w:val="none" w:sz="0" w:space="0" w:color="auto"/>
                <w:bottom w:val="none" w:sz="0" w:space="0" w:color="auto"/>
                <w:right w:val="none" w:sz="0" w:space="0" w:color="auto"/>
              </w:divBdr>
            </w:div>
            <w:div w:id="737753568">
              <w:marLeft w:val="0"/>
              <w:marRight w:val="0"/>
              <w:marTop w:val="0"/>
              <w:marBottom w:val="0"/>
              <w:divBdr>
                <w:top w:val="none" w:sz="0" w:space="0" w:color="auto"/>
                <w:left w:val="none" w:sz="0" w:space="0" w:color="auto"/>
                <w:bottom w:val="none" w:sz="0" w:space="0" w:color="auto"/>
                <w:right w:val="none" w:sz="0" w:space="0" w:color="auto"/>
              </w:divBdr>
            </w:div>
            <w:div w:id="1778909715">
              <w:marLeft w:val="0"/>
              <w:marRight w:val="0"/>
              <w:marTop w:val="0"/>
              <w:marBottom w:val="0"/>
              <w:divBdr>
                <w:top w:val="none" w:sz="0" w:space="0" w:color="auto"/>
                <w:left w:val="none" w:sz="0" w:space="0" w:color="auto"/>
                <w:bottom w:val="none" w:sz="0" w:space="0" w:color="auto"/>
                <w:right w:val="none" w:sz="0" w:space="0" w:color="auto"/>
              </w:divBdr>
            </w:div>
            <w:div w:id="201676858">
              <w:marLeft w:val="0"/>
              <w:marRight w:val="0"/>
              <w:marTop w:val="0"/>
              <w:marBottom w:val="0"/>
              <w:divBdr>
                <w:top w:val="none" w:sz="0" w:space="0" w:color="auto"/>
                <w:left w:val="none" w:sz="0" w:space="0" w:color="auto"/>
                <w:bottom w:val="none" w:sz="0" w:space="0" w:color="auto"/>
                <w:right w:val="none" w:sz="0" w:space="0" w:color="auto"/>
              </w:divBdr>
            </w:div>
            <w:div w:id="955141063">
              <w:marLeft w:val="0"/>
              <w:marRight w:val="0"/>
              <w:marTop w:val="0"/>
              <w:marBottom w:val="0"/>
              <w:divBdr>
                <w:top w:val="none" w:sz="0" w:space="0" w:color="auto"/>
                <w:left w:val="none" w:sz="0" w:space="0" w:color="auto"/>
                <w:bottom w:val="none" w:sz="0" w:space="0" w:color="auto"/>
                <w:right w:val="none" w:sz="0" w:space="0" w:color="auto"/>
              </w:divBdr>
            </w:div>
            <w:div w:id="100034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846823">
      <w:bodyDiv w:val="1"/>
      <w:marLeft w:val="0"/>
      <w:marRight w:val="0"/>
      <w:marTop w:val="0"/>
      <w:marBottom w:val="0"/>
      <w:divBdr>
        <w:top w:val="none" w:sz="0" w:space="0" w:color="auto"/>
        <w:left w:val="none" w:sz="0" w:space="0" w:color="auto"/>
        <w:bottom w:val="none" w:sz="0" w:space="0" w:color="auto"/>
        <w:right w:val="none" w:sz="0" w:space="0" w:color="auto"/>
      </w:divBdr>
    </w:div>
    <w:div w:id="478808503">
      <w:bodyDiv w:val="1"/>
      <w:marLeft w:val="0"/>
      <w:marRight w:val="0"/>
      <w:marTop w:val="0"/>
      <w:marBottom w:val="0"/>
      <w:divBdr>
        <w:top w:val="none" w:sz="0" w:space="0" w:color="auto"/>
        <w:left w:val="none" w:sz="0" w:space="0" w:color="auto"/>
        <w:bottom w:val="none" w:sz="0" w:space="0" w:color="auto"/>
        <w:right w:val="none" w:sz="0" w:space="0" w:color="auto"/>
      </w:divBdr>
    </w:div>
    <w:div w:id="486018672">
      <w:bodyDiv w:val="1"/>
      <w:marLeft w:val="0"/>
      <w:marRight w:val="0"/>
      <w:marTop w:val="0"/>
      <w:marBottom w:val="0"/>
      <w:divBdr>
        <w:top w:val="none" w:sz="0" w:space="0" w:color="auto"/>
        <w:left w:val="none" w:sz="0" w:space="0" w:color="auto"/>
        <w:bottom w:val="none" w:sz="0" w:space="0" w:color="auto"/>
        <w:right w:val="none" w:sz="0" w:space="0" w:color="auto"/>
      </w:divBdr>
    </w:div>
    <w:div w:id="489711192">
      <w:bodyDiv w:val="1"/>
      <w:marLeft w:val="0"/>
      <w:marRight w:val="0"/>
      <w:marTop w:val="0"/>
      <w:marBottom w:val="0"/>
      <w:divBdr>
        <w:top w:val="none" w:sz="0" w:space="0" w:color="auto"/>
        <w:left w:val="none" w:sz="0" w:space="0" w:color="auto"/>
        <w:bottom w:val="none" w:sz="0" w:space="0" w:color="auto"/>
        <w:right w:val="none" w:sz="0" w:space="0" w:color="auto"/>
      </w:divBdr>
    </w:div>
    <w:div w:id="489834988">
      <w:bodyDiv w:val="1"/>
      <w:marLeft w:val="0"/>
      <w:marRight w:val="0"/>
      <w:marTop w:val="0"/>
      <w:marBottom w:val="0"/>
      <w:divBdr>
        <w:top w:val="none" w:sz="0" w:space="0" w:color="auto"/>
        <w:left w:val="none" w:sz="0" w:space="0" w:color="auto"/>
        <w:bottom w:val="none" w:sz="0" w:space="0" w:color="auto"/>
        <w:right w:val="none" w:sz="0" w:space="0" w:color="auto"/>
      </w:divBdr>
    </w:div>
    <w:div w:id="490875389">
      <w:bodyDiv w:val="1"/>
      <w:marLeft w:val="0"/>
      <w:marRight w:val="0"/>
      <w:marTop w:val="0"/>
      <w:marBottom w:val="0"/>
      <w:divBdr>
        <w:top w:val="none" w:sz="0" w:space="0" w:color="auto"/>
        <w:left w:val="none" w:sz="0" w:space="0" w:color="auto"/>
        <w:bottom w:val="none" w:sz="0" w:space="0" w:color="auto"/>
        <w:right w:val="none" w:sz="0" w:space="0" w:color="auto"/>
      </w:divBdr>
    </w:div>
    <w:div w:id="495725322">
      <w:bodyDiv w:val="1"/>
      <w:marLeft w:val="0"/>
      <w:marRight w:val="0"/>
      <w:marTop w:val="0"/>
      <w:marBottom w:val="0"/>
      <w:divBdr>
        <w:top w:val="none" w:sz="0" w:space="0" w:color="auto"/>
        <w:left w:val="none" w:sz="0" w:space="0" w:color="auto"/>
        <w:bottom w:val="none" w:sz="0" w:space="0" w:color="auto"/>
        <w:right w:val="none" w:sz="0" w:space="0" w:color="auto"/>
      </w:divBdr>
    </w:div>
    <w:div w:id="495925519">
      <w:bodyDiv w:val="1"/>
      <w:marLeft w:val="0"/>
      <w:marRight w:val="0"/>
      <w:marTop w:val="0"/>
      <w:marBottom w:val="0"/>
      <w:divBdr>
        <w:top w:val="none" w:sz="0" w:space="0" w:color="auto"/>
        <w:left w:val="none" w:sz="0" w:space="0" w:color="auto"/>
        <w:bottom w:val="none" w:sz="0" w:space="0" w:color="auto"/>
        <w:right w:val="none" w:sz="0" w:space="0" w:color="auto"/>
      </w:divBdr>
      <w:divsChild>
        <w:div w:id="566577131">
          <w:marLeft w:val="0"/>
          <w:marRight w:val="0"/>
          <w:marTop w:val="0"/>
          <w:marBottom w:val="0"/>
          <w:divBdr>
            <w:top w:val="none" w:sz="0" w:space="0" w:color="auto"/>
            <w:left w:val="none" w:sz="0" w:space="0" w:color="auto"/>
            <w:bottom w:val="none" w:sz="0" w:space="0" w:color="auto"/>
            <w:right w:val="none" w:sz="0" w:space="0" w:color="auto"/>
          </w:divBdr>
        </w:div>
      </w:divsChild>
    </w:div>
    <w:div w:id="497888255">
      <w:bodyDiv w:val="1"/>
      <w:marLeft w:val="0"/>
      <w:marRight w:val="0"/>
      <w:marTop w:val="0"/>
      <w:marBottom w:val="0"/>
      <w:divBdr>
        <w:top w:val="none" w:sz="0" w:space="0" w:color="auto"/>
        <w:left w:val="none" w:sz="0" w:space="0" w:color="auto"/>
        <w:bottom w:val="none" w:sz="0" w:space="0" w:color="auto"/>
        <w:right w:val="none" w:sz="0" w:space="0" w:color="auto"/>
      </w:divBdr>
    </w:div>
    <w:div w:id="498347243">
      <w:bodyDiv w:val="1"/>
      <w:marLeft w:val="0"/>
      <w:marRight w:val="0"/>
      <w:marTop w:val="0"/>
      <w:marBottom w:val="0"/>
      <w:divBdr>
        <w:top w:val="none" w:sz="0" w:space="0" w:color="auto"/>
        <w:left w:val="none" w:sz="0" w:space="0" w:color="auto"/>
        <w:bottom w:val="none" w:sz="0" w:space="0" w:color="auto"/>
        <w:right w:val="none" w:sz="0" w:space="0" w:color="auto"/>
      </w:divBdr>
    </w:div>
    <w:div w:id="499928510">
      <w:bodyDiv w:val="1"/>
      <w:marLeft w:val="0"/>
      <w:marRight w:val="0"/>
      <w:marTop w:val="0"/>
      <w:marBottom w:val="0"/>
      <w:divBdr>
        <w:top w:val="none" w:sz="0" w:space="0" w:color="auto"/>
        <w:left w:val="none" w:sz="0" w:space="0" w:color="auto"/>
        <w:bottom w:val="none" w:sz="0" w:space="0" w:color="auto"/>
        <w:right w:val="none" w:sz="0" w:space="0" w:color="auto"/>
      </w:divBdr>
    </w:div>
    <w:div w:id="518275353">
      <w:bodyDiv w:val="1"/>
      <w:marLeft w:val="0"/>
      <w:marRight w:val="0"/>
      <w:marTop w:val="0"/>
      <w:marBottom w:val="0"/>
      <w:divBdr>
        <w:top w:val="none" w:sz="0" w:space="0" w:color="auto"/>
        <w:left w:val="none" w:sz="0" w:space="0" w:color="auto"/>
        <w:bottom w:val="none" w:sz="0" w:space="0" w:color="auto"/>
        <w:right w:val="none" w:sz="0" w:space="0" w:color="auto"/>
      </w:divBdr>
    </w:div>
    <w:div w:id="518813772">
      <w:bodyDiv w:val="1"/>
      <w:marLeft w:val="0"/>
      <w:marRight w:val="0"/>
      <w:marTop w:val="0"/>
      <w:marBottom w:val="0"/>
      <w:divBdr>
        <w:top w:val="none" w:sz="0" w:space="0" w:color="auto"/>
        <w:left w:val="none" w:sz="0" w:space="0" w:color="auto"/>
        <w:bottom w:val="none" w:sz="0" w:space="0" w:color="auto"/>
        <w:right w:val="none" w:sz="0" w:space="0" w:color="auto"/>
      </w:divBdr>
    </w:div>
    <w:div w:id="524490738">
      <w:bodyDiv w:val="1"/>
      <w:marLeft w:val="0"/>
      <w:marRight w:val="0"/>
      <w:marTop w:val="0"/>
      <w:marBottom w:val="0"/>
      <w:divBdr>
        <w:top w:val="none" w:sz="0" w:space="0" w:color="auto"/>
        <w:left w:val="none" w:sz="0" w:space="0" w:color="auto"/>
        <w:bottom w:val="none" w:sz="0" w:space="0" w:color="auto"/>
        <w:right w:val="none" w:sz="0" w:space="0" w:color="auto"/>
      </w:divBdr>
    </w:div>
    <w:div w:id="527834584">
      <w:bodyDiv w:val="1"/>
      <w:marLeft w:val="0"/>
      <w:marRight w:val="0"/>
      <w:marTop w:val="0"/>
      <w:marBottom w:val="0"/>
      <w:divBdr>
        <w:top w:val="none" w:sz="0" w:space="0" w:color="auto"/>
        <w:left w:val="none" w:sz="0" w:space="0" w:color="auto"/>
        <w:bottom w:val="none" w:sz="0" w:space="0" w:color="auto"/>
        <w:right w:val="none" w:sz="0" w:space="0" w:color="auto"/>
      </w:divBdr>
      <w:divsChild>
        <w:div w:id="74135667">
          <w:marLeft w:val="0"/>
          <w:marRight w:val="0"/>
          <w:marTop w:val="0"/>
          <w:marBottom w:val="0"/>
          <w:divBdr>
            <w:top w:val="none" w:sz="0" w:space="0" w:color="auto"/>
            <w:left w:val="none" w:sz="0" w:space="0" w:color="auto"/>
            <w:bottom w:val="none" w:sz="0" w:space="0" w:color="auto"/>
            <w:right w:val="none" w:sz="0" w:space="0" w:color="auto"/>
          </w:divBdr>
          <w:divsChild>
            <w:div w:id="652025232">
              <w:marLeft w:val="0"/>
              <w:marRight w:val="0"/>
              <w:marTop w:val="0"/>
              <w:marBottom w:val="0"/>
              <w:divBdr>
                <w:top w:val="none" w:sz="0" w:space="0" w:color="auto"/>
                <w:left w:val="none" w:sz="0" w:space="0" w:color="auto"/>
                <w:bottom w:val="none" w:sz="0" w:space="0" w:color="auto"/>
                <w:right w:val="none" w:sz="0" w:space="0" w:color="auto"/>
              </w:divBdr>
            </w:div>
            <w:div w:id="580991260">
              <w:marLeft w:val="0"/>
              <w:marRight w:val="0"/>
              <w:marTop w:val="0"/>
              <w:marBottom w:val="0"/>
              <w:divBdr>
                <w:top w:val="none" w:sz="0" w:space="0" w:color="auto"/>
                <w:left w:val="none" w:sz="0" w:space="0" w:color="auto"/>
                <w:bottom w:val="none" w:sz="0" w:space="0" w:color="auto"/>
                <w:right w:val="none" w:sz="0" w:space="0" w:color="auto"/>
              </w:divBdr>
            </w:div>
            <w:div w:id="246765080">
              <w:marLeft w:val="0"/>
              <w:marRight w:val="0"/>
              <w:marTop w:val="0"/>
              <w:marBottom w:val="0"/>
              <w:divBdr>
                <w:top w:val="none" w:sz="0" w:space="0" w:color="auto"/>
                <w:left w:val="none" w:sz="0" w:space="0" w:color="auto"/>
                <w:bottom w:val="none" w:sz="0" w:space="0" w:color="auto"/>
                <w:right w:val="none" w:sz="0" w:space="0" w:color="auto"/>
              </w:divBdr>
            </w:div>
            <w:div w:id="1727794488">
              <w:marLeft w:val="0"/>
              <w:marRight w:val="0"/>
              <w:marTop w:val="0"/>
              <w:marBottom w:val="0"/>
              <w:divBdr>
                <w:top w:val="none" w:sz="0" w:space="0" w:color="auto"/>
                <w:left w:val="none" w:sz="0" w:space="0" w:color="auto"/>
                <w:bottom w:val="none" w:sz="0" w:space="0" w:color="auto"/>
                <w:right w:val="none" w:sz="0" w:space="0" w:color="auto"/>
              </w:divBdr>
            </w:div>
            <w:div w:id="941768375">
              <w:marLeft w:val="0"/>
              <w:marRight w:val="0"/>
              <w:marTop w:val="0"/>
              <w:marBottom w:val="0"/>
              <w:divBdr>
                <w:top w:val="none" w:sz="0" w:space="0" w:color="auto"/>
                <w:left w:val="none" w:sz="0" w:space="0" w:color="auto"/>
                <w:bottom w:val="none" w:sz="0" w:space="0" w:color="auto"/>
                <w:right w:val="none" w:sz="0" w:space="0" w:color="auto"/>
              </w:divBdr>
            </w:div>
            <w:div w:id="272640818">
              <w:marLeft w:val="0"/>
              <w:marRight w:val="0"/>
              <w:marTop w:val="0"/>
              <w:marBottom w:val="0"/>
              <w:divBdr>
                <w:top w:val="none" w:sz="0" w:space="0" w:color="auto"/>
                <w:left w:val="none" w:sz="0" w:space="0" w:color="auto"/>
                <w:bottom w:val="none" w:sz="0" w:space="0" w:color="auto"/>
                <w:right w:val="none" w:sz="0" w:space="0" w:color="auto"/>
              </w:divBdr>
            </w:div>
            <w:div w:id="528252380">
              <w:marLeft w:val="0"/>
              <w:marRight w:val="0"/>
              <w:marTop w:val="0"/>
              <w:marBottom w:val="0"/>
              <w:divBdr>
                <w:top w:val="none" w:sz="0" w:space="0" w:color="auto"/>
                <w:left w:val="none" w:sz="0" w:space="0" w:color="auto"/>
                <w:bottom w:val="none" w:sz="0" w:space="0" w:color="auto"/>
                <w:right w:val="none" w:sz="0" w:space="0" w:color="auto"/>
              </w:divBdr>
            </w:div>
            <w:div w:id="2099205917">
              <w:marLeft w:val="0"/>
              <w:marRight w:val="0"/>
              <w:marTop w:val="0"/>
              <w:marBottom w:val="0"/>
              <w:divBdr>
                <w:top w:val="none" w:sz="0" w:space="0" w:color="auto"/>
                <w:left w:val="none" w:sz="0" w:space="0" w:color="auto"/>
                <w:bottom w:val="none" w:sz="0" w:space="0" w:color="auto"/>
                <w:right w:val="none" w:sz="0" w:space="0" w:color="auto"/>
              </w:divBdr>
            </w:div>
            <w:div w:id="556553650">
              <w:marLeft w:val="0"/>
              <w:marRight w:val="0"/>
              <w:marTop w:val="0"/>
              <w:marBottom w:val="0"/>
              <w:divBdr>
                <w:top w:val="none" w:sz="0" w:space="0" w:color="auto"/>
                <w:left w:val="none" w:sz="0" w:space="0" w:color="auto"/>
                <w:bottom w:val="none" w:sz="0" w:space="0" w:color="auto"/>
                <w:right w:val="none" w:sz="0" w:space="0" w:color="auto"/>
              </w:divBdr>
            </w:div>
            <w:div w:id="1090272831">
              <w:marLeft w:val="0"/>
              <w:marRight w:val="0"/>
              <w:marTop w:val="0"/>
              <w:marBottom w:val="0"/>
              <w:divBdr>
                <w:top w:val="none" w:sz="0" w:space="0" w:color="auto"/>
                <w:left w:val="none" w:sz="0" w:space="0" w:color="auto"/>
                <w:bottom w:val="none" w:sz="0" w:space="0" w:color="auto"/>
                <w:right w:val="none" w:sz="0" w:space="0" w:color="auto"/>
              </w:divBdr>
            </w:div>
            <w:div w:id="513375779">
              <w:marLeft w:val="0"/>
              <w:marRight w:val="0"/>
              <w:marTop w:val="0"/>
              <w:marBottom w:val="0"/>
              <w:divBdr>
                <w:top w:val="none" w:sz="0" w:space="0" w:color="auto"/>
                <w:left w:val="none" w:sz="0" w:space="0" w:color="auto"/>
                <w:bottom w:val="none" w:sz="0" w:space="0" w:color="auto"/>
                <w:right w:val="none" w:sz="0" w:space="0" w:color="auto"/>
              </w:divBdr>
            </w:div>
            <w:div w:id="8318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3561">
      <w:bodyDiv w:val="1"/>
      <w:marLeft w:val="0"/>
      <w:marRight w:val="0"/>
      <w:marTop w:val="0"/>
      <w:marBottom w:val="0"/>
      <w:divBdr>
        <w:top w:val="none" w:sz="0" w:space="0" w:color="auto"/>
        <w:left w:val="none" w:sz="0" w:space="0" w:color="auto"/>
        <w:bottom w:val="none" w:sz="0" w:space="0" w:color="auto"/>
        <w:right w:val="none" w:sz="0" w:space="0" w:color="auto"/>
      </w:divBdr>
    </w:div>
    <w:div w:id="540482882">
      <w:bodyDiv w:val="1"/>
      <w:marLeft w:val="0"/>
      <w:marRight w:val="0"/>
      <w:marTop w:val="0"/>
      <w:marBottom w:val="0"/>
      <w:divBdr>
        <w:top w:val="none" w:sz="0" w:space="0" w:color="auto"/>
        <w:left w:val="none" w:sz="0" w:space="0" w:color="auto"/>
        <w:bottom w:val="none" w:sz="0" w:space="0" w:color="auto"/>
        <w:right w:val="none" w:sz="0" w:space="0" w:color="auto"/>
      </w:divBdr>
      <w:divsChild>
        <w:div w:id="1122455385">
          <w:marLeft w:val="0"/>
          <w:marRight w:val="0"/>
          <w:marTop w:val="0"/>
          <w:marBottom w:val="0"/>
          <w:divBdr>
            <w:top w:val="none" w:sz="0" w:space="0" w:color="auto"/>
            <w:left w:val="none" w:sz="0" w:space="0" w:color="auto"/>
            <w:bottom w:val="none" w:sz="0" w:space="0" w:color="auto"/>
            <w:right w:val="none" w:sz="0" w:space="0" w:color="auto"/>
          </w:divBdr>
          <w:divsChild>
            <w:div w:id="1888057623">
              <w:marLeft w:val="0"/>
              <w:marRight w:val="0"/>
              <w:marTop w:val="0"/>
              <w:marBottom w:val="0"/>
              <w:divBdr>
                <w:top w:val="none" w:sz="0" w:space="0" w:color="auto"/>
                <w:left w:val="none" w:sz="0" w:space="0" w:color="auto"/>
                <w:bottom w:val="none" w:sz="0" w:space="0" w:color="auto"/>
                <w:right w:val="none" w:sz="0" w:space="0" w:color="auto"/>
              </w:divBdr>
            </w:div>
            <w:div w:id="13888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140381">
      <w:bodyDiv w:val="1"/>
      <w:marLeft w:val="0"/>
      <w:marRight w:val="0"/>
      <w:marTop w:val="0"/>
      <w:marBottom w:val="0"/>
      <w:divBdr>
        <w:top w:val="none" w:sz="0" w:space="0" w:color="auto"/>
        <w:left w:val="none" w:sz="0" w:space="0" w:color="auto"/>
        <w:bottom w:val="none" w:sz="0" w:space="0" w:color="auto"/>
        <w:right w:val="none" w:sz="0" w:space="0" w:color="auto"/>
      </w:divBdr>
      <w:divsChild>
        <w:div w:id="1776093596">
          <w:marLeft w:val="0"/>
          <w:marRight w:val="0"/>
          <w:marTop w:val="0"/>
          <w:marBottom w:val="0"/>
          <w:divBdr>
            <w:top w:val="none" w:sz="0" w:space="0" w:color="auto"/>
            <w:left w:val="none" w:sz="0" w:space="0" w:color="auto"/>
            <w:bottom w:val="none" w:sz="0" w:space="0" w:color="auto"/>
            <w:right w:val="none" w:sz="0" w:space="0" w:color="auto"/>
          </w:divBdr>
          <w:divsChild>
            <w:div w:id="46034895">
              <w:marLeft w:val="0"/>
              <w:marRight w:val="0"/>
              <w:marTop w:val="0"/>
              <w:marBottom w:val="0"/>
              <w:divBdr>
                <w:top w:val="none" w:sz="0" w:space="0" w:color="auto"/>
                <w:left w:val="none" w:sz="0" w:space="0" w:color="auto"/>
                <w:bottom w:val="none" w:sz="0" w:space="0" w:color="auto"/>
                <w:right w:val="none" w:sz="0" w:space="0" w:color="auto"/>
              </w:divBdr>
            </w:div>
            <w:div w:id="210726832">
              <w:marLeft w:val="0"/>
              <w:marRight w:val="0"/>
              <w:marTop w:val="0"/>
              <w:marBottom w:val="0"/>
              <w:divBdr>
                <w:top w:val="none" w:sz="0" w:space="0" w:color="auto"/>
                <w:left w:val="none" w:sz="0" w:space="0" w:color="auto"/>
                <w:bottom w:val="none" w:sz="0" w:space="0" w:color="auto"/>
                <w:right w:val="none" w:sz="0" w:space="0" w:color="auto"/>
              </w:divBdr>
            </w:div>
            <w:div w:id="1709641456">
              <w:marLeft w:val="0"/>
              <w:marRight w:val="0"/>
              <w:marTop w:val="0"/>
              <w:marBottom w:val="0"/>
              <w:divBdr>
                <w:top w:val="none" w:sz="0" w:space="0" w:color="auto"/>
                <w:left w:val="none" w:sz="0" w:space="0" w:color="auto"/>
                <w:bottom w:val="none" w:sz="0" w:space="0" w:color="auto"/>
                <w:right w:val="none" w:sz="0" w:space="0" w:color="auto"/>
              </w:divBdr>
            </w:div>
            <w:div w:id="534346908">
              <w:marLeft w:val="0"/>
              <w:marRight w:val="0"/>
              <w:marTop w:val="0"/>
              <w:marBottom w:val="0"/>
              <w:divBdr>
                <w:top w:val="none" w:sz="0" w:space="0" w:color="auto"/>
                <w:left w:val="none" w:sz="0" w:space="0" w:color="auto"/>
                <w:bottom w:val="none" w:sz="0" w:space="0" w:color="auto"/>
                <w:right w:val="none" w:sz="0" w:space="0" w:color="auto"/>
              </w:divBdr>
            </w:div>
            <w:div w:id="141388030">
              <w:marLeft w:val="0"/>
              <w:marRight w:val="0"/>
              <w:marTop w:val="0"/>
              <w:marBottom w:val="0"/>
              <w:divBdr>
                <w:top w:val="none" w:sz="0" w:space="0" w:color="auto"/>
                <w:left w:val="none" w:sz="0" w:space="0" w:color="auto"/>
                <w:bottom w:val="none" w:sz="0" w:space="0" w:color="auto"/>
                <w:right w:val="none" w:sz="0" w:space="0" w:color="auto"/>
              </w:divBdr>
            </w:div>
            <w:div w:id="1981963041">
              <w:marLeft w:val="0"/>
              <w:marRight w:val="0"/>
              <w:marTop w:val="0"/>
              <w:marBottom w:val="0"/>
              <w:divBdr>
                <w:top w:val="none" w:sz="0" w:space="0" w:color="auto"/>
                <w:left w:val="none" w:sz="0" w:space="0" w:color="auto"/>
                <w:bottom w:val="none" w:sz="0" w:space="0" w:color="auto"/>
                <w:right w:val="none" w:sz="0" w:space="0" w:color="auto"/>
              </w:divBdr>
            </w:div>
            <w:div w:id="425468333">
              <w:marLeft w:val="0"/>
              <w:marRight w:val="0"/>
              <w:marTop w:val="0"/>
              <w:marBottom w:val="0"/>
              <w:divBdr>
                <w:top w:val="none" w:sz="0" w:space="0" w:color="auto"/>
                <w:left w:val="none" w:sz="0" w:space="0" w:color="auto"/>
                <w:bottom w:val="none" w:sz="0" w:space="0" w:color="auto"/>
                <w:right w:val="none" w:sz="0" w:space="0" w:color="auto"/>
              </w:divBdr>
            </w:div>
            <w:div w:id="138111386">
              <w:marLeft w:val="0"/>
              <w:marRight w:val="0"/>
              <w:marTop w:val="0"/>
              <w:marBottom w:val="0"/>
              <w:divBdr>
                <w:top w:val="none" w:sz="0" w:space="0" w:color="auto"/>
                <w:left w:val="none" w:sz="0" w:space="0" w:color="auto"/>
                <w:bottom w:val="none" w:sz="0" w:space="0" w:color="auto"/>
                <w:right w:val="none" w:sz="0" w:space="0" w:color="auto"/>
              </w:divBdr>
            </w:div>
            <w:div w:id="1833062795">
              <w:marLeft w:val="0"/>
              <w:marRight w:val="0"/>
              <w:marTop w:val="0"/>
              <w:marBottom w:val="0"/>
              <w:divBdr>
                <w:top w:val="none" w:sz="0" w:space="0" w:color="auto"/>
                <w:left w:val="none" w:sz="0" w:space="0" w:color="auto"/>
                <w:bottom w:val="none" w:sz="0" w:space="0" w:color="auto"/>
                <w:right w:val="none" w:sz="0" w:space="0" w:color="auto"/>
              </w:divBdr>
            </w:div>
            <w:div w:id="1400439878">
              <w:marLeft w:val="0"/>
              <w:marRight w:val="0"/>
              <w:marTop w:val="0"/>
              <w:marBottom w:val="0"/>
              <w:divBdr>
                <w:top w:val="none" w:sz="0" w:space="0" w:color="auto"/>
                <w:left w:val="none" w:sz="0" w:space="0" w:color="auto"/>
                <w:bottom w:val="none" w:sz="0" w:space="0" w:color="auto"/>
                <w:right w:val="none" w:sz="0" w:space="0" w:color="auto"/>
              </w:divBdr>
            </w:div>
            <w:div w:id="1808742469">
              <w:marLeft w:val="0"/>
              <w:marRight w:val="0"/>
              <w:marTop w:val="0"/>
              <w:marBottom w:val="0"/>
              <w:divBdr>
                <w:top w:val="none" w:sz="0" w:space="0" w:color="auto"/>
                <w:left w:val="none" w:sz="0" w:space="0" w:color="auto"/>
                <w:bottom w:val="none" w:sz="0" w:space="0" w:color="auto"/>
                <w:right w:val="none" w:sz="0" w:space="0" w:color="auto"/>
              </w:divBdr>
            </w:div>
            <w:div w:id="936060562">
              <w:marLeft w:val="0"/>
              <w:marRight w:val="0"/>
              <w:marTop w:val="0"/>
              <w:marBottom w:val="0"/>
              <w:divBdr>
                <w:top w:val="none" w:sz="0" w:space="0" w:color="auto"/>
                <w:left w:val="none" w:sz="0" w:space="0" w:color="auto"/>
                <w:bottom w:val="none" w:sz="0" w:space="0" w:color="auto"/>
                <w:right w:val="none" w:sz="0" w:space="0" w:color="auto"/>
              </w:divBdr>
            </w:div>
            <w:div w:id="987133096">
              <w:marLeft w:val="0"/>
              <w:marRight w:val="0"/>
              <w:marTop w:val="0"/>
              <w:marBottom w:val="0"/>
              <w:divBdr>
                <w:top w:val="none" w:sz="0" w:space="0" w:color="auto"/>
                <w:left w:val="none" w:sz="0" w:space="0" w:color="auto"/>
                <w:bottom w:val="none" w:sz="0" w:space="0" w:color="auto"/>
                <w:right w:val="none" w:sz="0" w:space="0" w:color="auto"/>
              </w:divBdr>
            </w:div>
            <w:div w:id="178187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36738">
      <w:bodyDiv w:val="1"/>
      <w:marLeft w:val="0"/>
      <w:marRight w:val="0"/>
      <w:marTop w:val="0"/>
      <w:marBottom w:val="0"/>
      <w:divBdr>
        <w:top w:val="none" w:sz="0" w:space="0" w:color="auto"/>
        <w:left w:val="none" w:sz="0" w:space="0" w:color="auto"/>
        <w:bottom w:val="none" w:sz="0" w:space="0" w:color="auto"/>
        <w:right w:val="none" w:sz="0" w:space="0" w:color="auto"/>
      </w:divBdr>
    </w:div>
    <w:div w:id="549659382">
      <w:bodyDiv w:val="1"/>
      <w:marLeft w:val="0"/>
      <w:marRight w:val="0"/>
      <w:marTop w:val="0"/>
      <w:marBottom w:val="0"/>
      <w:divBdr>
        <w:top w:val="none" w:sz="0" w:space="0" w:color="auto"/>
        <w:left w:val="none" w:sz="0" w:space="0" w:color="auto"/>
        <w:bottom w:val="none" w:sz="0" w:space="0" w:color="auto"/>
        <w:right w:val="none" w:sz="0" w:space="0" w:color="auto"/>
      </w:divBdr>
      <w:divsChild>
        <w:div w:id="1300500338">
          <w:marLeft w:val="0"/>
          <w:marRight w:val="0"/>
          <w:marTop w:val="0"/>
          <w:marBottom w:val="0"/>
          <w:divBdr>
            <w:top w:val="single" w:sz="2" w:space="0" w:color="auto"/>
            <w:left w:val="single" w:sz="2" w:space="0" w:color="auto"/>
            <w:bottom w:val="single" w:sz="2" w:space="0" w:color="auto"/>
            <w:right w:val="single" w:sz="2" w:space="0" w:color="auto"/>
          </w:divBdr>
          <w:divsChild>
            <w:div w:id="1000157613">
              <w:marLeft w:val="0"/>
              <w:marRight w:val="0"/>
              <w:marTop w:val="0"/>
              <w:marBottom w:val="0"/>
              <w:divBdr>
                <w:top w:val="single" w:sz="2" w:space="0" w:color="auto"/>
                <w:left w:val="single" w:sz="2" w:space="0" w:color="auto"/>
                <w:bottom w:val="single" w:sz="2" w:space="0" w:color="auto"/>
                <w:right w:val="single" w:sz="2" w:space="0" w:color="auto"/>
              </w:divBdr>
              <w:divsChild>
                <w:div w:id="1944604229">
                  <w:marLeft w:val="0"/>
                  <w:marRight w:val="0"/>
                  <w:marTop w:val="0"/>
                  <w:marBottom w:val="0"/>
                  <w:divBdr>
                    <w:top w:val="single" w:sz="2" w:space="0" w:color="auto"/>
                    <w:left w:val="single" w:sz="2" w:space="0" w:color="auto"/>
                    <w:bottom w:val="single" w:sz="2" w:space="0" w:color="auto"/>
                    <w:right w:val="single" w:sz="2" w:space="0" w:color="auto"/>
                  </w:divBdr>
                  <w:divsChild>
                    <w:div w:id="1571768331">
                      <w:marLeft w:val="0"/>
                      <w:marRight w:val="0"/>
                      <w:marTop w:val="0"/>
                      <w:marBottom w:val="0"/>
                      <w:divBdr>
                        <w:top w:val="single" w:sz="2" w:space="0" w:color="auto"/>
                        <w:left w:val="single" w:sz="2" w:space="0" w:color="auto"/>
                        <w:bottom w:val="single" w:sz="2" w:space="0" w:color="auto"/>
                        <w:right w:val="single" w:sz="2" w:space="0" w:color="auto"/>
                      </w:divBdr>
                      <w:divsChild>
                        <w:div w:id="792135419">
                          <w:marLeft w:val="0"/>
                          <w:marRight w:val="0"/>
                          <w:marTop w:val="0"/>
                          <w:marBottom w:val="0"/>
                          <w:divBdr>
                            <w:top w:val="single" w:sz="2" w:space="0" w:color="auto"/>
                            <w:left w:val="single" w:sz="2" w:space="0" w:color="auto"/>
                            <w:bottom w:val="single" w:sz="2" w:space="0" w:color="auto"/>
                            <w:right w:val="single" w:sz="2" w:space="0" w:color="auto"/>
                          </w:divBdr>
                          <w:divsChild>
                            <w:div w:id="683022549">
                              <w:marLeft w:val="0"/>
                              <w:marRight w:val="0"/>
                              <w:marTop w:val="0"/>
                              <w:marBottom w:val="0"/>
                              <w:divBdr>
                                <w:top w:val="single" w:sz="2" w:space="0" w:color="auto"/>
                                <w:left w:val="single" w:sz="2" w:space="0" w:color="auto"/>
                                <w:bottom w:val="single" w:sz="2" w:space="0" w:color="auto"/>
                                <w:right w:val="single" w:sz="2" w:space="0" w:color="auto"/>
                              </w:divBdr>
                              <w:divsChild>
                                <w:div w:id="2095936771">
                                  <w:marLeft w:val="0"/>
                                  <w:marRight w:val="0"/>
                                  <w:marTop w:val="0"/>
                                  <w:marBottom w:val="0"/>
                                  <w:divBdr>
                                    <w:top w:val="single" w:sz="2" w:space="0" w:color="auto"/>
                                    <w:left w:val="single" w:sz="2" w:space="0" w:color="auto"/>
                                    <w:bottom w:val="single" w:sz="2" w:space="0" w:color="auto"/>
                                    <w:right w:val="single" w:sz="2" w:space="0" w:color="auto"/>
                                  </w:divBdr>
                                  <w:divsChild>
                                    <w:div w:id="1931427517">
                                      <w:marLeft w:val="0"/>
                                      <w:marRight w:val="0"/>
                                      <w:marTop w:val="0"/>
                                      <w:marBottom w:val="0"/>
                                      <w:divBdr>
                                        <w:top w:val="single" w:sz="2" w:space="0" w:color="auto"/>
                                        <w:left w:val="single" w:sz="2" w:space="0" w:color="auto"/>
                                        <w:bottom w:val="single" w:sz="2" w:space="0" w:color="auto"/>
                                        <w:right w:val="single" w:sz="2" w:space="0" w:color="auto"/>
                                      </w:divBdr>
                                      <w:divsChild>
                                        <w:div w:id="1036200829">
                                          <w:marLeft w:val="0"/>
                                          <w:marRight w:val="0"/>
                                          <w:marTop w:val="0"/>
                                          <w:marBottom w:val="0"/>
                                          <w:divBdr>
                                            <w:top w:val="single" w:sz="2" w:space="0" w:color="auto"/>
                                            <w:left w:val="single" w:sz="2" w:space="0" w:color="auto"/>
                                            <w:bottom w:val="single" w:sz="2" w:space="0" w:color="auto"/>
                                            <w:right w:val="single" w:sz="2" w:space="0" w:color="auto"/>
                                          </w:divBdr>
                                          <w:divsChild>
                                            <w:div w:id="1868637088">
                                              <w:marLeft w:val="0"/>
                                              <w:marRight w:val="0"/>
                                              <w:marTop w:val="0"/>
                                              <w:marBottom w:val="0"/>
                                              <w:divBdr>
                                                <w:top w:val="single" w:sz="2" w:space="0" w:color="auto"/>
                                                <w:left w:val="single" w:sz="2" w:space="0" w:color="auto"/>
                                                <w:bottom w:val="single" w:sz="2" w:space="0" w:color="auto"/>
                                                <w:right w:val="single" w:sz="2" w:space="0" w:color="auto"/>
                                              </w:divBdr>
                                              <w:divsChild>
                                                <w:div w:id="1651978520">
                                                  <w:marLeft w:val="0"/>
                                                  <w:marRight w:val="0"/>
                                                  <w:marTop w:val="0"/>
                                                  <w:marBottom w:val="0"/>
                                                  <w:divBdr>
                                                    <w:top w:val="single" w:sz="2" w:space="0" w:color="auto"/>
                                                    <w:left w:val="single" w:sz="2" w:space="0" w:color="auto"/>
                                                    <w:bottom w:val="single" w:sz="2" w:space="0" w:color="auto"/>
                                                    <w:right w:val="single" w:sz="2" w:space="0" w:color="auto"/>
                                                  </w:divBdr>
                                                  <w:divsChild>
                                                    <w:div w:id="306276982">
                                                      <w:marLeft w:val="0"/>
                                                      <w:marRight w:val="0"/>
                                                      <w:marTop w:val="0"/>
                                                      <w:marBottom w:val="0"/>
                                                      <w:divBdr>
                                                        <w:top w:val="single" w:sz="2" w:space="0" w:color="auto"/>
                                                        <w:left w:val="single" w:sz="2" w:space="0" w:color="auto"/>
                                                        <w:bottom w:val="single" w:sz="2" w:space="0" w:color="auto"/>
                                                        <w:right w:val="single" w:sz="2" w:space="0" w:color="auto"/>
                                                      </w:divBdr>
                                                      <w:divsChild>
                                                        <w:div w:id="1274822217">
                                                          <w:marLeft w:val="0"/>
                                                          <w:marRight w:val="0"/>
                                                          <w:marTop w:val="0"/>
                                                          <w:marBottom w:val="0"/>
                                                          <w:divBdr>
                                                            <w:top w:val="single" w:sz="2" w:space="0" w:color="auto"/>
                                                            <w:left w:val="single" w:sz="2" w:space="0" w:color="auto"/>
                                                            <w:bottom w:val="single" w:sz="2" w:space="0" w:color="auto"/>
                                                            <w:right w:val="single" w:sz="2" w:space="0" w:color="auto"/>
                                                          </w:divBdr>
                                                          <w:divsChild>
                                                            <w:div w:id="925112981">
                                                              <w:marLeft w:val="0"/>
                                                              <w:marRight w:val="0"/>
                                                              <w:marTop w:val="0"/>
                                                              <w:marBottom w:val="0"/>
                                                              <w:divBdr>
                                                                <w:top w:val="single" w:sz="2" w:space="0" w:color="auto"/>
                                                                <w:left w:val="single" w:sz="2" w:space="0" w:color="auto"/>
                                                                <w:bottom w:val="single" w:sz="2" w:space="0" w:color="auto"/>
                                                                <w:right w:val="single" w:sz="2" w:space="0" w:color="auto"/>
                                                              </w:divBdr>
                                                              <w:divsChild>
                                                                <w:div w:id="1303728512">
                                                                  <w:marLeft w:val="0"/>
                                                                  <w:marRight w:val="0"/>
                                                                  <w:marTop w:val="0"/>
                                                                  <w:marBottom w:val="0"/>
                                                                  <w:divBdr>
                                                                    <w:top w:val="single" w:sz="2" w:space="0" w:color="auto"/>
                                                                    <w:left w:val="single" w:sz="2" w:space="0" w:color="auto"/>
                                                                    <w:bottom w:val="single" w:sz="2" w:space="0" w:color="auto"/>
                                                                    <w:right w:val="single" w:sz="2" w:space="0" w:color="auto"/>
                                                                  </w:divBdr>
                                                                  <w:divsChild>
                                                                    <w:div w:id="662775652">
                                                                      <w:marLeft w:val="0"/>
                                                                      <w:marRight w:val="0"/>
                                                                      <w:marTop w:val="0"/>
                                                                      <w:marBottom w:val="0"/>
                                                                      <w:divBdr>
                                                                        <w:top w:val="single" w:sz="2" w:space="0" w:color="auto"/>
                                                                        <w:left w:val="single" w:sz="2" w:space="0" w:color="auto"/>
                                                                        <w:bottom w:val="single" w:sz="2" w:space="0" w:color="auto"/>
                                                                        <w:right w:val="single" w:sz="2" w:space="0" w:color="auto"/>
                                                                      </w:divBdr>
                                                                      <w:divsChild>
                                                                        <w:div w:id="793791991">
                                                                          <w:marLeft w:val="0"/>
                                                                          <w:marRight w:val="0"/>
                                                                          <w:marTop w:val="0"/>
                                                                          <w:marBottom w:val="0"/>
                                                                          <w:divBdr>
                                                                            <w:top w:val="single" w:sz="2" w:space="0" w:color="auto"/>
                                                                            <w:left w:val="single" w:sz="2" w:space="0" w:color="auto"/>
                                                                            <w:bottom w:val="single" w:sz="2" w:space="0" w:color="auto"/>
                                                                            <w:right w:val="single" w:sz="2" w:space="0" w:color="auto"/>
                                                                          </w:divBdr>
                                                                          <w:divsChild>
                                                                            <w:div w:id="6092408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2274292">
      <w:bodyDiv w:val="1"/>
      <w:marLeft w:val="0"/>
      <w:marRight w:val="0"/>
      <w:marTop w:val="0"/>
      <w:marBottom w:val="0"/>
      <w:divBdr>
        <w:top w:val="none" w:sz="0" w:space="0" w:color="auto"/>
        <w:left w:val="none" w:sz="0" w:space="0" w:color="auto"/>
        <w:bottom w:val="none" w:sz="0" w:space="0" w:color="auto"/>
        <w:right w:val="none" w:sz="0" w:space="0" w:color="auto"/>
      </w:divBdr>
    </w:div>
    <w:div w:id="553811761">
      <w:bodyDiv w:val="1"/>
      <w:marLeft w:val="0"/>
      <w:marRight w:val="0"/>
      <w:marTop w:val="0"/>
      <w:marBottom w:val="0"/>
      <w:divBdr>
        <w:top w:val="none" w:sz="0" w:space="0" w:color="auto"/>
        <w:left w:val="none" w:sz="0" w:space="0" w:color="auto"/>
        <w:bottom w:val="none" w:sz="0" w:space="0" w:color="auto"/>
        <w:right w:val="none" w:sz="0" w:space="0" w:color="auto"/>
      </w:divBdr>
    </w:div>
    <w:div w:id="567418777">
      <w:bodyDiv w:val="1"/>
      <w:marLeft w:val="0"/>
      <w:marRight w:val="0"/>
      <w:marTop w:val="0"/>
      <w:marBottom w:val="0"/>
      <w:divBdr>
        <w:top w:val="none" w:sz="0" w:space="0" w:color="auto"/>
        <w:left w:val="none" w:sz="0" w:space="0" w:color="auto"/>
        <w:bottom w:val="none" w:sz="0" w:space="0" w:color="auto"/>
        <w:right w:val="none" w:sz="0" w:space="0" w:color="auto"/>
      </w:divBdr>
    </w:div>
    <w:div w:id="568615392">
      <w:bodyDiv w:val="1"/>
      <w:marLeft w:val="0"/>
      <w:marRight w:val="0"/>
      <w:marTop w:val="0"/>
      <w:marBottom w:val="0"/>
      <w:divBdr>
        <w:top w:val="none" w:sz="0" w:space="0" w:color="auto"/>
        <w:left w:val="none" w:sz="0" w:space="0" w:color="auto"/>
        <w:bottom w:val="none" w:sz="0" w:space="0" w:color="auto"/>
        <w:right w:val="none" w:sz="0" w:space="0" w:color="auto"/>
      </w:divBdr>
    </w:div>
    <w:div w:id="569115184">
      <w:bodyDiv w:val="1"/>
      <w:marLeft w:val="0"/>
      <w:marRight w:val="0"/>
      <w:marTop w:val="0"/>
      <w:marBottom w:val="0"/>
      <w:divBdr>
        <w:top w:val="none" w:sz="0" w:space="0" w:color="auto"/>
        <w:left w:val="none" w:sz="0" w:space="0" w:color="auto"/>
        <w:bottom w:val="none" w:sz="0" w:space="0" w:color="auto"/>
        <w:right w:val="none" w:sz="0" w:space="0" w:color="auto"/>
      </w:divBdr>
    </w:div>
    <w:div w:id="573510230">
      <w:bodyDiv w:val="1"/>
      <w:marLeft w:val="0"/>
      <w:marRight w:val="0"/>
      <w:marTop w:val="0"/>
      <w:marBottom w:val="0"/>
      <w:divBdr>
        <w:top w:val="none" w:sz="0" w:space="0" w:color="auto"/>
        <w:left w:val="none" w:sz="0" w:space="0" w:color="auto"/>
        <w:bottom w:val="none" w:sz="0" w:space="0" w:color="auto"/>
        <w:right w:val="none" w:sz="0" w:space="0" w:color="auto"/>
      </w:divBdr>
    </w:div>
    <w:div w:id="574321248">
      <w:bodyDiv w:val="1"/>
      <w:marLeft w:val="0"/>
      <w:marRight w:val="0"/>
      <w:marTop w:val="0"/>
      <w:marBottom w:val="0"/>
      <w:divBdr>
        <w:top w:val="none" w:sz="0" w:space="0" w:color="auto"/>
        <w:left w:val="none" w:sz="0" w:space="0" w:color="auto"/>
        <w:bottom w:val="none" w:sz="0" w:space="0" w:color="auto"/>
        <w:right w:val="none" w:sz="0" w:space="0" w:color="auto"/>
      </w:divBdr>
      <w:divsChild>
        <w:div w:id="170222967">
          <w:marLeft w:val="0"/>
          <w:marRight w:val="0"/>
          <w:marTop w:val="0"/>
          <w:marBottom w:val="0"/>
          <w:divBdr>
            <w:top w:val="none" w:sz="0" w:space="0" w:color="auto"/>
            <w:left w:val="none" w:sz="0" w:space="0" w:color="auto"/>
            <w:bottom w:val="none" w:sz="0" w:space="0" w:color="auto"/>
            <w:right w:val="none" w:sz="0" w:space="0" w:color="auto"/>
          </w:divBdr>
          <w:divsChild>
            <w:div w:id="1621301350">
              <w:marLeft w:val="0"/>
              <w:marRight w:val="0"/>
              <w:marTop w:val="0"/>
              <w:marBottom w:val="0"/>
              <w:divBdr>
                <w:top w:val="none" w:sz="0" w:space="0" w:color="auto"/>
                <w:left w:val="none" w:sz="0" w:space="0" w:color="auto"/>
                <w:bottom w:val="none" w:sz="0" w:space="0" w:color="auto"/>
                <w:right w:val="none" w:sz="0" w:space="0" w:color="auto"/>
              </w:divBdr>
            </w:div>
            <w:div w:id="240985671">
              <w:marLeft w:val="0"/>
              <w:marRight w:val="0"/>
              <w:marTop w:val="0"/>
              <w:marBottom w:val="0"/>
              <w:divBdr>
                <w:top w:val="none" w:sz="0" w:space="0" w:color="auto"/>
                <w:left w:val="none" w:sz="0" w:space="0" w:color="auto"/>
                <w:bottom w:val="none" w:sz="0" w:space="0" w:color="auto"/>
                <w:right w:val="none" w:sz="0" w:space="0" w:color="auto"/>
              </w:divBdr>
            </w:div>
            <w:div w:id="324626202">
              <w:marLeft w:val="0"/>
              <w:marRight w:val="0"/>
              <w:marTop w:val="0"/>
              <w:marBottom w:val="0"/>
              <w:divBdr>
                <w:top w:val="none" w:sz="0" w:space="0" w:color="auto"/>
                <w:left w:val="none" w:sz="0" w:space="0" w:color="auto"/>
                <w:bottom w:val="none" w:sz="0" w:space="0" w:color="auto"/>
                <w:right w:val="none" w:sz="0" w:space="0" w:color="auto"/>
              </w:divBdr>
            </w:div>
            <w:div w:id="86125586">
              <w:marLeft w:val="0"/>
              <w:marRight w:val="0"/>
              <w:marTop w:val="0"/>
              <w:marBottom w:val="0"/>
              <w:divBdr>
                <w:top w:val="none" w:sz="0" w:space="0" w:color="auto"/>
                <w:left w:val="none" w:sz="0" w:space="0" w:color="auto"/>
                <w:bottom w:val="none" w:sz="0" w:space="0" w:color="auto"/>
                <w:right w:val="none" w:sz="0" w:space="0" w:color="auto"/>
              </w:divBdr>
            </w:div>
            <w:div w:id="829758057">
              <w:marLeft w:val="0"/>
              <w:marRight w:val="0"/>
              <w:marTop w:val="0"/>
              <w:marBottom w:val="0"/>
              <w:divBdr>
                <w:top w:val="none" w:sz="0" w:space="0" w:color="auto"/>
                <w:left w:val="none" w:sz="0" w:space="0" w:color="auto"/>
                <w:bottom w:val="none" w:sz="0" w:space="0" w:color="auto"/>
                <w:right w:val="none" w:sz="0" w:space="0" w:color="auto"/>
              </w:divBdr>
            </w:div>
            <w:div w:id="1182165655">
              <w:marLeft w:val="0"/>
              <w:marRight w:val="0"/>
              <w:marTop w:val="0"/>
              <w:marBottom w:val="0"/>
              <w:divBdr>
                <w:top w:val="none" w:sz="0" w:space="0" w:color="auto"/>
                <w:left w:val="none" w:sz="0" w:space="0" w:color="auto"/>
                <w:bottom w:val="none" w:sz="0" w:space="0" w:color="auto"/>
                <w:right w:val="none" w:sz="0" w:space="0" w:color="auto"/>
              </w:divBdr>
            </w:div>
            <w:div w:id="1218663053">
              <w:marLeft w:val="0"/>
              <w:marRight w:val="0"/>
              <w:marTop w:val="0"/>
              <w:marBottom w:val="0"/>
              <w:divBdr>
                <w:top w:val="none" w:sz="0" w:space="0" w:color="auto"/>
                <w:left w:val="none" w:sz="0" w:space="0" w:color="auto"/>
                <w:bottom w:val="none" w:sz="0" w:space="0" w:color="auto"/>
                <w:right w:val="none" w:sz="0" w:space="0" w:color="auto"/>
              </w:divBdr>
            </w:div>
            <w:div w:id="273363193">
              <w:marLeft w:val="0"/>
              <w:marRight w:val="0"/>
              <w:marTop w:val="0"/>
              <w:marBottom w:val="0"/>
              <w:divBdr>
                <w:top w:val="none" w:sz="0" w:space="0" w:color="auto"/>
                <w:left w:val="none" w:sz="0" w:space="0" w:color="auto"/>
                <w:bottom w:val="none" w:sz="0" w:space="0" w:color="auto"/>
                <w:right w:val="none" w:sz="0" w:space="0" w:color="auto"/>
              </w:divBdr>
            </w:div>
            <w:div w:id="1724718273">
              <w:marLeft w:val="0"/>
              <w:marRight w:val="0"/>
              <w:marTop w:val="0"/>
              <w:marBottom w:val="0"/>
              <w:divBdr>
                <w:top w:val="none" w:sz="0" w:space="0" w:color="auto"/>
                <w:left w:val="none" w:sz="0" w:space="0" w:color="auto"/>
                <w:bottom w:val="none" w:sz="0" w:space="0" w:color="auto"/>
                <w:right w:val="none" w:sz="0" w:space="0" w:color="auto"/>
              </w:divBdr>
            </w:div>
            <w:div w:id="9198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31620">
      <w:bodyDiv w:val="1"/>
      <w:marLeft w:val="0"/>
      <w:marRight w:val="0"/>
      <w:marTop w:val="0"/>
      <w:marBottom w:val="0"/>
      <w:divBdr>
        <w:top w:val="none" w:sz="0" w:space="0" w:color="auto"/>
        <w:left w:val="none" w:sz="0" w:space="0" w:color="auto"/>
        <w:bottom w:val="none" w:sz="0" w:space="0" w:color="auto"/>
        <w:right w:val="none" w:sz="0" w:space="0" w:color="auto"/>
      </w:divBdr>
      <w:divsChild>
        <w:div w:id="787822980">
          <w:marLeft w:val="0"/>
          <w:marRight w:val="0"/>
          <w:marTop w:val="0"/>
          <w:marBottom w:val="0"/>
          <w:divBdr>
            <w:top w:val="none" w:sz="0" w:space="0" w:color="auto"/>
            <w:left w:val="none" w:sz="0" w:space="0" w:color="auto"/>
            <w:bottom w:val="none" w:sz="0" w:space="0" w:color="auto"/>
            <w:right w:val="none" w:sz="0" w:space="0" w:color="auto"/>
          </w:divBdr>
        </w:div>
      </w:divsChild>
    </w:div>
    <w:div w:id="579481827">
      <w:bodyDiv w:val="1"/>
      <w:marLeft w:val="0"/>
      <w:marRight w:val="0"/>
      <w:marTop w:val="0"/>
      <w:marBottom w:val="0"/>
      <w:divBdr>
        <w:top w:val="none" w:sz="0" w:space="0" w:color="auto"/>
        <w:left w:val="none" w:sz="0" w:space="0" w:color="auto"/>
        <w:bottom w:val="none" w:sz="0" w:space="0" w:color="auto"/>
        <w:right w:val="none" w:sz="0" w:space="0" w:color="auto"/>
      </w:divBdr>
      <w:divsChild>
        <w:div w:id="1296912811">
          <w:marLeft w:val="0"/>
          <w:marRight w:val="0"/>
          <w:marTop w:val="0"/>
          <w:marBottom w:val="0"/>
          <w:divBdr>
            <w:top w:val="none" w:sz="0" w:space="0" w:color="auto"/>
            <w:left w:val="none" w:sz="0" w:space="0" w:color="auto"/>
            <w:bottom w:val="none" w:sz="0" w:space="0" w:color="auto"/>
            <w:right w:val="none" w:sz="0" w:space="0" w:color="auto"/>
          </w:divBdr>
          <w:divsChild>
            <w:div w:id="149692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2099">
      <w:bodyDiv w:val="1"/>
      <w:marLeft w:val="0"/>
      <w:marRight w:val="0"/>
      <w:marTop w:val="0"/>
      <w:marBottom w:val="0"/>
      <w:divBdr>
        <w:top w:val="none" w:sz="0" w:space="0" w:color="auto"/>
        <w:left w:val="none" w:sz="0" w:space="0" w:color="auto"/>
        <w:bottom w:val="none" w:sz="0" w:space="0" w:color="auto"/>
        <w:right w:val="none" w:sz="0" w:space="0" w:color="auto"/>
      </w:divBdr>
    </w:div>
    <w:div w:id="582110743">
      <w:bodyDiv w:val="1"/>
      <w:marLeft w:val="0"/>
      <w:marRight w:val="0"/>
      <w:marTop w:val="0"/>
      <w:marBottom w:val="0"/>
      <w:divBdr>
        <w:top w:val="none" w:sz="0" w:space="0" w:color="auto"/>
        <w:left w:val="none" w:sz="0" w:space="0" w:color="auto"/>
        <w:bottom w:val="none" w:sz="0" w:space="0" w:color="auto"/>
        <w:right w:val="none" w:sz="0" w:space="0" w:color="auto"/>
      </w:divBdr>
      <w:divsChild>
        <w:div w:id="1095859867">
          <w:marLeft w:val="0"/>
          <w:marRight w:val="0"/>
          <w:marTop w:val="0"/>
          <w:marBottom w:val="0"/>
          <w:divBdr>
            <w:top w:val="none" w:sz="0" w:space="0" w:color="auto"/>
            <w:left w:val="none" w:sz="0" w:space="0" w:color="auto"/>
            <w:bottom w:val="none" w:sz="0" w:space="0" w:color="auto"/>
            <w:right w:val="none" w:sz="0" w:space="0" w:color="auto"/>
          </w:divBdr>
          <w:divsChild>
            <w:div w:id="191604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45486">
      <w:bodyDiv w:val="1"/>
      <w:marLeft w:val="0"/>
      <w:marRight w:val="0"/>
      <w:marTop w:val="0"/>
      <w:marBottom w:val="0"/>
      <w:divBdr>
        <w:top w:val="none" w:sz="0" w:space="0" w:color="auto"/>
        <w:left w:val="none" w:sz="0" w:space="0" w:color="auto"/>
        <w:bottom w:val="none" w:sz="0" w:space="0" w:color="auto"/>
        <w:right w:val="none" w:sz="0" w:space="0" w:color="auto"/>
      </w:divBdr>
    </w:div>
    <w:div w:id="583999818">
      <w:bodyDiv w:val="1"/>
      <w:marLeft w:val="0"/>
      <w:marRight w:val="0"/>
      <w:marTop w:val="0"/>
      <w:marBottom w:val="0"/>
      <w:divBdr>
        <w:top w:val="none" w:sz="0" w:space="0" w:color="auto"/>
        <w:left w:val="none" w:sz="0" w:space="0" w:color="auto"/>
        <w:bottom w:val="none" w:sz="0" w:space="0" w:color="auto"/>
        <w:right w:val="none" w:sz="0" w:space="0" w:color="auto"/>
      </w:divBdr>
      <w:divsChild>
        <w:div w:id="61367954">
          <w:marLeft w:val="0"/>
          <w:marRight w:val="0"/>
          <w:marTop w:val="0"/>
          <w:marBottom w:val="0"/>
          <w:divBdr>
            <w:top w:val="none" w:sz="0" w:space="0" w:color="auto"/>
            <w:left w:val="none" w:sz="0" w:space="0" w:color="auto"/>
            <w:bottom w:val="none" w:sz="0" w:space="0" w:color="auto"/>
            <w:right w:val="none" w:sz="0" w:space="0" w:color="auto"/>
          </w:divBdr>
          <w:divsChild>
            <w:div w:id="30979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049112">
      <w:bodyDiv w:val="1"/>
      <w:marLeft w:val="0"/>
      <w:marRight w:val="0"/>
      <w:marTop w:val="0"/>
      <w:marBottom w:val="0"/>
      <w:divBdr>
        <w:top w:val="none" w:sz="0" w:space="0" w:color="auto"/>
        <w:left w:val="none" w:sz="0" w:space="0" w:color="auto"/>
        <w:bottom w:val="none" w:sz="0" w:space="0" w:color="auto"/>
        <w:right w:val="none" w:sz="0" w:space="0" w:color="auto"/>
      </w:divBdr>
    </w:div>
    <w:div w:id="591008730">
      <w:bodyDiv w:val="1"/>
      <w:marLeft w:val="0"/>
      <w:marRight w:val="0"/>
      <w:marTop w:val="0"/>
      <w:marBottom w:val="0"/>
      <w:divBdr>
        <w:top w:val="none" w:sz="0" w:space="0" w:color="auto"/>
        <w:left w:val="none" w:sz="0" w:space="0" w:color="auto"/>
        <w:bottom w:val="none" w:sz="0" w:space="0" w:color="auto"/>
        <w:right w:val="none" w:sz="0" w:space="0" w:color="auto"/>
      </w:divBdr>
      <w:divsChild>
        <w:div w:id="10497455">
          <w:marLeft w:val="0"/>
          <w:marRight w:val="0"/>
          <w:marTop w:val="0"/>
          <w:marBottom w:val="0"/>
          <w:divBdr>
            <w:top w:val="none" w:sz="0" w:space="0" w:color="auto"/>
            <w:left w:val="none" w:sz="0" w:space="0" w:color="auto"/>
            <w:bottom w:val="none" w:sz="0" w:space="0" w:color="auto"/>
            <w:right w:val="none" w:sz="0" w:space="0" w:color="auto"/>
          </w:divBdr>
          <w:divsChild>
            <w:div w:id="27414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17126">
      <w:bodyDiv w:val="1"/>
      <w:marLeft w:val="0"/>
      <w:marRight w:val="0"/>
      <w:marTop w:val="0"/>
      <w:marBottom w:val="0"/>
      <w:divBdr>
        <w:top w:val="none" w:sz="0" w:space="0" w:color="auto"/>
        <w:left w:val="none" w:sz="0" w:space="0" w:color="auto"/>
        <w:bottom w:val="none" w:sz="0" w:space="0" w:color="auto"/>
        <w:right w:val="none" w:sz="0" w:space="0" w:color="auto"/>
      </w:divBdr>
    </w:div>
    <w:div w:id="596596444">
      <w:bodyDiv w:val="1"/>
      <w:marLeft w:val="0"/>
      <w:marRight w:val="0"/>
      <w:marTop w:val="0"/>
      <w:marBottom w:val="0"/>
      <w:divBdr>
        <w:top w:val="none" w:sz="0" w:space="0" w:color="auto"/>
        <w:left w:val="none" w:sz="0" w:space="0" w:color="auto"/>
        <w:bottom w:val="none" w:sz="0" w:space="0" w:color="auto"/>
        <w:right w:val="none" w:sz="0" w:space="0" w:color="auto"/>
      </w:divBdr>
    </w:div>
    <w:div w:id="600800453">
      <w:bodyDiv w:val="1"/>
      <w:marLeft w:val="0"/>
      <w:marRight w:val="0"/>
      <w:marTop w:val="0"/>
      <w:marBottom w:val="0"/>
      <w:divBdr>
        <w:top w:val="none" w:sz="0" w:space="0" w:color="auto"/>
        <w:left w:val="none" w:sz="0" w:space="0" w:color="auto"/>
        <w:bottom w:val="none" w:sz="0" w:space="0" w:color="auto"/>
        <w:right w:val="none" w:sz="0" w:space="0" w:color="auto"/>
      </w:divBdr>
    </w:div>
    <w:div w:id="603225598">
      <w:bodyDiv w:val="1"/>
      <w:marLeft w:val="0"/>
      <w:marRight w:val="0"/>
      <w:marTop w:val="0"/>
      <w:marBottom w:val="0"/>
      <w:divBdr>
        <w:top w:val="none" w:sz="0" w:space="0" w:color="auto"/>
        <w:left w:val="none" w:sz="0" w:space="0" w:color="auto"/>
        <w:bottom w:val="none" w:sz="0" w:space="0" w:color="auto"/>
        <w:right w:val="none" w:sz="0" w:space="0" w:color="auto"/>
      </w:divBdr>
      <w:divsChild>
        <w:div w:id="1295795189">
          <w:marLeft w:val="0"/>
          <w:marRight w:val="0"/>
          <w:marTop w:val="0"/>
          <w:marBottom w:val="0"/>
          <w:divBdr>
            <w:top w:val="none" w:sz="0" w:space="0" w:color="auto"/>
            <w:left w:val="none" w:sz="0" w:space="0" w:color="auto"/>
            <w:bottom w:val="none" w:sz="0" w:space="0" w:color="auto"/>
            <w:right w:val="none" w:sz="0" w:space="0" w:color="auto"/>
          </w:divBdr>
          <w:divsChild>
            <w:div w:id="361901052">
              <w:marLeft w:val="0"/>
              <w:marRight w:val="0"/>
              <w:marTop w:val="0"/>
              <w:marBottom w:val="0"/>
              <w:divBdr>
                <w:top w:val="none" w:sz="0" w:space="0" w:color="auto"/>
                <w:left w:val="none" w:sz="0" w:space="0" w:color="auto"/>
                <w:bottom w:val="none" w:sz="0" w:space="0" w:color="auto"/>
                <w:right w:val="none" w:sz="0" w:space="0" w:color="auto"/>
              </w:divBdr>
            </w:div>
            <w:div w:id="1855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7029">
      <w:bodyDiv w:val="1"/>
      <w:marLeft w:val="0"/>
      <w:marRight w:val="0"/>
      <w:marTop w:val="0"/>
      <w:marBottom w:val="0"/>
      <w:divBdr>
        <w:top w:val="none" w:sz="0" w:space="0" w:color="auto"/>
        <w:left w:val="none" w:sz="0" w:space="0" w:color="auto"/>
        <w:bottom w:val="none" w:sz="0" w:space="0" w:color="auto"/>
        <w:right w:val="none" w:sz="0" w:space="0" w:color="auto"/>
      </w:divBdr>
      <w:divsChild>
        <w:div w:id="206457742">
          <w:marLeft w:val="0"/>
          <w:marRight w:val="0"/>
          <w:marTop w:val="0"/>
          <w:marBottom w:val="0"/>
          <w:divBdr>
            <w:top w:val="none" w:sz="0" w:space="0" w:color="auto"/>
            <w:left w:val="none" w:sz="0" w:space="0" w:color="auto"/>
            <w:bottom w:val="none" w:sz="0" w:space="0" w:color="auto"/>
            <w:right w:val="none" w:sz="0" w:space="0" w:color="auto"/>
          </w:divBdr>
          <w:divsChild>
            <w:div w:id="82713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32548">
      <w:bodyDiv w:val="1"/>
      <w:marLeft w:val="0"/>
      <w:marRight w:val="0"/>
      <w:marTop w:val="0"/>
      <w:marBottom w:val="0"/>
      <w:divBdr>
        <w:top w:val="none" w:sz="0" w:space="0" w:color="auto"/>
        <w:left w:val="none" w:sz="0" w:space="0" w:color="auto"/>
        <w:bottom w:val="none" w:sz="0" w:space="0" w:color="auto"/>
        <w:right w:val="none" w:sz="0" w:space="0" w:color="auto"/>
      </w:divBdr>
    </w:div>
    <w:div w:id="613633597">
      <w:bodyDiv w:val="1"/>
      <w:marLeft w:val="0"/>
      <w:marRight w:val="0"/>
      <w:marTop w:val="0"/>
      <w:marBottom w:val="0"/>
      <w:divBdr>
        <w:top w:val="none" w:sz="0" w:space="0" w:color="auto"/>
        <w:left w:val="none" w:sz="0" w:space="0" w:color="auto"/>
        <w:bottom w:val="none" w:sz="0" w:space="0" w:color="auto"/>
        <w:right w:val="none" w:sz="0" w:space="0" w:color="auto"/>
      </w:divBdr>
    </w:div>
    <w:div w:id="619263324">
      <w:bodyDiv w:val="1"/>
      <w:marLeft w:val="0"/>
      <w:marRight w:val="0"/>
      <w:marTop w:val="0"/>
      <w:marBottom w:val="0"/>
      <w:divBdr>
        <w:top w:val="none" w:sz="0" w:space="0" w:color="auto"/>
        <w:left w:val="none" w:sz="0" w:space="0" w:color="auto"/>
        <w:bottom w:val="none" w:sz="0" w:space="0" w:color="auto"/>
        <w:right w:val="none" w:sz="0" w:space="0" w:color="auto"/>
      </w:divBdr>
    </w:div>
    <w:div w:id="627929551">
      <w:bodyDiv w:val="1"/>
      <w:marLeft w:val="0"/>
      <w:marRight w:val="0"/>
      <w:marTop w:val="0"/>
      <w:marBottom w:val="0"/>
      <w:divBdr>
        <w:top w:val="none" w:sz="0" w:space="0" w:color="auto"/>
        <w:left w:val="none" w:sz="0" w:space="0" w:color="auto"/>
        <w:bottom w:val="none" w:sz="0" w:space="0" w:color="auto"/>
        <w:right w:val="none" w:sz="0" w:space="0" w:color="auto"/>
      </w:divBdr>
      <w:divsChild>
        <w:div w:id="395518315">
          <w:marLeft w:val="0"/>
          <w:marRight w:val="0"/>
          <w:marTop w:val="0"/>
          <w:marBottom w:val="0"/>
          <w:divBdr>
            <w:top w:val="none" w:sz="0" w:space="0" w:color="auto"/>
            <w:left w:val="none" w:sz="0" w:space="0" w:color="auto"/>
            <w:bottom w:val="none" w:sz="0" w:space="0" w:color="auto"/>
            <w:right w:val="none" w:sz="0" w:space="0" w:color="auto"/>
          </w:divBdr>
        </w:div>
      </w:divsChild>
    </w:div>
    <w:div w:id="630985685">
      <w:bodyDiv w:val="1"/>
      <w:marLeft w:val="0"/>
      <w:marRight w:val="0"/>
      <w:marTop w:val="0"/>
      <w:marBottom w:val="0"/>
      <w:divBdr>
        <w:top w:val="none" w:sz="0" w:space="0" w:color="auto"/>
        <w:left w:val="none" w:sz="0" w:space="0" w:color="auto"/>
        <w:bottom w:val="none" w:sz="0" w:space="0" w:color="auto"/>
        <w:right w:val="none" w:sz="0" w:space="0" w:color="auto"/>
      </w:divBdr>
    </w:div>
    <w:div w:id="634985868">
      <w:bodyDiv w:val="1"/>
      <w:marLeft w:val="0"/>
      <w:marRight w:val="0"/>
      <w:marTop w:val="0"/>
      <w:marBottom w:val="0"/>
      <w:divBdr>
        <w:top w:val="none" w:sz="0" w:space="0" w:color="auto"/>
        <w:left w:val="none" w:sz="0" w:space="0" w:color="auto"/>
        <w:bottom w:val="none" w:sz="0" w:space="0" w:color="auto"/>
        <w:right w:val="none" w:sz="0" w:space="0" w:color="auto"/>
      </w:divBdr>
    </w:div>
    <w:div w:id="638614316">
      <w:bodyDiv w:val="1"/>
      <w:marLeft w:val="0"/>
      <w:marRight w:val="0"/>
      <w:marTop w:val="0"/>
      <w:marBottom w:val="0"/>
      <w:divBdr>
        <w:top w:val="none" w:sz="0" w:space="0" w:color="auto"/>
        <w:left w:val="none" w:sz="0" w:space="0" w:color="auto"/>
        <w:bottom w:val="none" w:sz="0" w:space="0" w:color="auto"/>
        <w:right w:val="none" w:sz="0" w:space="0" w:color="auto"/>
      </w:divBdr>
    </w:div>
    <w:div w:id="640814442">
      <w:bodyDiv w:val="1"/>
      <w:marLeft w:val="0"/>
      <w:marRight w:val="0"/>
      <w:marTop w:val="0"/>
      <w:marBottom w:val="0"/>
      <w:divBdr>
        <w:top w:val="none" w:sz="0" w:space="0" w:color="auto"/>
        <w:left w:val="none" w:sz="0" w:space="0" w:color="auto"/>
        <w:bottom w:val="none" w:sz="0" w:space="0" w:color="auto"/>
        <w:right w:val="none" w:sz="0" w:space="0" w:color="auto"/>
      </w:divBdr>
      <w:divsChild>
        <w:div w:id="348335298">
          <w:marLeft w:val="0"/>
          <w:marRight w:val="0"/>
          <w:marTop w:val="0"/>
          <w:marBottom w:val="0"/>
          <w:divBdr>
            <w:top w:val="none" w:sz="0" w:space="0" w:color="auto"/>
            <w:left w:val="none" w:sz="0" w:space="0" w:color="auto"/>
            <w:bottom w:val="none" w:sz="0" w:space="0" w:color="auto"/>
            <w:right w:val="none" w:sz="0" w:space="0" w:color="auto"/>
          </w:divBdr>
          <w:divsChild>
            <w:div w:id="1368024124">
              <w:marLeft w:val="0"/>
              <w:marRight w:val="0"/>
              <w:marTop w:val="0"/>
              <w:marBottom w:val="0"/>
              <w:divBdr>
                <w:top w:val="none" w:sz="0" w:space="0" w:color="auto"/>
                <w:left w:val="none" w:sz="0" w:space="0" w:color="auto"/>
                <w:bottom w:val="none" w:sz="0" w:space="0" w:color="auto"/>
                <w:right w:val="none" w:sz="0" w:space="0" w:color="auto"/>
              </w:divBdr>
            </w:div>
            <w:div w:id="23411100">
              <w:marLeft w:val="0"/>
              <w:marRight w:val="0"/>
              <w:marTop w:val="0"/>
              <w:marBottom w:val="0"/>
              <w:divBdr>
                <w:top w:val="none" w:sz="0" w:space="0" w:color="auto"/>
                <w:left w:val="none" w:sz="0" w:space="0" w:color="auto"/>
                <w:bottom w:val="none" w:sz="0" w:space="0" w:color="auto"/>
                <w:right w:val="none" w:sz="0" w:space="0" w:color="auto"/>
              </w:divBdr>
            </w:div>
            <w:div w:id="488441931">
              <w:marLeft w:val="0"/>
              <w:marRight w:val="0"/>
              <w:marTop w:val="0"/>
              <w:marBottom w:val="0"/>
              <w:divBdr>
                <w:top w:val="none" w:sz="0" w:space="0" w:color="auto"/>
                <w:left w:val="none" w:sz="0" w:space="0" w:color="auto"/>
                <w:bottom w:val="none" w:sz="0" w:space="0" w:color="auto"/>
                <w:right w:val="none" w:sz="0" w:space="0" w:color="auto"/>
              </w:divBdr>
            </w:div>
            <w:div w:id="678047969">
              <w:marLeft w:val="0"/>
              <w:marRight w:val="0"/>
              <w:marTop w:val="0"/>
              <w:marBottom w:val="0"/>
              <w:divBdr>
                <w:top w:val="none" w:sz="0" w:space="0" w:color="auto"/>
                <w:left w:val="none" w:sz="0" w:space="0" w:color="auto"/>
                <w:bottom w:val="none" w:sz="0" w:space="0" w:color="auto"/>
                <w:right w:val="none" w:sz="0" w:space="0" w:color="auto"/>
              </w:divBdr>
            </w:div>
            <w:div w:id="1296983310">
              <w:marLeft w:val="0"/>
              <w:marRight w:val="0"/>
              <w:marTop w:val="0"/>
              <w:marBottom w:val="0"/>
              <w:divBdr>
                <w:top w:val="none" w:sz="0" w:space="0" w:color="auto"/>
                <w:left w:val="none" w:sz="0" w:space="0" w:color="auto"/>
                <w:bottom w:val="none" w:sz="0" w:space="0" w:color="auto"/>
                <w:right w:val="none" w:sz="0" w:space="0" w:color="auto"/>
              </w:divBdr>
            </w:div>
            <w:div w:id="1946882771">
              <w:marLeft w:val="0"/>
              <w:marRight w:val="0"/>
              <w:marTop w:val="0"/>
              <w:marBottom w:val="0"/>
              <w:divBdr>
                <w:top w:val="none" w:sz="0" w:space="0" w:color="auto"/>
                <w:left w:val="none" w:sz="0" w:space="0" w:color="auto"/>
                <w:bottom w:val="none" w:sz="0" w:space="0" w:color="auto"/>
                <w:right w:val="none" w:sz="0" w:space="0" w:color="auto"/>
              </w:divBdr>
            </w:div>
            <w:div w:id="833495307">
              <w:marLeft w:val="0"/>
              <w:marRight w:val="0"/>
              <w:marTop w:val="0"/>
              <w:marBottom w:val="0"/>
              <w:divBdr>
                <w:top w:val="none" w:sz="0" w:space="0" w:color="auto"/>
                <w:left w:val="none" w:sz="0" w:space="0" w:color="auto"/>
                <w:bottom w:val="none" w:sz="0" w:space="0" w:color="auto"/>
                <w:right w:val="none" w:sz="0" w:space="0" w:color="auto"/>
              </w:divBdr>
            </w:div>
            <w:div w:id="819230374">
              <w:marLeft w:val="0"/>
              <w:marRight w:val="0"/>
              <w:marTop w:val="0"/>
              <w:marBottom w:val="0"/>
              <w:divBdr>
                <w:top w:val="none" w:sz="0" w:space="0" w:color="auto"/>
                <w:left w:val="none" w:sz="0" w:space="0" w:color="auto"/>
                <w:bottom w:val="none" w:sz="0" w:space="0" w:color="auto"/>
                <w:right w:val="none" w:sz="0" w:space="0" w:color="auto"/>
              </w:divBdr>
            </w:div>
            <w:div w:id="1753357717">
              <w:marLeft w:val="0"/>
              <w:marRight w:val="0"/>
              <w:marTop w:val="0"/>
              <w:marBottom w:val="0"/>
              <w:divBdr>
                <w:top w:val="none" w:sz="0" w:space="0" w:color="auto"/>
                <w:left w:val="none" w:sz="0" w:space="0" w:color="auto"/>
                <w:bottom w:val="none" w:sz="0" w:space="0" w:color="auto"/>
                <w:right w:val="none" w:sz="0" w:space="0" w:color="auto"/>
              </w:divBdr>
            </w:div>
            <w:div w:id="2099330894">
              <w:marLeft w:val="0"/>
              <w:marRight w:val="0"/>
              <w:marTop w:val="0"/>
              <w:marBottom w:val="0"/>
              <w:divBdr>
                <w:top w:val="none" w:sz="0" w:space="0" w:color="auto"/>
                <w:left w:val="none" w:sz="0" w:space="0" w:color="auto"/>
                <w:bottom w:val="none" w:sz="0" w:space="0" w:color="auto"/>
                <w:right w:val="none" w:sz="0" w:space="0" w:color="auto"/>
              </w:divBdr>
            </w:div>
            <w:div w:id="84616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45553">
      <w:bodyDiv w:val="1"/>
      <w:marLeft w:val="0"/>
      <w:marRight w:val="0"/>
      <w:marTop w:val="0"/>
      <w:marBottom w:val="0"/>
      <w:divBdr>
        <w:top w:val="none" w:sz="0" w:space="0" w:color="auto"/>
        <w:left w:val="none" w:sz="0" w:space="0" w:color="auto"/>
        <w:bottom w:val="none" w:sz="0" w:space="0" w:color="auto"/>
        <w:right w:val="none" w:sz="0" w:space="0" w:color="auto"/>
      </w:divBdr>
    </w:div>
    <w:div w:id="645357173">
      <w:bodyDiv w:val="1"/>
      <w:marLeft w:val="0"/>
      <w:marRight w:val="0"/>
      <w:marTop w:val="0"/>
      <w:marBottom w:val="0"/>
      <w:divBdr>
        <w:top w:val="none" w:sz="0" w:space="0" w:color="auto"/>
        <w:left w:val="none" w:sz="0" w:space="0" w:color="auto"/>
        <w:bottom w:val="none" w:sz="0" w:space="0" w:color="auto"/>
        <w:right w:val="none" w:sz="0" w:space="0" w:color="auto"/>
      </w:divBdr>
      <w:divsChild>
        <w:div w:id="649479424">
          <w:marLeft w:val="0"/>
          <w:marRight w:val="0"/>
          <w:marTop w:val="0"/>
          <w:marBottom w:val="0"/>
          <w:divBdr>
            <w:top w:val="none" w:sz="0" w:space="0" w:color="auto"/>
            <w:left w:val="none" w:sz="0" w:space="0" w:color="auto"/>
            <w:bottom w:val="none" w:sz="0" w:space="0" w:color="auto"/>
            <w:right w:val="none" w:sz="0" w:space="0" w:color="auto"/>
          </w:divBdr>
          <w:divsChild>
            <w:div w:id="158735559">
              <w:marLeft w:val="0"/>
              <w:marRight w:val="0"/>
              <w:marTop w:val="0"/>
              <w:marBottom w:val="0"/>
              <w:divBdr>
                <w:top w:val="none" w:sz="0" w:space="0" w:color="auto"/>
                <w:left w:val="none" w:sz="0" w:space="0" w:color="auto"/>
                <w:bottom w:val="none" w:sz="0" w:space="0" w:color="auto"/>
                <w:right w:val="none" w:sz="0" w:space="0" w:color="auto"/>
              </w:divBdr>
            </w:div>
            <w:div w:id="545486806">
              <w:marLeft w:val="0"/>
              <w:marRight w:val="0"/>
              <w:marTop w:val="0"/>
              <w:marBottom w:val="0"/>
              <w:divBdr>
                <w:top w:val="none" w:sz="0" w:space="0" w:color="auto"/>
                <w:left w:val="none" w:sz="0" w:space="0" w:color="auto"/>
                <w:bottom w:val="none" w:sz="0" w:space="0" w:color="auto"/>
                <w:right w:val="none" w:sz="0" w:space="0" w:color="auto"/>
              </w:divBdr>
            </w:div>
            <w:div w:id="1781797657">
              <w:marLeft w:val="0"/>
              <w:marRight w:val="0"/>
              <w:marTop w:val="0"/>
              <w:marBottom w:val="0"/>
              <w:divBdr>
                <w:top w:val="none" w:sz="0" w:space="0" w:color="auto"/>
                <w:left w:val="none" w:sz="0" w:space="0" w:color="auto"/>
                <w:bottom w:val="none" w:sz="0" w:space="0" w:color="auto"/>
                <w:right w:val="none" w:sz="0" w:space="0" w:color="auto"/>
              </w:divBdr>
            </w:div>
            <w:div w:id="679426942">
              <w:marLeft w:val="0"/>
              <w:marRight w:val="0"/>
              <w:marTop w:val="0"/>
              <w:marBottom w:val="0"/>
              <w:divBdr>
                <w:top w:val="none" w:sz="0" w:space="0" w:color="auto"/>
                <w:left w:val="none" w:sz="0" w:space="0" w:color="auto"/>
                <w:bottom w:val="none" w:sz="0" w:space="0" w:color="auto"/>
                <w:right w:val="none" w:sz="0" w:space="0" w:color="auto"/>
              </w:divBdr>
            </w:div>
            <w:div w:id="1716805240">
              <w:marLeft w:val="0"/>
              <w:marRight w:val="0"/>
              <w:marTop w:val="0"/>
              <w:marBottom w:val="0"/>
              <w:divBdr>
                <w:top w:val="none" w:sz="0" w:space="0" w:color="auto"/>
                <w:left w:val="none" w:sz="0" w:space="0" w:color="auto"/>
                <w:bottom w:val="none" w:sz="0" w:space="0" w:color="auto"/>
                <w:right w:val="none" w:sz="0" w:space="0" w:color="auto"/>
              </w:divBdr>
            </w:div>
            <w:div w:id="1386103646">
              <w:marLeft w:val="0"/>
              <w:marRight w:val="0"/>
              <w:marTop w:val="0"/>
              <w:marBottom w:val="0"/>
              <w:divBdr>
                <w:top w:val="none" w:sz="0" w:space="0" w:color="auto"/>
                <w:left w:val="none" w:sz="0" w:space="0" w:color="auto"/>
                <w:bottom w:val="none" w:sz="0" w:space="0" w:color="auto"/>
                <w:right w:val="none" w:sz="0" w:space="0" w:color="auto"/>
              </w:divBdr>
            </w:div>
            <w:div w:id="339233384">
              <w:marLeft w:val="0"/>
              <w:marRight w:val="0"/>
              <w:marTop w:val="0"/>
              <w:marBottom w:val="0"/>
              <w:divBdr>
                <w:top w:val="none" w:sz="0" w:space="0" w:color="auto"/>
                <w:left w:val="none" w:sz="0" w:space="0" w:color="auto"/>
                <w:bottom w:val="none" w:sz="0" w:space="0" w:color="auto"/>
                <w:right w:val="none" w:sz="0" w:space="0" w:color="auto"/>
              </w:divBdr>
            </w:div>
            <w:div w:id="177502001">
              <w:marLeft w:val="0"/>
              <w:marRight w:val="0"/>
              <w:marTop w:val="0"/>
              <w:marBottom w:val="0"/>
              <w:divBdr>
                <w:top w:val="none" w:sz="0" w:space="0" w:color="auto"/>
                <w:left w:val="none" w:sz="0" w:space="0" w:color="auto"/>
                <w:bottom w:val="none" w:sz="0" w:space="0" w:color="auto"/>
                <w:right w:val="none" w:sz="0" w:space="0" w:color="auto"/>
              </w:divBdr>
            </w:div>
            <w:div w:id="903873146">
              <w:marLeft w:val="0"/>
              <w:marRight w:val="0"/>
              <w:marTop w:val="0"/>
              <w:marBottom w:val="0"/>
              <w:divBdr>
                <w:top w:val="none" w:sz="0" w:space="0" w:color="auto"/>
                <w:left w:val="none" w:sz="0" w:space="0" w:color="auto"/>
                <w:bottom w:val="none" w:sz="0" w:space="0" w:color="auto"/>
                <w:right w:val="none" w:sz="0" w:space="0" w:color="auto"/>
              </w:divBdr>
            </w:div>
            <w:div w:id="7216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8085">
      <w:bodyDiv w:val="1"/>
      <w:marLeft w:val="0"/>
      <w:marRight w:val="0"/>
      <w:marTop w:val="0"/>
      <w:marBottom w:val="0"/>
      <w:divBdr>
        <w:top w:val="none" w:sz="0" w:space="0" w:color="auto"/>
        <w:left w:val="none" w:sz="0" w:space="0" w:color="auto"/>
        <w:bottom w:val="none" w:sz="0" w:space="0" w:color="auto"/>
        <w:right w:val="none" w:sz="0" w:space="0" w:color="auto"/>
      </w:divBdr>
      <w:divsChild>
        <w:div w:id="52383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368007">
      <w:bodyDiv w:val="1"/>
      <w:marLeft w:val="0"/>
      <w:marRight w:val="0"/>
      <w:marTop w:val="0"/>
      <w:marBottom w:val="0"/>
      <w:divBdr>
        <w:top w:val="none" w:sz="0" w:space="0" w:color="auto"/>
        <w:left w:val="none" w:sz="0" w:space="0" w:color="auto"/>
        <w:bottom w:val="none" w:sz="0" w:space="0" w:color="auto"/>
        <w:right w:val="none" w:sz="0" w:space="0" w:color="auto"/>
      </w:divBdr>
    </w:div>
    <w:div w:id="653488818">
      <w:bodyDiv w:val="1"/>
      <w:marLeft w:val="0"/>
      <w:marRight w:val="0"/>
      <w:marTop w:val="0"/>
      <w:marBottom w:val="0"/>
      <w:divBdr>
        <w:top w:val="none" w:sz="0" w:space="0" w:color="auto"/>
        <w:left w:val="none" w:sz="0" w:space="0" w:color="auto"/>
        <w:bottom w:val="none" w:sz="0" w:space="0" w:color="auto"/>
        <w:right w:val="none" w:sz="0" w:space="0" w:color="auto"/>
      </w:divBdr>
      <w:divsChild>
        <w:div w:id="2135249019">
          <w:marLeft w:val="0"/>
          <w:marRight w:val="0"/>
          <w:marTop w:val="0"/>
          <w:marBottom w:val="0"/>
          <w:divBdr>
            <w:top w:val="none" w:sz="0" w:space="0" w:color="auto"/>
            <w:left w:val="none" w:sz="0" w:space="0" w:color="auto"/>
            <w:bottom w:val="none" w:sz="0" w:space="0" w:color="auto"/>
            <w:right w:val="none" w:sz="0" w:space="0" w:color="auto"/>
          </w:divBdr>
          <w:divsChild>
            <w:div w:id="1253736243">
              <w:marLeft w:val="0"/>
              <w:marRight w:val="0"/>
              <w:marTop w:val="0"/>
              <w:marBottom w:val="0"/>
              <w:divBdr>
                <w:top w:val="none" w:sz="0" w:space="0" w:color="auto"/>
                <w:left w:val="none" w:sz="0" w:space="0" w:color="auto"/>
                <w:bottom w:val="none" w:sz="0" w:space="0" w:color="auto"/>
                <w:right w:val="none" w:sz="0" w:space="0" w:color="auto"/>
              </w:divBdr>
            </w:div>
            <w:div w:id="2070153464">
              <w:marLeft w:val="0"/>
              <w:marRight w:val="0"/>
              <w:marTop w:val="0"/>
              <w:marBottom w:val="0"/>
              <w:divBdr>
                <w:top w:val="none" w:sz="0" w:space="0" w:color="auto"/>
                <w:left w:val="none" w:sz="0" w:space="0" w:color="auto"/>
                <w:bottom w:val="none" w:sz="0" w:space="0" w:color="auto"/>
                <w:right w:val="none" w:sz="0" w:space="0" w:color="auto"/>
              </w:divBdr>
            </w:div>
            <w:div w:id="416100699">
              <w:marLeft w:val="0"/>
              <w:marRight w:val="0"/>
              <w:marTop w:val="0"/>
              <w:marBottom w:val="0"/>
              <w:divBdr>
                <w:top w:val="none" w:sz="0" w:space="0" w:color="auto"/>
                <w:left w:val="none" w:sz="0" w:space="0" w:color="auto"/>
                <w:bottom w:val="none" w:sz="0" w:space="0" w:color="auto"/>
                <w:right w:val="none" w:sz="0" w:space="0" w:color="auto"/>
              </w:divBdr>
            </w:div>
            <w:div w:id="118451063">
              <w:marLeft w:val="0"/>
              <w:marRight w:val="0"/>
              <w:marTop w:val="0"/>
              <w:marBottom w:val="0"/>
              <w:divBdr>
                <w:top w:val="none" w:sz="0" w:space="0" w:color="auto"/>
                <w:left w:val="none" w:sz="0" w:space="0" w:color="auto"/>
                <w:bottom w:val="none" w:sz="0" w:space="0" w:color="auto"/>
                <w:right w:val="none" w:sz="0" w:space="0" w:color="auto"/>
              </w:divBdr>
            </w:div>
            <w:div w:id="1298955245">
              <w:marLeft w:val="0"/>
              <w:marRight w:val="0"/>
              <w:marTop w:val="0"/>
              <w:marBottom w:val="0"/>
              <w:divBdr>
                <w:top w:val="none" w:sz="0" w:space="0" w:color="auto"/>
                <w:left w:val="none" w:sz="0" w:space="0" w:color="auto"/>
                <w:bottom w:val="none" w:sz="0" w:space="0" w:color="auto"/>
                <w:right w:val="none" w:sz="0" w:space="0" w:color="auto"/>
              </w:divBdr>
            </w:div>
            <w:div w:id="1400252473">
              <w:marLeft w:val="0"/>
              <w:marRight w:val="0"/>
              <w:marTop w:val="0"/>
              <w:marBottom w:val="0"/>
              <w:divBdr>
                <w:top w:val="none" w:sz="0" w:space="0" w:color="auto"/>
                <w:left w:val="none" w:sz="0" w:space="0" w:color="auto"/>
                <w:bottom w:val="none" w:sz="0" w:space="0" w:color="auto"/>
                <w:right w:val="none" w:sz="0" w:space="0" w:color="auto"/>
              </w:divBdr>
            </w:div>
            <w:div w:id="379401150">
              <w:marLeft w:val="0"/>
              <w:marRight w:val="0"/>
              <w:marTop w:val="0"/>
              <w:marBottom w:val="0"/>
              <w:divBdr>
                <w:top w:val="none" w:sz="0" w:space="0" w:color="auto"/>
                <w:left w:val="none" w:sz="0" w:space="0" w:color="auto"/>
                <w:bottom w:val="none" w:sz="0" w:space="0" w:color="auto"/>
                <w:right w:val="none" w:sz="0" w:space="0" w:color="auto"/>
              </w:divBdr>
            </w:div>
            <w:div w:id="6960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57749">
      <w:bodyDiv w:val="1"/>
      <w:marLeft w:val="0"/>
      <w:marRight w:val="0"/>
      <w:marTop w:val="0"/>
      <w:marBottom w:val="0"/>
      <w:divBdr>
        <w:top w:val="none" w:sz="0" w:space="0" w:color="auto"/>
        <w:left w:val="none" w:sz="0" w:space="0" w:color="auto"/>
        <w:bottom w:val="none" w:sz="0" w:space="0" w:color="auto"/>
        <w:right w:val="none" w:sz="0" w:space="0" w:color="auto"/>
      </w:divBdr>
    </w:div>
    <w:div w:id="655837387">
      <w:bodyDiv w:val="1"/>
      <w:marLeft w:val="0"/>
      <w:marRight w:val="0"/>
      <w:marTop w:val="0"/>
      <w:marBottom w:val="0"/>
      <w:divBdr>
        <w:top w:val="none" w:sz="0" w:space="0" w:color="auto"/>
        <w:left w:val="none" w:sz="0" w:space="0" w:color="auto"/>
        <w:bottom w:val="none" w:sz="0" w:space="0" w:color="auto"/>
        <w:right w:val="none" w:sz="0" w:space="0" w:color="auto"/>
      </w:divBdr>
    </w:div>
    <w:div w:id="655886121">
      <w:bodyDiv w:val="1"/>
      <w:marLeft w:val="0"/>
      <w:marRight w:val="0"/>
      <w:marTop w:val="0"/>
      <w:marBottom w:val="0"/>
      <w:divBdr>
        <w:top w:val="none" w:sz="0" w:space="0" w:color="auto"/>
        <w:left w:val="none" w:sz="0" w:space="0" w:color="auto"/>
        <w:bottom w:val="none" w:sz="0" w:space="0" w:color="auto"/>
        <w:right w:val="none" w:sz="0" w:space="0" w:color="auto"/>
      </w:divBdr>
    </w:div>
    <w:div w:id="657460710">
      <w:bodyDiv w:val="1"/>
      <w:marLeft w:val="0"/>
      <w:marRight w:val="0"/>
      <w:marTop w:val="0"/>
      <w:marBottom w:val="0"/>
      <w:divBdr>
        <w:top w:val="none" w:sz="0" w:space="0" w:color="auto"/>
        <w:left w:val="none" w:sz="0" w:space="0" w:color="auto"/>
        <w:bottom w:val="none" w:sz="0" w:space="0" w:color="auto"/>
        <w:right w:val="none" w:sz="0" w:space="0" w:color="auto"/>
      </w:divBdr>
      <w:divsChild>
        <w:div w:id="1319336354">
          <w:marLeft w:val="0"/>
          <w:marRight w:val="0"/>
          <w:marTop w:val="0"/>
          <w:marBottom w:val="0"/>
          <w:divBdr>
            <w:top w:val="none" w:sz="0" w:space="0" w:color="auto"/>
            <w:left w:val="none" w:sz="0" w:space="0" w:color="auto"/>
            <w:bottom w:val="none" w:sz="0" w:space="0" w:color="auto"/>
            <w:right w:val="none" w:sz="0" w:space="0" w:color="auto"/>
          </w:divBdr>
        </w:div>
      </w:divsChild>
    </w:div>
    <w:div w:id="657997000">
      <w:bodyDiv w:val="1"/>
      <w:marLeft w:val="0"/>
      <w:marRight w:val="0"/>
      <w:marTop w:val="0"/>
      <w:marBottom w:val="0"/>
      <w:divBdr>
        <w:top w:val="none" w:sz="0" w:space="0" w:color="auto"/>
        <w:left w:val="none" w:sz="0" w:space="0" w:color="auto"/>
        <w:bottom w:val="none" w:sz="0" w:space="0" w:color="auto"/>
        <w:right w:val="none" w:sz="0" w:space="0" w:color="auto"/>
      </w:divBdr>
      <w:divsChild>
        <w:div w:id="1682854472">
          <w:marLeft w:val="0"/>
          <w:marRight w:val="0"/>
          <w:marTop w:val="0"/>
          <w:marBottom w:val="0"/>
          <w:divBdr>
            <w:top w:val="none" w:sz="0" w:space="0" w:color="auto"/>
            <w:left w:val="none" w:sz="0" w:space="0" w:color="auto"/>
            <w:bottom w:val="none" w:sz="0" w:space="0" w:color="auto"/>
            <w:right w:val="none" w:sz="0" w:space="0" w:color="auto"/>
          </w:divBdr>
        </w:div>
      </w:divsChild>
    </w:div>
    <w:div w:id="661470894">
      <w:bodyDiv w:val="1"/>
      <w:marLeft w:val="0"/>
      <w:marRight w:val="0"/>
      <w:marTop w:val="0"/>
      <w:marBottom w:val="0"/>
      <w:divBdr>
        <w:top w:val="none" w:sz="0" w:space="0" w:color="auto"/>
        <w:left w:val="none" w:sz="0" w:space="0" w:color="auto"/>
        <w:bottom w:val="none" w:sz="0" w:space="0" w:color="auto"/>
        <w:right w:val="none" w:sz="0" w:space="0" w:color="auto"/>
      </w:divBdr>
      <w:divsChild>
        <w:div w:id="1740325301">
          <w:marLeft w:val="0"/>
          <w:marRight w:val="0"/>
          <w:marTop w:val="0"/>
          <w:marBottom w:val="0"/>
          <w:divBdr>
            <w:top w:val="none" w:sz="0" w:space="0" w:color="auto"/>
            <w:left w:val="none" w:sz="0" w:space="0" w:color="auto"/>
            <w:bottom w:val="none" w:sz="0" w:space="0" w:color="auto"/>
            <w:right w:val="none" w:sz="0" w:space="0" w:color="auto"/>
          </w:divBdr>
        </w:div>
      </w:divsChild>
    </w:div>
    <w:div w:id="661590013">
      <w:bodyDiv w:val="1"/>
      <w:marLeft w:val="0"/>
      <w:marRight w:val="0"/>
      <w:marTop w:val="0"/>
      <w:marBottom w:val="0"/>
      <w:divBdr>
        <w:top w:val="none" w:sz="0" w:space="0" w:color="auto"/>
        <w:left w:val="none" w:sz="0" w:space="0" w:color="auto"/>
        <w:bottom w:val="none" w:sz="0" w:space="0" w:color="auto"/>
        <w:right w:val="none" w:sz="0" w:space="0" w:color="auto"/>
      </w:divBdr>
    </w:div>
    <w:div w:id="668867934">
      <w:bodyDiv w:val="1"/>
      <w:marLeft w:val="0"/>
      <w:marRight w:val="0"/>
      <w:marTop w:val="0"/>
      <w:marBottom w:val="0"/>
      <w:divBdr>
        <w:top w:val="none" w:sz="0" w:space="0" w:color="auto"/>
        <w:left w:val="none" w:sz="0" w:space="0" w:color="auto"/>
        <w:bottom w:val="none" w:sz="0" w:space="0" w:color="auto"/>
        <w:right w:val="none" w:sz="0" w:space="0" w:color="auto"/>
      </w:divBdr>
      <w:divsChild>
        <w:div w:id="883248124">
          <w:marLeft w:val="0"/>
          <w:marRight w:val="0"/>
          <w:marTop w:val="0"/>
          <w:marBottom w:val="0"/>
          <w:divBdr>
            <w:top w:val="none" w:sz="0" w:space="0" w:color="auto"/>
            <w:left w:val="none" w:sz="0" w:space="0" w:color="auto"/>
            <w:bottom w:val="none" w:sz="0" w:space="0" w:color="auto"/>
            <w:right w:val="none" w:sz="0" w:space="0" w:color="auto"/>
          </w:divBdr>
          <w:divsChild>
            <w:div w:id="2641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81777">
      <w:bodyDiv w:val="1"/>
      <w:marLeft w:val="0"/>
      <w:marRight w:val="0"/>
      <w:marTop w:val="0"/>
      <w:marBottom w:val="0"/>
      <w:divBdr>
        <w:top w:val="none" w:sz="0" w:space="0" w:color="auto"/>
        <w:left w:val="none" w:sz="0" w:space="0" w:color="auto"/>
        <w:bottom w:val="none" w:sz="0" w:space="0" w:color="auto"/>
        <w:right w:val="none" w:sz="0" w:space="0" w:color="auto"/>
      </w:divBdr>
      <w:divsChild>
        <w:div w:id="552667177">
          <w:marLeft w:val="0"/>
          <w:marRight w:val="0"/>
          <w:marTop w:val="0"/>
          <w:marBottom w:val="0"/>
          <w:divBdr>
            <w:top w:val="none" w:sz="0" w:space="0" w:color="auto"/>
            <w:left w:val="none" w:sz="0" w:space="0" w:color="auto"/>
            <w:bottom w:val="none" w:sz="0" w:space="0" w:color="auto"/>
            <w:right w:val="none" w:sz="0" w:space="0" w:color="auto"/>
          </w:divBdr>
          <w:divsChild>
            <w:div w:id="1370645538">
              <w:marLeft w:val="0"/>
              <w:marRight w:val="0"/>
              <w:marTop w:val="0"/>
              <w:marBottom w:val="0"/>
              <w:divBdr>
                <w:top w:val="none" w:sz="0" w:space="0" w:color="auto"/>
                <w:left w:val="none" w:sz="0" w:space="0" w:color="auto"/>
                <w:bottom w:val="none" w:sz="0" w:space="0" w:color="auto"/>
                <w:right w:val="none" w:sz="0" w:space="0" w:color="auto"/>
              </w:divBdr>
            </w:div>
            <w:div w:id="25326612">
              <w:marLeft w:val="0"/>
              <w:marRight w:val="0"/>
              <w:marTop w:val="0"/>
              <w:marBottom w:val="0"/>
              <w:divBdr>
                <w:top w:val="none" w:sz="0" w:space="0" w:color="auto"/>
                <w:left w:val="none" w:sz="0" w:space="0" w:color="auto"/>
                <w:bottom w:val="none" w:sz="0" w:space="0" w:color="auto"/>
                <w:right w:val="none" w:sz="0" w:space="0" w:color="auto"/>
              </w:divBdr>
            </w:div>
            <w:div w:id="1514417846">
              <w:marLeft w:val="0"/>
              <w:marRight w:val="0"/>
              <w:marTop w:val="0"/>
              <w:marBottom w:val="0"/>
              <w:divBdr>
                <w:top w:val="none" w:sz="0" w:space="0" w:color="auto"/>
                <w:left w:val="none" w:sz="0" w:space="0" w:color="auto"/>
                <w:bottom w:val="none" w:sz="0" w:space="0" w:color="auto"/>
                <w:right w:val="none" w:sz="0" w:space="0" w:color="auto"/>
              </w:divBdr>
            </w:div>
            <w:div w:id="603533663">
              <w:marLeft w:val="0"/>
              <w:marRight w:val="0"/>
              <w:marTop w:val="0"/>
              <w:marBottom w:val="0"/>
              <w:divBdr>
                <w:top w:val="none" w:sz="0" w:space="0" w:color="auto"/>
                <w:left w:val="none" w:sz="0" w:space="0" w:color="auto"/>
                <w:bottom w:val="none" w:sz="0" w:space="0" w:color="auto"/>
                <w:right w:val="none" w:sz="0" w:space="0" w:color="auto"/>
              </w:divBdr>
            </w:div>
            <w:div w:id="61757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82491">
      <w:bodyDiv w:val="1"/>
      <w:marLeft w:val="0"/>
      <w:marRight w:val="0"/>
      <w:marTop w:val="0"/>
      <w:marBottom w:val="0"/>
      <w:divBdr>
        <w:top w:val="none" w:sz="0" w:space="0" w:color="auto"/>
        <w:left w:val="none" w:sz="0" w:space="0" w:color="auto"/>
        <w:bottom w:val="none" w:sz="0" w:space="0" w:color="auto"/>
        <w:right w:val="none" w:sz="0" w:space="0" w:color="auto"/>
      </w:divBdr>
      <w:divsChild>
        <w:div w:id="1973779866">
          <w:marLeft w:val="0"/>
          <w:marRight w:val="0"/>
          <w:marTop w:val="0"/>
          <w:marBottom w:val="0"/>
          <w:divBdr>
            <w:top w:val="none" w:sz="0" w:space="0" w:color="auto"/>
            <w:left w:val="none" w:sz="0" w:space="0" w:color="auto"/>
            <w:bottom w:val="none" w:sz="0" w:space="0" w:color="auto"/>
            <w:right w:val="none" w:sz="0" w:space="0" w:color="auto"/>
          </w:divBdr>
          <w:divsChild>
            <w:div w:id="1382971880">
              <w:marLeft w:val="0"/>
              <w:marRight w:val="0"/>
              <w:marTop w:val="0"/>
              <w:marBottom w:val="0"/>
              <w:divBdr>
                <w:top w:val="none" w:sz="0" w:space="0" w:color="auto"/>
                <w:left w:val="none" w:sz="0" w:space="0" w:color="auto"/>
                <w:bottom w:val="none" w:sz="0" w:space="0" w:color="auto"/>
                <w:right w:val="none" w:sz="0" w:space="0" w:color="auto"/>
              </w:divBdr>
            </w:div>
            <w:div w:id="1864588605">
              <w:marLeft w:val="0"/>
              <w:marRight w:val="0"/>
              <w:marTop w:val="0"/>
              <w:marBottom w:val="0"/>
              <w:divBdr>
                <w:top w:val="none" w:sz="0" w:space="0" w:color="auto"/>
                <w:left w:val="none" w:sz="0" w:space="0" w:color="auto"/>
                <w:bottom w:val="none" w:sz="0" w:space="0" w:color="auto"/>
                <w:right w:val="none" w:sz="0" w:space="0" w:color="auto"/>
              </w:divBdr>
            </w:div>
            <w:div w:id="396779925">
              <w:marLeft w:val="0"/>
              <w:marRight w:val="0"/>
              <w:marTop w:val="0"/>
              <w:marBottom w:val="0"/>
              <w:divBdr>
                <w:top w:val="none" w:sz="0" w:space="0" w:color="auto"/>
                <w:left w:val="none" w:sz="0" w:space="0" w:color="auto"/>
                <w:bottom w:val="none" w:sz="0" w:space="0" w:color="auto"/>
                <w:right w:val="none" w:sz="0" w:space="0" w:color="auto"/>
              </w:divBdr>
            </w:div>
            <w:div w:id="1207258148">
              <w:marLeft w:val="0"/>
              <w:marRight w:val="0"/>
              <w:marTop w:val="0"/>
              <w:marBottom w:val="0"/>
              <w:divBdr>
                <w:top w:val="none" w:sz="0" w:space="0" w:color="auto"/>
                <w:left w:val="none" w:sz="0" w:space="0" w:color="auto"/>
                <w:bottom w:val="none" w:sz="0" w:space="0" w:color="auto"/>
                <w:right w:val="none" w:sz="0" w:space="0" w:color="auto"/>
              </w:divBdr>
            </w:div>
            <w:div w:id="756172379">
              <w:marLeft w:val="0"/>
              <w:marRight w:val="0"/>
              <w:marTop w:val="0"/>
              <w:marBottom w:val="0"/>
              <w:divBdr>
                <w:top w:val="none" w:sz="0" w:space="0" w:color="auto"/>
                <w:left w:val="none" w:sz="0" w:space="0" w:color="auto"/>
                <w:bottom w:val="none" w:sz="0" w:space="0" w:color="auto"/>
                <w:right w:val="none" w:sz="0" w:space="0" w:color="auto"/>
              </w:divBdr>
            </w:div>
            <w:div w:id="606161262">
              <w:marLeft w:val="0"/>
              <w:marRight w:val="0"/>
              <w:marTop w:val="0"/>
              <w:marBottom w:val="0"/>
              <w:divBdr>
                <w:top w:val="none" w:sz="0" w:space="0" w:color="auto"/>
                <w:left w:val="none" w:sz="0" w:space="0" w:color="auto"/>
                <w:bottom w:val="none" w:sz="0" w:space="0" w:color="auto"/>
                <w:right w:val="none" w:sz="0" w:space="0" w:color="auto"/>
              </w:divBdr>
            </w:div>
            <w:div w:id="472598917">
              <w:marLeft w:val="0"/>
              <w:marRight w:val="0"/>
              <w:marTop w:val="0"/>
              <w:marBottom w:val="0"/>
              <w:divBdr>
                <w:top w:val="none" w:sz="0" w:space="0" w:color="auto"/>
                <w:left w:val="none" w:sz="0" w:space="0" w:color="auto"/>
                <w:bottom w:val="none" w:sz="0" w:space="0" w:color="auto"/>
                <w:right w:val="none" w:sz="0" w:space="0" w:color="auto"/>
              </w:divBdr>
            </w:div>
            <w:div w:id="60465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0877">
      <w:bodyDiv w:val="1"/>
      <w:marLeft w:val="0"/>
      <w:marRight w:val="0"/>
      <w:marTop w:val="0"/>
      <w:marBottom w:val="0"/>
      <w:divBdr>
        <w:top w:val="none" w:sz="0" w:space="0" w:color="auto"/>
        <w:left w:val="none" w:sz="0" w:space="0" w:color="auto"/>
        <w:bottom w:val="none" w:sz="0" w:space="0" w:color="auto"/>
        <w:right w:val="none" w:sz="0" w:space="0" w:color="auto"/>
      </w:divBdr>
      <w:divsChild>
        <w:div w:id="1802651731">
          <w:marLeft w:val="0"/>
          <w:marRight w:val="0"/>
          <w:marTop w:val="0"/>
          <w:marBottom w:val="0"/>
          <w:divBdr>
            <w:top w:val="none" w:sz="0" w:space="0" w:color="auto"/>
            <w:left w:val="none" w:sz="0" w:space="0" w:color="auto"/>
            <w:bottom w:val="none" w:sz="0" w:space="0" w:color="auto"/>
            <w:right w:val="none" w:sz="0" w:space="0" w:color="auto"/>
          </w:divBdr>
          <w:divsChild>
            <w:div w:id="167433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745840">
      <w:bodyDiv w:val="1"/>
      <w:marLeft w:val="0"/>
      <w:marRight w:val="0"/>
      <w:marTop w:val="0"/>
      <w:marBottom w:val="0"/>
      <w:divBdr>
        <w:top w:val="none" w:sz="0" w:space="0" w:color="auto"/>
        <w:left w:val="none" w:sz="0" w:space="0" w:color="auto"/>
        <w:bottom w:val="none" w:sz="0" w:space="0" w:color="auto"/>
        <w:right w:val="none" w:sz="0" w:space="0" w:color="auto"/>
      </w:divBdr>
    </w:div>
    <w:div w:id="682319301">
      <w:bodyDiv w:val="1"/>
      <w:marLeft w:val="0"/>
      <w:marRight w:val="0"/>
      <w:marTop w:val="0"/>
      <w:marBottom w:val="0"/>
      <w:divBdr>
        <w:top w:val="none" w:sz="0" w:space="0" w:color="auto"/>
        <w:left w:val="none" w:sz="0" w:space="0" w:color="auto"/>
        <w:bottom w:val="none" w:sz="0" w:space="0" w:color="auto"/>
        <w:right w:val="none" w:sz="0" w:space="0" w:color="auto"/>
      </w:divBdr>
      <w:divsChild>
        <w:div w:id="1145438976">
          <w:marLeft w:val="0"/>
          <w:marRight w:val="0"/>
          <w:marTop w:val="0"/>
          <w:marBottom w:val="0"/>
          <w:divBdr>
            <w:top w:val="none" w:sz="0" w:space="0" w:color="auto"/>
            <w:left w:val="none" w:sz="0" w:space="0" w:color="auto"/>
            <w:bottom w:val="none" w:sz="0" w:space="0" w:color="auto"/>
            <w:right w:val="none" w:sz="0" w:space="0" w:color="auto"/>
          </w:divBdr>
          <w:divsChild>
            <w:div w:id="3499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385">
      <w:bodyDiv w:val="1"/>
      <w:marLeft w:val="0"/>
      <w:marRight w:val="0"/>
      <w:marTop w:val="0"/>
      <w:marBottom w:val="0"/>
      <w:divBdr>
        <w:top w:val="none" w:sz="0" w:space="0" w:color="auto"/>
        <w:left w:val="none" w:sz="0" w:space="0" w:color="auto"/>
        <w:bottom w:val="none" w:sz="0" w:space="0" w:color="auto"/>
        <w:right w:val="none" w:sz="0" w:space="0" w:color="auto"/>
      </w:divBdr>
      <w:divsChild>
        <w:div w:id="623510733">
          <w:marLeft w:val="0"/>
          <w:marRight w:val="0"/>
          <w:marTop w:val="0"/>
          <w:marBottom w:val="0"/>
          <w:divBdr>
            <w:top w:val="none" w:sz="0" w:space="0" w:color="auto"/>
            <w:left w:val="none" w:sz="0" w:space="0" w:color="auto"/>
            <w:bottom w:val="none" w:sz="0" w:space="0" w:color="auto"/>
            <w:right w:val="none" w:sz="0" w:space="0" w:color="auto"/>
          </w:divBdr>
          <w:divsChild>
            <w:div w:id="1531995190">
              <w:marLeft w:val="0"/>
              <w:marRight w:val="0"/>
              <w:marTop w:val="0"/>
              <w:marBottom w:val="0"/>
              <w:divBdr>
                <w:top w:val="none" w:sz="0" w:space="0" w:color="auto"/>
                <w:left w:val="none" w:sz="0" w:space="0" w:color="auto"/>
                <w:bottom w:val="none" w:sz="0" w:space="0" w:color="auto"/>
                <w:right w:val="none" w:sz="0" w:space="0" w:color="auto"/>
              </w:divBdr>
            </w:div>
            <w:div w:id="426736793">
              <w:marLeft w:val="0"/>
              <w:marRight w:val="0"/>
              <w:marTop w:val="0"/>
              <w:marBottom w:val="0"/>
              <w:divBdr>
                <w:top w:val="none" w:sz="0" w:space="0" w:color="auto"/>
                <w:left w:val="none" w:sz="0" w:space="0" w:color="auto"/>
                <w:bottom w:val="none" w:sz="0" w:space="0" w:color="auto"/>
                <w:right w:val="none" w:sz="0" w:space="0" w:color="auto"/>
              </w:divBdr>
            </w:div>
            <w:div w:id="849149974">
              <w:marLeft w:val="0"/>
              <w:marRight w:val="0"/>
              <w:marTop w:val="0"/>
              <w:marBottom w:val="0"/>
              <w:divBdr>
                <w:top w:val="none" w:sz="0" w:space="0" w:color="auto"/>
                <w:left w:val="none" w:sz="0" w:space="0" w:color="auto"/>
                <w:bottom w:val="none" w:sz="0" w:space="0" w:color="auto"/>
                <w:right w:val="none" w:sz="0" w:space="0" w:color="auto"/>
              </w:divBdr>
            </w:div>
            <w:div w:id="1574007428">
              <w:marLeft w:val="0"/>
              <w:marRight w:val="0"/>
              <w:marTop w:val="0"/>
              <w:marBottom w:val="0"/>
              <w:divBdr>
                <w:top w:val="none" w:sz="0" w:space="0" w:color="auto"/>
                <w:left w:val="none" w:sz="0" w:space="0" w:color="auto"/>
                <w:bottom w:val="none" w:sz="0" w:space="0" w:color="auto"/>
                <w:right w:val="none" w:sz="0" w:space="0" w:color="auto"/>
              </w:divBdr>
            </w:div>
            <w:div w:id="1494643106">
              <w:marLeft w:val="0"/>
              <w:marRight w:val="0"/>
              <w:marTop w:val="0"/>
              <w:marBottom w:val="0"/>
              <w:divBdr>
                <w:top w:val="none" w:sz="0" w:space="0" w:color="auto"/>
                <w:left w:val="none" w:sz="0" w:space="0" w:color="auto"/>
                <w:bottom w:val="none" w:sz="0" w:space="0" w:color="auto"/>
                <w:right w:val="none" w:sz="0" w:space="0" w:color="auto"/>
              </w:divBdr>
            </w:div>
            <w:div w:id="2068992550">
              <w:marLeft w:val="0"/>
              <w:marRight w:val="0"/>
              <w:marTop w:val="0"/>
              <w:marBottom w:val="0"/>
              <w:divBdr>
                <w:top w:val="none" w:sz="0" w:space="0" w:color="auto"/>
                <w:left w:val="none" w:sz="0" w:space="0" w:color="auto"/>
                <w:bottom w:val="none" w:sz="0" w:space="0" w:color="auto"/>
                <w:right w:val="none" w:sz="0" w:space="0" w:color="auto"/>
              </w:divBdr>
            </w:div>
            <w:div w:id="380902592">
              <w:marLeft w:val="0"/>
              <w:marRight w:val="0"/>
              <w:marTop w:val="0"/>
              <w:marBottom w:val="0"/>
              <w:divBdr>
                <w:top w:val="none" w:sz="0" w:space="0" w:color="auto"/>
                <w:left w:val="none" w:sz="0" w:space="0" w:color="auto"/>
                <w:bottom w:val="none" w:sz="0" w:space="0" w:color="auto"/>
                <w:right w:val="none" w:sz="0" w:space="0" w:color="auto"/>
              </w:divBdr>
            </w:div>
            <w:div w:id="190848887">
              <w:marLeft w:val="0"/>
              <w:marRight w:val="0"/>
              <w:marTop w:val="0"/>
              <w:marBottom w:val="0"/>
              <w:divBdr>
                <w:top w:val="none" w:sz="0" w:space="0" w:color="auto"/>
                <w:left w:val="none" w:sz="0" w:space="0" w:color="auto"/>
                <w:bottom w:val="none" w:sz="0" w:space="0" w:color="auto"/>
                <w:right w:val="none" w:sz="0" w:space="0" w:color="auto"/>
              </w:divBdr>
            </w:div>
            <w:div w:id="408114296">
              <w:marLeft w:val="0"/>
              <w:marRight w:val="0"/>
              <w:marTop w:val="0"/>
              <w:marBottom w:val="0"/>
              <w:divBdr>
                <w:top w:val="none" w:sz="0" w:space="0" w:color="auto"/>
                <w:left w:val="none" w:sz="0" w:space="0" w:color="auto"/>
                <w:bottom w:val="none" w:sz="0" w:space="0" w:color="auto"/>
                <w:right w:val="none" w:sz="0" w:space="0" w:color="auto"/>
              </w:divBdr>
            </w:div>
            <w:div w:id="401830391">
              <w:marLeft w:val="0"/>
              <w:marRight w:val="0"/>
              <w:marTop w:val="0"/>
              <w:marBottom w:val="0"/>
              <w:divBdr>
                <w:top w:val="none" w:sz="0" w:space="0" w:color="auto"/>
                <w:left w:val="none" w:sz="0" w:space="0" w:color="auto"/>
                <w:bottom w:val="none" w:sz="0" w:space="0" w:color="auto"/>
                <w:right w:val="none" w:sz="0" w:space="0" w:color="auto"/>
              </w:divBdr>
            </w:div>
            <w:div w:id="1060177315">
              <w:marLeft w:val="0"/>
              <w:marRight w:val="0"/>
              <w:marTop w:val="0"/>
              <w:marBottom w:val="0"/>
              <w:divBdr>
                <w:top w:val="none" w:sz="0" w:space="0" w:color="auto"/>
                <w:left w:val="none" w:sz="0" w:space="0" w:color="auto"/>
                <w:bottom w:val="none" w:sz="0" w:space="0" w:color="auto"/>
                <w:right w:val="none" w:sz="0" w:space="0" w:color="auto"/>
              </w:divBdr>
            </w:div>
            <w:div w:id="1171026791">
              <w:marLeft w:val="0"/>
              <w:marRight w:val="0"/>
              <w:marTop w:val="0"/>
              <w:marBottom w:val="0"/>
              <w:divBdr>
                <w:top w:val="none" w:sz="0" w:space="0" w:color="auto"/>
                <w:left w:val="none" w:sz="0" w:space="0" w:color="auto"/>
                <w:bottom w:val="none" w:sz="0" w:space="0" w:color="auto"/>
                <w:right w:val="none" w:sz="0" w:space="0" w:color="auto"/>
              </w:divBdr>
            </w:div>
            <w:div w:id="1497460412">
              <w:marLeft w:val="0"/>
              <w:marRight w:val="0"/>
              <w:marTop w:val="0"/>
              <w:marBottom w:val="0"/>
              <w:divBdr>
                <w:top w:val="none" w:sz="0" w:space="0" w:color="auto"/>
                <w:left w:val="none" w:sz="0" w:space="0" w:color="auto"/>
                <w:bottom w:val="none" w:sz="0" w:space="0" w:color="auto"/>
                <w:right w:val="none" w:sz="0" w:space="0" w:color="auto"/>
              </w:divBdr>
            </w:div>
            <w:div w:id="1126778315">
              <w:marLeft w:val="0"/>
              <w:marRight w:val="0"/>
              <w:marTop w:val="0"/>
              <w:marBottom w:val="0"/>
              <w:divBdr>
                <w:top w:val="none" w:sz="0" w:space="0" w:color="auto"/>
                <w:left w:val="none" w:sz="0" w:space="0" w:color="auto"/>
                <w:bottom w:val="none" w:sz="0" w:space="0" w:color="auto"/>
                <w:right w:val="none" w:sz="0" w:space="0" w:color="auto"/>
              </w:divBdr>
            </w:div>
            <w:div w:id="624240980">
              <w:marLeft w:val="0"/>
              <w:marRight w:val="0"/>
              <w:marTop w:val="0"/>
              <w:marBottom w:val="0"/>
              <w:divBdr>
                <w:top w:val="none" w:sz="0" w:space="0" w:color="auto"/>
                <w:left w:val="none" w:sz="0" w:space="0" w:color="auto"/>
                <w:bottom w:val="none" w:sz="0" w:space="0" w:color="auto"/>
                <w:right w:val="none" w:sz="0" w:space="0" w:color="auto"/>
              </w:divBdr>
            </w:div>
            <w:div w:id="324090435">
              <w:marLeft w:val="0"/>
              <w:marRight w:val="0"/>
              <w:marTop w:val="0"/>
              <w:marBottom w:val="0"/>
              <w:divBdr>
                <w:top w:val="none" w:sz="0" w:space="0" w:color="auto"/>
                <w:left w:val="none" w:sz="0" w:space="0" w:color="auto"/>
                <w:bottom w:val="none" w:sz="0" w:space="0" w:color="auto"/>
                <w:right w:val="none" w:sz="0" w:space="0" w:color="auto"/>
              </w:divBdr>
            </w:div>
            <w:div w:id="981273855">
              <w:marLeft w:val="0"/>
              <w:marRight w:val="0"/>
              <w:marTop w:val="0"/>
              <w:marBottom w:val="0"/>
              <w:divBdr>
                <w:top w:val="none" w:sz="0" w:space="0" w:color="auto"/>
                <w:left w:val="none" w:sz="0" w:space="0" w:color="auto"/>
                <w:bottom w:val="none" w:sz="0" w:space="0" w:color="auto"/>
                <w:right w:val="none" w:sz="0" w:space="0" w:color="auto"/>
              </w:divBdr>
            </w:div>
            <w:div w:id="367414890">
              <w:marLeft w:val="0"/>
              <w:marRight w:val="0"/>
              <w:marTop w:val="0"/>
              <w:marBottom w:val="0"/>
              <w:divBdr>
                <w:top w:val="none" w:sz="0" w:space="0" w:color="auto"/>
                <w:left w:val="none" w:sz="0" w:space="0" w:color="auto"/>
                <w:bottom w:val="none" w:sz="0" w:space="0" w:color="auto"/>
                <w:right w:val="none" w:sz="0" w:space="0" w:color="auto"/>
              </w:divBdr>
            </w:div>
            <w:div w:id="1783569743">
              <w:marLeft w:val="0"/>
              <w:marRight w:val="0"/>
              <w:marTop w:val="0"/>
              <w:marBottom w:val="0"/>
              <w:divBdr>
                <w:top w:val="none" w:sz="0" w:space="0" w:color="auto"/>
                <w:left w:val="none" w:sz="0" w:space="0" w:color="auto"/>
                <w:bottom w:val="none" w:sz="0" w:space="0" w:color="auto"/>
                <w:right w:val="none" w:sz="0" w:space="0" w:color="auto"/>
              </w:divBdr>
            </w:div>
            <w:div w:id="22245372">
              <w:marLeft w:val="0"/>
              <w:marRight w:val="0"/>
              <w:marTop w:val="0"/>
              <w:marBottom w:val="0"/>
              <w:divBdr>
                <w:top w:val="none" w:sz="0" w:space="0" w:color="auto"/>
                <w:left w:val="none" w:sz="0" w:space="0" w:color="auto"/>
                <w:bottom w:val="none" w:sz="0" w:space="0" w:color="auto"/>
                <w:right w:val="none" w:sz="0" w:space="0" w:color="auto"/>
              </w:divBdr>
            </w:div>
            <w:div w:id="1338927399">
              <w:marLeft w:val="0"/>
              <w:marRight w:val="0"/>
              <w:marTop w:val="0"/>
              <w:marBottom w:val="0"/>
              <w:divBdr>
                <w:top w:val="none" w:sz="0" w:space="0" w:color="auto"/>
                <w:left w:val="none" w:sz="0" w:space="0" w:color="auto"/>
                <w:bottom w:val="none" w:sz="0" w:space="0" w:color="auto"/>
                <w:right w:val="none" w:sz="0" w:space="0" w:color="auto"/>
              </w:divBdr>
            </w:div>
            <w:div w:id="373970938">
              <w:marLeft w:val="0"/>
              <w:marRight w:val="0"/>
              <w:marTop w:val="0"/>
              <w:marBottom w:val="0"/>
              <w:divBdr>
                <w:top w:val="none" w:sz="0" w:space="0" w:color="auto"/>
                <w:left w:val="none" w:sz="0" w:space="0" w:color="auto"/>
                <w:bottom w:val="none" w:sz="0" w:space="0" w:color="auto"/>
                <w:right w:val="none" w:sz="0" w:space="0" w:color="auto"/>
              </w:divBdr>
            </w:div>
            <w:div w:id="802967108">
              <w:marLeft w:val="0"/>
              <w:marRight w:val="0"/>
              <w:marTop w:val="0"/>
              <w:marBottom w:val="0"/>
              <w:divBdr>
                <w:top w:val="none" w:sz="0" w:space="0" w:color="auto"/>
                <w:left w:val="none" w:sz="0" w:space="0" w:color="auto"/>
                <w:bottom w:val="none" w:sz="0" w:space="0" w:color="auto"/>
                <w:right w:val="none" w:sz="0" w:space="0" w:color="auto"/>
              </w:divBdr>
            </w:div>
            <w:div w:id="430246416">
              <w:marLeft w:val="0"/>
              <w:marRight w:val="0"/>
              <w:marTop w:val="0"/>
              <w:marBottom w:val="0"/>
              <w:divBdr>
                <w:top w:val="none" w:sz="0" w:space="0" w:color="auto"/>
                <w:left w:val="none" w:sz="0" w:space="0" w:color="auto"/>
                <w:bottom w:val="none" w:sz="0" w:space="0" w:color="auto"/>
                <w:right w:val="none" w:sz="0" w:space="0" w:color="auto"/>
              </w:divBdr>
            </w:div>
            <w:div w:id="23824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95357">
      <w:bodyDiv w:val="1"/>
      <w:marLeft w:val="0"/>
      <w:marRight w:val="0"/>
      <w:marTop w:val="0"/>
      <w:marBottom w:val="0"/>
      <w:divBdr>
        <w:top w:val="none" w:sz="0" w:space="0" w:color="auto"/>
        <w:left w:val="none" w:sz="0" w:space="0" w:color="auto"/>
        <w:bottom w:val="none" w:sz="0" w:space="0" w:color="auto"/>
        <w:right w:val="none" w:sz="0" w:space="0" w:color="auto"/>
      </w:divBdr>
    </w:div>
    <w:div w:id="686297530">
      <w:bodyDiv w:val="1"/>
      <w:marLeft w:val="0"/>
      <w:marRight w:val="0"/>
      <w:marTop w:val="0"/>
      <w:marBottom w:val="0"/>
      <w:divBdr>
        <w:top w:val="none" w:sz="0" w:space="0" w:color="auto"/>
        <w:left w:val="none" w:sz="0" w:space="0" w:color="auto"/>
        <w:bottom w:val="none" w:sz="0" w:space="0" w:color="auto"/>
        <w:right w:val="none" w:sz="0" w:space="0" w:color="auto"/>
      </w:divBdr>
    </w:div>
    <w:div w:id="691341862">
      <w:bodyDiv w:val="1"/>
      <w:marLeft w:val="0"/>
      <w:marRight w:val="0"/>
      <w:marTop w:val="0"/>
      <w:marBottom w:val="0"/>
      <w:divBdr>
        <w:top w:val="none" w:sz="0" w:space="0" w:color="auto"/>
        <w:left w:val="none" w:sz="0" w:space="0" w:color="auto"/>
        <w:bottom w:val="none" w:sz="0" w:space="0" w:color="auto"/>
        <w:right w:val="none" w:sz="0" w:space="0" w:color="auto"/>
      </w:divBdr>
    </w:div>
    <w:div w:id="691371993">
      <w:bodyDiv w:val="1"/>
      <w:marLeft w:val="0"/>
      <w:marRight w:val="0"/>
      <w:marTop w:val="0"/>
      <w:marBottom w:val="0"/>
      <w:divBdr>
        <w:top w:val="none" w:sz="0" w:space="0" w:color="auto"/>
        <w:left w:val="none" w:sz="0" w:space="0" w:color="auto"/>
        <w:bottom w:val="none" w:sz="0" w:space="0" w:color="auto"/>
        <w:right w:val="none" w:sz="0" w:space="0" w:color="auto"/>
      </w:divBdr>
      <w:divsChild>
        <w:div w:id="650258716">
          <w:marLeft w:val="0"/>
          <w:marRight w:val="0"/>
          <w:marTop w:val="0"/>
          <w:marBottom w:val="0"/>
          <w:divBdr>
            <w:top w:val="none" w:sz="0" w:space="0" w:color="auto"/>
            <w:left w:val="none" w:sz="0" w:space="0" w:color="auto"/>
            <w:bottom w:val="none" w:sz="0" w:space="0" w:color="auto"/>
            <w:right w:val="none" w:sz="0" w:space="0" w:color="auto"/>
          </w:divBdr>
          <w:divsChild>
            <w:div w:id="1904830157">
              <w:marLeft w:val="0"/>
              <w:marRight w:val="0"/>
              <w:marTop w:val="0"/>
              <w:marBottom w:val="0"/>
              <w:divBdr>
                <w:top w:val="none" w:sz="0" w:space="0" w:color="auto"/>
                <w:left w:val="none" w:sz="0" w:space="0" w:color="auto"/>
                <w:bottom w:val="none" w:sz="0" w:space="0" w:color="auto"/>
                <w:right w:val="none" w:sz="0" w:space="0" w:color="auto"/>
              </w:divBdr>
            </w:div>
            <w:div w:id="1927493495">
              <w:marLeft w:val="0"/>
              <w:marRight w:val="0"/>
              <w:marTop w:val="0"/>
              <w:marBottom w:val="0"/>
              <w:divBdr>
                <w:top w:val="none" w:sz="0" w:space="0" w:color="auto"/>
                <w:left w:val="none" w:sz="0" w:space="0" w:color="auto"/>
                <w:bottom w:val="none" w:sz="0" w:space="0" w:color="auto"/>
                <w:right w:val="none" w:sz="0" w:space="0" w:color="auto"/>
              </w:divBdr>
            </w:div>
            <w:div w:id="1636639046">
              <w:marLeft w:val="0"/>
              <w:marRight w:val="0"/>
              <w:marTop w:val="0"/>
              <w:marBottom w:val="0"/>
              <w:divBdr>
                <w:top w:val="none" w:sz="0" w:space="0" w:color="auto"/>
                <w:left w:val="none" w:sz="0" w:space="0" w:color="auto"/>
                <w:bottom w:val="none" w:sz="0" w:space="0" w:color="auto"/>
                <w:right w:val="none" w:sz="0" w:space="0" w:color="auto"/>
              </w:divBdr>
            </w:div>
            <w:div w:id="203649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738912">
      <w:bodyDiv w:val="1"/>
      <w:marLeft w:val="0"/>
      <w:marRight w:val="0"/>
      <w:marTop w:val="0"/>
      <w:marBottom w:val="0"/>
      <w:divBdr>
        <w:top w:val="none" w:sz="0" w:space="0" w:color="auto"/>
        <w:left w:val="none" w:sz="0" w:space="0" w:color="auto"/>
        <w:bottom w:val="none" w:sz="0" w:space="0" w:color="auto"/>
        <w:right w:val="none" w:sz="0" w:space="0" w:color="auto"/>
      </w:divBdr>
      <w:divsChild>
        <w:div w:id="1333949739">
          <w:marLeft w:val="0"/>
          <w:marRight w:val="0"/>
          <w:marTop w:val="0"/>
          <w:marBottom w:val="0"/>
          <w:divBdr>
            <w:top w:val="none" w:sz="0" w:space="0" w:color="auto"/>
            <w:left w:val="none" w:sz="0" w:space="0" w:color="auto"/>
            <w:bottom w:val="none" w:sz="0" w:space="0" w:color="auto"/>
            <w:right w:val="none" w:sz="0" w:space="0" w:color="auto"/>
          </w:divBdr>
          <w:divsChild>
            <w:div w:id="349724943">
              <w:marLeft w:val="0"/>
              <w:marRight w:val="0"/>
              <w:marTop w:val="0"/>
              <w:marBottom w:val="0"/>
              <w:divBdr>
                <w:top w:val="none" w:sz="0" w:space="0" w:color="auto"/>
                <w:left w:val="none" w:sz="0" w:space="0" w:color="auto"/>
                <w:bottom w:val="none" w:sz="0" w:space="0" w:color="auto"/>
                <w:right w:val="none" w:sz="0" w:space="0" w:color="auto"/>
              </w:divBdr>
            </w:div>
            <w:div w:id="644897631">
              <w:marLeft w:val="0"/>
              <w:marRight w:val="0"/>
              <w:marTop w:val="0"/>
              <w:marBottom w:val="0"/>
              <w:divBdr>
                <w:top w:val="none" w:sz="0" w:space="0" w:color="auto"/>
                <w:left w:val="none" w:sz="0" w:space="0" w:color="auto"/>
                <w:bottom w:val="none" w:sz="0" w:space="0" w:color="auto"/>
                <w:right w:val="none" w:sz="0" w:space="0" w:color="auto"/>
              </w:divBdr>
            </w:div>
            <w:div w:id="1983653577">
              <w:marLeft w:val="0"/>
              <w:marRight w:val="0"/>
              <w:marTop w:val="0"/>
              <w:marBottom w:val="0"/>
              <w:divBdr>
                <w:top w:val="none" w:sz="0" w:space="0" w:color="auto"/>
                <w:left w:val="none" w:sz="0" w:space="0" w:color="auto"/>
                <w:bottom w:val="none" w:sz="0" w:space="0" w:color="auto"/>
                <w:right w:val="none" w:sz="0" w:space="0" w:color="auto"/>
              </w:divBdr>
            </w:div>
            <w:div w:id="1888948853">
              <w:marLeft w:val="0"/>
              <w:marRight w:val="0"/>
              <w:marTop w:val="0"/>
              <w:marBottom w:val="0"/>
              <w:divBdr>
                <w:top w:val="none" w:sz="0" w:space="0" w:color="auto"/>
                <w:left w:val="none" w:sz="0" w:space="0" w:color="auto"/>
                <w:bottom w:val="none" w:sz="0" w:space="0" w:color="auto"/>
                <w:right w:val="none" w:sz="0" w:space="0" w:color="auto"/>
              </w:divBdr>
            </w:div>
            <w:div w:id="819805230">
              <w:marLeft w:val="0"/>
              <w:marRight w:val="0"/>
              <w:marTop w:val="0"/>
              <w:marBottom w:val="0"/>
              <w:divBdr>
                <w:top w:val="none" w:sz="0" w:space="0" w:color="auto"/>
                <w:left w:val="none" w:sz="0" w:space="0" w:color="auto"/>
                <w:bottom w:val="none" w:sz="0" w:space="0" w:color="auto"/>
                <w:right w:val="none" w:sz="0" w:space="0" w:color="auto"/>
              </w:divBdr>
            </w:div>
            <w:div w:id="1172572357">
              <w:marLeft w:val="0"/>
              <w:marRight w:val="0"/>
              <w:marTop w:val="0"/>
              <w:marBottom w:val="0"/>
              <w:divBdr>
                <w:top w:val="none" w:sz="0" w:space="0" w:color="auto"/>
                <w:left w:val="none" w:sz="0" w:space="0" w:color="auto"/>
                <w:bottom w:val="none" w:sz="0" w:space="0" w:color="auto"/>
                <w:right w:val="none" w:sz="0" w:space="0" w:color="auto"/>
              </w:divBdr>
            </w:div>
            <w:div w:id="1834569606">
              <w:marLeft w:val="0"/>
              <w:marRight w:val="0"/>
              <w:marTop w:val="0"/>
              <w:marBottom w:val="0"/>
              <w:divBdr>
                <w:top w:val="none" w:sz="0" w:space="0" w:color="auto"/>
                <w:left w:val="none" w:sz="0" w:space="0" w:color="auto"/>
                <w:bottom w:val="none" w:sz="0" w:space="0" w:color="auto"/>
                <w:right w:val="none" w:sz="0" w:space="0" w:color="auto"/>
              </w:divBdr>
            </w:div>
            <w:div w:id="1769306915">
              <w:marLeft w:val="0"/>
              <w:marRight w:val="0"/>
              <w:marTop w:val="0"/>
              <w:marBottom w:val="0"/>
              <w:divBdr>
                <w:top w:val="none" w:sz="0" w:space="0" w:color="auto"/>
                <w:left w:val="none" w:sz="0" w:space="0" w:color="auto"/>
                <w:bottom w:val="none" w:sz="0" w:space="0" w:color="auto"/>
                <w:right w:val="none" w:sz="0" w:space="0" w:color="auto"/>
              </w:divBdr>
            </w:div>
            <w:div w:id="258493229">
              <w:marLeft w:val="0"/>
              <w:marRight w:val="0"/>
              <w:marTop w:val="0"/>
              <w:marBottom w:val="0"/>
              <w:divBdr>
                <w:top w:val="none" w:sz="0" w:space="0" w:color="auto"/>
                <w:left w:val="none" w:sz="0" w:space="0" w:color="auto"/>
                <w:bottom w:val="none" w:sz="0" w:space="0" w:color="auto"/>
                <w:right w:val="none" w:sz="0" w:space="0" w:color="auto"/>
              </w:divBdr>
            </w:div>
            <w:div w:id="667368611">
              <w:marLeft w:val="0"/>
              <w:marRight w:val="0"/>
              <w:marTop w:val="0"/>
              <w:marBottom w:val="0"/>
              <w:divBdr>
                <w:top w:val="none" w:sz="0" w:space="0" w:color="auto"/>
                <w:left w:val="none" w:sz="0" w:space="0" w:color="auto"/>
                <w:bottom w:val="none" w:sz="0" w:space="0" w:color="auto"/>
                <w:right w:val="none" w:sz="0" w:space="0" w:color="auto"/>
              </w:divBdr>
            </w:div>
            <w:div w:id="1163664940">
              <w:marLeft w:val="0"/>
              <w:marRight w:val="0"/>
              <w:marTop w:val="0"/>
              <w:marBottom w:val="0"/>
              <w:divBdr>
                <w:top w:val="none" w:sz="0" w:space="0" w:color="auto"/>
                <w:left w:val="none" w:sz="0" w:space="0" w:color="auto"/>
                <w:bottom w:val="none" w:sz="0" w:space="0" w:color="auto"/>
                <w:right w:val="none" w:sz="0" w:space="0" w:color="auto"/>
              </w:divBdr>
            </w:div>
            <w:div w:id="294485642">
              <w:marLeft w:val="0"/>
              <w:marRight w:val="0"/>
              <w:marTop w:val="0"/>
              <w:marBottom w:val="0"/>
              <w:divBdr>
                <w:top w:val="none" w:sz="0" w:space="0" w:color="auto"/>
                <w:left w:val="none" w:sz="0" w:space="0" w:color="auto"/>
                <w:bottom w:val="none" w:sz="0" w:space="0" w:color="auto"/>
                <w:right w:val="none" w:sz="0" w:space="0" w:color="auto"/>
              </w:divBdr>
            </w:div>
            <w:div w:id="279265521">
              <w:marLeft w:val="0"/>
              <w:marRight w:val="0"/>
              <w:marTop w:val="0"/>
              <w:marBottom w:val="0"/>
              <w:divBdr>
                <w:top w:val="none" w:sz="0" w:space="0" w:color="auto"/>
                <w:left w:val="none" w:sz="0" w:space="0" w:color="auto"/>
                <w:bottom w:val="none" w:sz="0" w:space="0" w:color="auto"/>
                <w:right w:val="none" w:sz="0" w:space="0" w:color="auto"/>
              </w:divBdr>
            </w:div>
            <w:div w:id="1996758288">
              <w:marLeft w:val="0"/>
              <w:marRight w:val="0"/>
              <w:marTop w:val="0"/>
              <w:marBottom w:val="0"/>
              <w:divBdr>
                <w:top w:val="none" w:sz="0" w:space="0" w:color="auto"/>
                <w:left w:val="none" w:sz="0" w:space="0" w:color="auto"/>
                <w:bottom w:val="none" w:sz="0" w:space="0" w:color="auto"/>
                <w:right w:val="none" w:sz="0" w:space="0" w:color="auto"/>
              </w:divBdr>
            </w:div>
            <w:div w:id="128322878">
              <w:marLeft w:val="0"/>
              <w:marRight w:val="0"/>
              <w:marTop w:val="0"/>
              <w:marBottom w:val="0"/>
              <w:divBdr>
                <w:top w:val="none" w:sz="0" w:space="0" w:color="auto"/>
                <w:left w:val="none" w:sz="0" w:space="0" w:color="auto"/>
                <w:bottom w:val="none" w:sz="0" w:space="0" w:color="auto"/>
                <w:right w:val="none" w:sz="0" w:space="0" w:color="auto"/>
              </w:divBdr>
            </w:div>
            <w:div w:id="2140613065">
              <w:marLeft w:val="0"/>
              <w:marRight w:val="0"/>
              <w:marTop w:val="0"/>
              <w:marBottom w:val="0"/>
              <w:divBdr>
                <w:top w:val="none" w:sz="0" w:space="0" w:color="auto"/>
                <w:left w:val="none" w:sz="0" w:space="0" w:color="auto"/>
                <w:bottom w:val="none" w:sz="0" w:space="0" w:color="auto"/>
                <w:right w:val="none" w:sz="0" w:space="0" w:color="auto"/>
              </w:divBdr>
            </w:div>
            <w:div w:id="417561219">
              <w:marLeft w:val="0"/>
              <w:marRight w:val="0"/>
              <w:marTop w:val="0"/>
              <w:marBottom w:val="0"/>
              <w:divBdr>
                <w:top w:val="none" w:sz="0" w:space="0" w:color="auto"/>
                <w:left w:val="none" w:sz="0" w:space="0" w:color="auto"/>
                <w:bottom w:val="none" w:sz="0" w:space="0" w:color="auto"/>
                <w:right w:val="none" w:sz="0" w:space="0" w:color="auto"/>
              </w:divBdr>
            </w:div>
            <w:div w:id="753286154">
              <w:marLeft w:val="0"/>
              <w:marRight w:val="0"/>
              <w:marTop w:val="0"/>
              <w:marBottom w:val="0"/>
              <w:divBdr>
                <w:top w:val="none" w:sz="0" w:space="0" w:color="auto"/>
                <w:left w:val="none" w:sz="0" w:space="0" w:color="auto"/>
                <w:bottom w:val="none" w:sz="0" w:space="0" w:color="auto"/>
                <w:right w:val="none" w:sz="0" w:space="0" w:color="auto"/>
              </w:divBdr>
            </w:div>
            <w:div w:id="1889537198">
              <w:marLeft w:val="0"/>
              <w:marRight w:val="0"/>
              <w:marTop w:val="0"/>
              <w:marBottom w:val="0"/>
              <w:divBdr>
                <w:top w:val="none" w:sz="0" w:space="0" w:color="auto"/>
                <w:left w:val="none" w:sz="0" w:space="0" w:color="auto"/>
                <w:bottom w:val="none" w:sz="0" w:space="0" w:color="auto"/>
                <w:right w:val="none" w:sz="0" w:space="0" w:color="auto"/>
              </w:divBdr>
            </w:div>
            <w:div w:id="1748649470">
              <w:marLeft w:val="0"/>
              <w:marRight w:val="0"/>
              <w:marTop w:val="0"/>
              <w:marBottom w:val="0"/>
              <w:divBdr>
                <w:top w:val="none" w:sz="0" w:space="0" w:color="auto"/>
                <w:left w:val="none" w:sz="0" w:space="0" w:color="auto"/>
                <w:bottom w:val="none" w:sz="0" w:space="0" w:color="auto"/>
                <w:right w:val="none" w:sz="0" w:space="0" w:color="auto"/>
              </w:divBdr>
            </w:div>
            <w:div w:id="990400683">
              <w:marLeft w:val="0"/>
              <w:marRight w:val="0"/>
              <w:marTop w:val="0"/>
              <w:marBottom w:val="0"/>
              <w:divBdr>
                <w:top w:val="none" w:sz="0" w:space="0" w:color="auto"/>
                <w:left w:val="none" w:sz="0" w:space="0" w:color="auto"/>
                <w:bottom w:val="none" w:sz="0" w:space="0" w:color="auto"/>
                <w:right w:val="none" w:sz="0" w:space="0" w:color="auto"/>
              </w:divBdr>
            </w:div>
            <w:div w:id="1119879410">
              <w:marLeft w:val="0"/>
              <w:marRight w:val="0"/>
              <w:marTop w:val="0"/>
              <w:marBottom w:val="0"/>
              <w:divBdr>
                <w:top w:val="none" w:sz="0" w:space="0" w:color="auto"/>
                <w:left w:val="none" w:sz="0" w:space="0" w:color="auto"/>
                <w:bottom w:val="none" w:sz="0" w:space="0" w:color="auto"/>
                <w:right w:val="none" w:sz="0" w:space="0" w:color="auto"/>
              </w:divBdr>
            </w:div>
            <w:div w:id="1363242092">
              <w:marLeft w:val="0"/>
              <w:marRight w:val="0"/>
              <w:marTop w:val="0"/>
              <w:marBottom w:val="0"/>
              <w:divBdr>
                <w:top w:val="none" w:sz="0" w:space="0" w:color="auto"/>
                <w:left w:val="none" w:sz="0" w:space="0" w:color="auto"/>
                <w:bottom w:val="none" w:sz="0" w:space="0" w:color="auto"/>
                <w:right w:val="none" w:sz="0" w:space="0" w:color="auto"/>
              </w:divBdr>
            </w:div>
            <w:div w:id="338850691">
              <w:marLeft w:val="0"/>
              <w:marRight w:val="0"/>
              <w:marTop w:val="0"/>
              <w:marBottom w:val="0"/>
              <w:divBdr>
                <w:top w:val="none" w:sz="0" w:space="0" w:color="auto"/>
                <w:left w:val="none" w:sz="0" w:space="0" w:color="auto"/>
                <w:bottom w:val="none" w:sz="0" w:space="0" w:color="auto"/>
                <w:right w:val="none" w:sz="0" w:space="0" w:color="auto"/>
              </w:divBdr>
            </w:div>
            <w:div w:id="199705072">
              <w:marLeft w:val="0"/>
              <w:marRight w:val="0"/>
              <w:marTop w:val="0"/>
              <w:marBottom w:val="0"/>
              <w:divBdr>
                <w:top w:val="none" w:sz="0" w:space="0" w:color="auto"/>
                <w:left w:val="none" w:sz="0" w:space="0" w:color="auto"/>
                <w:bottom w:val="none" w:sz="0" w:space="0" w:color="auto"/>
                <w:right w:val="none" w:sz="0" w:space="0" w:color="auto"/>
              </w:divBdr>
            </w:div>
            <w:div w:id="991907703">
              <w:marLeft w:val="0"/>
              <w:marRight w:val="0"/>
              <w:marTop w:val="0"/>
              <w:marBottom w:val="0"/>
              <w:divBdr>
                <w:top w:val="none" w:sz="0" w:space="0" w:color="auto"/>
                <w:left w:val="none" w:sz="0" w:space="0" w:color="auto"/>
                <w:bottom w:val="none" w:sz="0" w:space="0" w:color="auto"/>
                <w:right w:val="none" w:sz="0" w:space="0" w:color="auto"/>
              </w:divBdr>
            </w:div>
            <w:div w:id="471944417">
              <w:marLeft w:val="0"/>
              <w:marRight w:val="0"/>
              <w:marTop w:val="0"/>
              <w:marBottom w:val="0"/>
              <w:divBdr>
                <w:top w:val="none" w:sz="0" w:space="0" w:color="auto"/>
                <w:left w:val="none" w:sz="0" w:space="0" w:color="auto"/>
                <w:bottom w:val="none" w:sz="0" w:space="0" w:color="auto"/>
                <w:right w:val="none" w:sz="0" w:space="0" w:color="auto"/>
              </w:divBdr>
            </w:div>
            <w:div w:id="1789621627">
              <w:marLeft w:val="0"/>
              <w:marRight w:val="0"/>
              <w:marTop w:val="0"/>
              <w:marBottom w:val="0"/>
              <w:divBdr>
                <w:top w:val="none" w:sz="0" w:space="0" w:color="auto"/>
                <w:left w:val="none" w:sz="0" w:space="0" w:color="auto"/>
                <w:bottom w:val="none" w:sz="0" w:space="0" w:color="auto"/>
                <w:right w:val="none" w:sz="0" w:space="0" w:color="auto"/>
              </w:divBdr>
            </w:div>
            <w:div w:id="585192761">
              <w:marLeft w:val="0"/>
              <w:marRight w:val="0"/>
              <w:marTop w:val="0"/>
              <w:marBottom w:val="0"/>
              <w:divBdr>
                <w:top w:val="none" w:sz="0" w:space="0" w:color="auto"/>
                <w:left w:val="none" w:sz="0" w:space="0" w:color="auto"/>
                <w:bottom w:val="none" w:sz="0" w:space="0" w:color="auto"/>
                <w:right w:val="none" w:sz="0" w:space="0" w:color="auto"/>
              </w:divBdr>
            </w:div>
            <w:div w:id="2126732009">
              <w:marLeft w:val="0"/>
              <w:marRight w:val="0"/>
              <w:marTop w:val="0"/>
              <w:marBottom w:val="0"/>
              <w:divBdr>
                <w:top w:val="none" w:sz="0" w:space="0" w:color="auto"/>
                <w:left w:val="none" w:sz="0" w:space="0" w:color="auto"/>
                <w:bottom w:val="none" w:sz="0" w:space="0" w:color="auto"/>
                <w:right w:val="none" w:sz="0" w:space="0" w:color="auto"/>
              </w:divBdr>
            </w:div>
            <w:div w:id="88614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85131">
      <w:bodyDiv w:val="1"/>
      <w:marLeft w:val="0"/>
      <w:marRight w:val="0"/>
      <w:marTop w:val="0"/>
      <w:marBottom w:val="0"/>
      <w:divBdr>
        <w:top w:val="none" w:sz="0" w:space="0" w:color="auto"/>
        <w:left w:val="none" w:sz="0" w:space="0" w:color="auto"/>
        <w:bottom w:val="none" w:sz="0" w:space="0" w:color="auto"/>
        <w:right w:val="none" w:sz="0" w:space="0" w:color="auto"/>
      </w:divBdr>
    </w:div>
    <w:div w:id="700471218">
      <w:bodyDiv w:val="1"/>
      <w:marLeft w:val="0"/>
      <w:marRight w:val="0"/>
      <w:marTop w:val="0"/>
      <w:marBottom w:val="0"/>
      <w:divBdr>
        <w:top w:val="none" w:sz="0" w:space="0" w:color="auto"/>
        <w:left w:val="none" w:sz="0" w:space="0" w:color="auto"/>
        <w:bottom w:val="none" w:sz="0" w:space="0" w:color="auto"/>
        <w:right w:val="none" w:sz="0" w:space="0" w:color="auto"/>
      </w:divBdr>
      <w:divsChild>
        <w:div w:id="305087897">
          <w:marLeft w:val="0"/>
          <w:marRight w:val="0"/>
          <w:marTop w:val="0"/>
          <w:marBottom w:val="0"/>
          <w:divBdr>
            <w:top w:val="none" w:sz="0" w:space="0" w:color="auto"/>
            <w:left w:val="none" w:sz="0" w:space="0" w:color="auto"/>
            <w:bottom w:val="none" w:sz="0" w:space="0" w:color="auto"/>
            <w:right w:val="none" w:sz="0" w:space="0" w:color="auto"/>
          </w:divBdr>
          <w:divsChild>
            <w:div w:id="1479610252">
              <w:marLeft w:val="0"/>
              <w:marRight w:val="0"/>
              <w:marTop w:val="0"/>
              <w:marBottom w:val="0"/>
              <w:divBdr>
                <w:top w:val="none" w:sz="0" w:space="0" w:color="auto"/>
                <w:left w:val="none" w:sz="0" w:space="0" w:color="auto"/>
                <w:bottom w:val="none" w:sz="0" w:space="0" w:color="auto"/>
                <w:right w:val="none" w:sz="0" w:space="0" w:color="auto"/>
              </w:divBdr>
            </w:div>
            <w:div w:id="181444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871175">
      <w:bodyDiv w:val="1"/>
      <w:marLeft w:val="0"/>
      <w:marRight w:val="0"/>
      <w:marTop w:val="0"/>
      <w:marBottom w:val="0"/>
      <w:divBdr>
        <w:top w:val="none" w:sz="0" w:space="0" w:color="auto"/>
        <w:left w:val="none" w:sz="0" w:space="0" w:color="auto"/>
        <w:bottom w:val="none" w:sz="0" w:space="0" w:color="auto"/>
        <w:right w:val="none" w:sz="0" w:space="0" w:color="auto"/>
      </w:divBdr>
    </w:div>
    <w:div w:id="707029472">
      <w:bodyDiv w:val="1"/>
      <w:marLeft w:val="0"/>
      <w:marRight w:val="0"/>
      <w:marTop w:val="0"/>
      <w:marBottom w:val="0"/>
      <w:divBdr>
        <w:top w:val="none" w:sz="0" w:space="0" w:color="auto"/>
        <w:left w:val="none" w:sz="0" w:space="0" w:color="auto"/>
        <w:bottom w:val="none" w:sz="0" w:space="0" w:color="auto"/>
        <w:right w:val="none" w:sz="0" w:space="0" w:color="auto"/>
      </w:divBdr>
    </w:div>
    <w:div w:id="708189384">
      <w:bodyDiv w:val="1"/>
      <w:marLeft w:val="0"/>
      <w:marRight w:val="0"/>
      <w:marTop w:val="0"/>
      <w:marBottom w:val="0"/>
      <w:divBdr>
        <w:top w:val="none" w:sz="0" w:space="0" w:color="auto"/>
        <w:left w:val="none" w:sz="0" w:space="0" w:color="auto"/>
        <w:bottom w:val="none" w:sz="0" w:space="0" w:color="auto"/>
        <w:right w:val="none" w:sz="0" w:space="0" w:color="auto"/>
      </w:divBdr>
      <w:divsChild>
        <w:div w:id="1067873096">
          <w:marLeft w:val="0"/>
          <w:marRight w:val="0"/>
          <w:marTop w:val="0"/>
          <w:marBottom w:val="0"/>
          <w:divBdr>
            <w:top w:val="none" w:sz="0" w:space="0" w:color="auto"/>
            <w:left w:val="none" w:sz="0" w:space="0" w:color="auto"/>
            <w:bottom w:val="none" w:sz="0" w:space="0" w:color="auto"/>
            <w:right w:val="none" w:sz="0" w:space="0" w:color="auto"/>
          </w:divBdr>
          <w:divsChild>
            <w:div w:id="942498970">
              <w:marLeft w:val="0"/>
              <w:marRight w:val="0"/>
              <w:marTop w:val="0"/>
              <w:marBottom w:val="0"/>
              <w:divBdr>
                <w:top w:val="none" w:sz="0" w:space="0" w:color="auto"/>
                <w:left w:val="none" w:sz="0" w:space="0" w:color="auto"/>
                <w:bottom w:val="none" w:sz="0" w:space="0" w:color="auto"/>
                <w:right w:val="none" w:sz="0" w:space="0" w:color="auto"/>
              </w:divBdr>
            </w:div>
            <w:div w:id="234902381">
              <w:marLeft w:val="0"/>
              <w:marRight w:val="0"/>
              <w:marTop w:val="0"/>
              <w:marBottom w:val="0"/>
              <w:divBdr>
                <w:top w:val="none" w:sz="0" w:space="0" w:color="auto"/>
                <w:left w:val="none" w:sz="0" w:space="0" w:color="auto"/>
                <w:bottom w:val="none" w:sz="0" w:space="0" w:color="auto"/>
                <w:right w:val="none" w:sz="0" w:space="0" w:color="auto"/>
              </w:divBdr>
            </w:div>
            <w:div w:id="517425334">
              <w:marLeft w:val="0"/>
              <w:marRight w:val="0"/>
              <w:marTop w:val="0"/>
              <w:marBottom w:val="0"/>
              <w:divBdr>
                <w:top w:val="none" w:sz="0" w:space="0" w:color="auto"/>
                <w:left w:val="none" w:sz="0" w:space="0" w:color="auto"/>
                <w:bottom w:val="none" w:sz="0" w:space="0" w:color="auto"/>
                <w:right w:val="none" w:sz="0" w:space="0" w:color="auto"/>
              </w:divBdr>
            </w:div>
            <w:div w:id="382679428">
              <w:marLeft w:val="0"/>
              <w:marRight w:val="0"/>
              <w:marTop w:val="0"/>
              <w:marBottom w:val="0"/>
              <w:divBdr>
                <w:top w:val="none" w:sz="0" w:space="0" w:color="auto"/>
                <w:left w:val="none" w:sz="0" w:space="0" w:color="auto"/>
                <w:bottom w:val="none" w:sz="0" w:space="0" w:color="auto"/>
                <w:right w:val="none" w:sz="0" w:space="0" w:color="auto"/>
              </w:divBdr>
            </w:div>
            <w:div w:id="377318351">
              <w:marLeft w:val="0"/>
              <w:marRight w:val="0"/>
              <w:marTop w:val="0"/>
              <w:marBottom w:val="0"/>
              <w:divBdr>
                <w:top w:val="none" w:sz="0" w:space="0" w:color="auto"/>
                <w:left w:val="none" w:sz="0" w:space="0" w:color="auto"/>
                <w:bottom w:val="none" w:sz="0" w:space="0" w:color="auto"/>
                <w:right w:val="none" w:sz="0" w:space="0" w:color="auto"/>
              </w:divBdr>
            </w:div>
            <w:div w:id="46913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07698">
      <w:bodyDiv w:val="1"/>
      <w:marLeft w:val="0"/>
      <w:marRight w:val="0"/>
      <w:marTop w:val="0"/>
      <w:marBottom w:val="0"/>
      <w:divBdr>
        <w:top w:val="none" w:sz="0" w:space="0" w:color="auto"/>
        <w:left w:val="none" w:sz="0" w:space="0" w:color="auto"/>
        <w:bottom w:val="none" w:sz="0" w:space="0" w:color="auto"/>
        <w:right w:val="none" w:sz="0" w:space="0" w:color="auto"/>
      </w:divBdr>
    </w:div>
    <w:div w:id="711617146">
      <w:bodyDiv w:val="1"/>
      <w:marLeft w:val="0"/>
      <w:marRight w:val="0"/>
      <w:marTop w:val="0"/>
      <w:marBottom w:val="0"/>
      <w:divBdr>
        <w:top w:val="none" w:sz="0" w:space="0" w:color="auto"/>
        <w:left w:val="none" w:sz="0" w:space="0" w:color="auto"/>
        <w:bottom w:val="none" w:sz="0" w:space="0" w:color="auto"/>
        <w:right w:val="none" w:sz="0" w:space="0" w:color="auto"/>
      </w:divBdr>
      <w:divsChild>
        <w:div w:id="2137092195">
          <w:marLeft w:val="0"/>
          <w:marRight w:val="0"/>
          <w:marTop w:val="0"/>
          <w:marBottom w:val="0"/>
          <w:divBdr>
            <w:top w:val="none" w:sz="0" w:space="0" w:color="auto"/>
            <w:left w:val="none" w:sz="0" w:space="0" w:color="auto"/>
            <w:bottom w:val="none" w:sz="0" w:space="0" w:color="auto"/>
            <w:right w:val="none" w:sz="0" w:space="0" w:color="auto"/>
          </w:divBdr>
          <w:divsChild>
            <w:div w:id="105925027">
              <w:marLeft w:val="0"/>
              <w:marRight w:val="0"/>
              <w:marTop w:val="0"/>
              <w:marBottom w:val="0"/>
              <w:divBdr>
                <w:top w:val="none" w:sz="0" w:space="0" w:color="auto"/>
                <w:left w:val="none" w:sz="0" w:space="0" w:color="auto"/>
                <w:bottom w:val="none" w:sz="0" w:space="0" w:color="auto"/>
                <w:right w:val="none" w:sz="0" w:space="0" w:color="auto"/>
              </w:divBdr>
            </w:div>
            <w:div w:id="30246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441202">
      <w:bodyDiv w:val="1"/>
      <w:marLeft w:val="0"/>
      <w:marRight w:val="0"/>
      <w:marTop w:val="0"/>
      <w:marBottom w:val="0"/>
      <w:divBdr>
        <w:top w:val="none" w:sz="0" w:space="0" w:color="auto"/>
        <w:left w:val="none" w:sz="0" w:space="0" w:color="auto"/>
        <w:bottom w:val="none" w:sz="0" w:space="0" w:color="auto"/>
        <w:right w:val="none" w:sz="0" w:space="0" w:color="auto"/>
      </w:divBdr>
    </w:div>
    <w:div w:id="717709341">
      <w:bodyDiv w:val="1"/>
      <w:marLeft w:val="0"/>
      <w:marRight w:val="0"/>
      <w:marTop w:val="0"/>
      <w:marBottom w:val="0"/>
      <w:divBdr>
        <w:top w:val="none" w:sz="0" w:space="0" w:color="auto"/>
        <w:left w:val="none" w:sz="0" w:space="0" w:color="auto"/>
        <w:bottom w:val="none" w:sz="0" w:space="0" w:color="auto"/>
        <w:right w:val="none" w:sz="0" w:space="0" w:color="auto"/>
      </w:divBdr>
    </w:div>
    <w:div w:id="718087241">
      <w:bodyDiv w:val="1"/>
      <w:marLeft w:val="0"/>
      <w:marRight w:val="0"/>
      <w:marTop w:val="0"/>
      <w:marBottom w:val="0"/>
      <w:divBdr>
        <w:top w:val="none" w:sz="0" w:space="0" w:color="auto"/>
        <w:left w:val="none" w:sz="0" w:space="0" w:color="auto"/>
        <w:bottom w:val="none" w:sz="0" w:space="0" w:color="auto"/>
        <w:right w:val="none" w:sz="0" w:space="0" w:color="auto"/>
      </w:divBdr>
    </w:div>
    <w:div w:id="719086860">
      <w:bodyDiv w:val="1"/>
      <w:marLeft w:val="0"/>
      <w:marRight w:val="0"/>
      <w:marTop w:val="0"/>
      <w:marBottom w:val="0"/>
      <w:divBdr>
        <w:top w:val="none" w:sz="0" w:space="0" w:color="auto"/>
        <w:left w:val="none" w:sz="0" w:space="0" w:color="auto"/>
        <w:bottom w:val="none" w:sz="0" w:space="0" w:color="auto"/>
        <w:right w:val="none" w:sz="0" w:space="0" w:color="auto"/>
      </w:divBdr>
      <w:divsChild>
        <w:div w:id="1045330193">
          <w:marLeft w:val="0"/>
          <w:marRight w:val="0"/>
          <w:marTop w:val="0"/>
          <w:marBottom w:val="0"/>
          <w:divBdr>
            <w:top w:val="none" w:sz="0" w:space="0" w:color="auto"/>
            <w:left w:val="none" w:sz="0" w:space="0" w:color="auto"/>
            <w:bottom w:val="none" w:sz="0" w:space="0" w:color="auto"/>
            <w:right w:val="none" w:sz="0" w:space="0" w:color="auto"/>
          </w:divBdr>
          <w:divsChild>
            <w:div w:id="403264593">
              <w:marLeft w:val="0"/>
              <w:marRight w:val="0"/>
              <w:marTop w:val="0"/>
              <w:marBottom w:val="0"/>
              <w:divBdr>
                <w:top w:val="none" w:sz="0" w:space="0" w:color="auto"/>
                <w:left w:val="none" w:sz="0" w:space="0" w:color="auto"/>
                <w:bottom w:val="none" w:sz="0" w:space="0" w:color="auto"/>
                <w:right w:val="none" w:sz="0" w:space="0" w:color="auto"/>
              </w:divBdr>
            </w:div>
            <w:div w:id="1306616858">
              <w:marLeft w:val="0"/>
              <w:marRight w:val="0"/>
              <w:marTop w:val="0"/>
              <w:marBottom w:val="0"/>
              <w:divBdr>
                <w:top w:val="none" w:sz="0" w:space="0" w:color="auto"/>
                <w:left w:val="none" w:sz="0" w:space="0" w:color="auto"/>
                <w:bottom w:val="none" w:sz="0" w:space="0" w:color="auto"/>
                <w:right w:val="none" w:sz="0" w:space="0" w:color="auto"/>
              </w:divBdr>
            </w:div>
            <w:div w:id="1394231133">
              <w:marLeft w:val="0"/>
              <w:marRight w:val="0"/>
              <w:marTop w:val="0"/>
              <w:marBottom w:val="0"/>
              <w:divBdr>
                <w:top w:val="none" w:sz="0" w:space="0" w:color="auto"/>
                <w:left w:val="none" w:sz="0" w:space="0" w:color="auto"/>
                <w:bottom w:val="none" w:sz="0" w:space="0" w:color="auto"/>
                <w:right w:val="none" w:sz="0" w:space="0" w:color="auto"/>
              </w:divBdr>
            </w:div>
            <w:div w:id="1269193966">
              <w:marLeft w:val="0"/>
              <w:marRight w:val="0"/>
              <w:marTop w:val="0"/>
              <w:marBottom w:val="0"/>
              <w:divBdr>
                <w:top w:val="none" w:sz="0" w:space="0" w:color="auto"/>
                <w:left w:val="none" w:sz="0" w:space="0" w:color="auto"/>
                <w:bottom w:val="none" w:sz="0" w:space="0" w:color="auto"/>
                <w:right w:val="none" w:sz="0" w:space="0" w:color="auto"/>
              </w:divBdr>
            </w:div>
            <w:div w:id="1202669845">
              <w:marLeft w:val="0"/>
              <w:marRight w:val="0"/>
              <w:marTop w:val="0"/>
              <w:marBottom w:val="0"/>
              <w:divBdr>
                <w:top w:val="none" w:sz="0" w:space="0" w:color="auto"/>
                <w:left w:val="none" w:sz="0" w:space="0" w:color="auto"/>
                <w:bottom w:val="none" w:sz="0" w:space="0" w:color="auto"/>
                <w:right w:val="none" w:sz="0" w:space="0" w:color="auto"/>
              </w:divBdr>
            </w:div>
            <w:div w:id="1087458644">
              <w:marLeft w:val="0"/>
              <w:marRight w:val="0"/>
              <w:marTop w:val="0"/>
              <w:marBottom w:val="0"/>
              <w:divBdr>
                <w:top w:val="none" w:sz="0" w:space="0" w:color="auto"/>
                <w:left w:val="none" w:sz="0" w:space="0" w:color="auto"/>
                <w:bottom w:val="none" w:sz="0" w:space="0" w:color="auto"/>
                <w:right w:val="none" w:sz="0" w:space="0" w:color="auto"/>
              </w:divBdr>
            </w:div>
            <w:div w:id="486701953">
              <w:marLeft w:val="0"/>
              <w:marRight w:val="0"/>
              <w:marTop w:val="0"/>
              <w:marBottom w:val="0"/>
              <w:divBdr>
                <w:top w:val="none" w:sz="0" w:space="0" w:color="auto"/>
                <w:left w:val="none" w:sz="0" w:space="0" w:color="auto"/>
                <w:bottom w:val="none" w:sz="0" w:space="0" w:color="auto"/>
                <w:right w:val="none" w:sz="0" w:space="0" w:color="auto"/>
              </w:divBdr>
            </w:div>
            <w:div w:id="798570885">
              <w:marLeft w:val="0"/>
              <w:marRight w:val="0"/>
              <w:marTop w:val="0"/>
              <w:marBottom w:val="0"/>
              <w:divBdr>
                <w:top w:val="none" w:sz="0" w:space="0" w:color="auto"/>
                <w:left w:val="none" w:sz="0" w:space="0" w:color="auto"/>
                <w:bottom w:val="none" w:sz="0" w:space="0" w:color="auto"/>
                <w:right w:val="none" w:sz="0" w:space="0" w:color="auto"/>
              </w:divBdr>
            </w:div>
            <w:div w:id="832600329">
              <w:marLeft w:val="0"/>
              <w:marRight w:val="0"/>
              <w:marTop w:val="0"/>
              <w:marBottom w:val="0"/>
              <w:divBdr>
                <w:top w:val="none" w:sz="0" w:space="0" w:color="auto"/>
                <w:left w:val="none" w:sz="0" w:space="0" w:color="auto"/>
                <w:bottom w:val="none" w:sz="0" w:space="0" w:color="auto"/>
                <w:right w:val="none" w:sz="0" w:space="0" w:color="auto"/>
              </w:divBdr>
            </w:div>
            <w:div w:id="2028285921">
              <w:marLeft w:val="0"/>
              <w:marRight w:val="0"/>
              <w:marTop w:val="0"/>
              <w:marBottom w:val="0"/>
              <w:divBdr>
                <w:top w:val="none" w:sz="0" w:space="0" w:color="auto"/>
                <w:left w:val="none" w:sz="0" w:space="0" w:color="auto"/>
                <w:bottom w:val="none" w:sz="0" w:space="0" w:color="auto"/>
                <w:right w:val="none" w:sz="0" w:space="0" w:color="auto"/>
              </w:divBdr>
            </w:div>
            <w:div w:id="1373918711">
              <w:marLeft w:val="0"/>
              <w:marRight w:val="0"/>
              <w:marTop w:val="0"/>
              <w:marBottom w:val="0"/>
              <w:divBdr>
                <w:top w:val="none" w:sz="0" w:space="0" w:color="auto"/>
                <w:left w:val="none" w:sz="0" w:space="0" w:color="auto"/>
                <w:bottom w:val="none" w:sz="0" w:space="0" w:color="auto"/>
                <w:right w:val="none" w:sz="0" w:space="0" w:color="auto"/>
              </w:divBdr>
            </w:div>
            <w:div w:id="16005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95064">
      <w:bodyDiv w:val="1"/>
      <w:marLeft w:val="0"/>
      <w:marRight w:val="0"/>
      <w:marTop w:val="0"/>
      <w:marBottom w:val="0"/>
      <w:divBdr>
        <w:top w:val="none" w:sz="0" w:space="0" w:color="auto"/>
        <w:left w:val="none" w:sz="0" w:space="0" w:color="auto"/>
        <w:bottom w:val="none" w:sz="0" w:space="0" w:color="auto"/>
        <w:right w:val="none" w:sz="0" w:space="0" w:color="auto"/>
      </w:divBdr>
    </w:div>
    <w:div w:id="721908092">
      <w:bodyDiv w:val="1"/>
      <w:marLeft w:val="0"/>
      <w:marRight w:val="0"/>
      <w:marTop w:val="0"/>
      <w:marBottom w:val="0"/>
      <w:divBdr>
        <w:top w:val="none" w:sz="0" w:space="0" w:color="auto"/>
        <w:left w:val="none" w:sz="0" w:space="0" w:color="auto"/>
        <w:bottom w:val="none" w:sz="0" w:space="0" w:color="auto"/>
        <w:right w:val="none" w:sz="0" w:space="0" w:color="auto"/>
      </w:divBdr>
      <w:divsChild>
        <w:div w:id="411240653">
          <w:marLeft w:val="0"/>
          <w:marRight w:val="0"/>
          <w:marTop w:val="0"/>
          <w:marBottom w:val="0"/>
          <w:divBdr>
            <w:top w:val="none" w:sz="0" w:space="0" w:color="auto"/>
            <w:left w:val="none" w:sz="0" w:space="0" w:color="auto"/>
            <w:bottom w:val="none" w:sz="0" w:space="0" w:color="auto"/>
            <w:right w:val="none" w:sz="0" w:space="0" w:color="auto"/>
          </w:divBdr>
          <w:divsChild>
            <w:div w:id="242836877">
              <w:marLeft w:val="0"/>
              <w:marRight w:val="0"/>
              <w:marTop w:val="0"/>
              <w:marBottom w:val="0"/>
              <w:divBdr>
                <w:top w:val="none" w:sz="0" w:space="0" w:color="auto"/>
                <w:left w:val="none" w:sz="0" w:space="0" w:color="auto"/>
                <w:bottom w:val="none" w:sz="0" w:space="0" w:color="auto"/>
                <w:right w:val="none" w:sz="0" w:space="0" w:color="auto"/>
              </w:divBdr>
            </w:div>
            <w:div w:id="2032875388">
              <w:marLeft w:val="0"/>
              <w:marRight w:val="0"/>
              <w:marTop w:val="0"/>
              <w:marBottom w:val="0"/>
              <w:divBdr>
                <w:top w:val="none" w:sz="0" w:space="0" w:color="auto"/>
                <w:left w:val="none" w:sz="0" w:space="0" w:color="auto"/>
                <w:bottom w:val="none" w:sz="0" w:space="0" w:color="auto"/>
                <w:right w:val="none" w:sz="0" w:space="0" w:color="auto"/>
              </w:divBdr>
            </w:div>
            <w:div w:id="907113113">
              <w:marLeft w:val="0"/>
              <w:marRight w:val="0"/>
              <w:marTop w:val="0"/>
              <w:marBottom w:val="0"/>
              <w:divBdr>
                <w:top w:val="none" w:sz="0" w:space="0" w:color="auto"/>
                <w:left w:val="none" w:sz="0" w:space="0" w:color="auto"/>
                <w:bottom w:val="none" w:sz="0" w:space="0" w:color="auto"/>
                <w:right w:val="none" w:sz="0" w:space="0" w:color="auto"/>
              </w:divBdr>
            </w:div>
            <w:div w:id="82532561">
              <w:marLeft w:val="0"/>
              <w:marRight w:val="0"/>
              <w:marTop w:val="0"/>
              <w:marBottom w:val="0"/>
              <w:divBdr>
                <w:top w:val="none" w:sz="0" w:space="0" w:color="auto"/>
                <w:left w:val="none" w:sz="0" w:space="0" w:color="auto"/>
                <w:bottom w:val="none" w:sz="0" w:space="0" w:color="auto"/>
                <w:right w:val="none" w:sz="0" w:space="0" w:color="auto"/>
              </w:divBdr>
            </w:div>
            <w:div w:id="2113281020">
              <w:marLeft w:val="0"/>
              <w:marRight w:val="0"/>
              <w:marTop w:val="0"/>
              <w:marBottom w:val="0"/>
              <w:divBdr>
                <w:top w:val="none" w:sz="0" w:space="0" w:color="auto"/>
                <w:left w:val="none" w:sz="0" w:space="0" w:color="auto"/>
                <w:bottom w:val="none" w:sz="0" w:space="0" w:color="auto"/>
                <w:right w:val="none" w:sz="0" w:space="0" w:color="auto"/>
              </w:divBdr>
            </w:div>
            <w:div w:id="692221362">
              <w:marLeft w:val="0"/>
              <w:marRight w:val="0"/>
              <w:marTop w:val="0"/>
              <w:marBottom w:val="0"/>
              <w:divBdr>
                <w:top w:val="none" w:sz="0" w:space="0" w:color="auto"/>
                <w:left w:val="none" w:sz="0" w:space="0" w:color="auto"/>
                <w:bottom w:val="none" w:sz="0" w:space="0" w:color="auto"/>
                <w:right w:val="none" w:sz="0" w:space="0" w:color="auto"/>
              </w:divBdr>
            </w:div>
            <w:div w:id="1476526404">
              <w:marLeft w:val="0"/>
              <w:marRight w:val="0"/>
              <w:marTop w:val="0"/>
              <w:marBottom w:val="0"/>
              <w:divBdr>
                <w:top w:val="none" w:sz="0" w:space="0" w:color="auto"/>
                <w:left w:val="none" w:sz="0" w:space="0" w:color="auto"/>
                <w:bottom w:val="none" w:sz="0" w:space="0" w:color="auto"/>
                <w:right w:val="none" w:sz="0" w:space="0" w:color="auto"/>
              </w:divBdr>
            </w:div>
            <w:div w:id="416559080">
              <w:marLeft w:val="0"/>
              <w:marRight w:val="0"/>
              <w:marTop w:val="0"/>
              <w:marBottom w:val="0"/>
              <w:divBdr>
                <w:top w:val="none" w:sz="0" w:space="0" w:color="auto"/>
                <w:left w:val="none" w:sz="0" w:space="0" w:color="auto"/>
                <w:bottom w:val="none" w:sz="0" w:space="0" w:color="auto"/>
                <w:right w:val="none" w:sz="0" w:space="0" w:color="auto"/>
              </w:divBdr>
            </w:div>
            <w:div w:id="2110003385">
              <w:marLeft w:val="0"/>
              <w:marRight w:val="0"/>
              <w:marTop w:val="0"/>
              <w:marBottom w:val="0"/>
              <w:divBdr>
                <w:top w:val="none" w:sz="0" w:space="0" w:color="auto"/>
                <w:left w:val="none" w:sz="0" w:space="0" w:color="auto"/>
                <w:bottom w:val="none" w:sz="0" w:space="0" w:color="auto"/>
                <w:right w:val="none" w:sz="0" w:space="0" w:color="auto"/>
              </w:divBdr>
            </w:div>
            <w:div w:id="306324763">
              <w:marLeft w:val="0"/>
              <w:marRight w:val="0"/>
              <w:marTop w:val="0"/>
              <w:marBottom w:val="0"/>
              <w:divBdr>
                <w:top w:val="none" w:sz="0" w:space="0" w:color="auto"/>
                <w:left w:val="none" w:sz="0" w:space="0" w:color="auto"/>
                <w:bottom w:val="none" w:sz="0" w:space="0" w:color="auto"/>
                <w:right w:val="none" w:sz="0" w:space="0" w:color="auto"/>
              </w:divBdr>
            </w:div>
            <w:div w:id="22060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450866">
      <w:bodyDiv w:val="1"/>
      <w:marLeft w:val="0"/>
      <w:marRight w:val="0"/>
      <w:marTop w:val="0"/>
      <w:marBottom w:val="0"/>
      <w:divBdr>
        <w:top w:val="none" w:sz="0" w:space="0" w:color="auto"/>
        <w:left w:val="none" w:sz="0" w:space="0" w:color="auto"/>
        <w:bottom w:val="none" w:sz="0" w:space="0" w:color="auto"/>
        <w:right w:val="none" w:sz="0" w:space="0" w:color="auto"/>
      </w:divBdr>
    </w:div>
    <w:div w:id="728310056">
      <w:bodyDiv w:val="1"/>
      <w:marLeft w:val="0"/>
      <w:marRight w:val="0"/>
      <w:marTop w:val="0"/>
      <w:marBottom w:val="0"/>
      <w:divBdr>
        <w:top w:val="none" w:sz="0" w:space="0" w:color="auto"/>
        <w:left w:val="none" w:sz="0" w:space="0" w:color="auto"/>
        <w:bottom w:val="none" w:sz="0" w:space="0" w:color="auto"/>
        <w:right w:val="none" w:sz="0" w:space="0" w:color="auto"/>
      </w:divBdr>
      <w:divsChild>
        <w:div w:id="690958390">
          <w:marLeft w:val="0"/>
          <w:marRight w:val="0"/>
          <w:marTop w:val="0"/>
          <w:marBottom w:val="0"/>
          <w:divBdr>
            <w:top w:val="none" w:sz="0" w:space="0" w:color="auto"/>
            <w:left w:val="none" w:sz="0" w:space="0" w:color="auto"/>
            <w:bottom w:val="none" w:sz="0" w:space="0" w:color="auto"/>
            <w:right w:val="none" w:sz="0" w:space="0" w:color="auto"/>
          </w:divBdr>
          <w:divsChild>
            <w:div w:id="834078224">
              <w:marLeft w:val="0"/>
              <w:marRight w:val="0"/>
              <w:marTop w:val="0"/>
              <w:marBottom w:val="0"/>
              <w:divBdr>
                <w:top w:val="none" w:sz="0" w:space="0" w:color="auto"/>
                <w:left w:val="none" w:sz="0" w:space="0" w:color="auto"/>
                <w:bottom w:val="none" w:sz="0" w:space="0" w:color="auto"/>
                <w:right w:val="none" w:sz="0" w:space="0" w:color="auto"/>
              </w:divBdr>
            </w:div>
            <w:div w:id="809980535">
              <w:marLeft w:val="0"/>
              <w:marRight w:val="0"/>
              <w:marTop w:val="0"/>
              <w:marBottom w:val="0"/>
              <w:divBdr>
                <w:top w:val="none" w:sz="0" w:space="0" w:color="auto"/>
                <w:left w:val="none" w:sz="0" w:space="0" w:color="auto"/>
                <w:bottom w:val="none" w:sz="0" w:space="0" w:color="auto"/>
                <w:right w:val="none" w:sz="0" w:space="0" w:color="auto"/>
              </w:divBdr>
            </w:div>
            <w:div w:id="865102018">
              <w:marLeft w:val="0"/>
              <w:marRight w:val="0"/>
              <w:marTop w:val="0"/>
              <w:marBottom w:val="0"/>
              <w:divBdr>
                <w:top w:val="none" w:sz="0" w:space="0" w:color="auto"/>
                <w:left w:val="none" w:sz="0" w:space="0" w:color="auto"/>
                <w:bottom w:val="none" w:sz="0" w:space="0" w:color="auto"/>
                <w:right w:val="none" w:sz="0" w:space="0" w:color="auto"/>
              </w:divBdr>
            </w:div>
            <w:div w:id="102650750">
              <w:marLeft w:val="0"/>
              <w:marRight w:val="0"/>
              <w:marTop w:val="0"/>
              <w:marBottom w:val="0"/>
              <w:divBdr>
                <w:top w:val="none" w:sz="0" w:space="0" w:color="auto"/>
                <w:left w:val="none" w:sz="0" w:space="0" w:color="auto"/>
                <w:bottom w:val="none" w:sz="0" w:space="0" w:color="auto"/>
                <w:right w:val="none" w:sz="0" w:space="0" w:color="auto"/>
              </w:divBdr>
            </w:div>
            <w:div w:id="547226357">
              <w:marLeft w:val="0"/>
              <w:marRight w:val="0"/>
              <w:marTop w:val="0"/>
              <w:marBottom w:val="0"/>
              <w:divBdr>
                <w:top w:val="none" w:sz="0" w:space="0" w:color="auto"/>
                <w:left w:val="none" w:sz="0" w:space="0" w:color="auto"/>
                <w:bottom w:val="none" w:sz="0" w:space="0" w:color="auto"/>
                <w:right w:val="none" w:sz="0" w:space="0" w:color="auto"/>
              </w:divBdr>
            </w:div>
            <w:div w:id="1923292791">
              <w:marLeft w:val="0"/>
              <w:marRight w:val="0"/>
              <w:marTop w:val="0"/>
              <w:marBottom w:val="0"/>
              <w:divBdr>
                <w:top w:val="none" w:sz="0" w:space="0" w:color="auto"/>
                <w:left w:val="none" w:sz="0" w:space="0" w:color="auto"/>
                <w:bottom w:val="none" w:sz="0" w:space="0" w:color="auto"/>
                <w:right w:val="none" w:sz="0" w:space="0" w:color="auto"/>
              </w:divBdr>
            </w:div>
            <w:div w:id="997613602">
              <w:marLeft w:val="0"/>
              <w:marRight w:val="0"/>
              <w:marTop w:val="0"/>
              <w:marBottom w:val="0"/>
              <w:divBdr>
                <w:top w:val="none" w:sz="0" w:space="0" w:color="auto"/>
                <w:left w:val="none" w:sz="0" w:space="0" w:color="auto"/>
                <w:bottom w:val="none" w:sz="0" w:space="0" w:color="auto"/>
                <w:right w:val="none" w:sz="0" w:space="0" w:color="auto"/>
              </w:divBdr>
            </w:div>
            <w:div w:id="668100275">
              <w:marLeft w:val="0"/>
              <w:marRight w:val="0"/>
              <w:marTop w:val="0"/>
              <w:marBottom w:val="0"/>
              <w:divBdr>
                <w:top w:val="none" w:sz="0" w:space="0" w:color="auto"/>
                <w:left w:val="none" w:sz="0" w:space="0" w:color="auto"/>
                <w:bottom w:val="none" w:sz="0" w:space="0" w:color="auto"/>
                <w:right w:val="none" w:sz="0" w:space="0" w:color="auto"/>
              </w:divBdr>
            </w:div>
            <w:div w:id="429396279">
              <w:marLeft w:val="0"/>
              <w:marRight w:val="0"/>
              <w:marTop w:val="0"/>
              <w:marBottom w:val="0"/>
              <w:divBdr>
                <w:top w:val="none" w:sz="0" w:space="0" w:color="auto"/>
                <w:left w:val="none" w:sz="0" w:space="0" w:color="auto"/>
                <w:bottom w:val="none" w:sz="0" w:space="0" w:color="auto"/>
                <w:right w:val="none" w:sz="0" w:space="0" w:color="auto"/>
              </w:divBdr>
            </w:div>
            <w:div w:id="1814181392">
              <w:marLeft w:val="0"/>
              <w:marRight w:val="0"/>
              <w:marTop w:val="0"/>
              <w:marBottom w:val="0"/>
              <w:divBdr>
                <w:top w:val="none" w:sz="0" w:space="0" w:color="auto"/>
                <w:left w:val="none" w:sz="0" w:space="0" w:color="auto"/>
                <w:bottom w:val="none" w:sz="0" w:space="0" w:color="auto"/>
                <w:right w:val="none" w:sz="0" w:space="0" w:color="auto"/>
              </w:divBdr>
            </w:div>
            <w:div w:id="538860686">
              <w:marLeft w:val="0"/>
              <w:marRight w:val="0"/>
              <w:marTop w:val="0"/>
              <w:marBottom w:val="0"/>
              <w:divBdr>
                <w:top w:val="none" w:sz="0" w:space="0" w:color="auto"/>
                <w:left w:val="none" w:sz="0" w:space="0" w:color="auto"/>
                <w:bottom w:val="none" w:sz="0" w:space="0" w:color="auto"/>
                <w:right w:val="none" w:sz="0" w:space="0" w:color="auto"/>
              </w:divBdr>
            </w:div>
            <w:div w:id="1326661364">
              <w:marLeft w:val="0"/>
              <w:marRight w:val="0"/>
              <w:marTop w:val="0"/>
              <w:marBottom w:val="0"/>
              <w:divBdr>
                <w:top w:val="none" w:sz="0" w:space="0" w:color="auto"/>
                <w:left w:val="none" w:sz="0" w:space="0" w:color="auto"/>
                <w:bottom w:val="none" w:sz="0" w:space="0" w:color="auto"/>
                <w:right w:val="none" w:sz="0" w:space="0" w:color="auto"/>
              </w:divBdr>
            </w:div>
            <w:div w:id="815411970">
              <w:marLeft w:val="0"/>
              <w:marRight w:val="0"/>
              <w:marTop w:val="0"/>
              <w:marBottom w:val="0"/>
              <w:divBdr>
                <w:top w:val="none" w:sz="0" w:space="0" w:color="auto"/>
                <w:left w:val="none" w:sz="0" w:space="0" w:color="auto"/>
                <w:bottom w:val="none" w:sz="0" w:space="0" w:color="auto"/>
                <w:right w:val="none" w:sz="0" w:space="0" w:color="auto"/>
              </w:divBdr>
            </w:div>
            <w:div w:id="170743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01879">
      <w:bodyDiv w:val="1"/>
      <w:marLeft w:val="0"/>
      <w:marRight w:val="0"/>
      <w:marTop w:val="0"/>
      <w:marBottom w:val="0"/>
      <w:divBdr>
        <w:top w:val="none" w:sz="0" w:space="0" w:color="auto"/>
        <w:left w:val="none" w:sz="0" w:space="0" w:color="auto"/>
        <w:bottom w:val="none" w:sz="0" w:space="0" w:color="auto"/>
        <w:right w:val="none" w:sz="0" w:space="0" w:color="auto"/>
      </w:divBdr>
    </w:div>
    <w:div w:id="729690176">
      <w:bodyDiv w:val="1"/>
      <w:marLeft w:val="0"/>
      <w:marRight w:val="0"/>
      <w:marTop w:val="0"/>
      <w:marBottom w:val="0"/>
      <w:divBdr>
        <w:top w:val="none" w:sz="0" w:space="0" w:color="auto"/>
        <w:left w:val="none" w:sz="0" w:space="0" w:color="auto"/>
        <w:bottom w:val="none" w:sz="0" w:space="0" w:color="auto"/>
        <w:right w:val="none" w:sz="0" w:space="0" w:color="auto"/>
      </w:divBdr>
      <w:divsChild>
        <w:div w:id="1357199178">
          <w:marLeft w:val="0"/>
          <w:marRight w:val="0"/>
          <w:marTop w:val="0"/>
          <w:marBottom w:val="0"/>
          <w:divBdr>
            <w:top w:val="none" w:sz="0" w:space="0" w:color="auto"/>
            <w:left w:val="none" w:sz="0" w:space="0" w:color="auto"/>
            <w:bottom w:val="none" w:sz="0" w:space="0" w:color="auto"/>
            <w:right w:val="none" w:sz="0" w:space="0" w:color="auto"/>
          </w:divBdr>
          <w:divsChild>
            <w:div w:id="829368972">
              <w:marLeft w:val="0"/>
              <w:marRight w:val="0"/>
              <w:marTop w:val="0"/>
              <w:marBottom w:val="0"/>
              <w:divBdr>
                <w:top w:val="none" w:sz="0" w:space="0" w:color="auto"/>
                <w:left w:val="none" w:sz="0" w:space="0" w:color="auto"/>
                <w:bottom w:val="none" w:sz="0" w:space="0" w:color="auto"/>
                <w:right w:val="none" w:sz="0" w:space="0" w:color="auto"/>
              </w:divBdr>
            </w:div>
            <w:div w:id="1084693184">
              <w:marLeft w:val="0"/>
              <w:marRight w:val="0"/>
              <w:marTop w:val="0"/>
              <w:marBottom w:val="0"/>
              <w:divBdr>
                <w:top w:val="none" w:sz="0" w:space="0" w:color="auto"/>
                <w:left w:val="none" w:sz="0" w:space="0" w:color="auto"/>
                <w:bottom w:val="none" w:sz="0" w:space="0" w:color="auto"/>
                <w:right w:val="none" w:sz="0" w:space="0" w:color="auto"/>
              </w:divBdr>
            </w:div>
            <w:div w:id="1307470745">
              <w:marLeft w:val="0"/>
              <w:marRight w:val="0"/>
              <w:marTop w:val="0"/>
              <w:marBottom w:val="0"/>
              <w:divBdr>
                <w:top w:val="none" w:sz="0" w:space="0" w:color="auto"/>
                <w:left w:val="none" w:sz="0" w:space="0" w:color="auto"/>
                <w:bottom w:val="none" w:sz="0" w:space="0" w:color="auto"/>
                <w:right w:val="none" w:sz="0" w:space="0" w:color="auto"/>
              </w:divBdr>
            </w:div>
            <w:div w:id="1674643775">
              <w:marLeft w:val="0"/>
              <w:marRight w:val="0"/>
              <w:marTop w:val="0"/>
              <w:marBottom w:val="0"/>
              <w:divBdr>
                <w:top w:val="none" w:sz="0" w:space="0" w:color="auto"/>
                <w:left w:val="none" w:sz="0" w:space="0" w:color="auto"/>
                <w:bottom w:val="none" w:sz="0" w:space="0" w:color="auto"/>
                <w:right w:val="none" w:sz="0" w:space="0" w:color="auto"/>
              </w:divBdr>
            </w:div>
            <w:div w:id="1347441914">
              <w:marLeft w:val="0"/>
              <w:marRight w:val="0"/>
              <w:marTop w:val="0"/>
              <w:marBottom w:val="0"/>
              <w:divBdr>
                <w:top w:val="none" w:sz="0" w:space="0" w:color="auto"/>
                <w:left w:val="none" w:sz="0" w:space="0" w:color="auto"/>
                <w:bottom w:val="none" w:sz="0" w:space="0" w:color="auto"/>
                <w:right w:val="none" w:sz="0" w:space="0" w:color="auto"/>
              </w:divBdr>
            </w:div>
            <w:div w:id="771508658">
              <w:marLeft w:val="0"/>
              <w:marRight w:val="0"/>
              <w:marTop w:val="0"/>
              <w:marBottom w:val="0"/>
              <w:divBdr>
                <w:top w:val="none" w:sz="0" w:space="0" w:color="auto"/>
                <w:left w:val="none" w:sz="0" w:space="0" w:color="auto"/>
                <w:bottom w:val="none" w:sz="0" w:space="0" w:color="auto"/>
                <w:right w:val="none" w:sz="0" w:space="0" w:color="auto"/>
              </w:divBdr>
            </w:div>
            <w:div w:id="1193420734">
              <w:marLeft w:val="0"/>
              <w:marRight w:val="0"/>
              <w:marTop w:val="0"/>
              <w:marBottom w:val="0"/>
              <w:divBdr>
                <w:top w:val="none" w:sz="0" w:space="0" w:color="auto"/>
                <w:left w:val="none" w:sz="0" w:space="0" w:color="auto"/>
                <w:bottom w:val="none" w:sz="0" w:space="0" w:color="auto"/>
                <w:right w:val="none" w:sz="0" w:space="0" w:color="auto"/>
              </w:divBdr>
            </w:div>
            <w:div w:id="78488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50178">
      <w:bodyDiv w:val="1"/>
      <w:marLeft w:val="0"/>
      <w:marRight w:val="0"/>
      <w:marTop w:val="0"/>
      <w:marBottom w:val="0"/>
      <w:divBdr>
        <w:top w:val="none" w:sz="0" w:space="0" w:color="auto"/>
        <w:left w:val="none" w:sz="0" w:space="0" w:color="auto"/>
        <w:bottom w:val="none" w:sz="0" w:space="0" w:color="auto"/>
        <w:right w:val="none" w:sz="0" w:space="0" w:color="auto"/>
      </w:divBdr>
    </w:div>
    <w:div w:id="731196820">
      <w:bodyDiv w:val="1"/>
      <w:marLeft w:val="0"/>
      <w:marRight w:val="0"/>
      <w:marTop w:val="0"/>
      <w:marBottom w:val="0"/>
      <w:divBdr>
        <w:top w:val="none" w:sz="0" w:space="0" w:color="auto"/>
        <w:left w:val="none" w:sz="0" w:space="0" w:color="auto"/>
        <w:bottom w:val="none" w:sz="0" w:space="0" w:color="auto"/>
        <w:right w:val="none" w:sz="0" w:space="0" w:color="auto"/>
      </w:divBdr>
      <w:divsChild>
        <w:div w:id="793062377">
          <w:marLeft w:val="0"/>
          <w:marRight w:val="0"/>
          <w:marTop w:val="0"/>
          <w:marBottom w:val="0"/>
          <w:divBdr>
            <w:top w:val="none" w:sz="0" w:space="0" w:color="auto"/>
            <w:left w:val="none" w:sz="0" w:space="0" w:color="auto"/>
            <w:bottom w:val="none" w:sz="0" w:space="0" w:color="auto"/>
            <w:right w:val="none" w:sz="0" w:space="0" w:color="auto"/>
          </w:divBdr>
          <w:divsChild>
            <w:div w:id="2084182757">
              <w:marLeft w:val="0"/>
              <w:marRight w:val="0"/>
              <w:marTop w:val="0"/>
              <w:marBottom w:val="0"/>
              <w:divBdr>
                <w:top w:val="none" w:sz="0" w:space="0" w:color="auto"/>
                <w:left w:val="none" w:sz="0" w:space="0" w:color="auto"/>
                <w:bottom w:val="none" w:sz="0" w:space="0" w:color="auto"/>
                <w:right w:val="none" w:sz="0" w:space="0" w:color="auto"/>
              </w:divBdr>
            </w:div>
            <w:div w:id="116065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476501">
      <w:bodyDiv w:val="1"/>
      <w:marLeft w:val="0"/>
      <w:marRight w:val="0"/>
      <w:marTop w:val="0"/>
      <w:marBottom w:val="0"/>
      <w:divBdr>
        <w:top w:val="none" w:sz="0" w:space="0" w:color="auto"/>
        <w:left w:val="none" w:sz="0" w:space="0" w:color="auto"/>
        <w:bottom w:val="none" w:sz="0" w:space="0" w:color="auto"/>
        <w:right w:val="none" w:sz="0" w:space="0" w:color="auto"/>
      </w:divBdr>
      <w:divsChild>
        <w:div w:id="600145650">
          <w:marLeft w:val="0"/>
          <w:marRight w:val="0"/>
          <w:marTop w:val="0"/>
          <w:marBottom w:val="0"/>
          <w:divBdr>
            <w:top w:val="none" w:sz="0" w:space="0" w:color="auto"/>
            <w:left w:val="none" w:sz="0" w:space="0" w:color="auto"/>
            <w:bottom w:val="none" w:sz="0" w:space="0" w:color="auto"/>
            <w:right w:val="none" w:sz="0" w:space="0" w:color="auto"/>
          </w:divBdr>
          <w:divsChild>
            <w:div w:id="203145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37835">
      <w:bodyDiv w:val="1"/>
      <w:marLeft w:val="0"/>
      <w:marRight w:val="0"/>
      <w:marTop w:val="0"/>
      <w:marBottom w:val="0"/>
      <w:divBdr>
        <w:top w:val="none" w:sz="0" w:space="0" w:color="auto"/>
        <w:left w:val="none" w:sz="0" w:space="0" w:color="auto"/>
        <w:bottom w:val="none" w:sz="0" w:space="0" w:color="auto"/>
        <w:right w:val="none" w:sz="0" w:space="0" w:color="auto"/>
      </w:divBdr>
      <w:divsChild>
        <w:div w:id="1971782891">
          <w:marLeft w:val="0"/>
          <w:marRight w:val="0"/>
          <w:marTop w:val="0"/>
          <w:marBottom w:val="0"/>
          <w:divBdr>
            <w:top w:val="none" w:sz="0" w:space="0" w:color="auto"/>
            <w:left w:val="none" w:sz="0" w:space="0" w:color="auto"/>
            <w:bottom w:val="none" w:sz="0" w:space="0" w:color="auto"/>
            <w:right w:val="none" w:sz="0" w:space="0" w:color="auto"/>
          </w:divBdr>
          <w:divsChild>
            <w:div w:id="1607694510">
              <w:marLeft w:val="0"/>
              <w:marRight w:val="0"/>
              <w:marTop w:val="0"/>
              <w:marBottom w:val="0"/>
              <w:divBdr>
                <w:top w:val="none" w:sz="0" w:space="0" w:color="auto"/>
                <w:left w:val="none" w:sz="0" w:space="0" w:color="auto"/>
                <w:bottom w:val="none" w:sz="0" w:space="0" w:color="auto"/>
                <w:right w:val="none" w:sz="0" w:space="0" w:color="auto"/>
              </w:divBdr>
            </w:div>
            <w:div w:id="1188908747">
              <w:marLeft w:val="0"/>
              <w:marRight w:val="0"/>
              <w:marTop w:val="0"/>
              <w:marBottom w:val="0"/>
              <w:divBdr>
                <w:top w:val="none" w:sz="0" w:space="0" w:color="auto"/>
                <w:left w:val="none" w:sz="0" w:space="0" w:color="auto"/>
                <w:bottom w:val="none" w:sz="0" w:space="0" w:color="auto"/>
                <w:right w:val="none" w:sz="0" w:space="0" w:color="auto"/>
              </w:divBdr>
            </w:div>
            <w:div w:id="1900898348">
              <w:marLeft w:val="0"/>
              <w:marRight w:val="0"/>
              <w:marTop w:val="0"/>
              <w:marBottom w:val="0"/>
              <w:divBdr>
                <w:top w:val="none" w:sz="0" w:space="0" w:color="auto"/>
                <w:left w:val="none" w:sz="0" w:space="0" w:color="auto"/>
                <w:bottom w:val="none" w:sz="0" w:space="0" w:color="auto"/>
                <w:right w:val="none" w:sz="0" w:space="0" w:color="auto"/>
              </w:divBdr>
            </w:div>
            <w:div w:id="2097747932">
              <w:marLeft w:val="0"/>
              <w:marRight w:val="0"/>
              <w:marTop w:val="0"/>
              <w:marBottom w:val="0"/>
              <w:divBdr>
                <w:top w:val="none" w:sz="0" w:space="0" w:color="auto"/>
                <w:left w:val="none" w:sz="0" w:space="0" w:color="auto"/>
                <w:bottom w:val="none" w:sz="0" w:space="0" w:color="auto"/>
                <w:right w:val="none" w:sz="0" w:space="0" w:color="auto"/>
              </w:divBdr>
            </w:div>
            <w:div w:id="1535775665">
              <w:marLeft w:val="0"/>
              <w:marRight w:val="0"/>
              <w:marTop w:val="0"/>
              <w:marBottom w:val="0"/>
              <w:divBdr>
                <w:top w:val="none" w:sz="0" w:space="0" w:color="auto"/>
                <w:left w:val="none" w:sz="0" w:space="0" w:color="auto"/>
                <w:bottom w:val="none" w:sz="0" w:space="0" w:color="auto"/>
                <w:right w:val="none" w:sz="0" w:space="0" w:color="auto"/>
              </w:divBdr>
            </w:div>
            <w:div w:id="80567798">
              <w:marLeft w:val="0"/>
              <w:marRight w:val="0"/>
              <w:marTop w:val="0"/>
              <w:marBottom w:val="0"/>
              <w:divBdr>
                <w:top w:val="none" w:sz="0" w:space="0" w:color="auto"/>
                <w:left w:val="none" w:sz="0" w:space="0" w:color="auto"/>
                <w:bottom w:val="none" w:sz="0" w:space="0" w:color="auto"/>
                <w:right w:val="none" w:sz="0" w:space="0" w:color="auto"/>
              </w:divBdr>
            </w:div>
            <w:div w:id="1279682945">
              <w:marLeft w:val="0"/>
              <w:marRight w:val="0"/>
              <w:marTop w:val="0"/>
              <w:marBottom w:val="0"/>
              <w:divBdr>
                <w:top w:val="none" w:sz="0" w:space="0" w:color="auto"/>
                <w:left w:val="none" w:sz="0" w:space="0" w:color="auto"/>
                <w:bottom w:val="none" w:sz="0" w:space="0" w:color="auto"/>
                <w:right w:val="none" w:sz="0" w:space="0" w:color="auto"/>
              </w:divBdr>
            </w:div>
            <w:div w:id="47075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93241">
      <w:bodyDiv w:val="1"/>
      <w:marLeft w:val="0"/>
      <w:marRight w:val="0"/>
      <w:marTop w:val="0"/>
      <w:marBottom w:val="0"/>
      <w:divBdr>
        <w:top w:val="none" w:sz="0" w:space="0" w:color="auto"/>
        <w:left w:val="none" w:sz="0" w:space="0" w:color="auto"/>
        <w:bottom w:val="none" w:sz="0" w:space="0" w:color="auto"/>
        <w:right w:val="none" w:sz="0" w:space="0" w:color="auto"/>
      </w:divBdr>
      <w:divsChild>
        <w:div w:id="40833613">
          <w:marLeft w:val="0"/>
          <w:marRight w:val="0"/>
          <w:marTop w:val="0"/>
          <w:marBottom w:val="0"/>
          <w:divBdr>
            <w:top w:val="none" w:sz="0" w:space="0" w:color="auto"/>
            <w:left w:val="none" w:sz="0" w:space="0" w:color="auto"/>
            <w:bottom w:val="none" w:sz="0" w:space="0" w:color="auto"/>
            <w:right w:val="none" w:sz="0" w:space="0" w:color="auto"/>
          </w:divBdr>
          <w:divsChild>
            <w:div w:id="910970411">
              <w:marLeft w:val="0"/>
              <w:marRight w:val="0"/>
              <w:marTop w:val="0"/>
              <w:marBottom w:val="0"/>
              <w:divBdr>
                <w:top w:val="none" w:sz="0" w:space="0" w:color="auto"/>
                <w:left w:val="none" w:sz="0" w:space="0" w:color="auto"/>
                <w:bottom w:val="none" w:sz="0" w:space="0" w:color="auto"/>
                <w:right w:val="none" w:sz="0" w:space="0" w:color="auto"/>
              </w:divBdr>
            </w:div>
            <w:div w:id="142645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057265">
      <w:bodyDiv w:val="1"/>
      <w:marLeft w:val="0"/>
      <w:marRight w:val="0"/>
      <w:marTop w:val="0"/>
      <w:marBottom w:val="0"/>
      <w:divBdr>
        <w:top w:val="none" w:sz="0" w:space="0" w:color="auto"/>
        <w:left w:val="none" w:sz="0" w:space="0" w:color="auto"/>
        <w:bottom w:val="none" w:sz="0" w:space="0" w:color="auto"/>
        <w:right w:val="none" w:sz="0" w:space="0" w:color="auto"/>
      </w:divBdr>
    </w:div>
    <w:div w:id="740903331">
      <w:bodyDiv w:val="1"/>
      <w:marLeft w:val="0"/>
      <w:marRight w:val="0"/>
      <w:marTop w:val="0"/>
      <w:marBottom w:val="0"/>
      <w:divBdr>
        <w:top w:val="none" w:sz="0" w:space="0" w:color="auto"/>
        <w:left w:val="none" w:sz="0" w:space="0" w:color="auto"/>
        <w:bottom w:val="none" w:sz="0" w:space="0" w:color="auto"/>
        <w:right w:val="none" w:sz="0" w:space="0" w:color="auto"/>
      </w:divBdr>
    </w:div>
    <w:div w:id="744188547">
      <w:bodyDiv w:val="1"/>
      <w:marLeft w:val="0"/>
      <w:marRight w:val="0"/>
      <w:marTop w:val="0"/>
      <w:marBottom w:val="0"/>
      <w:divBdr>
        <w:top w:val="none" w:sz="0" w:space="0" w:color="auto"/>
        <w:left w:val="none" w:sz="0" w:space="0" w:color="auto"/>
        <w:bottom w:val="none" w:sz="0" w:space="0" w:color="auto"/>
        <w:right w:val="none" w:sz="0" w:space="0" w:color="auto"/>
      </w:divBdr>
      <w:divsChild>
        <w:div w:id="213350139">
          <w:marLeft w:val="0"/>
          <w:marRight w:val="0"/>
          <w:marTop w:val="0"/>
          <w:marBottom w:val="0"/>
          <w:divBdr>
            <w:top w:val="none" w:sz="0" w:space="0" w:color="auto"/>
            <w:left w:val="none" w:sz="0" w:space="0" w:color="auto"/>
            <w:bottom w:val="none" w:sz="0" w:space="0" w:color="auto"/>
            <w:right w:val="none" w:sz="0" w:space="0" w:color="auto"/>
          </w:divBdr>
          <w:divsChild>
            <w:div w:id="987444313">
              <w:marLeft w:val="0"/>
              <w:marRight w:val="0"/>
              <w:marTop w:val="0"/>
              <w:marBottom w:val="0"/>
              <w:divBdr>
                <w:top w:val="none" w:sz="0" w:space="0" w:color="auto"/>
                <w:left w:val="none" w:sz="0" w:space="0" w:color="auto"/>
                <w:bottom w:val="none" w:sz="0" w:space="0" w:color="auto"/>
                <w:right w:val="none" w:sz="0" w:space="0" w:color="auto"/>
              </w:divBdr>
            </w:div>
            <w:div w:id="1586648120">
              <w:marLeft w:val="0"/>
              <w:marRight w:val="0"/>
              <w:marTop w:val="0"/>
              <w:marBottom w:val="0"/>
              <w:divBdr>
                <w:top w:val="none" w:sz="0" w:space="0" w:color="auto"/>
                <w:left w:val="none" w:sz="0" w:space="0" w:color="auto"/>
                <w:bottom w:val="none" w:sz="0" w:space="0" w:color="auto"/>
                <w:right w:val="none" w:sz="0" w:space="0" w:color="auto"/>
              </w:divBdr>
            </w:div>
            <w:div w:id="421529512">
              <w:marLeft w:val="0"/>
              <w:marRight w:val="0"/>
              <w:marTop w:val="0"/>
              <w:marBottom w:val="0"/>
              <w:divBdr>
                <w:top w:val="none" w:sz="0" w:space="0" w:color="auto"/>
                <w:left w:val="none" w:sz="0" w:space="0" w:color="auto"/>
                <w:bottom w:val="none" w:sz="0" w:space="0" w:color="auto"/>
                <w:right w:val="none" w:sz="0" w:space="0" w:color="auto"/>
              </w:divBdr>
            </w:div>
            <w:div w:id="1304969329">
              <w:marLeft w:val="0"/>
              <w:marRight w:val="0"/>
              <w:marTop w:val="0"/>
              <w:marBottom w:val="0"/>
              <w:divBdr>
                <w:top w:val="none" w:sz="0" w:space="0" w:color="auto"/>
                <w:left w:val="none" w:sz="0" w:space="0" w:color="auto"/>
                <w:bottom w:val="none" w:sz="0" w:space="0" w:color="auto"/>
                <w:right w:val="none" w:sz="0" w:space="0" w:color="auto"/>
              </w:divBdr>
            </w:div>
            <w:div w:id="105716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89828">
      <w:bodyDiv w:val="1"/>
      <w:marLeft w:val="0"/>
      <w:marRight w:val="0"/>
      <w:marTop w:val="0"/>
      <w:marBottom w:val="0"/>
      <w:divBdr>
        <w:top w:val="none" w:sz="0" w:space="0" w:color="auto"/>
        <w:left w:val="none" w:sz="0" w:space="0" w:color="auto"/>
        <w:bottom w:val="none" w:sz="0" w:space="0" w:color="auto"/>
        <w:right w:val="none" w:sz="0" w:space="0" w:color="auto"/>
      </w:divBdr>
    </w:div>
    <w:div w:id="747308189">
      <w:bodyDiv w:val="1"/>
      <w:marLeft w:val="0"/>
      <w:marRight w:val="0"/>
      <w:marTop w:val="0"/>
      <w:marBottom w:val="0"/>
      <w:divBdr>
        <w:top w:val="none" w:sz="0" w:space="0" w:color="auto"/>
        <w:left w:val="none" w:sz="0" w:space="0" w:color="auto"/>
        <w:bottom w:val="none" w:sz="0" w:space="0" w:color="auto"/>
        <w:right w:val="none" w:sz="0" w:space="0" w:color="auto"/>
      </w:divBdr>
    </w:div>
    <w:div w:id="748115852">
      <w:bodyDiv w:val="1"/>
      <w:marLeft w:val="0"/>
      <w:marRight w:val="0"/>
      <w:marTop w:val="0"/>
      <w:marBottom w:val="0"/>
      <w:divBdr>
        <w:top w:val="none" w:sz="0" w:space="0" w:color="auto"/>
        <w:left w:val="none" w:sz="0" w:space="0" w:color="auto"/>
        <w:bottom w:val="none" w:sz="0" w:space="0" w:color="auto"/>
        <w:right w:val="none" w:sz="0" w:space="0" w:color="auto"/>
      </w:divBdr>
    </w:div>
    <w:div w:id="748427673">
      <w:bodyDiv w:val="1"/>
      <w:marLeft w:val="0"/>
      <w:marRight w:val="0"/>
      <w:marTop w:val="0"/>
      <w:marBottom w:val="0"/>
      <w:divBdr>
        <w:top w:val="none" w:sz="0" w:space="0" w:color="auto"/>
        <w:left w:val="none" w:sz="0" w:space="0" w:color="auto"/>
        <w:bottom w:val="none" w:sz="0" w:space="0" w:color="auto"/>
        <w:right w:val="none" w:sz="0" w:space="0" w:color="auto"/>
      </w:divBdr>
    </w:div>
    <w:div w:id="755632015">
      <w:bodyDiv w:val="1"/>
      <w:marLeft w:val="0"/>
      <w:marRight w:val="0"/>
      <w:marTop w:val="0"/>
      <w:marBottom w:val="0"/>
      <w:divBdr>
        <w:top w:val="none" w:sz="0" w:space="0" w:color="auto"/>
        <w:left w:val="none" w:sz="0" w:space="0" w:color="auto"/>
        <w:bottom w:val="none" w:sz="0" w:space="0" w:color="auto"/>
        <w:right w:val="none" w:sz="0" w:space="0" w:color="auto"/>
      </w:divBdr>
      <w:divsChild>
        <w:div w:id="631057345">
          <w:marLeft w:val="0"/>
          <w:marRight w:val="0"/>
          <w:marTop w:val="0"/>
          <w:marBottom w:val="0"/>
          <w:divBdr>
            <w:top w:val="none" w:sz="0" w:space="0" w:color="auto"/>
            <w:left w:val="none" w:sz="0" w:space="0" w:color="auto"/>
            <w:bottom w:val="none" w:sz="0" w:space="0" w:color="auto"/>
            <w:right w:val="none" w:sz="0" w:space="0" w:color="auto"/>
          </w:divBdr>
          <w:divsChild>
            <w:div w:id="81094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48641">
      <w:bodyDiv w:val="1"/>
      <w:marLeft w:val="0"/>
      <w:marRight w:val="0"/>
      <w:marTop w:val="0"/>
      <w:marBottom w:val="0"/>
      <w:divBdr>
        <w:top w:val="none" w:sz="0" w:space="0" w:color="auto"/>
        <w:left w:val="none" w:sz="0" w:space="0" w:color="auto"/>
        <w:bottom w:val="none" w:sz="0" w:space="0" w:color="auto"/>
        <w:right w:val="none" w:sz="0" w:space="0" w:color="auto"/>
      </w:divBdr>
    </w:div>
    <w:div w:id="758983394">
      <w:bodyDiv w:val="1"/>
      <w:marLeft w:val="0"/>
      <w:marRight w:val="0"/>
      <w:marTop w:val="0"/>
      <w:marBottom w:val="0"/>
      <w:divBdr>
        <w:top w:val="none" w:sz="0" w:space="0" w:color="auto"/>
        <w:left w:val="none" w:sz="0" w:space="0" w:color="auto"/>
        <w:bottom w:val="none" w:sz="0" w:space="0" w:color="auto"/>
        <w:right w:val="none" w:sz="0" w:space="0" w:color="auto"/>
      </w:divBdr>
      <w:divsChild>
        <w:div w:id="77217714">
          <w:marLeft w:val="0"/>
          <w:marRight w:val="0"/>
          <w:marTop w:val="0"/>
          <w:marBottom w:val="0"/>
          <w:divBdr>
            <w:top w:val="none" w:sz="0" w:space="0" w:color="auto"/>
            <w:left w:val="none" w:sz="0" w:space="0" w:color="auto"/>
            <w:bottom w:val="none" w:sz="0" w:space="0" w:color="auto"/>
            <w:right w:val="none" w:sz="0" w:space="0" w:color="auto"/>
          </w:divBdr>
          <w:divsChild>
            <w:div w:id="730156193">
              <w:marLeft w:val="0"/>
              <w:marRight w:val="0"/>
              <w:marTop w:val="0"/>
              <w:marBottom w:val="0"/>
              <w:divBdr>
                <w:top w:val="none" w:sz="0" w:space="0" w:color="auto"/>
                <w:left w:val="none" w:sz="0" w:space="0" w:color="auto"/>
                <w:bottom w:val="none" w:sz="0" w:space="0" w:color="auto"/>
                <w:right w:val="none" w:sz="0" w:space="0" w:color="auto"/>
              </w:divBdr>
            </w:div>
            <w:div w:id="1828931590">
              <w:marLeft w:val="0"/>
              <w:marRight w:val="0"/>
              <w:marTop w:val="0"/>
              <w:marBottom w:val="0"/>
              <w:divBdr>
                <w:top w:val="none" w:sz="0" w:space="0" w:color="auto"/>
                <w:left w:val="none" w:sz="0" w:space="0" w:color="auto"/>
                <w:bottom w:val="none" w:sz="0" w:space="0" w:color="auto"/>
                <w:right w:val="none" w:sz="0" w:space="0" w:color="auto"/>
              </w:divBdr>
            </w:div>
            <w:div w:id="747843107">
              <w:marLeft w:val="0"/>
              <w:marRight w:val="0"/>
              <w:marTop w:val="0"/>
              <w:marBottom w:val="0"/>
              <w:divBdr>
                <w:top w:val="none" w:sz="0" w:space="0" w:color="auto"/>
                <w:left w:val="none" w:sz="0" w:space="0" w:color="auto"/>
                <w:bottom w:val="none" w:sz="0" w:space="0" w:color="auto"/>
                <w:right w:val="none" w:sz="0" w:space="0" w:color="auto"/>
              </w:divBdr>
            </w:div>
            <w:div w:id="235676063">
              <w:marLeft w:val="0"/>
              <w:marRight w:val="0"/>
              <w:marTop w:val="0"/>
              <w:marBottom w:val="0"/>
              <w:divBdr>
                <w:top w:val="none" w:sz="0" w:space="0" w:color="auto"/>
                <w:left w:val="none" w:sz="0" w:space="0" w:color="auto"/>
                <w:bottom w:val="none" w:sz="0" w:space="0" w:color="auto"/>
                <w:right w:val="none" w:sz="0" w:space="0" w:color="auto"/>
              </w:divBdr>
            </w:div>
            <w:div w:id="1597441379">
              <w:marLeft w:val="0"/>
              <w:marRight w:val="0"/>
              <w:marTop w:val="0"/>
              <w:marBottom w:val="0"/>
              <w:divBdr>
                <w:top w:val="none" w:sz="0" w:space="0" w:color="auto"/>
                <w:left w:val="none" w:sz="0" w:space="0" w:color="auto"/>
                <w:bottom w:val="none" w:sz="0" w:space="0" w:color="auto"/>
                <w:right w:val="none" w:sz="0" w:space="0" w:color="auto"/>
              </w:divBdr>
            </w:div>
            <w:div w:id="520124655">
              <w:marLeft w:val="0"/>
              <w:marRight w:val="0"/>
              <w:marTop w:val="0"/>
              <w:marBottom w:val="0"/>
              <w:divBdr>
                <w:top w:val="none" w:sz="0" w:space="0" w:color="auto"/>
                <w:left w:val="none" w:sz="0" w:space="0" w:color="auto"/>
                <w:bottom w:val="none" w:sz="0" w:space="0" w:color="auto"/>
                <w:right w:val="none" w:sz="0" w:space="0" w:color="auto"/>
              </w:divBdr>
            </w:div>
            <w:div w:id="49159050">
              <w:marLeft w:val="0"/>
              <w:marRight w:val="0"/>
              <w:marTop w:val="0"/>
              <w:marBottom w:val="0"/>
              <w:divBdr>
                <w:top w:val="none" w:sz="0" w:space="0" w:color="auto"/>
                <w:left w:val="none" w:sz="0" w:space="0" w:color="auto"/>
                <w:bottom w:val="none" w:sz="0" w:space="0" w:color="auto"/>
                <w:right w:val="none" w:sz="0" w:space="0" w:color="auto"/>
              </w:divBdr>
            </w:div>
            <w:div w:id="111674587">
              <w:marLeft w:val="0"/>
              <w:marRight w:val="0"/>
              <w:marTop w:val="0"/>
              <w:marBottom w:val="0"/>
              <w:divBdr>
                <w:top w:val="none" w:sz="0" w:space="0" w:color="auto"/>
                <w:left w:val="none" w:sz="0" w:space="0" w:color="auto"/>
                <w:bottom w:val="none" w:sz="0" w:space="0" w:color="auto"/>
                <w:right w:val="none" w:sz="0" w:space="0" w:color="auto"/>
              </w:divBdr>
            </w:div>
            <w:div w:id="1108618533">
              <w:marLeft w:val="0"/>
              <w:marRight w:val="0"/>
              <w:marTop w:val="0"/>
              <w:marBottom w:val="0"/>
              <w:divBdr>
                <w:top w:val="none" w:sz="0" w:space="0" w:color="auto"/>
                <w:left w:val="none" w:sz="0" w:space="0" w:color="auto"/>
                <w:bottom w:val="none" w:sz="0" w:space="0" w:color="auto"/>
                <w:right w:val="none" w:sz="0" w:space="0" w:color="auto"/>
              </w:divBdr>
            </w:div>
            <w:div w:id="1736855564">
              <w:marLeft w:val="0"/>
              <w:marRight w:val="0"/>
              <w:marTop w:val="0"/>
              <w:marBottom w:val="0"/>
              <w:divBdr>
                <w:top w:val="none" w:sz="0" w:space="0" w:color="auto"/>
                <w:left w:val="none" w:sz="0" w:space="0" w:color="auto"/>
                <w:bottom w:val="none" w:sz="0" w:space="0" w:color="auto"/>
                <w:right w:val="none" w:sz="0" w:space="0" w:color="auto"/>
              </w:divBdr>
            </w:div>
            <w:div w:id="2113620671">
              <w:marLeft w:val="0"/>
              <w:marRight w:val="0"/>
              <w:marTop w:val="0"/>
              <w:marBottom w:val="0"/>
              <w:divBdr>
                <w:top w:val="none" w:sz="0" w:space="0" w:color="auto"/>
                <w:left w:val="none" w:sz="0" w:space="0" w:color="auto"/>
                <w:bottom w:val="none" w:sz="0" w:space="0" w:color="auto"/>
                <w:right w:val="none" w:sz="0" w:space="0" w:color="auto"/>
              </w:divBdr>
            </w:div>
            <w:div w:id="23324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64531">
      <w:bodyDiv w:val="1"/>
      <w:marLeft w:val="0"/>
      <w:marRight w:val="0"/>
      <w:marTop w:val="0"/>
      <w:marBottom w:val="0"/>
      <w:divBdr>
        <w:top w:val="none" w:sz="0" w:space="0" w:color="auto"/>
        <w:left w:val="none" w:sz="0" w:space="0" w:color="auto"/>
        <w:bottom w:val="none" w:sz="0" w:space="0" w:color="auto"/>
        <w:right w:val="none" w:sz="0" w:space="0" w:color="auto"/>
      </w:divBdr>
      <w:divsChild>
        <w:div w:id="109134083">
          <w:marLeft w:val="0"/>
          <w:marRight w:val="0"/>
          <w:marTop w:val="0"/>
          <w:marBottom w:val="0"/>
          <w:divBdr>
            <w:top w:val="none" w:sz="0" w:space="0" w:color="auto"/>
            <w:left w:val="none" w:sz="0" w:space="0" w:color="auto"/>
            <w:bottom w:val="none" w:sz="0" w:space="0" w:color="auto"/>
            <w:right w:val="none" w:sz="0" w:space="0" w:color="auto"/>
          </w:divBdr>
          <w:divsChild>
            <w:div w:id="831064883">
              <w:marLeft w:val="0"/>
              <w:marRight w:val="0"/>
              <w:marTop w:val="0"/>
              <w:marBottom w:val="0"/>
              <w:divBdr>
                <w:top w:val="none" w:sz="0" w:space="0" w:color="auto"/>
                <w:left w:val="none" w:sz="0" w:space="0" w:color="auto"/>
                <w:bottom w:val="none" w:sz="0" w:space="0" w:color="auto"/>
                <w:right w:val="none" w:sz="0" w:space="0" w:color="auto"/>
              </w:divBdr>
            </w:div>
            <w:div w:id="105770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1663">
      <w:bodyDiv w:val="1"/>
      <w:marLeft w:val="0"/>
      <w:marRight w:val="0"/>
      <w:marTop w:val="0"/>
      <w:marBottom w:val="0"/>
      <w:divBdr>
        <w:top w:val="none" w:sz="0" w:space="0" w:color="auto"/>
        <w:left w:val="none" w:sz="0" w:space="0" w:color="auto"/>
        <w:bottom w:val="none" w:sz="0" w:space="0" w:color="auto"/>
        <w:right w:val="none" w:sz="0" w:space="0" w:color="auto"/>
      </w:divBdr>
    </w:div>
    <w:div w:id="762185509">
      <w:bodyDiv w:val="1"/>
      <w:marLeft w:val="0"/>
      <w:marRight w:val="0"/>
      <w:marTop w:val="0"/>
      <w:marBottom w:val="0"/>
      <w:divBdr>
        <w:top w:val="none" w:sz="0" w:space="0" w:color="auto"/>
        <w:left w:val="none" w:sz="0" w:space="0" w:color="auto"/>
        <w:bottom w:val="none" w:sz="0" w:space="0" w:color="auto"/>
        <w:right w:val="none" w:sz="0" w:space="0" w:color="auto"/>
      </w:divBdr>
      <w:divsChild>
        <w:div w:id="770709653">
          <w:marLeft w:val="0"/>
          <w:marRight w:val="0"/>
          <w:marTop w:val="0"/>
          <w:marBottom w:val="0"/>
          <w:divBdr>
            <w:top w:val="none" w:sz="0" w:space="0" w:color="auto"/>
            <w:left w:val="none" w:sz="0" w:space="0" w:color="auto"/>
            <w:bottom w:val="none" w:sz="0" w:space="0" w:color="auto"/>
            <w:right w:val="none" w:sz="0" w:space="0" w:color="auto"/>
          </w:divBdr>
        </w:div>
      </w:divsChild>
    </w:div>
    <w:div w:id="763647783">
      <w:bodyDiv w:val="1"/>
      <w:marLeft w:val="0"/>
      <w:marRight w:val="0"/>
      <w:marTop w:val="0"/>
      <w:marBottom w:val="0"/>
      <w:divBdr>
        <w:top w:val="none" w:sz="0" w:space="0" w:color="auto"/>
        <w:left w:val="none" w:sz="0" w:space="0" w:color="auto"/>
        <w:bottom w:val="none" w:sz="0" w:space="0" w:color="auto"/>
        <w:right w:val="none" w:sz="0" w:space="0" w:color="auto"/>
      </w:divBdr>
      <w:divsChild>
        <w:div w:id="601689073">
          <w:marLeft w:val="0"/>
          <w:marRight w:val="0"/>
          <w:marTop w:val="0"/>
          <w:marBottom w:val="0"/>
          <w:divBdr>
            <w:top w:val="none" w:sz="0" w:space="0" w:color="auto"/>
            <w:left w:val="none" w:sz="0" w:space="0" w:color="auto"/>
            <w:bottom w:val="none" w:sz="0" w:space="0" w:color="auto"/>
            <w:right w:val="none" w:sz="0" w:space="0" w:color="auto"/>
          </w:divBdr>
          <w:divsChild>
            <w:div w:id="1468815262">
              <w:marLeft w:val="0"/>
              <w:marRight w:val="0"/>
              <w:marTop w:val="0"/>
              <w:marBottom w:val="0"/>
              <w:divBdr>
                <w:top w:val="none" w:sz="0" w:space="0" w:color="auto"/>
                <w:left w:val="none" w:sz="0" w:space="0" w:color="auto"/>
                <w:bottom w:val="none" w:sz="0" w:space="0" w:color="auto"/>
                <w:right w:val="none" w:sz="0" w:space="0" w:color="auto"/>
              </w:divBdr>
            </w:div>
            <w:div w:id="1762949063">
              <w:marLeft w:val="0"/>
              <w:marRight w:val="0"/>
              <w:marTop w:val="0"/>
              <w:marBottom w:val="0"/>
              <w:divBdr>
                <w:top w:val="none" w:sz="0" w:space="0" w:color="auto"/>
                <w:left w:val="none" w:sz="0" w:space="0" w:color="auto"/>
                <w:bottom w:val="none" w:sz="0" w:space="0" w:color="auto"/>
                <w:right w:val="none" w:sz="0" w:space="0" w:color="auto"/>
              </w:divBdr>
            </w:div>
            <w:div w:id="1023285697">
              <w:marLeft w:val="0"/>
              <w:marRight w:val="0"/>
              <w:marTop w:val="0"/>
              <w:marBottom w:val="0"/>
              <w:divBdr>
                <w:top w:val="none" w:sz="0" w:space="0" w:color="auto"/>
                <w:left w:val="none" w:sz="0" w:space="0" w:color="auto"/>
                <w:bottom w:val="none" w:sz="0" w:space="0" w:color="auto"/>
                <w:right w:val="none" w:sz="0" w:space="0" w:color="auto"/>
              </w:divBdr>
            </w:div>
            <w:div w:id="361590779">
              <w:marLeft w:val="0"/>
              <w:marRight w:val="0"/>
              <w:marTop w:val="0"/>
              <w:marBottom w:val="0"/>
              <w:divBdr>
                <w:top w:val="none" w:sz="0" w:space="0" w:color="auto"/>
                <w:left w:val="none" w:sz="0" w:space="0" w:color="auto"/>
                <w:bottom w:val="none" w:sz="0" w:space="0" w:color="auto"/>
                <w:right w:val="none" w:sz="0" w:space="0" w:color="auto"/>
              </w:divBdr>
            </w:div>
            <w:div w:id="192505008">
              <w:marLeft w:val="0"/>
              <w:marRight w:val="0"/>
              <w:marTop w:val="0"/>
              <w:marBottom w:val="0"/>
              <w:divBdr>
                <w:top w:val="none" w:sz="0" w:space="0" w:color="auto"/>
                <w:left w:val="none" w:sz="0" w:space="0" w:color="auto"/>
                <w:bottom w:val="none" w:sz="0" w:space="0" w:color="auto"/>
                <w:right w:val="none" w:sz="0" w:space="0" w:color="auto"/>
              </w:divBdr>
            </w:div>
            <w:div w:id="1564488486">
              <w:marLeft w:val="0"/>
              <w:marRight w:val="0"/>
              <w:marTop w:val="0"/>
              <w:marBottom w:val="0"/>
              <w:divBdr>
                <w:top w:val="none" w:sz="0" w:space="0" w:color="auto"/>
                <w:left w:val="none" w:sz="0" w:space="0" w:color="auto"/>
                <w:bottom w:val="none" w:sz="0" w:space="0" w:color="auto"/>
                <w:right w:val="none" w:sz="0" w:space="0" w:color="auto"/>
              </w:divBdr>
            </w:div>
            <w:div w:id="1481657796">
              <w:marLeft w:val="0"/>
              <w:marRight w:val="0"/>
              <w:marTop w:val="0"/>
              <w:marBottom w:val="0"/>
              <w:divBdr>
                <w:top w:val="none" w:sz="0" w:space="0" w:color="auto"/>
                <w:left w:val="none" w:sz="0" w:space="0" w:color="auto"/>
                <w:bottom w:val="none" w:sz="0" w:space="0" w:color="auto"/>
                <w:right w:val="none" w:sz="0" w:space="0" w:color="auto"/>
              </w:divBdr>
            </w:div>
            <w:div w:id="183929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02664">
      <w:bodyDiv w:val="1"/>
      <w:marLeft w:val="0"/>
      <w:marRight w:val="0"/>
      <w:marTop w:val="0"/>
      <w:marBottom w:val="0"/>
      <w:divBdr>
        <w:top w:val="none" w:sz="0" w:space="0" w:color="auto"/>
        <w:left w:val="none" w:sz="0" w:space="0" w:color="auto"/>
        <w:bottom w:val="none" w:sz="0" w:space="0" w:color="auto"/>
        <w:right w:val="none" w:sz="0" w:space="0" w:color="auto"/>
      </w:divBdr>
    </w:div>
    <w:div w:id="771243912">
      <w:bodyDiv w:val="1"/>
      <w:marLeft w:val="0"/>
      <w:marRight w:val="0"/>
      <w:marTop w:val="0"/>
      <w:marBottom w:val="0"/>
      <w:divBdr>
        <w:top w:val="none" w:sz="0" w:space="0" w:color="auto"/>
        <w:left w:val="none" w:sz="0" w:space="0" w:color="auto"/>
        <w:bottom w:val="none" w:sz="0" w:space="0" w:color="auto"/>
        <w:right w:val="none" w:sz="0" w:space="0" w:color="auto"/>
      </w:divBdr>
      <w:divsChild>
        <w:div w:id="2021619211">
          <w:marLeft w:val="0"/>
          <w:marRight w:val="0"/>
          <w:marTop w:val="0"/>
          <w:marBottom w:val="0"/>
          <w:divBdr>
            <w:top w:val="none" w:sz="0" w:space="0" w:color="auto"/>
            <w:left w:val="none" w:sz="0" w:space="0" w:color="auto"/>
            <w:bottom w:val="none" w:sz="0" w:space="0" w:color="auto"/>
            <w:right w:val="none" w:sz="0" w:space="0" w:color="auto"/>
          </w:divBdr>
        </w:div>
      </w:divsChild>
    </w:div>
    <w:div w:id="772632814">
      <w:bodyDiv w:val="1"/>
      <w:marLeft w:val="0"/>
      <w:marRight w:val="0"/>
      <w:marTop w:val="0"/>
      <w:marBottom w:val="0"/>
      <w:divBdr>
        <w:top w:val="none" w:sz="0" w:space="0" w:color="auto"/>
        <w:left w:val="none" w:sz="0" w:space="0" w:color="auto"/>
        <w:bottom w:val="none" w:sz="0" w:space="0" w:color="auto"/>
        <w:right w:val="none" w:sz="0" w:space="0" w:color="auto"/>
      </w:divBdr>
    </w:div>
    <w:div w:id="773355571">
      <w:bodyDiv w:val="1"/>
      <w:marLeft w:val="0"/>
      <w:marRight w:val="0"/>
      <w:marTop w:val="0"/>
      <w:marBottom w:val="0"/>
      <w:divBdr>
        <w:top w:val="none" w:sz="0" w:space="0" w:color="auto"/>
        <w:left w:val="none" w:sz="0" w:space="0" w:color="auto"/>
        <w:bottom w:val="none" w:sz="0" w:space="0" w:color="auto"/>
        <w:right w:val="none" w:sz="0" w:space="0" w:color="auto"/>
      </w:divBdr>
    </w:div>
    <w:div w:id="778336149">
      <w:bodyDiv w:val="1"/>
      <w:marLeft w:val="0"/>
      <w:marRight w:val="0"/>
      <w:marTop w:val="0"/>
      <w:marBottom w:val="0"/>
      <w:divBdr>
        <w:top w:val="none" w:sz="0" w:space="0" w:color="auto"/>
        <w:left w:val="none" w:sz="0" w:space="0" w:color="auto"/>
        <w:bottom w:val="none" w:sz="0" w:space="0" w:color="auto"/>
        <w:right w:val="none" w:sz="0" w:space="0" w:color="auto"/>
      </w:divBdr>
      <w:divsChild>
        <w:div w:id="1188255584">
          <w:marLeft w:val="0"/>
          <w:marRight w:val="0"/>
          <w:marTop w:val="0"/>
          <w:marBottom w:val="0"/>
          <w:divBdr>
            <w:top w:val="none" w:sz="0" w:space="0" w:color="auto"/>
            <w:left w:val="none" w:sz="0" w:space="0" w:color="auto"/>
            <w:bottom w:val="none" w:sz="0" w:space="0" w:color="auto"/>
            <w:right w:val="none" w:sz="0" w:space="0" w:color="auto"/>
          </w:divBdr>
          <w:divsChild>
            <w:div w:id="1596786773">
              <w:marLeft w:val="0"/>
              <w:marRight w:val="0"/>
              <w:marTop w:val="0"/>
              <w:marBottom w:val="0"/>
              <w:divBdr>
                <w:top w:val="none" w:sz="0" w:space="0" w:color="auto"/>
                <w:left w:val="none" w:sz="0" w:space="0" w:color="auto"/>
                <w:bottom w:val="none" w:sz="0" w:space="0" w:color="auto"/>
                <w:right w:val="none" w:sz="0" w:space="0" w:color="auto"/>
              </w:divBdr>
            </w:div>
            <w:div w:id="600533082">
              <w:marLeft w:val="0"/>
              <w:marRight w:val="0"/>
              <w:marTop w:val="0"/>
              <w:marBottom w:val="0"/>
              <w:divBdr>
                <w:top w:val="none" w:sz="0" w:space="0" w:color="auto"/>
                <w:left w:val="none" w:sz="0" w:space="0" w:color="auto"/>
                <w:bottom w:val="none" w:sz="0" w:space="0" w:color="auto"/>
                <w:right w:val="none" w:sz="0" w:space="0" w:color="auto"/>
              </w:divBdr>
            </w:div>
            <w:div w:id="1714116432">
              <w:marLeft w:val="0"/>
              <w:marRight w:val="0"/>
              <w:marTop w:val="0"/>
              <w:marBottom w:val="0"/>
              <w:divBdr>
                <w:top w:val="none" w:sz="0" w:space="0" w:color="auto"/>
                <w:left w:val="none" w:sz="0" w:space="0" w:color="auto"/>
                <w:bottom w:val="none" w:sz="0" w:space="0" w:color="auto"/>
                <w:right w:val="none" w:sz="0" w:space="0" w:color="auto"/>
              </w:divBdr>
            </w:div>
            <w:div w:id="1001199748">
              <w:marLeft w:val="0"/>
              <w:marRight w:val="0"/>
              <w:marTop w:val="0"/>
              <w:marBottom w:val="0"/>
              <w:divBdr>
                <w:top w:val="none" w:sz="0" w:space="0" w:color="auto"/>
                <w:left w:val="none" w:sz="0" w:space="0" w:color="auto"/>
                <w:bottom w:val="none" w:sz="0" w:space="0" w:color="auto"/>
                <w:right w:val="none" w:sz="0" w:space="0" w:color="auto"/>
              </w:divBdr>
            </w:div>
            <w:div w:id="30692175">
              <w:marLeft w:val="0"/>
              <w:marRight w:val="0"/>
              <w:marTop w:val="0"/>
              <w:marBottom w:val="0"/>
              <w:divBdr>
                <w:top w:val="none" w:sz="0" w:space="0" w:color="auto"/>
                <w:left w:val="none" w:sz="0" w:space="0" w:color="auto"/>
                <w:bottom w:val="none" w:sz="0" w:space="0" w:color="auto"/>
                <w:right w:val="none" w:sz="0" w:space="0" w:color="auto"/>
              </w:divBdr>
            </w:div>
            <w:div w:id="432625823">
              <w:marLeft w:val="0"/>
              <w:marRight w:val="0"/>
              <w:marTop w:val="0"/>
              <w:marBottom w:val="0"/>
              <w:divBdr>
                <w:top w:val="none" w:sz="0" w:space="0" w:color="auto"/>
                <w:left w:val="none" w:sz="0" w:space="0" w:color="auto"/>
                <w:bottom w:val="none" w:sz="0" w:space="0" w:color="auto"/>
                <w:right w:val="none" w:sz="0" w:space="0" w:color="auto"/>
              </w:divBdr>
            </w:div>
            <w:div w:id="1730807687">
              <w:marLeft w:val="0"/>
              <w:marRight w:val="0"/>
              <w:marTop w:val="0"/>
              <w:marBottom w:val="0"/>
              <w:divBdr>
                <w:top w:val="none" w:sz="0" w:space="0" w:color="auto"/>
                <w:left w:val="none" w:sz="0" w:space="0" w:color="auto"/>
                <w:bottom w:val="none" w:sz="0" w:space="0" w:color="auto"/>
                <w:right w:val="none" w:sz="0" w:space="0" w:color="auto"/>
              </w:divBdr>
            </w:div>
            <w:div w:id="1522082169">
              <w:marLeft w:val="0"/>
              <w:marRight w:val="0"/>
              <w:marTop w:val="0"/>
              <w:marBottom w:val="0"/>
              <w:divBdr>
                <w:top w:val="none" w:sz="0" w:space="0" w:color="auto"/>
                <w:left w:val="none" w:sz="0" w:space="0" w:color="auto"/>
                <w:bottom w:val="none" w:sz="0" w:space="0" w:color="auto"/>
                <w:right w:val="none" w:sz="0" w:space="0" w:color="auto"/>
              </w:divBdr>
            </w:div>
            <w:div w:id="1125612100">
              <w:marLeft w:val="0"/>
              <w:marRight w:val="0"/>
              <w:marTop w:val="0"/>
              <w:marBottom w:val="0"/>
              <w:divBdr>
                <w:top w:val="none" w:sz="0" w:space="0" w:color="auto"/>
                <w:left w:val="none" w:sz="0" w:space="0" w:color="auto"/>
                <w:bottom w:val="none" w:sz="0" w:space="0" w:color="auto"/>
                <w:right w:val="none" w:sz="0" w:space="0" w:color="auto"/>
              </w:divBdr>
            </w:div>
            <w:div w:id="621615911">
              <w:marLeft w:val="0"/>
              <w:marRight w:val="0"/>
              <w:marTop w:val="0"/>
              <w:marBottom w:val="0"/>
              <w:divBdr>
                <w:top w:val="none" w:sz="0" w:space="0" w:color="auto"/>
                <w:left w:val="none" w:sz="0" w:space="0" w:color="auto"/>
                <w:bottom w:val="none" w:sz="0" w:space="0" w:color="auto"/>
                <w:right w:val="none" w:sz="0" w:space="0" w:color="auto"/>
              </w:divBdr>
            </w:div>
            <w:div w:id="742262724">
              <w:marLeft w:val="0"/>
              <w:marRight w:val="0"/>
              <w:marTop w:val="0"/>
              <w:marBottom w:val="0"/>
              <w:divBdr>
                <w:top w:val="none" w:sz="0" w:space="0" w:color="auto"/>
                <w:left w:val="none" w:sz="0" w:space="0" w:color="auto"/>
                <w:bottom w:val="none" w:sz="0" w:space="0" w:color="auto"/>
                <w:right w:val="none" w:sz="0" w:space="0" w:color="auto"/>
              </w:divBdr>
            </w:div>
            <w:div w:id="2054887132">
              <w:marLeft w:val="0"/>
              <w:marRight w:val="0"/>
              <w:marTop w:val="0"/>
              <w:marBottom w:val="0"/>
              <w:divBdr>
                <w:top w:val="none" w:sz="0" w:space="0" w:color="auto"/>
                <w:left w:val="none" w:sz="0" w:space="0" w:color="auto"/>
                <w:bottom w:val="none" w:sz="0" w:space="0" w:color="auto"/>
                <w:right w:val="none" w:sz="0" w:space="0" w:color="auto"/>
              </w:divBdr>
            </w:div>
            <w:div w:id="2028631340">
              <w:marLeft w:val="0"/>
              <w:marRight w:val="0"/>
              <w:marTop w:val="0"/>
              <w:marBottom w:val="0"/>
              <w:divBdr>
                <w:top w:val="none" w:sz="0" w:space="0" w:color="auto"/>
                <w:left w:val="none" w:sz="0" w:space="0" w:color="auto"/>
                <w:bottom w:val="none" w:sz="0" w:space="0" w:color="auto"/>
                <w:right w:val="none" w:sz="0" w:space="0" w:color="auto"/>
              </w:divBdr>
            </w:div>
            <w:div w:id="1232274806">
              <w:marLeft w:val="0"/>
              <w:marRight w:val="0"/>
              <w:marTop w:val="0"/>
              <w:marBottom w:val="0"/>
              <w:divBdr>
                <w:top w:val="none" w:sz="0" w:space="0" w:color="auto"/>
                <w:left w:val="none" w:sz="0" w:space="0" w:color="auto"/>
                <w:bottom w:val="none" w:sz="0" w:space="0" w:color="auto"/>
                <w:right w:val="none" w:sz="0" w:space="0" w:color="auto"/>
              </w:divBdr>
            </w:div>
            <w:div w:id="22899672">
              <w:marLeft w:val="0"/>
              <w:marRight w:val="0"/>
              <w:marTop w:val="0"/>
              <w:marBottom w:val="0"/>
              <w:divBdr>
                <w:top w:val="none" w:sz="0" w:space="0" w:color="auto"/>
                <w:left w:val="none" w:sz="0" w:space="0" w:color="auto"/>
                <w:bottom w:val="none" w:sz="0" w:space="0" w:color="auto"/>
                <w:right w:val="none" w:sz="0" w:space="0" w:color="auto"/>
              </w:divBdr>
            </w:div>
            <w:div w:id="1818959144">
              <w:marLeft w:val="0"/>
              <w:marRight w:val="0"/>
              <w:marTop w:val="0"/>
              <w:marBottom w:val="0"/>
              <w:divBdr>
                <w:top w:val="none" w:sz="0" w:space="0" w:color="auto"/>
                <w:left w:val="none" w:sz="0" w:space="0" w:color="auto"/>
                <w:bottom w:val="none" w:sz="0" w:space="0" w:color="auto"/>
                <w:right w:val="none" w:sz="0" w:space="0" w:color="auto"/>
              </w:divBdr>
            </w:div>
            <w:div w:id="617376219">
              <w:marLeft w:val="0"/>
              <w:marRight w:val="0"/>
              <w:marTop w:val="0"/>
              <w:marBottom w:val="0"/>
              <w:divBdr>
                <w:top w:val="none" w:sz="0" w:space="0" w:color="auto"/>
                <w:left w:val="none" w:sz="0" w:space="0" w:color="auto"/>
                <w:bottom w:val="none" w:sz="0" w:space="0" w:color="auto"/>
                <w:right w:val="none" w:sz="0" w:space="0" w:color="auto"/>
              </w:divBdr>
            </w:div>
            <w:div w:id="226307171">
              <w:marLeft w:val="0"/>
              <w:marRight w:val="0"/>
              <w:marTop w:val="0"/>
              <w:marBottom w:val="0"/>
              <w:divBdr>
                <w:top w:val="none" w:sz="0" w:space="0" w:color="auto"/>
                <w:left w:val="none" w:sz="0" w:space="0" w:color="auto"/>
                <w:bottom w:val="none" w:sz="0" w:space="0" w:color="auto"/>
                <w:right w:val="none" w:sz="0" w:space="0" w:color="auto"/>
              </w:divBdr>
            </w:div>
            <w:div w:id="1659381571">
              <w:marLeft w:val="0"/>
              <w:marRight w:val="0"/>
              <w:marTop w:val="0"/>
              <w:marBottom w:val="0"/>
              <w:divBdr>
                <w:top w:val="none" w:sz="0" w:space="0" w:color="auto"/>
                <w:left w:val="none" w:sz="0" w:space="0" w:color="auto"/>
                <w:bottom w:val="none" w:sz="0" w:space="0" w:color="auto"/>
                <w:right w:val="none" w:sz="0" w:space="0" w:color="auto"/>
              </w:divBdr>
            </w:div>
            <w:div w:id="1137838348">
              <w:marLeft w:val="0"/>
              <w:marRight w:val="0"/>
              <w:marTop w:val="0"/>
              <w:marBottom w:val="0"/>
              <w:divBdr>
                <w:top w:val="none" w:sz="0" w:space="0" w:color="auto"/>
                <w:left w:val="none" w:sz="0" w:space="0" w:color="auto"/>
                <w:bottom w:val="none" w:sz="0" w:space="0" w:color="auto"/>
                <w:right w:val="none" w:sz="0" w:space="0" w:color="auto"/>
              </w:divBdr>
            </w:div>
            <w:div w:id="413169294">
              <w:marLeft w:val="0"/>
              <w:marRight w:val="0"/>
              <w:marTop w:val="0"/>
              <w:marBottom w:val="0"/>
              <w:divBdr>
                <w:top w:val="none" w:sz="0" w:space="0" w:color="auto"/>
                <w:left w:val="none" w:sz="0" w:space="0" w:color="auto"/>
                <w:bottom w:val="none" w:sz="0" w:space="0" w:color="auto"/>
                <w:right w:val="none" w:sz="0" w:space="0" w:color="auto"/>
              </w:divBdr>
            </w:div>
            <w:div w:id="151391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95234">
      <w:bodyDiv w:val="1"/>
      <w:marLeft w:val="0"/>
      <w:marRight w:val="0"/>
      <w:marTop w:val="0"/>
      <w:marBottom w:val="0"/>
      <w:divBdr>
        <w:top w:val="none" w:sz="0" w:space="0" w:color="auto"/>
        <w:left w:val="none" w:sz="0" w:space="0" w:color="auto"/>
        <w:bottom w:val="none" w:sz="0" w:space="0" w:color="auto"/>
        <w:right w:val="none" w:sz="0" w:space="0" w:color="auto"/>
      </w:divBdr>
    </w:div>
    <w:div w:id="785855075">
      <w:bodyDiv w:val="1"/>
      <w:marLeft w:val="0"/>
      <w:marRight w:val="0"/>
      <w:marTop w:val="0"/>
      <w:marBottom w:val="0"/>
      <w:divBdr>
        <w:top w:val="none" w:sz="0" w:space="0" w:color="auto"/>
        <w:left w:val="none" w:sz="0" w:space="0" w:color="auto"/>
        <w:bottom w:val="none" w:sz="0" w:space="0" w:color="auto"/>
        <w:right w:val="none" w:sz="0" w:space="0" w:color="auto"/>
      </w:divBdr>
      <w:divsChild>
        <w:div w:id="17851253">
          <w:marLeft w:val="0"/>
          <w:marRight w:val="0"/>
          <w:marTop w:val="0"/>
          <w:marBottom w:val="0"/>
          <w:divBdr>
            <w:top w:val="none" w:sz="0" w:space="0" w:color="auto"/>
            <w:left w:val="none" w:sz="0" w:space="0" w:color="auto"/>
            <w:bottom w:val="none" w:sz="0" w:space="0" w:color="auto"/>
            <w:right w:val="none" w:sz="0" w:space="0" w:color="auto"/>
          </w:divBdr>
          <w:divsChild>
            <w:div w:id="1690567489">
              <w:marLeft w:val="0"/>
              <w:marRight w:val="0"/>
              <w:marTop w:val="0"/>
              <w:marBottom w:val="0"/>
              <w:divBdr>
                <w:top w:val="none" w:sz="0" w:space="0" w:color="auto"/>
                <w:left w:val="none" w:sz="0" w:space="0" w:color="auto"/>
                <w:bottom w:val="none" w:sz="0" w:space="0" w:color="auto"/>
                <w:right w:val="none" w:sz="0" w:space="0" w:color="auto"/>
              </w:divBdr>
            </w:div>
            <w:div w:id="1257398530">
              <w:marLeft w:val="0"/>
              <w:marRight w:val="0"/>
              <w:marTop w:val="0"/>
              <w:marBottom w:val="0"/>
              <w:divBdr>
                <w:top w:val="none" w:sz="0" w:space="0" w:color="auto"/>
                <w:left w:val="none" w:sz="0" w:space="0" w:color="auto"/>
                <w:bottom w:val="none" w:sz="0" w:space="0" w:color="auto"/>
                <w:right w:val="none" w:sz="0" w:space="0" w:color="auto"/>
              </w:divBdr>
            </w:div>
            <w:div w:id="956257038">
              <w:marLeft w:val="0"/>
              <w:marRight w:val="0"/>
              <w:marTop w:val="0"/>
              <w:marBottom w:val="0"/>
              <w:divBdr>
                <w:top w:val="none" w:sz="0" w:space="0" w:color="auto"/>
                <w:left w:val="none" w:sz="0" w:space="0" w:color="auto"/>
                <w:bottom w:val="none" w:sz="0" w:space="0" w:color="auto"/>
                <w:right w:val="none" w:sz="0" w:space="0" w:color="auto"/>
              </w:divBdr>
            </w:div>
            <w:div w:id="177027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59707">
      <w:bodyDiv w:val="1"/>
      <w:marLeft w:val="0"/>
      <w:marRight w:val="0"/>
      <w:marTop w:val="0"/>
      <w:marBottom w:val="0"/>
      <w:divBdr>
        <w:top w:val="none" w:sz="0" w:space="0" w:color="auto"/>
        <w:left w:val="none" w:sz="0" w:space="0" w:color="auto"/>
        <w:bottom w:val="none" w:sz="0" w:space="0" w:color="auto"/>
        <w:right w:val="none" w:sz="0" w:space="0" w:color="auto"/>
      </w:divBdr>
    </w:div>
    <w:div w:id="790248460">
      <w:bodyDiv w:val="1"/>
      <w:marLeft w:val="0"/>
      <w:marRight w:val="0"/>
      <w:marTop w:val="0"/>
      <w:marBottom w:val="0"/>
      <w:divBdr>
        <w:top w:val="none" w:sz="0" w:space="0" w:color="auto"/>
        <w:left w:val="none" w:sz="0" w:space="0" w:color="auto"/>
        <w:bottom w:val="none" w:sz="0" w:space="0" w:color="auto"/>
        <w:right w:val="none" w:sz="0" w:space="0" w:color="auto"/>
      </w:divBdr>
    </w:div>
    <w:div w:id="792863014">
      <w:bodyDiv w:val="1"/>
      <w:marLeft w:val="0"/>
      <w:marRight w:val="0"/>
      <w:marTop w:val="0"/>
      <w:marBottom w:val="0"/>
      <w:divBdr>
        <w:top w:val="none" w:sz="0" w:space="0" w:color="auto"/>
        <w:left w:val="none" w:sz="0" w:space="0" w:color="auto"/>
        <w:bottom w:val="none" w:sz="0" w:space="0" w:color="auto"/>
        <w:right w:val="none" w:sz="0" w:space="0" w:color="auto"/>
      </w:divBdr>
    </w:div>
    <w:div w:id="793904949">
      <w:bodyDiv w:val="1"/>
      <w:marLeft w:val="0"/>
      <w:marRight w:val="0"/>
      <w:marTop w:val="0"/>
      <w:marBottom w:val="0"/>
      <w:divBdr>
        <w:top w:val="none" w:sz="0" w:space="0" w:color="auto"/>
        <w:left w:val="none" w:sz="0" w:space="0" w:color="auto"/>
        <w:bottom w:val="none" w:sz="0" w:space="0" w:color="auto"/>
        <w:right w:val="none" w:sz="0" w:space="0" w:color="auto"/>
      </w:divBdr>
    </w:div>
    <w:div w:id="794376391">
      <w:bodyDiv w:val="1"/>
      <w:marLeft w:val="0"/>
      <w:marRight w:val="0"/>
      <w:marTop w:val="0"/>
      <w:marBottom w:val="0"/>
      <w:divBdr>
        <w:top w:val="none" w:sz="0" w:space="0" w:color="auto"/>
        <w:left w:val="none" w:sz="0" w:space="0" w:color="auto"/>
        <w:bottom w:val="none" w:sz="0" w:space="0" w:color="auto"/>
        <w:right w:val="none" w:sz="0" w:space="0" w:color="auto"/>
      </w:divBdr>
    </w:div>
    <w:div w:id="797188371">
      <w:bodyDiv w:val="1"/>
      <w:marLeft w:val="0"/>
      <w:marRight w:val="0"/>
      <w:marTop w:val="0"/>
      <w:marBottom w:val="0"/>
      <w:divBdr>
        <w:top w:val="none" w:sz="0" w:space="0" w:color="auto"/>
        <w:left w:val="none" w:sz="0" w:space="0" w:color="auto"/>
        <w:bottom w:val="none" w:sz="0" w:space="0" w:color="auto"/>
        <w:right w:val="none" w:sz="0" w:space="0" w:color="auto"/>
      </w:divBdr>
    </w:div>
    <w:div w:id="800460442">
      <w:bodyDiv w:val="1"/>
      <w:marLeft w:val="0"/>
      <w:marRight w:val="0"/>
      <w:marTop w:val="0"/>
      <w:marBottom w:val="0"/>
      <w:divBdr>
        <w:top w:val="none" w:sz="0" w:space="0" w:color="auto"/>
        <w:left w:val="none" w:sz="0" w:space="0" w:color="auto"/>
        <w:bottom w:val="none" w:sz="0" w:space="0" w:color="auto"/>
        <w:right w:val="none" w:sz="0" w:space="0" w:color="auto"/>
      </w:divBdr>
    </w:div>
    <w:div w:id="801508473">
      <w:bodyDiv w:val="1"/>
      <w:marLeft w:val="0"/>
      <w:marRight w:val="0"/>
      <w:marTop w:val="0"/>
      <w:marBottom w:val="0"/>
      <w:divBdr>
        <w:top w:val="none" w:sz="0" w:space="0" w:color="auto"/>
        <w:left w:val="none" w:sz="0" w:space="0" w:color="auto"/>
        <w:bottom w:val="none" w:sz="0" w:space="0" w:color="auto"/>
        <w:right w:val="none" w:sz="0" w:space="0" w:color="auto"/>
      </w:divBdr>
    </w:div>
    <w:div w:id="804540318">
      <w:bodyDiv w:val="1"/>
      <w:marLeft w:val="0"/>
      <w:marRight w:val="0"/>
      <w:marTop w:val="0"/>
      <w:marBottom w:val="0"/>
      <w:divBdr>
        <w:top w:val="none" w:sz="0" w:space="0" w:color="auto"/>
        <w:left w:val="none" w:sz="0" w:space="0" w:color="auto"/>
        <w:bottom w:val="none" w:sz="0" w:space="0" w:color="auto"/>
        <w:right w:val="none" w:sz="0" w:space="0" w:color="auto"/>
      </w:divBdr>
    </w:div>
    <w:div w:id="805317246">
      <w:bodyDiv w:val="1"/>
      <w:marLeft w:val="0"/>
      <w:marRight w:val="0"/>
      <w:marTop w:val="0"/>
      <w:marBottom w:val="0"/>
      <w:divBdr>
        <w:top w:val="none" w:sz="0" w:space="0" w:color="auto"/>
        <w:left w:val="none" w:sz="0" w:space="0" w:color="auto"/>
        <w:bottom w:val="none" w:sz="0" w:space="0" w:color="auto"/>
        <w:right w:val="none" w:sz="0" w:space="0" w:color="auto"/>
      </w:divBdr>
      <w:divsChild>
        <w:div w:id="131484071">
          <w:marLeft w:val="0"/>
          <w:marRight w:val="0"/>
          <w:marTop w:val="0"/>
          <w:marBottom w:val="0"/>
          <w:divBdr>
            <w:top w:val="none" w:sz="0" w:space="0" w:color="auto"/>
            <w:left w:val="none" w:sz="0" w:space="0" w:color="auto"/>
            <w:bottom w:val="none" w:sz="0" w:space="0" w:color="auto"/>
            <w:right w:val="none" w:sz="0" w:space="0" w:color="auto"/>
          </w:divBdr>
          <w:divsChild>
            <w:div w:id="1381318617">
              <w:marLeft w:val="0"/>
              <w:marRight w:val="0"/>
              <w:marTop w:val="0"/>
              <w:marBottom w:val="0"/>
              <w:divBdr>
                <w:top w:val="none" w:sz="0" w:space="0" w:color="auto"/>
                <w:left w:val="none" w:sz="0" w:space="0" w:color="auto"/>
                <w:bottom w:val="none" w:sz="0" w:space="0" w:color="auto"/>
                <w:right w:val="none" w:sz="0" w:space="0" w:color="auto"/>
              </w:divBdr>
            </w:div>
            <w:div w:id="33797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12644">
      <w:bodyDiv w:val="1"/>
      <w:marLeft w:val="0"/>
      <w:marRight w:val="0"/>
      <w:marTop w:val="0"/>
      <w:marBottom w:val="0"/>
      <w:divBdr>
        <w:top w:val="none" w:sz="0" w:space="0" w:color="auto"/>
        <w:left w:val="none" w:sz="0" w:space="0" w:color="auto"/>
        <w:bottom w:val="none" w:sz="0" w:space="0" w:color="auto"/>
        <w:right w:val="none" w:sz="0" w:space="0" w:color="auto"/>
      </w:divBdr>
    </w:div>
    <w:div w:id="814181336">
      <w:bodyDiv w:val="1"/>
      <w:marLeft w:val="0"/>
      <w:marRight w:val="0"/>
      <w:marTop w:val="0"/>
      <w:marBottom w:val="0"/>
      <w:divBdr>
        <w:top w:val="none" w:sz="0" w:space="0" w:color="auto"/>
        <w:left w:val="none" w:sz="0" w:space="0" w:color="auto"/>
        <w:bottom w:val="none" w:sz="0" w:space="0" w:color="auto"/>
        <w:right w:val="none" w:sz="0" w:space="0" w:color="auto"/>
      </w:divBdr>
      <w:divsChild>
        <w:div w:id="1872113221">
          <w:marLeft w:val="0"/>
          <w:marRight w:val="0"/>
          <w:marTop w:val="0"/>
          <w:marBottom w:val="0"/>
          <w:divBdr>
            <w:top w:val="none" w:sz="0" w:space="0" w:color="auto"/>
            <w:left w:val="none" w:sz="0" w:space="0" w:color="auto"/>
            <w:bottom w:val="none" w:sz="0" w:space="0" w:color="auto"/>
            <w:right w:val="none" w:sz="0" w:space="0" w:color="auto"/>
          </w:divBdr>
          <w:divsChild>
            <w:div w:id="190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08877">
      <w:bodyDiv w:val="1"/>
      <w:marLeft w:val="0"/>
      <w:marRight w:val="0"/>
      <w:marTop w:val="0"/>
      <w:marBottom w:val="0"/>
      <w:divBdr>
        <w:top w:val="none" w:sz="0" w:space="0" w:color="auto"/>
        <w:left w:val="none" w:sz="0" w:space="0" w:color="auto"/>
        <w:bottom w:val="none" w:sz="0" w:space="0" w:color="auto"/>
        <w:right w:val="none" w:sz="0" w:space="0" w:color="auto"/>
      </w:divBdr>
      <w:divsChild>
        <w:div w:id="1154222415">
          <w:marLeft w:val="0"/>
          <w:marRight w:val="0"/>
          <w:marTop w:val="0"/>
          <w:marBottom w:val="0"/>
          <w:divBdr>
            <w:top w:val="none" w:sz="0" w:space="0" w:color="auto"/>
            <w:left w:val="none" w:sz="0" w:space="0" w:color="auto"/>
            <w:bottom w:val="none" w:sz="0" w:space="0" w:color="auto"/>
            <w:right w:val="none" w:sz="0" w:space="0" w:color="auto"/>
          </w:divBdr>
        </w:div>
      </w:divsChild>
    </w:div>
    <w:div w:id="825164372">
      <w:bodyDiv w:val="1"/>
      <w:marLeft w:val="0"/>
      <w:marRight w:val="0"/>
      <w:marTop w:val="0"/>
      <w:marBottom w:val="0"/>
      <w:divBdr>
        <w:top w:val="none" w:sz="0" w:space="0" w:color="auto"/>
        <w:left w:val="none" w:sz="0" w:space="0" w:color="auto"/>
        <w:bottom w:val="none" w:sz="0" w:space="0" w:color="auto"/>
        <w:right w:val="none" w:sz="0" w:space="0" w:color="auto"/>
      </w:divBdr>
      <w:divsChild>
        <w:div w:id="1562596052">
          <w:marLeft w:val="0"/>
          <w:marRight w:val="0"/>
          <w:marTop w:val="0"/>
          <w:marBottom w:val="0"/>
          <w:divBdr>
            <w:top w:val="none" w:sz="0" w:space="0" w:color="auto"/>
            <w:left w:val="none" w:sz="0" w:space="0" w:color="auto"/>
            <w:bottom w:val="none" w:sz="0" w:space="0" w:color="auto"/>
            <w:right w:val="none" w:sz="0" w:space="0" w:color="auto"/>
          </w:divBdr>
          <w:divsChild>
            <w:div w:id="171993469">
              <w:marLeft w:val="0"/>
              <w:marRight w:val="0"/>
              <w:marTop w:val="0"/>
              <w:marBottom w:val="0"/>
              <w:divBdr>
                <w:top w:val="none" w:sz="0" w:space="0" w:color="auto"/>
                <w:left w:val="none" w:sz="0" w:space="0" w:color="auto"/>
                <w:bottom w:val="none" w:sz="0" w:space="0" w:color="auto"/>
                <w:right w:val="none" w:sz="0" w:space="0" w:color="auto"/>
              </w:divBdr>
            </w:div>
            <w:div w:id="347372559">
              <w:marLeft w:val="0"/>
              <w:marRight w:val="0"/>
              <w:marTop w:val="0"/>
              <w:marBottom w:val="0"/>
              <w:divBdr>
                <w:top w:val="none" w:sz="0" w:space="0" w:color="auto"/>
                <w:left w:val="none" w:sz="0" w:space="0" w:color="auto"/>
                <w:bottom w:val="none" w:sz="0" w:space="0" w:color="auto"/>
                <w:right w:val="none" w:sz="0" w:space="0" w:color="auto"/>
              </w:divBdr>
            </w:div>
            <w:div w:id="2043743458">
              <w:marLeft w:val="0"/>
              <w:marRight w:val="0"/>
              <w:marTop w:val="0"/>
              <w:marBottom w:val="0"/>
              <w:divBdr>
                <w:top w:val="none" w:sz="0" w:space="0" w:color="auto"/>
                <w:left w:val="none" w:sz="0" w:space="0" w:color="auto"/>
                <w:bottom w:val="none" w:sz="0" w:space="0" w:color="auto"/>
                <w:right w:val="none" w:sz="0" w:space="0" w:color="auto"/>
              </w:divBdr>
            </w:div>
            <w:div w:id="953173787">
              <w:marLeft w:val="0"/>
              <w:marRight w:val="0"/>
              <w:marTop w:val="0"/>
              <w:marBottom w:val="0"/>
              <w:divBdr>
                <w:top w:val="none" w:sz="0" w:space="0" w:color="auto"/>
                <w:left w:val="none" w:sz="0" w:space="0" w:color="auto"/>
                <w:bottom w:val="none" w:sz="0" w:space="0" w:color="auto"/>
                <w:right w:val="none" w:sz="0" w:space="0" w:color="auto"/>
              </w:divBdr>
            </w:div>
            <w:div w:id="1837501556">
              <w:marLeft w:val="0"/>
              <w:marRight w:val="0"/>
              <w:marTop w:val="0"/>
              <w:marBottom w:val="0"/>
              <w:divBdr>
                <w:top w:val="none" w:sz="0" w:space="0" w:color="auto"/>
                <w:left w:val="none" w:sz="0" w:space="0" w:color="auto"/>
                <w:bottom w:val="none" w:sz="0" w:space="0" w:color="auto"/>
                <w:right w:val="none" w:sz="0" w:space="0" w:color="auto"/>
              </w:divBdr>
            </w:div>
            <w:div w:id="962731982">
              <w:marLeft w:val="0"/>
              <w:marRight w:val="0"/>
              <w:marTop w:val="0"/>
              <w:marBottom w:val="0"/>
              <w:divBdr>
                <w:top w:val="none" w:sz="0" w:space="0" w:color="auto"/>
                <w:left w:val="none" w:sz="0" w:space="0" w:color="auto"/>
                <w:bottom w:val="none" w:sz="0" w:space="0" w:color="auto"/>
                <w:right w:val="none" w:sz="0" w:space="0" w:color="auto"/>
              </w:divBdr>
            </w:div>
            <w:div w:id="665059583">
              <w:marLeft w:val="0"/>
              <w:marRight w:val="0"/>
              <w:marTop w:val="0"/>
              <w:marBottom w:val="0"/>
              <w:divBdr>
                <w:top w:val="none" w:sz="0" w:space="0" w:color="auto"/>
                <w:left w:val="none" w:sz="0" w:space="0" w:color="auto"/>
                <w:bottom w:val="none" w:sz="0" w:space="0" w:color="auto"/>
                <w:right w:val="none" w:sz="0" w:space="0" w:color="auto"/>
              </w:divBdr>
            </w:div>
            <w:div w:id="1229000451">
              <w:marLeft w:val="0"/>
              <w:marRight w:val="0"/>
              <w:marTop w:val="0"/>
              <w:marBottom w:val="0"/>
              <w:divBdr>
                <w:top w:val="none" w:sz="0" w:space="0" w:color="auto"/>
                <w:left w:val="none" w:sz="0" w:space="0" w:color="auto"/>
                <w:bottom w:val="none" w:sz="0" w:space="0" w:color="auto"/>
                <w:right w:val="none" w:sz="0" w:space="0" w:color="auto"/>
              </w:divBdr>
            </w:div>
            <w:div w:id="204855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90697">
      <w:bodyDiv w:val="1"/>
      <w:marLeft w:val="0"/>
      <w:marRight w:val="0"/>
      <w:marTop w:val="0"/>
      <w:marBottom w:val="0"/>
      <w:divBdr>
        <w:top w:val="none" w:sz="0" w:space="0" w:color="auto"/>
        <w:left w:val="none" w:sz="0" w:space="0" w:color="auto"/>
        <w:bottom w:val="none" w:sz="0" w:space="0" w:color="auto"/>
        <w:right w:val="none" w:sz="0" w:space="0" w:color="auto"/>
      </w:divBdr>
    </w:div>
    <w:div w:id="828136948">
      <w:bodyDiv w:val="1"/>
      <w:marLeft w:val="0"/>
      <w:marRight w:val="0"/>
      <w:marTop w:val="0"/>
      <w:marBottom w:val="0"/>
      <w:divBdr>
        <w:top w:val="none" w:sz="0" w:space="0" w:color="auto"/>
        <w:left w:val="none" w:sz="0" w:space="0" w:color="auto"/>
        <w:bottom w:val="none" w:sz="0" w:space="0" w:color="auto"/>
        <w:right w:val="none" w:sz="0" w:space="0" w:color="auto"/>
      </w:divBdr>
      <w:divsChild>
        <w:div w:id="600993711">
          <w:marLeft w:val="0"/>
          <w:marRight w:val="0"/>
          <w:marTop w:val="0"/>
          <w:marBottom w:val="0"/>
          <w:divBdr>
            <w:top w:val="none" w:sz="0" w:space="0" w:color="auto"/>
            <w:left w:val="none" w:sz="0" w:space="0" w:color="auto"/>
            <w:bottom w:val="none" w:sz="0" w:space="0" w:color="auto"/>
            <w:right w:val="none" w:sz="0" w:space="0" w:color="auto"/>
          </w:divBdr>
        </w:div>
      </w:divsChild>
    </w:div>
    <w:div w:id="828640503">
      <w:bodyDiv w:val="1"/>
      <w:marLeft w:val="0"/>
      <w:marRight w:val="0"/>
      <w:marTop w:val="0"/>
      <w:marBottom w:val="0"/>
      <w:divBdr>
        <w:top w:val="none" w:sz="0" w:space="0" w:color="auto"/>
        <w:left w:val="none" w:sz="0" w:space="0" w:color="auto"/>
        <w:bottom w:val="none" w:sz="0" w:space="0" w:color="auto"/>
        <w:right w:val="none" w:sz="0" w:space="0" w:color="auto"/>
      </w:divBdr>
    </w:div>
    <w:div w:id="831607722">
      <w:bodyDiv w:val="1"/>
      <w:marLeft w:val="0"/>
      <w:marRight w:val="0"/>
      <w:marTop w:val="0"/>
      <w:marBottom w:val="0"/>
      <w:divBdr>
        <w:top w:val="none" w:sz="0" w:space="0" w:color="auto"/>
        <w:left w:val="none" w:sz="0" w:space="0" w:color="auto"/>
        <w:bottom w:val="none" w:sz="0" w:space="0" w:color="auto"/>
        <w:right w:val="none" w:sz="0" w:space="0" w:color="auto"/>
      </w:divBdr>
      <w:divsChild>
        <w:div w:id="628050900">
          <w:marLeft w:val="0"/>
          <w:marRight w:val="0"/>
          <w:marTop w:val="0"/>
          <w:marBottom w:val="0"/>
          <w:divBdr>
            <w:top w:val="none" w:sz="0" w:space="0" w:color="auto"/>
            <w:left w:val="none" w:sz="0" w:space="0" w:color="auto"/>
            <w:bottom w:val="none" w:sz="0" w:space="0" w:color="auto"/>
            <w:right w:val="none" w:sz="0" w:space="0" w:color="auto"/>
          </w:divBdr>
          <w:divsChild>
            <w:div w:id="44311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80070">
      <w:bodyDiv w:val="1"/>
      <w:marLeft w:val="0"/>
      <w:marRight w:val="0"/>
      <w:marTop w:val="0"/>
      <w:marBottom w:val="0"/>
      <w:divBdr>
        <w:top w:val="none" w:sz="0" w:space="0" w:color="auto"/>
        <w:left w:val="none" w:sz="0" w:space="0" w:color="auto"/>
        <w:bottom w:val="none" w:sz="0" w:space="0" w:color="auto"/>
        <w:right w:val="none" w:sz="0" w:space="0" w:color="auto"/>
      </w:divBdr>
    </w:div>
    <w:div w:id="840582151">
      <w:bodyDiv w:val="1"/>
      <w:marLeft w:val="0"/>
      <w:marRight w:val="0"/>
      <w:marTop w:val="0"/>
      <w:marBottom w:val="0"/>
      <w:divBdr>
        <w:top w:val="none" w:sz="0" w:space="0" w:color="auto"/>
        <w:left w:val="none" w:sz="0" w:space="0" w:color="auto"/>
        <w:bottom w:val="none" w:sz="0" w:space="0" w:color="auto"/>
        <w:right w:val="none" w:sz="0" w:space="0" w:color="auto"/>
      </w:divBdr>
    </w:div>
    <w:div w:id="840659369">
      <w:bodyDiv w:val="1"/>
      <w:marLeft w:val="0"/>
      <w:marRight w:val="0"/>
      <w:marTop w:val="0"/>
      <w:marBottom w:val="0"/>
      <w:divBdr>
        <w:top w:val="none" w:sz="0" w:space="0" w:color="auto"/>
        <w:left w:val="none" w:sz="0" w:space="0" w:color="auto"/>
        <w:bottom w:val="none" w:sz="0" w:space="0" w:color="auto"/>
        <w:right w:val="none" w:sz="0" w:space="0" w:color="auto"/>
      </w:divBdr>
    </w:div>
    <w:div w:id="850223145">
      <w:bodyDiv w:val="1"/>
      <w:marLeft w:val="0"/>
      <w:marRight w:val="0"/>
      <w:marTop w:val="0"/>
      <w:marBottom w:val="0"/>
      <w:divBdr>
        <w:top w:val="none" w:sz="0" w:space="0" w:color="auto"/>
        <w:left w:val="none" w:sz="0" w:space="0" w:color="auto"/>
        <w:bottom w:val="none" w:sz="0" w:space="0" w:color="auto"/>
        <w:right w:val="none" w:sz="0" w:space="0" w:color="auto"/>
      </w:divBdr>
    </w:div>
    <w:div w:id="851648256">
      <w:bodyDiv w:val="1"/>
      <w:marLeft w:val="0"/>
      <w:marRight w:val="0"/>
      <w:marTop w:val="0"/>
      <w:marBottom w:val="0"/>
      <w:divBdr>
        <w:top w:val="none" w:sz="0" w:space="0" w:color="auto"/>
        <w:left w:val="none" w:sz="0" w:space="0" w:color="auto"/>
        <w:bottom w:val="none" w:sz="0" w:space="0" w:color="auto"/>
        <w:right w:val="none" w:sz="0" w:space="0" w:color="auto"/>
      </w:divBdr>
    </w:div>
    <w:div w:id="854267938">
      <w:bodyDiv w:val="1"/>
      <w:marLeft w:val="0"/>
      <w:marRight w:val="0"/>
      <w:marTop w:val="0"/>
      <w:marBottom w:val="0"/>
      <w:divBdr>
        <w:top w:val="none" w:sz="0" w:space="0" w:color="auto"/>
        <w:left w:val="none" w:sz="0" w:space="0" w:color="auto"/>
        <w:bottom w:val="none" w:sz="0" w:space="0" w:color="auto"/>
        <w:right w:val="none" w:sz="0" w:space="0" w:color="auto"/>
      </w:divBdr>
    </w:div>
    <w:div w:id="854424130">
      <w:bodyDiv w:val="1"/>
      <w:marLeft w:val="0"/>
      <w:marRight w:val="0"/>
      <w:marTop w:val="0"/>
      <w:marBottom w:val="0"/>
      <w:divBdr>
        <w:top w:val="none" w:sz="0" w:space="0" w:color="auto"/>
        <w:left w:val="none" w:sz="0" w:space="0" w:color="auto"/>
        <w:bottom w:val="none" w:sz="0" w:space="0" w:color="auto"/>
        <w:right w:val="none" w:sz="0" w:space="0" w:color="auto"/>
      </w:divBdr>
    </w:div>
    <w:div w:id="854852101">
      <w:bodyDiv w:val="1"/>
      <w:marLeft w:val="0"/>
      <w:marRight w:val="0"/>
      <w:marTop w:val="0"/>
      <w:marBottom w:val="0"/>
      <w:divBdr>
        <w:top w:val="none" w:sz="0" w:space="0" w:color="auto"/>
        <w:left w:val="none" w:sz="0" w:space="0" w:color="auto"/>
        <w:bottom w:val="none" w:sz="0" w:space="0" w:color="auto"/>
        <w:right w:val="none" w:sz="0" w:space="0" w:color="auto"/>
      </w:divBdr>
    </w:div>
    <w:div w:id="854923040">
      <w:bodyDiv w:val="1"/>
      <w:marLeft w:val="0"/>
      <w:marRight w:val="0"/>
      <w:marTop w:val="0"/>
      <w:marBottom w:val="0"/>
      <w:divBdr>
        <w:top w:val="none" w:sz="0" w:space="0" w:color="auto"/>
        <w:left w:val="none" w:sz="0" w:space="0" w:color="auto"/>
        <w:bottom w:val="none" w:sz="0" w:space="0" w:color="auto"/>
        <w:right w:val="none" w:sz="0" w:space="0" w:color="auto"/>
      </w:divBdr>
      <w:divsChild>
        <w:div w:id="1067192035">
          <w:marLeft w:val="0"/>
          <w:marRight w:val="0"/>
          <w:marTop w:val="0"/>
          <w:marBottom w:val="0"/>
          <w:divBdr>
            <w:top w:val="none" w:sz="0" w:space="0" w:color="auto"/>
            <w:left w:val="none" w:sz="0" w:space="0" w:color="auto"/>
            <w:bottom w:val="none" w:sz="0" w:space="0" w:color="auto"/>
            <w:right w:val="none" w:sz="0" w:space="0" w:color="auto"/>
          </w:divBdr>
          <w:divsChild>
            <w:div w:id="1472864143">
              <w:marLeft w:val="0"/>
              <w:marRight w:val="0"/>
              <w:marTop w:val="0"/>
              <w:marBottom w:val="0"/>
              <w:divBdr>
                <w:top w:val="none" w:sz="0" w:space="0" w:color="auto"/>
                <w:left w:val="none" w:sz="0" w:space="0" w:color="auto"/>
                <w:bottom w:val="none" w:sz="0" w:space="0" w:color="auto"/>
                <w:right w:val="none" w:sz="0" w:space="0" w:color="auto"/>
              </w:divBdr>
            </w:div>
            <w:div w:id="1186020922">
              <w:marLeft w:val="0"/>
              <w:marRight w:val="0"/>
              <w:marTop w:val="0"/>
              <w:marBottom w:val="0"/>
              <w:divBdr>
                <w:top w:val="none" w:sz="0" w:space="0" w:color="auto"/>
                <w:left w:val="none" w:sz="0" w:space="0" w:color="auto"/>
                <w:bottom w:val="none" w:sz="0" w:space="0" w:color="auto"/>
                <w:right w:val="none" w:sz="0" w:space="0" w:color="auto"/>
              </w:divBdr>
            </w:div>
            <w:div w:id="1140616307">
              <w:marLeft w:val="0"/>
              <w:marRight w:val="0"/>
              <w:marTop w:val="0"/>
              <w:marBottom w:val="0"/>
              <w:divBdr>
                <w:top w:val="none" w:sz="0" w:space="0" w:color="auto"/>
                <w:left w:val="none" w:sz="0" w:space="0" w:color="auto"/>
                <w:bottom w:val="none" w:sz="0" w:space="0" w:color="auto"/>
                <w:right w:val="none" w:sz="0" w:space="0" w:color="auto"/>
              </w:divBdr>
            </w:div>
            <w:div w:id="812717588">
              <w:marLeft w:val="0"/>
              <w:marRight w:val="0"/>
              <w:marTop w:val="0"/>
              <w:marBottom w:val="0"/>
              <w:divBdr>
                <w:top w:val="none" w:sz="0" w:space="0" w:color="auto"/>
                <w:left w:val="none" w:sz="0" w:space="0" w:color="auto"/>
                <w:bottom w:val="none" w:sz="0" w:space="0" w:color="auto"/>
                <w:right w:val="none" w:sz="0" w:space="0" w:color="auto"/>
              </w:divBdr>
            </w:div>
            <w:div w:id="140269095">
              <w:marLeft w:val="0"/>
              <w:marRight w:val="0"/>
              <w:marTop w:val="0"/>
              <w:marBottom w:val="0"/>
              <w:divBdr>
                <w:top w:val="none" w:sz="0" w:space="0" w:color="auto"/>
                <w:left w:val="none" w:sz="0" w:space="0" w:color="auto"/>
                <w:bottom w:val="none" w:sz="0" w:space="0" w:color="auto"/>
                <w:right w:val="none" w:sz="0" w:space="0" w:color="auto"/>
              </w:divBdr>
            </w:div>
            <w:div w:id="821388025">
              <w:marLeft w:val="0"/>
              <w:marRight w:val="0"/>
              <w:marTop w:val="0"/>
              <w:marBottom w:val="0"/>
              <w:divBdr>
                <w:top w:val="none" w:sz="0" w:space="0" w:color="auto"/>
                <w:left w:val="none" w:sz="0" w:space="0" w:color="auto"/>
                <w:bottom w:val="none" w:sz="0" w:space="0" w:color="auto"/>
                <w:right w:val="none" w:sz="0" w:space="0" w:color="auto"/>
              </w:divBdr>
            </w:div>
            <w:div w:id="50975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51227">
      <w:bodyDiv w:val="1"/>
      <w:marLeft w:val="0"/>
      <w:marRight w:val="0"/>
      <w:marTop w:val="0"/>
      <w:marBottom w:val="0"/>
      <w:divBdr>
        <w:top w:val="none" w:sz="0" w:space="0" w:color="auto"/>
        <w:left w:val="none" w:sz="0" w:space="0" w:color="auto"/>
        <w:bottom w:val="none" w:sz="0" w:space="0" w:color="auto"/>
        <w:right w:val="none" w:sz="0" w:space="0" w:color="auto"/>
      </w:divBdr>
      <w:divsChild>
        <w:div w:id="691686577">
          <w:marLeft w:val="0"/>
          <w:marRight w:val="0"/>
          <w:marTop w:val="0"/>
          <w:marBottom w:val="0"/>
          <w:divBdr>
            <w:top w:val="none" w:sz="0" w:space="0" w:color="auto"/>
            <w:left w:val="none" w:sz="0" w:space="0" w:color="auto"/>
            <w:bottom w:val="none" w:sz="0" w:space="0" w:color="auto"/>
            <w:right w:val="none" w:sz="0" w:space="0" w:color="auto"/>
          </w:divBdr>
          <w:divsChild>
            <w:div w:id="1919707180">
              <w:marLeft w:val="0"/>
              <w:marRight w:val="0"/>
              <w:marTop w:val="0"/>
              <w:marBottom w:val="0"/>
              <w:divBdr>
                <w:top w:val="none" w:sz="0" w:space="0" w:color="auto"/>
                <w:left w:val="none" w:sz="0" w:space="0" w:color="auto"/>
                <w:bottom w:val="none" w:sz="0" w:space="0" w:color="auto"/>
                <w:right w:val="none" w:sz="0" w:space="0" w:color="auto"/>
              </w:divBdr>
            </w:div>
            <w:div w:id="60324973">
              <w:marLeft w:val="0"/>
              <w:marRight w:val="0"/>
              <w:marTop w:val="0"/>
              <w:marBottom w:val="0"/>
              <w:divBdr>
                <w:top w:val="none" w:sz="0" w:space="0" w:color="auto"/>
                <w:left w:val="none" w:sz="0" w:space="0" w:color="auto"/>
                <w:bottom w:val="none" w:sz="0" w:space="0" w:color="auto"/>
                <w:right w:val="none" w:sz="0" w:space="0" w:color="auto"/>
              </w:divBdr>
            </w:div>
            <w:div w:id="307438815">
              <w:marLeft w:val="0"/>
              <w:marRight w:val="0"/>
              <w:marTop w:val="0"/>
              <w:marBottom w:val="0"/>
              <w:divBdr>
                <w:top w:val="none" w:sz="0" w:space="0" w:color="auto"/>
                <w:left w:val="none" w:sz="0" w:space="0" w:color="auto"/>
                <w:bottom w:val="none" w:sz="0" w:space="0" w:color="auto"/>
                <w:right w:val="none" w:sz="0" w:space="0" w:color="auto"/>
              </w:divBdr>
            </w:div>
            <w:div w:id="347296793">
              <w:marLeft w:val="0"/>
              <w:marRight w:val="0"/>
              <w:marTop w:val="0"/>
              <w:marBottom w:val="0"/>
              <w:divBdr>
                <w:top w:val="none" w:sz="0" w:space="0" w:color="auto"/>
                <w:left w:val="none" w:sz="0" w:space="0" w:color="auto"/>
                <w:bottom w:val="none" w:sz="0" w:space="0" w:color="auto"/>
                <w:right w:val="none" w:sz="0" w:space="0" w:color="auto"/>
              </w:divBdr>
            </w:div>
            <w:div w:id="1900246983">
              <w:marLeft w:val="0"/>
              <w:marRight w:val="0"/>
              <w:marTop w:val="0"/>
              <w:marBottom w:val="0"/>
              <w:divBdr>
                <w:top w:val="none" w:sz="0" w:space="0" w:color="auto"/>
                <w:left w:val="none" w:sz="0" w:space="0" w:color="auto"/>
                <w:bottom w:val="none" w:sz="0" w:space="0" w:color="auto"/>
                <w:right w:val="none" w:sz="0" w:space="0" w:color="auto"/>
              </w:divBdr>
            </w:div>
            <w:div w:id="1106077344">
              <w:marLeft w:val="0"/>
              <w:marRight w:val="0"/>
              <w:marTop w:val="0"/>
              <w:marBottom w:val="0"/>
              <w:divBdr>
                <w:top w:val="none" w:sz="0" w:space="0" w:color="auto"/>
                <w:left w:val="none" w:sz="0" w:space="0" w:color="auto"/>
                <w:bottom w:val="none" w:sz="0" w:space="0" w:color="auto"/>
                <w:right w:val="none" w:sz="0" w:space="0" w:color="auto"/>
              </w:divBdr>
            </w:div>
            <w:div w:id="692338377">
              <w:marLeft w:val="0"/>
              <w:marRight w:val="0"/>
              <w:marTop w:val="0"/>
              <w:marBottom w:val="0"/>
              <w:divBdr>
                <w:top w:val="none" w:sz="0" w:space="0" w:color="auto"/>
                <w:left w:val="none" w:sz="0" w:space="0" w:color="auto"/>
                <w:bottom w:val="none" w:sz="0" w:space="0" w:color="auto"/>
                <w:right w:val="none" w:sz="0" w:space="0" w:color="auto"/>
              </w:divBdr>
            </w:div>
            <w:div w:id="1255043861">
              <w:marLeft w:val="0"/>
              <w:marRight w:val="0"/>
              <w:marTop w:val="0"/>
              <w:marBottom w:val="0"/>
              <w:divBdr>
                <w:top w:val="none" w:sz="0" w:space="0" w:color="auto"/>
                <w:left w:val="none" w:sz="0" w:space="0" w:color="auto"/>
                <w:bottom w:val="none" w:sz="0" w:space="0" w:color="auto"/>
                <w:right w:val="none" w:sz="0" w:space="0" w:color="auto"/>
              </w:divBdr>
            </w:div>
            <w:div w:id="392124128">
              <w:marLeft w:val="0"/>
              <w:marRight w:val="0"/>
              <w:marTop w:val="0"/>
              <w:marBottom w:val="0"/>
              <w:divBdr>
                <w:top w:val="none" w:sz="0" w:space="0" w:color="auto"/>
                <w:left w:val="none" w:sz="0" w:space="0" w:color="auto"/>
                <w:bottom w:val="none" w:sz="0" w:space="0" w:color="auto"/>
                <w:right w:val="none" w:sz="0" w:space="0" w:color="auto"/>
              </w:divBdr>
            </w:div>
            <w:div w:id="1966621817">
              <w:marLeft w:val="0"/>
              <w:marRight w:val="0"/>
              <w:marTop w:val="0"/>
              <w:marBottom w:val="0"/>
              <w:divBdr>
                <w:top w:val="none" w:sz="0" w:space="0" w:color="auto"/>
                <w:left w:val="none" w:sz="0" w:space="0" w:color="auto"/>
                <w:bottom w:val="none" w:sz="0" w:space="0" w:color="auto"/>
                <w:right w:val="none" w:sz="0" w:space="0" w:color="auto"/>
              </w:divBdr>
            </w:div>
            <w:div w:id="1734934895">
              <w:marLeft w:val="0"/>
              <w:marRight w:val="0"/>
              <w:marTop w:val="0"/>
              <w:marBottom w:val="0"/>
              <w:divBdr>
                <w:top w:val="none" w:sz="0" w:space="0" w:color="auto"/>
                <w:left w:val="none" w:sz="0" w:space="0" w:color="auto"/>
                <w:bottom w:val="none" w:sz="0" w:space="0" w:color="auto"/>
                <w:right w:val="none" w:sz="0" w:space="0" w:color="auto"/>
              </w:divBdr>
            </w:div>
            <w:div w:id="2131892722">
              <w:marLeft w:val="0"/>
              <w:marRight w:val="0"/>
              <w:marTop w:val="0"/>
              <w:marBottom w:val="0"/>
              <w:divBdr>
                <w:top w:val="none" w:sz="0" w:space="0" w:color="auto"/>
                <w:left w:val="none" w:sz="0" w:space="0" w:color="auto"/>
                <w:bottom w:val="none" w:sz="0" w:space="0" w:color="auto"/>
                <w:right w:val="none" w:sz="0" w:space="0" w:color="auto"/>
              </w:divBdr>
            </w:div>
            <w:div w:id="1919442329">
              <w:marLeft w:val="0"/>
              <w:marRight w:val="0"/>
              <w:marTop w:val="0"/>
              <w:marBottom w:val="0"/>
              <w:divBdr>
                <w:top w:val="none" w:sz="0" w:space="0" w:color="auto"/>
                <w:left w:val="none" w:sz="0" w:space="0" w:color="auto"/>
                <w:bottom w:val="none" w:sz="0" w:space="0" w:color="auto"/>
                <w:right w:val="none" w:sz="0" w:space="0" w:color="auto"/>
              </w:divBdr>
            </w:div>
            <w:div w:id="1550455170">
              <w:marLeft w:val="0"/>
              <w:marRight w:val="0"/>
              <w:marTop w:val="0"/>
              <w:marBottom w:val="0"/>
              <w:divBdr>
                <w:top w:val="none" w:sz="0" w:space="0" w:color="auto"/>
                <w:left w:val="none" w:sz="0" w:space="0" w:color="auto"/>
                <w:bottom w:val="none" w:sz="0" w:space="0" w:color="auto"/>
                <w:right w:val="none" w:sz="0" w:space="0" w:color="auto"/>
              </w:divBdr>
            </w:div>
            <w:div w:id="850991669">
              <w:marLeft w:val="0"/>
              <w:marRight w:val="0"/>
              <w:marTop w:val="0"/>
              <w:marBottom w:val="0"/>
              <w:divBdr>
                <w:top w:val="none" w:sz="0" w:space="0" w:color="auto"/>
                <w:left w:val="none" w:sz="0" w:space="0" w:color="auto"/>
                <w:bottom w:val="none" w:sz="0" w:space="0" w:color="auto"/>
                <w:right w:val="none" w:sz="0" w:space="0" w:color="auto"/>
              </w:divBdr>
            </w:div>
            <w:div w:id="1715883935">
              <w:marLeft w:val="0"/>
              <w:marRight w:val="0"/>
              <w:marTop w:val="0"/>
              <w:marBottom w:val="0"/>
              <w:divBdr>
                <w:top w:val="none" w:sz="0" w:space="0" w:color="auto"/>
                <w:left w:val="none" w:sz="0" w:space="0" w:color="auto"/>
                <w:bottom w:val="none" w:sz="0" w:space="0" w:color="auto"/>
                <w:right w:val="none" w:sz="0" w:space="0" w:color="auto"/>
              </w:divBdr>
            </w:div>
            <w:div w:id="622004173">
              <w:marLeft w:val="0"/>
              <w:marRight w:val="0"/>
              <w:marTop w:val="0"/>
              <w:marBottom w:val="0"/>
              <w:divBdr>
                <w:top w:val="none" w:sz="0" w:space="0" w:color="auto"/>
                <w:left w:val="none" w:sz="0" w:space="0" w:color="auto"/>
                <w:bottom w:val="none" w:sz="0" w:space="0" w:color="auto"/>
                <w:right w:val="none" w:sz="0" w:space="0" w:color="auto"/>
              </w:divBdr>
            </w:div>
            <w:div w:id="1321273113">
              <w:marLeft w:val="0"/>
              <w:marRight w:val="0"/>
              <w:marTop w:val="0"/>
              <w:marBottom w:val="0"/>
              <w:divBdr>
                <w:top w:val="none" w:sz="0" w:space="0" w:color="auto"/>
                <w:left w:val="none" w:sz="0" w:space="0" w:color="auto"/>
                <w:bottom w:val="none" w:sz="0" w:space="0" w:color="auto"/>
                <w:right w:val="none" w:sz="0" w:space="0" w:color="auto"/>
              </w:divBdr>
            </w:div>
            <w:div w:id="1097824373">
              <w:marLeft w:val="0"/>
              <w:marRight w:val="0"/>
              <w:marTop w:val="0"/>
              <w:marBottom w:val="0"/>
              <w:divBdr>
                <w:top w:val="none" w:sz="0" w:space="0" w:color="auto"/>
                <w:left w:val="none" w:sz="0" w:space="0" w:color="auto"/>
                <w:bottom w:val="none" w:sz="0" w:space="0" w:color="auto"/>
                <w:right w:val="none" w:sz="0" w:space="0" w:color="auto"/>
              </w:divBdr>
            </w:div>
            <w:div w:id="1244100945">
              <w:marLeft w:val="0"/>
              <w:marRight w:val="0"/>
              <w:marTop w:val="0"/>
              <w:marBottom w:val="0"/>
              <w:divBdr>
                <w:top w:val="none" w:sz="0" w:space="0" w:color="auto"/>
                <w:left w:val="none" w:sz="0" w:space="0" w:color="auto"/>
                <w:bottom w:val="none" w:sz="0" w:space="0" w:color="auto"/>
                <w:right w:val="none" w:sz="0" w:space="0" w:color="auto"/>
              </w:divBdr>
            </w:div>
            <w:div w:id="1471441738">
              <w:marLeft w:val="0"/>
              <w:marRight w:val="0"/>
              <w:marTop w:val="0"/>
              <w:marBottom w:val="0"/>
              <w:divBdr>
                <w:top w:val="none" w:sz="0" w:space="0" w:color="auto"/>
                <w:left w:val="none" w:sz="0" w:space="0" w:color="auto"/>
                <w:bottom w:val="none" w:sz="0" w:space="0" w:color="auto"/>
                <w:right w:val="none" w:sz="0" w:space="0" w:color="auto"/>
              </w:divBdr>
            </w:div>
            <w:div w:id="390463754">
              <w:marLeft w:val="0"/>
              <w:marRight w:val="0"/>
              <w:marTop w:val="0"/>
              <w:marBottom w:val="0"/>
              <w:divBdr>
                <w:top w:val="none" w:sz="0" w:space="0" w:color="auto"/>
                <w:left w:val="none" w:sz="0" w:space="0" w:color="auto"/>
                <w:bottom w:val="none" w:sz="0" w:space="0" w:color="auto"/>
                <w:right w:val="none" w:sz="0" w:space="0" w:color="auto"/>
              </w:divBdr>
            </w:div>
            <w:div w:id="1581910729">
              <w:marLeft w:val="0"/>
              <w:marRight w:val="0"/>
              <w:marTop w:val="0"/>
              <w:marBottom w:val="0"/>
              <w:divBdr>
                <w:top w:val="none" w:sz="0" w:space="0" w:color="auto"/>
                <w:left w:val="none" w:sz="0" w:space="0" w:color="auto"/>
                <w:bottom w:val="none" w:sz="0" w:space="0" w:color="auto"/>
                <w:right w:val="none" w:sz="0" w:space="0" w:color="auto"/>
              </w:divBdr>
            </w:div>
            <w:div w:id="994802700">
              <w:marLeft w:val="0"/>
              <w:marRight w:val="0"/>
              <w:marTop w:val="0"/>
              <w:marBottom w:val="0"/>
              <w:divBdr>
                <w:top w:val="none" w:sz="0" w:space="0" w:color="auto"/>
                <w:left w:val="none" w:sz="0" w:space="0" w:color="auto"/>
                <w:bottom w:val="none" w:sz="0" w:space="0" w:color="auto"/>
                <w:right w:val="none" w:sz="0" w:space="0" w:color="auto"/>
              </w:divBdr>
            </w:div>
            <w:div w:id="31407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72576">
      <w:bodyDiv w:val="1"/>
      <w:marLeft w:val="0"/>
      <w:marRight w:val="0"/>
      <w:marTop w:val="0"/>
      <w:marBottom w:val="0"/>
      <w:divBdr>
        <w:top w:val="none" w:sz="0" w:space="0" w:color="auto"/>
        <w:left w:val="none" w:sz="0" w:space="0" w:color="auto"/>
        <w:bottom w:val="none" w:sz="0" w:space="0" w:color="auto"/>
        <w:right w:val="none" w:sz="0" w:space="0" w:color="auto"/>
      </w:divBdr>
    </w:div>
    <w:div w:id="860435973">
      <w:bodyDiv w:val="1"/>
      <w:marLeft w:val="0"/>
      <w:marRight w:val="0"/>
      <w:marTop w:val="0"/>
      <w:marBottom w:val="0"/>
      <w:divBdr>
        <w:top w:val="none" w:sz="0" w:space="0" w:color="auto"/>
        <w:left w:val="none" w:sz="0" w:space="0" w:color="auto"/>
        <w:bottom w:val="none" w:sz="0" w:space="0" w:color="auto"/>
        <w:right w:val="none" w:sz="0" w:space="0" w:color="auto"/>
      </w:divBdr>
    </w:div>
    <w:div w:id="869029801">
      <w:bodyDiv w:val="1"/>
      <w:marLeft w:val="0"/>
      <w:marRight w:val="0"/>
      <w:marTop w:val="0"/>
      <w:marBottom w:val="0"/>
      <w:divBdr>
        <w:top w:val="none" w:sz="0" w:space="0" w:color="auto"/>
        <w:left w:val="none" w:sz="0" w:space="0" w:color="auto"/>
        <w:bottom w:val="none" w:sz="0" w:space="0" w:color="auto"/>
        <w:right w:val="none" w:sz="0" w:space="0" w:color="auto"/>
      </w:divBdr>
    </w:div>
    <w:div w:id="874461093">
      <w:bodyDiv w:val="1"/>
      <w:marLeft w:val="0"/>
      <w:marRight w:val="0"/>
      <w:marTop w:val="0"/>
      <w:marBottom w:val="0"/>
      <w:divBdr>
        <w:top w:val="none" w:sz="0" w:space="0" w:color="auto"/>
        <w:left w:val="none" w:sz="0" w:space="0" w:color="auto"/>
        <w:bottom w:val="none" w:sz="0" w:space="0" w:color="auto"/>
        <w:right w:val="none" w:sz="0" w:space="0" w:color="auto"/>
      </w:divBdr>
      <w:divsChild>
        <w:div w:id="900211636">
          <w:marLeft w:val="0"/>
          <w:marRight w:val="0"/>
          <w:marTop w:val="0"/>
          <w:marBottom w:val="150"/>
          <w:divBdr>
            <w:top w:val="none" w:sz="0" w:space="0" w:color="auto"/>
            <w:left w:val="none" w:sz="0" w:space="0" w:color="auto"/>
            <w:bottom w:val="none" w:sz="0" w:space="0" w:color="auto"/>
            <w:right w:val="none" w:sz="0" w:space="0" w:color="auto"/>
          </w:divBdr>
        </w:div>
      </w:divsChild>
    </w:div>
    <w:div w:id="880168542">
      <w:bodyDiv w:val="1"/>
      <w:marLeft w:val="0"/>
      <w:marRight w:val="0"/>
      <w:marTop w:val="0"/>
      <w:marBottom w:val="0"/>
      <w:divBdr>
        <w:top w:val="none" w:sz="0" w:space="0" w:color="auto"/>
        <w:left w:val="none" w:sz="0" w:space="0" w:color="auto"/>
        <w:bottom w:val="none" w:sz="0" w:space="0" w:color="auto"/>
        <w:right w:val="none" w:sz="0" w:space="0" w:color="auto"/>
      </w:divBdr>
    </w:div>
    <w:div w:id="882212038">
      <w:bodyDiv w:val="1"/>
      <w:marLeft w:val="0"/>
      <w:marRight w:val="0"/>
      <w:marTop w:val="0"/>
      <w:marBottom w:val="0"/>
      <w:divBdr>
        <w:top w:val="none" w:sz="0" w:space="0" w:color="auto"/>
        <w:left w:val="none" w:sz="0" w:space="0" w:color="auto"/>
        <w:bottom w:val="none" w:sz="0" w:space="0" w:color="auto"/>
        <w:right w:val="none" w:sz="0" w:space="0" w:color="auto"/>
      </w:divBdr>
    </w:div>
    <w:div w:id="884175617">
      <w:bodyDiv w:val="1"/>
      <w:marLeft w:val="0"/>
      <w:marRight w:val="0"/>
      <w:marTop w:val="0"/>
      <w:marBottom w:val="0"/>
      <w:divBdr>
        <w:top w:val="none" w:sz="0" w:space="0" w:color="auto"/>
        <w:left w:val="none" w:sz="0" w:space="0" w:color="auto"/>
        <w:bottom w:val="none" w:sz="0" w:space="0" w:color="auto"/>
        <w:right w:val="none" w:sz="0" w:space="0" w:color="auto"/>
      </w:divBdr>
    </w:div>
    <w:div w:id="884760465">
      <w:bodyDiv w:val="1"/>
      <w:marLeft w:val="0"/>
      <w:marRight w:val="0"/>
      <w:marTop w:val="0"/>
      <w:marBottom w:val="0"/>
      <w:divBdr>
        <w:top w:val="none" w:sz="0" w:space="0" w:color="auto"/>
        <w:left w:val="none" w:sz="0" w:space="0" w:color="auto"/>
        <w:bottom w:val="none" w:sz="0" w:space="0" w:color="auto"/>
        <w:right w:val="none" w:sz="0" w:space="0" w:color="auto"/>
      </w:divBdr>
      <w:divsChild>
        <w:div w:id="2006089331">
          <w:marLeft w:val="0"/>
          <w:marRight w:val="0"/>
          <w:marTop w:val="0"/>
          <w:marBottom w:val="0"/>
          <w:divBdr>
            <w:top w:val="none" w:sz="0" w:space="0" w:color="auto"/>
            <w:left w:val="none" w:sz="0" w:space="0" w:color="auto"/>
            <w:bottom w:val="none" w:sz="0" w:space="0" w:color="auto"/>
            <w:right w:val="none" w:sz="0" w:space="0" w:color="auto"/>
          </w:divBdr>
          <w:divsChild>
            <w:div w:id="12810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81877">
      <w:bodyDiv w:val="1"/>
      <w:marLeft w:val="0"/>
      <w:marRight w:val="0"/>
      <w:marTop w:val="0"/>
      <w:marBottom w:val="0"/>
      <w:divBdr>
        <w:top w:val="none" w:sz="0" w:space="0" w:color="auto"/>
        <w:left w:val="none" w:sz="0" w:space="0" w:color="auto"/>
        <w:bottom w:val="none" w:sz="0" w:space="0" w:color="auto"/>
        <w:right w:val="none" w:sz="0" w:space="0" w:color="auto"/>
      </w:divBdr>
    </w:div>
    <w:div w:id="886718160">
      <w:bodyDiv w:val="1"/>
      <w:marLeft w:val="0"/>
      <w:marRight w:val="0"/>
      <w:marTop w:val="0"/>
      <w:marBottom w:val="0"/>
      <w:divBdr>
        <w:top w:val="none" w:sz="0" w:space="0" w:color="auto"/>
        <w:left w:val="none" w:sz="0" w:space="0" w:color="auto"/>
        <w:bottom w:val="none" w:sz="0" w:space="0" w:color="auto"/>
        <w:right w:val="none" w:sz="0" w:space="0" w:color="auto"/>
      </w:divBdr>
    </w:div>
    <w:div w:id="899949405">
      <w:bodyDiv w:val="1"/>
      <w:marLeft w:val="0"/>
      <w:marRight w:val="0"/>
      <w:marTop w:val="0"/>
      <w:marBottom w:val="0"/>
      <w:divBdr>
        <w:top w:val="none" w:sz="0" w:space="0" w:color="auto"/>
        <w:left w:val="none" w:sz="0" w:space="0" w:color="auto"/>
        <w:bottom w:val="none" w:sz="0" w:space="0" w:color="auto"/>
        <w:right w:val="none" w:sz="0" w:space="0" w:color="auto"/>
      </w:divBdr>
    </w:div>
    <w:div w:id="901673983">
      <w:bodyDiv w:val="1"/>
      <w:marLeft w:val="0"/>
      <w:marRight w:val="0"/>
      <w:marTop w:val="0"/>
      <w:marBottom w:val="0"/>
      <w:divBdr>
        <w:top w:val="none" w:sz="0" w:space="0" w:color="auto"/>
        <w:left w:val="none" w:sz="0" w:space="0" w:color="auto"/>
        <w:bottom w:val="none" w:sz="0" w:space="0" w:color="auto"/>
        <w:right w:val="none" w:sz="0" w:space="0" w:color="auto"/>
      </w:divBdr>
      <w:divsChild>
        <w:div w:id="1935018583">
          <w:marLeft w:val="0"/>
          <w:marRight w:val="0"/>
          <w:marTop w:val="0"/>
          <w:marBottom w:val="0"/>
          <w:divBdr>
            <w:top w:val="none" w:sz="0" w:space="0" w:color="auto"/>
            <w:left w:val="none" w:sz="0" w:space="0" w:color="auto"/>
            <w:bottom w:val="none" w:sz="0" w:space="0" w:color="auto"/>
            <w:right w:val="none" w:sz="0" w:space="0" w:color="auto"/>
          </w:divBdr>
          <w:divsChild>
            <w:div w:id="1975139107">
              <w:marLeft w:val="0"/>
              <w:marRight w:val="0"/>
              <w:marTop w:val="0"/>
              <w:marBottom w:val="0"/>
              <w:divBdr>
                <w:top w:val="none" w:sz="0" w:space="0" w:color="auto"/>
                <w:left w:val="none" w:sz="0" w:space="0" w:color="auto"/>
                <w:bottom w:val="none" w:sz="0" w:space="0" w:color="auto"/>
                <w:right w:val="none" w:sz="0" w:space="0" w:color="auto"/>
              </w:divBdr>
            </w:div>
            <w:div w:id="14149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926337">
      <w:bodyDiv w:val="1"/>
      <w:marLeft w:val="0"/>
      <w:marRight w:val="0"/>
      <w:marTop w:val="0"/>
      <w:marBottom w:val="0"/>
      <w:divBdr>
        <w:top w:val="none" w:sz="0" w:space="0" w:color="auto"/>
        <w:left w:val="none" w:sz="0" w:space="0" w:color="auto"/>
        <w:bottom w:val="none" w:sz="0" w:space="0" w:color="auto"/>
        <w:right w:val="none" w:sz="0" w:space="0" w:color="auto"/>
      </w:divBdr>
      <w:divsChild>
        <w:div w:id="646054129">
          <w:marLeft w:val="0"/>
          <w:marRight w:val="0"/>
          <w:marTop w:val="0"/>
          <w:marBottom w:val="0"/>
          <w:divBdr>
            <w:top w:val="none" w:sz="0" w:space="0" w:color="auto"/>
            <w:left w:val="none" w:sz="0" w:space="0" w:color="auto"/>
            <w:bottom w:val="none" w:sz="0" w:space="0" w:color="auto"/>
            <w:right w:val="none" w:sz="0" w:space="0" w:color="auto"/>
          </w:divBdr>
          <w:divsChild>
            <w:div w:id="5059395">
              <w:marLeft w:val="0"/>
              <w:marRight w:val="0"/>
              <w:marTop w:val="0"/>
              <w:marBottom w:val="0"/>
              <w:divBdr>
                <w:top w:val="none" w:sz="0" w:space="0" w:color="auto"/>
                <w:left w:val="none" w:sz="0" w:space="0" w:color="auto"/>
                <w:bottom w:val="none" w:sz="0" w:space="0" w:color="auto"/>
                <w:right w:val="none" w:sz="0" w:space="0" w:color="auto"/>
              </w:divBdr>
            </w:div>
            <w:div w:id="850069942">
              <w:marLeft w:val="0"/>
              <w:marRight w:val="0"/>
              <w:marTop w:val="0"/>
              <w:marBottom w:val="0"/>
              <w:divBdr>
                <w:top w:val="none" w:sz="0" w:space="0" w:color="auto"/>
                <w:left w:val="none" w:sz="0" w:space="0" w:color="auto"/>
                <w:bottom w:val="none" w:sz="0" w:space="0" w:color="auto"/>
                <w:right w:val="none" w:sz="0" w:space="0" w:color="auto"/>
              </w:divBdr>
            </w:div>
            <w:div w:id="222522794">
              <w:marLeft w:val="0"/>
              <w:marRight w:val="0"/>
              <w:marTop w:val="0"/>
              <w:marBottom w:val="0"/>
              <w:divBdr>
                <w:top w:val="none" w:sz="0" w:space="0" w:color="auto"/>
                <w:left w:val="none" w:sz="0" w:space="0" w:color="auto"/>
                <w:bottom w:val="none" w:sz="0" w:space="0" w:color="auto"/>
                <w:right w:val="none" w:sz="0" w:space="0" w:color="auto"/>
              </w:divBdr>
            </w:div>
            <w:div w:id="1168640492">
              <w:marLeft w:val="0"/>
              <w:marRight w:val="0"/>
              <w:marTop w:val="0"/>
              <w:marBottom w:val="0"/>
              <w:divBdr>
                <w:top w:val="none" w:sz="0" w:space="0" w:color="auto"/>
                <w:left w:val="none" w:sz="0" w:space="0" w:color="auto"/>
                <w:bottom w:val="none" w:sz="0" w:space="0" w:color="auto"/>
                <w:right w:val="none" w:sz="0" w:space="0" w:color="auto"/>
              </w:divBdr>
            </w:div>
            <w:div w:id="852766695">
              <w:marLeft w:val="0"/>
              <w:marRight w:val="0"/>
              <w:marTop w:val="0"/>
              <w:marBottom w:val="0"/>
              <w:divBdr>
                <w:top w:val="none" w:sz="0" w:space="0" w:color="auto"/>
                <w:left w:val="none" w:sz="0" w:space="0" w:color="auto"/>
                <w:bottom w:val="none" w:sz="0" w:space="0" w:color="auto"/>
                <w:right w:val="none" w:sz="0" w:space="0" w:color="auto"/>
              </w:divBdr>
            </w:div>
            <w:div w:id="1243879916">
              <w:marLeft w:val="0"/>
              <w:marRight w:val="0"/>
              <w:marTop w:val="0"/>
              <w:marBottom w:val="0"/>
              <w:divBdr>
                <w:top w:val="none" w:sz="0" w:space="0" w:color="auto"/>
                <w:left w:val="none" w:sz="0" w:space="0" w:color="auto"/>
                <w:bottom w:val="none" w:sz="0" w:space="0" w:color="auto"/>
                <w:right w:val="none" w:sz="0" w:space="0" w:color="auto"/>
              </w:divBdr>
            </w:div>
            <w:div w:id="1891914153">
              <w:marLeft w:val="0"/>
              <w:marRight w:val="0"/>
              <w:marTop w:val="0"/>
              <w:marBottom w:val="0"/>
              <w:divBdr>
                <w:top w:val="none" w:sz="0" w:space="0" w:color="auto"/>
                <w:left w:val="none" w:sz="0" w:space="0" w:color="auto"/>
                <w:bottom w:val="none" w:sz="0" w:space="0" w:color="auto"/>
                <w:right w:val="none" w:sz="0" w:space="0" w:color="auto"/>
              </w:divBdr>
            </w:div>
            <w:div w:id="1781337998">
              <w:marLeft w:val="0"/>
              <w:marRight w:val="0"/>
              <w:marTop w:val="0"/>
              <w:marBottom w:val="0"/>
              <w:divBdr>
                <w:top w:val="none" w:sz="0" w:space="0" w:color="auto"/>
                <w:left w:val="none" w:sz="0" w:space="0" w:color="auto"/>
                <w:bottom w:val="none" w:sz="0" w:space="0" w:color="auto"/>
                <w:right w:val="none" w:sz="0" w:space="0" w:color="auto"/>
              </w:divBdr>
            </w:div>
            <w:div w:id="978532633">
              <w:marLeft w:val="0"/>
              <w:marRight w:val="0"/>
              <w:marTop w:val="0"/>
              <w:marBottom w:val="0"/>
              <w:divBdr>
                <w:top w:val="none" w:sz="0" w:space="0" w:color="auto"/>
                <w:left w:val="none" w:sz="0" w:space="0" w:color="auto"/>
                <w:bottom w:val="none" w:sz="0" w:space="0" w:color="auto"/>
                <w:right w:val="none" w:sz="0" w:space="0" w:color="auto"/>
              </w:divBdr>
            </w:div>
            <w:div w:id="264921561">
              <w:marLeft w:val="0"/>
              <w:marRight w:val="0"/>
              <w:marTop w:val="0"/>
              <w:marBottom w:val="0"/>
              <w:divBdr>
                <w:top w:val="none" w:sz="0" w:space="0" w:color="auto"/>
                <w:left w:val="none" w:sz="0" w:space="0" w:color="auto"/>
                <w:bottom w:val="none" w:sz="0" w:space="0" w:color="auto"/>
                <w:right w:val="none" w:sz="0" w:space="0" w:color="auto"/>
              </w:divBdr>
            </w:div>
            <w:div w:id="1717313064">
              <w:marLeft w:val="0"/>
              <w:marRight w:val="0"/>
              <w:marTop w:val="0"/>
              <w:marBottom w:val="0"/>
              <w:divBdr>
                <w:top w:val="none" w:sz="0" w:space="0" w:color="auto"/>
                <w:left w:val="none" w:sz="0" w:space="0" w:color="auto"/>
                <w:bottom w:val="none" w:sz="0" w:space="0" w:color="auto"/>
                <w:right w:val="none" w:sz="0" w:space="0" w:color="auto"/>
              </w:divBdr>
            </w:div>
            <w:div w:id="1743258566">
              <w:marLeft w:val="0"/>
              <w:marRight w:val="0"/>
              <w:marTop w:val="0"/>
              <w:marBottom w:val="0"/>
              <w:divBdr>
                <w:top w:val="none" w:sz="0" w:space="0" w:color="auto"/>
                <w:left w:val="none" w:sz="0" w:space="0" w:color="auto"/>
                <w:bottom w:val="none" w:sz="0" w:space="0" w:color="auto"/>
                <w:right w:val="none" w:sz="0" w:space="0" w:color="auto"/>
              </w:divBdr>
            </w:div>
            <w:div w:id="956448492">
              <w:marLeft w:val="0"/>
              <w:marRight w:val="0"/>
              <w:marTop w:val="0"/>
              <w:marBottom w:val="0"/>
              <w:divBdr>
                <w:top w:val="none" w:sz="0" w:space="0" w:color="auto"/>
                <w:left w:val="none" w:sz="0" w:space="0" w:color="auto"/>
                <w:bottom w:val="none" w:sz="0" w:space="0" w:color="auto"/>
                <w:right w:val="none" w:sz="0" w:space="0" w:color="auto"/>
              </w:divBdr>
            </w:div>
            <w:div w:id="5833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71886">
      <w:bodyDiv w:val="1"/>
      <w:marLeft w:val="0"/>
      <w:marRight w:val="0"/>
      <w:marTop w:val="0"/>
      <w:marBottom w:val="0"/>
      <w:divBdr>
        <w:top w:val="none" w:sz="0" w:space="0" w:color="auto"/>
        <w:left w:val="none" w:sz="0" w:space="0" w:color="auto"/>
        <w:bottom w:val="none" w:sz="0" w:space="0" w:color="auto"/>
        <w:right w:val="none" w:sz="0" w:space="0" w:color="auto"/>
      </w:divBdr>
    </w:div>
    <w:div w:id="912079983">
      <w:bodyDiv w:val="1"/>
      <w:marLeft w:val="0"/>
      <w:marRight w:val="0"/>
      <w:marTop w:val="0"/>
      <w:marBottom w:val="0"/>
      <w:divBdr>
        <w:top w:val="none" w:sz="0" w:space="0" w:color="auto"/>
        <w:left w:val="none" w:sz="0" w:space="0" w:color="auto"/>
        <w:bottom w:val="none" w:sz="0" w:space="0" w:color="auto"/>
        <w:right w:val="none" w:sz="0" w:space="0" w:color="auto"/>
      </w:divBdr>
    </w:div>
    <w:div w:id="914780428">
      <w:bodyDiv w:val="1"/>
      <w:marLeft w:val="0"/>
      <w:marRight w:val="0"/>
      <w:marTop w:val="0"/>
      <w:marBottom w:val="0"/>
      <w:divBdr>
        <w:top w:val="none" w:sz="0" w:space="0" w:color="auto"/>
        <w:left w:val="none" w:sz="0" w:space="0" w:color="auto"/>
        <w:bottom w:val="none" w:sz="0" w:space="0" w:color="auto"/>
        <w:right w:val="none" w:sz="0" w:space="0" w:color="auto"/>
      </w:divBdr>
    </w:div>
    <w:div w:id="916598016">
      <w:bodyDiv w:val="1"/>
      <w:marLeft w:val="0"/>
      <w:marRight w:val="0"/>
      <w:marTop w:val="0"/>
      <w:marBottom w:val="0"/>
      <w:divBdr>
        <w:top w:val="none" w:sz="0" w:space="0" w:color="auto"/>
        <w:left w:val="none" w:sz="0" w:space="0" w:color="auto"/>
        <w:bottom w:val="none" w:sz="0" w:space="0" w:color="auto"/>
        <w:right w:val="none" w:sz="0" w:space="0" w:color="auto"/>
      </w:divBdr>
      <w:divsChild>
        <w:div w:id="24256148">
          <w:marLeft w:val="0"/>
          <w:marRight w:val="0"/>
          <w:marTop w:val="0"/>
          <w:marBottom w:val="0"/>
          <w:divBdr>
            <w:top w:val="none" w:sz="0" w:space="0" w:color="auto"/>
            <w:left w:val="none" w:sz="0" w:space="0" w:color="auto"/>
            <w:bottom w:val="none" w:sz="0" w:space="0" w:color="auto"/>
            <w:right w:val="none" w:sz="0" w:space="0" w:color="auto"/>
          </w:divBdr>
          <w:divsChild>
            <w:div w:id="70945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08598">
      <w:bodyDiv w:val="1"/>
      <w:marLeft w:val="0"/>
      <w:marRight w:val="0"/>
      <w:marTop w:val="0"/>
      <w:marBottom w:val="0"/>
      <w:divBdr>
        <w:top w:val="none" w:sz="0" w:space="0" w:color="auto"/>
        <w:left w:val="none" w:sz="0" w:space="0" w:color="auto"/>
        <w:bottom w:val="none" w:sz="0" w:space="0" w:color="auto"/>
        <w:right w:val="none" w:sz="0" w:space="0" w:color="auto"/>
      </w:divBdr>
    </w:div>
    <w:div w:id="920257595">
      <w:bodyDiv w:val="1"/>
      <w:marLeft w:val="0"/>
      <w:marRight w:val="0"/>
      <w:marTop w:val="0"/>
      <w:marBottom w:val="0"/>
      <w:divBdr>
        <w:top w:val="none" w:sz="0" w:space="0" w:color="auto"/>
        <w:left w:val="none" w:sz="0" w:space="0" w:color="auto"/>
        <w:bottom w:val="none" w:sz="0" w:space="0" w:color="auto"/>
        <w:right w:val="none" w:sz="0" w:space="0" w:color="auto"/>
      </w:divBdr>
    </w:div>
    <w:div w:id="929312020">
      <w:bodyDiv w:val="1"/>
      <w:marLeft w:val="0"/>
      <w:marRight w:val="0"/>
      <w:marTop w:val="0"/>
      <w:marBottom w:val="0"/>
      <w:divBdr>
        <w:top w:val="none" w:sz="0" w:space="0" w:color="auto"/>
        <w:left w:val="none" w:sz="0" w:space="0" w:color="auto"/>
        <w:bottom w:val="none" w:sz="0" w:space="0" w:color="auto"/>
        <w:right w:val="none" w:sz="0" w:space="0" w:color="auto"/>
      </w:divBdr>
    </w:div>
    <w:div w:id="930742554">
      <w:bodyDiv w:val="1"/>
      <w:marLeft w:val="0"/>
      <w:marRight w:val="0"/>
      <w:marTop w:val="0"/>
      <w:marBottom w:val="0"/>
      <w:divBdr>
        <w:top w:val="none" w:sz="0" w:space="0" w:color="auto"/>
        <w:left w:val="none" w:sz="0" w:space="0" w:color="auto"/>
        <w:bottom w:val="none" w:sz="0" w:space="0" w:color="auto"/>
        <w:right w:val="none" w:sz="0" w:space="0" w:color="auto"/>
      </w:divBdr>
    </w:div>
    <w:div w:id="931009630">
      <w:bodyDiv w:val="1"/>
      <w:marLeft w:val="0"/>
      <w:marRight w:val="0"/>
      <w:marTop w:val="0"/>
      <w:marBottom w:val="0"/>
      <w:divBdr>
        <w:top w:val="none" w:sz="0" w:space="0" w:color="auto"/>
        <w:left w:val="none" w:sz="0" w:space="0" w:color="auto"/>
        <w:bottom w:val="none" w:sz="0" w:space="0" w:color="auto"/>
        <w:right w:val="none" w:sz="0" w:space="0" w:color="auto"/>
      </w:divBdr>
    </w:div>
    <w:div w:id="933367767">
      <w:bodyDiv w:val="1"/>
      <w:marLeft w:val="0"/>
      <w:marRight w:val="0"/>
      <w:marTop w:val="0"/>
      <w:marBottom w:val="0"/>
      <w:divBdr>
        <w:top w:val="none" w:sz="0" w:space="0" w:color="auto"/>
        <w:left w:val="none" w:sz="0" w:space="0" w:color="auto"/>
        <w:bottom w:val="none" w:sz="0" w:space="0" w:color="auto"/>
        <w:right w:val="none" w:sz="0" w:space="0" w:color="auto"/>
      </w:divBdr>
    </w:div>
    <w:div w:id="935213971">
      <w:bodyDiv w:val="1"/>
      <w:marLeft w:val="0"/>
      <w:marRight w:val="0"/>
      <w:marTop w:val="0"/>
      <w:marBottom w:val="0"/>
      <w:divBdr>
        <w:top w:val="none" w:sz="0" w:space="0" w:color="auto"/>
        <w:left w:val="none" w:sz="0" w:space="0" w:color="auto"/>
        <w:bottom w:val="none" w:sz="0" w:space="0" w:color="auto"/>
        <w:right w:val="none" w:sz="0" w:space="0" w:color="auto"/>
      </w:divBdr>
    </w:div>
    <w:div w:id="944073284">
      <w:bodyDiv w:val="1"/>
      <w:marLeft w:val="0"/>
      <w:marRight w:val="0"/>
      <w:marTop w:val="0"/>
      <w:marBottom w:val="0"/>
      <w:divBdr>
        <w:top w:val="none" w:sz="0" w:space="0" w:color="auto"/>
        <w:left w:val="none" w:sz="0" w:space="0" w:color="auto"/>
        <w:bottom w:val="none" w:sz="0" w:space="0" w:color="auto"/>
        <w:right w:val="none" w:sz="0" w:space="0" w:color="auto"/>
      </w:divBdr>
      <w:divsChild>
        <w:div w:id="773599670">
          <w:marLeft w:val="0"/>
          <w:marRight w:val="0"/>
          <w:marTop w:val="0"/>
          <w:marBottom w:val="0"/>
          <w:divBdr>
            <w:top w:val="none" w:sz="0" w:space="0" w:color="auto"/>
            <w:left w:val="none" w:sz="0" w:space="0" w:color="auto"/>
            <w:bottom w:val="none" w:sz="0" w:space="0" w:color="auto"/>
            <w:right w:val="none" w:sz="0" w:space="0" w:color="auto"/>
          </w:divBdr>
          <w:divsChild>
            <w:div w:id="1806852914">
              <w:marLeft w:val="0"/>
              <w:marRight w:val="0"/>
              <w:marTop w:val="0"/>
              <w:marBottom w:val="0"/>
              <w:divBdr>
                <w:top w:val="none" w:sz="0" w:space="0" w:color="auto"/>
                <w:left w:val="none" w:sz="0" w:space="0" w:color="auto"/>
                <w:bottom w:val="none" w:sz="0" w:space="0" w:color="auto"/>
                <w:right w:val="none" w:sz="0" w:space="0" w:color="auto"/>
              </w:divBdr>
            </w:div>
            <w:div w:id="315838115">
              <w:marLeft w:val="0"/>
              <w:marRight w:val="0"/>
              <w:marTop w:val="0"/>
              <w:marBottom w:val="0"/>
              <w:divBdr>
                <w:top w:val="none" w:sz="0" w:space="0" w:color="auto"/>
                <w:left w:val="none" w:sz="0" w:space="0" w:color="auto"/>
                <w:bottom w:val="none" w:sz="0" w:space="0" w:color="auto"/>
                <w:right w:val="none" w:sz="0" w:space="0" w:color="auto"/>
              </w:divBdr>
            </w:div>
            <w:div w:id="1360161620">
              <w:marLeft w:val="0"/>
              <w:marRight w:val="0"/>
              <w:marTop w:val="0"/>
              <w:marBottom w:val="0"/>
              <w:divBdr>
                <w:top w:val="none" w:sz="0" w:space="0" w:color="auto"/>
                <w:left w:val="none" w:sz="0" w:space="0" w:color="auto"/>
                <w:bottom w:val="none" w:sz="0" w:space="0" w:color="auto"/>
                <w:right w:val="none" w:sz="0" w:space="0" w:color="auto"/>
              </w:divBdr>
            </w:div>
            <w:div w:id="330841903">
              <w:marLeft w:val="0"/>
              <w:marRight w:val="0"/>
              <w:marTop w:val="0"/>
              <w:marBottom w:val="0"/>
              <w:divBdr>
                <w:top w:val="none" w:sz="0" w:space="0" w:color="auto"/>
                <w:left w:val="none" w:sz="0" w:space="0" w:color="auto"/>
                <w:bottom w:val="none" w:sz="0" w:space="0" w:color="auto"/>
                <w:right w:val="none" w:sz="0" w:space="0" w:color="auto"/>
              </w:divBdr>
            </w:div>
            <w:div w:id="45185320">
              <w:marLeft w:val="0"/>
              <w:marRight w:val="0"/>
              <w:marTop w:val="0"/>
              <w:marBottom w:val="0"/>
              <w:divBdr>
                <w:top w:val="none" w:sz="0" w:space="0" w:color="auto"/>
                <w:left w:val="none" w:sz="0" w:space="0" w:color="auto"/>
                <w:bottom w:val="none" w:sz="0" w:space="0" w:color="auto"/>
                <w:right w:val="none" w:sz="0" w:space="0" w:color="auto"/>
              </w:divBdr>
            </w:div>
            <w:div w:id="316225130">
              <w:marLeft w:val="0"/>
              <w:marRight w:val="0"/>
              <w:marTop w:val="0"/>
              <w:marBottom w:val="0"/>
              <w:divBdr>
                <w:top w:val="none" w:sz="0" w:space="0" w:color="auto"/>
                <w:left w:val="none" w:sz="0" w:space="0" w:color="auto"/>
                <w:bottom w:val="none" w:sz="0" w:space="0" w:color="auto"/>
                <w:right w:val="none" w:sz="0" w:space="0" w:color="auto"/>
              </w:divBdr>
            </w:div>
            <w:div w:id="608661185">
              <w:marLeft w:val="0"/>
              <w:marRight w:val="0"/>
              <w:marTop w:val="0"/>
              <w:marBottom w:val="0"/>
              <w:divBdr>
                <w:top w:val="none" w:sz="0" w:space="0" w:color="auto"/>
                <w:left w:val="none" w:sz="0" w:space="0" w:color="auto"/>
                <w:bottom w:val="none" w:sz="0" w:space="0" w:color="auto"/>
                <w:right w:val="none" w:sz="0" w:space="0" w:color="auto"/>
              </w:divBdr>
            </w:div>
            <w:div w:id="2138836346">
              <w:marLeft w:val="0"/>
              <w:marRight w:val="0"/>
              <w:marTop w:val="0"/>
              <w:marBottom w:val="0"/>
              <w:divBdr>
                <w:top w:val="none" w:sz="0" w:space="0" w:color="auto"/>
                <w:left w:val="none" w:sz="0" w:space="0" w:color="auto"/>
                <w:bottom w:val="none" w:sz="0" w:space="0" w:color="auto"/>
                <w:right w:val="none" w:sz="0" w:space="0" w:color="auto"/>
              </w:divBdr>
            </w:div>
            <w:div w:id="231544533">
              <w:marLeft w:val="0"/>
              <w:marRight w:val="0"/>
              <w:marTop w:val="0"/>
              <w:marBottom w:val="0"/>
              <w:divBdr>
                <w:top w:val="none" w:sz="0" w:space="0" w:color="auto"/>
                <w:left w:val="none" w:sz="0" w:space="0" w:color="auto"/>
                <w:bottom w:val="none" w:sz="0" w:space="0" w:color="auto"/>
                <w:right w:val="none" w:sz="0" w:space="0" w:color="auto"/>
              </w:divBdr>
            </w:div>
            <w:div w:id="1971785955">
              <w:marLeft w:val="0"/>
              <w:marRight w:val="0"/>
              <w:marTop w:val="0"/>
              <w:marBottom w:val="0"/>
              <w:divBdr>
                <w:top w:val="none" w:sz="0" w:space="0" w:color="auto"/>
                <w:left w:val="none" w:sz="0" w:space="0" w:color="auto"/>
                <w:bottom w:val="none" w:sz="0" w:space="0" w:color="auto"/>
                <w:right w:val="none" w:sz="0" w:space="0" w:color="auto"/>
              </w:divBdr>
            </w:div>
            <w:div w:id="1828937899">
              <w:marLeft w:val="0"/>
              <w:marRight w:val="0"/>
              <w:marTop w:val="0"/>
              <w:marBottom w:val="0"/>
              <w:divBdr>
                <w:top w:val="none" w:sz="0" w:space="0" w:color="auto"/>
                <w:left w:val="none" w:sz="0" w:space="0" w:color="auto"/>
                <w:bottom w:val="none" w:sz="0" w:space="0" w:color="auto"/>
                <w:right w:val="none" w:sz="0" w:space="0" w:color="auto"/>
              </w:divBdr>
            </w:div>
            <w:div w:id="705330373">
              <w:marLeft w:val="0"/>
              <w:marRight w:val="0"/>
              <w:marTop w:val="0"/>
              <w:marBottom w:val="0"/>
              <w:divBdr>
                <w:top w:val="none" w:sz="0" w:space="0" w:color="auto"/>
                <w:left w:val="none" w:sz="0" w:space="0" w:color="auto"/>
                <w:bottom w:val="none" w:sz="0" w:space="0" w:color="auto"/>
                <w:right w:val="none" w:sz="0" w:space="0" w:color="auto"/>
              </w:divBdr>
            </w:div>
            <w:div w:id="1090279419">
              <w:marLeft w:val="0"/>
              <w:marRight w:val="0"/>
              <w:marTop w:val="0"/>
              <w:marBottom w:val="0"/>
              <w:divBdr>
                <w:top w:val="none" w:sz="0" w:space="0" w:color="auto"/>
                <w:left w:val="none" w:sz="0" w:space="0" w:color="auto"/>
                <w:bottom w:val="none" w:sz="0" w:space="0" w:color="auto"/>
                <w:right w:val="none" w:sz="0" w:space="0" w:color="auto"/>
              </w:divBdr>
            </w:div>
            <w:div w:id="1358972191">
              <w:marLeft w:val="0"/>
              <w:marRight w:val="0"/>
              <w:marTop w:val="0"/>
              <w:marBottom w:val="0"/>
              <w:divBdr>
                <w:top w:val="none" w:sz="0" w:space="0" w:color="auto"/>
                <w:left w:val="none" w:sz="0" w:space="0" w:color="auto"/>
                <w:bottom w:val="none" w:sz="0" w:space="0" w:color="auto"/>
                <w:right w:val="none" w:sz="0" w:space="0" w:color="auto"/>
              </w:divBdr>
            </w:div>
            <w:div w:id="1692100568">
              <w:marLeft w:val="0"/>
              <w:marRight w:val="0"/>
              <w:marTop w:val="0"/>
              <w:marBottom w:val="0"/>
              <w:divBdr>
                <w:top w:val="none" w:sz="0" w:space="0" w:color="auto"/>
                <w:left w:val="none" w:sz="0" w:space="0" w:color="auto"/>
                <w:bottom w:val="none" w:sz="0" w:space="0" w:color="auto"/>
                <w:right w:val="none" w:sz="0" w:space="0" w:color="auto"/>
              </w:divBdr>
            </w:div>
            <w:div w:id="156934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1559">
      <w:bodyDiv w:val="1"/>
      <w:marLeft w:val="0"/>
      <w:marRight w:val="0"/>
      <w:marTop w:val="0"/>
      <w:marBottom w:val="0"/>
      <w:divBdr>
        <w:top w:val="none" w:sz="0" w:space="0" w:color="auto"/>
        <w:left w:val="none" w:sz="0" w:space="0" w:color="auto"/>
        <w:bottom w:val="none" w:sz="0" w:space="0" w:color="auto"/>
        <w:right w:val="none" w:sz="0" w:space="0" w:color="auto"/>
      </w:divBdr>
    </w:div>
    <w:div w:id="948052575">
      <w:bodyDiv w:val="1"/>
      <w:marLeft w:val="0"/>
      <w:marRight w:val="0"/>
      <w:marTop w:val="0"/>
      <w:marBottom w:val="0"/>
      <w:divBdr>
        <w:top w:val="none" w:sz="0" w:space="0" w:color="auto"/>
        <w:left w:val="none" w:sz="0" w:space="0" w:color="auto"/>
        <w:bottom w:val="none" w:sz="0" w:space="0" w:color="auto"/>
        <w:right w:val="none" w:sz="0" w:space="0" w:color="auto"/>
      </w:divBdr>
    </w:div>
    <w:div w:id="954141170">
      <w:bodyDiv w:val="1"/>
      <w:marLeft w:val="0"/>
      <w:marRight w:val="0"/>
      <w:marTop w:val="0"/>
      <w:marBottom w:val="0"/>
      <w:divBdr>
        <w:top w:val="none" w:sz="0" w:space="0" w:color="auto"/>
        <w:left w:val="none" w:sz="0" w:space="0" w:color="auto"/>
        <w:bottom w:val="none" w:sz="0" w:space="0" w:color="auto"/>
        <w:right w:val="none" w:sz="0" w:space="0" w:color="auto"/>
      </w:divBdr>
    </w:div>
    <w:div w:id="957223620">
      <w:bodyDiv w:val="1"/>
      <w:marLeft w:val="0"/>
      <w:marRight w:val="0"/>
      <w:marTop w:val="0"/>
      <w:marBottom w:val="0"/>
      <w:divBdr>
        <w:top w:val="none" w:sz="0" w:space="0" w:color="auto"/>
        <w:left w:val="none" w:sz="0" w:space="0" w:color="auto"/>
        <w:bottom w:val="none" w:sz="0" w:space="0" w:color="auto"/>
        <w:right w:val="none" w:sz="0" w:space="0" w:color="auto"/>
      </w:divBdr>
      <w:divsChild>
        <w:div w:id="1022439198">
          <w:marLeft w:val="0"/>
          <w:marRight w:val="0"/>
          <w:marTop w:val="0"/>
          <w:marBottom w:val="0"/>
          <w:divBdr>
            <w:top w:val="none" w:sz="0" w:space="0" w:color="auto"/>
            <w:left w:val="none" w:sz="0" w:space="0" w:color="auto"/>
            <w:bottom w:val="none" w:sz="0" w:space="0" w:color="auto"/>
            <w:right w:val="none" w:sz="0" w:space="0" w:color="auto"/>
          </w:divBdr>
        </w:div>
      </w:divsChild>
    </w:div>
    <w:div w:id="961764159">
      <w:bodyDiv w:val="1"/>
      <w:marLeft w:val="0"/>
      <w:marRight w:val="0"/>
      <w:marTop w:val="0"/>
      <w:marBottom w:val="0"/>
      <w:divBdr>
        <w:top w:val="none" w:sz="0" w:space="0" w:color="auto"/>
        <w:left w:val="none" w:sz="0" w:space="0" w:color="auto"/>
        <w:bottom w:val="none" w:sz="0" w:space="0" w:color="auto"/>
        <w:right w:val="none" w:sz="0" w:space="0" w:color="auto"/>
      </w:divBdr>
      <w:divsChild>
        <w:div w:id="540364373">
          <w:marLeft w:val="0"/>
          <w:marRight w:val="0"/>
          <w:marTop w:val="0"/>
          <w:marBottom w:val="0"/>
          <w:divBdr>
            <w:top w:val="none" w:sz="0" w:space="0" w:color="auto"/>
            <w:left w:val="none" w:sz="0" w:space="0" w:color="auto"/>
            <w:bottom w:val="none" w:sz="0" w:space="0" w:color="auto"/>
            <w:right w:val="none" w:sz="0" w:space="0" w:color="auto"/>
          </w:divBdr>
          <w:divsChild>
            <w:div w:id="1786197320">
              <w:marLeft w:val="0"/>
              <w:marRight w:val="0"/>
              <w:marTop w:val="0"/>
              <w:marBottom w:val="0"/>
              <w:divBdr>
                <w:top w:val="none" w:sz="0" w:space="0" w:color="auto"/>
                <w:left w:val="none" w:sz="0" w:space="0" w:color="auto"/>
                <w:bottom w:val="none" w:sz="0" w:space="0" w:color="auto"/>
                <w:right w:val="none" w:sz="0" w:space="0" w:color="auto"/>
              </w:divBdr>
            </w:div>
            <w:div w:id="619799926">
              <w:marLeft w:val="0"/>
              <w:marRight w:val="0"/>
              <w:marTop w:val="0"/>
              <w:marBottom w:val="0"/>
              <w:divBdr>
                <w:top w:val="none" w:sz="0" w:space="0" w:color="auto"/>
                <w:left w:val="none" w:sz="0" w:space="0" w:color="auto"/>
                <w:bottom w:val="none" w:sz="0" w:space="0" w:color="auto"/>
                <w:right w:val="none" w:sz="0" w:space="0" w:color="auto"/>
              </w:divBdr>
            </w:div>
            <w:div w:id="295643524">
              <w:marLeft w:val="0"/>
              <w:marRight w:val="0"/>
              <w:marTop w:val="0"/>
              <w:marBottom w:val="0"/>
              <w:divBdr>
                <w:top w:val="none" w:sz="0" w:space="0" w:color="auto"/>
                <w:left w:val="none" w:sz="0" w:space="0" w:color="auto"/>
                <w:bottom w:val="none" w:sz="0" w:space="0" w:color="auto"/>
                <w:right w:val="none" w:sz="0" w:space="0" w:color="auto"/>
              </w:divBdr>
            </w:div>
            <w:div w:id="1295870835">
              <w:marLeft w:val="0"/>
              <w:marRight w:val="0"/>
              <w:marTop w:val="0"/>
              <w:marBottom w:val="0"/>
              <w:divBdr>
                <w:top w:val="none" w:sz="0" w:space="0" w:color="auto"/>
                <w:left w:val="none" w:sz="0" w:space="0" w:color="auto"/>
                <w:bottom w:val="none" w:sz="0" w:space="0" w:color="auto"/>
                <w:right w:val="none" w:sz="0" w:space="0" w:color="auto"/>
              </w:divBdr>
            </w:div>
            <w:div w:id="80585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09153">
      <w:bodyDiv w:val="1"/>
      <w:marLeft w:val="0"/>
      <w:marRight w:val="0"/>
      <w:marTop w:val="0"/>
      <w:marBottom w:val="0"/>
      <w:divBdr>
        <w:top w:val="none" w:sz="0" w:space="0" w:color="auto"/>
        <w:left w:val="none" w:sz="0" w:space="0" w:color="auto"/>
        <w:bottom w:val="none" w:sz="0" w:space="0" w:color="auto"/>
        <w:right w:val="none" w:sz="0" w:space="0" w:color="auto"/>
      </w:divBdr>
    </w:div>
    <w:div w:id="962879027">
      <w:bodyDiv w:val="1"/>
      <w:marLeft w:val="0"/>
      <w:marRight w:val="0"/>
      <w:marTop w:val="0"/>
      <w:marBottom w:val="0"/>
      <w:divBdr>
        <w:top w:val="none" w:sz="0" w:space="0" w:color="auto"/>
        <w:left w:val="none" w:sz="0" w:space="0" w:color="auto"/>
        <w:bottom w:val="none" w:sz="0" w:space="0" w:color="auto"/>
        <w:right w:val="none" w:sz="0" w:space="0" w:color="auto"/>
      </w:divBdr>
    </w:div>
    <w:div w:id="964653322">
      <w:bodyDiv w:val="1"/>
      <w:marLeft w:val="0"/>
      <w:marRight w:val="0"/>
      <w:marTop w:val="0"/>
      <w:marBottom w:val="0"/>
      <w:divBdr>
        <w:top w:val="none" w:sz="0" w:space="0" w:color="auto"/>
        <w:left w:val="none" w:sz="0" w:space="0" w:color="auto"/>
        <w:bottom w:val="none" w:sz="0" w:space="0" w:color="auto"/>
        <w:right w:val="none" w:sz="0" w:space="0" w:color="auto"/>
      </w:divBdr>
    </w:div>
    <w:div w:id="966163307">
      <w:bodyDiv w:val="1"/>
      <w:marLeft w:val="0"/>
      <w:marRight w:val="0"/>
      <w:marTop w:val="0"/>
      <w:marBottom w:val="0"/>
      <w:divBdr>
        <w:top w:val="none" w:sz="0" w:space="0" w:color="auto"/>
        <w:left w:val="none" w:sz="0" w:space="0" w:color="auto"/>
        <w:bottom w:val="none" w:sz="0" w:space="0" w:color="auto"/>
        <w:right w:val="none" w:sz="0" w:space="0" w:color="auto"/>
      </w:divBdr>
    </w:div>
    <w:div w:id="974140371">
      <w:bodyDiv w:val="1"/>
      <w:marLeft w:val="0"/>
      <w:marRight w:val="0"/>
      <w:marTop w:val="0"/>
      <w:marBottom w:val="0"/>
      <w:divBdr>
        <w:top w:val="none" w:sz="0" w:space="0" w:color="auto"/>
        <w:left w:val="none" w:sz="0" w:space="0" w:color="auto"/>
        <w:bottom w:val="none" w:sz="0" w:space="0" w:color="auto"/>
        <w:right w:val="none" w:sz="0" w:space="0" w:color="auto"/>
      </w:divBdr>
      <w:divsChild>
        <w:div w:id="2012219177">
          <w:marLeft w:val="0"/>
          <w:marRight w:val="0"/>
          <w:marTop w:val="0"/>
          <w:marBottom w:val="150"/>
          <w:divBdr>
            <w:top w:val="none" w:sz="0" w:space="0" w:color="auto"/>
            <w:left w:val="none" w:sz="0" w:space="0" w:color="auto"/>
            <w:bottom w:val="none" w:sz="0" w:space="0" w:color="auto"/>
            <w:right w:val="none" w:sz="0" w:space="0" w:color="auto"/>
          </w:divBdr>
        </w:div>
      </w:divsChild>
    </w:div>
    <w:div w:id="984889595">
      <w:bodyDiv w:val="1"/>
      <w:marLeft w:val="0"/>
      <w:marRight w:val="0"/>
      <w:marTop w:val="0"/>
      <w:marBottom w:val="0"/>
      <w:divBdr>
        <w:top w:val="none" w:sz="0" w:space="0" w:color="auto"/>
        <w:left w:val="none" w:sz="0" w:space="0" w:color="auto"/>
        <w:bottom w:val="none" w:sz="0" w:space="0" w:color="auto"/>
        <w:right w:val="none" w:sz="0" w:space="0" w:color="auto"/>
      </w:divBdr>
    </w:div>
    <w:div w:id="988482733">
      <w:bodyDiv w:val="1"/>
      <w:marLeft w:val="0"/>
      <w:marRight w:val="0"/>
      <w:marTop w:val="0"/>
      <w:marBottom w:val="0"/>
      <w:divBdr>
        <w:top w:val="none" w:sz="0" w:space="0" w:color="auto"/>
        <w:left w:val="none" w:sz="0" w:space="0" w:color="auto"/>
        <w:bottom w:val="none" w:sz="0" w:space="0" w:color="auto"/>
        <w:right w:val="none" w:sz="0" w:space="0" w:color="auto"/>
      </w:divBdr>
    </w:div>
    <w:div w:id="991637290">
      <w:bodyDiv w:val="1"/>
      <w:marLeft w:val="0"/>
      <w:marRight w:val="0"/>
      <w:marTop w:val="0"/>
      <w:marBottom w:val="0"/>
      <w:divBdr>
        <w:top w:val="none" w:sz="0" w:space="0" w:color="auto"/>
        <w:left w:val="none" w:sz="0" w:space="0" w:color="auto"/>
        <w:bottom w:val="none" w:sz="0" w:space="0" w:color="auto"/>
        <w:right w:val="none" w:sz="0" w:space="0" w:color="auto"/>
      </w:divBdr>
      <w:divsChild>
        <w:div w:id="810974484">
          <w:marLeft w:val="0"/>
          <w:marRight w:val="0"/>
          <w:marTop w:val="0"/>
          <w:marBottom w:val="240"/>
          <w:divBdr>
            <w:top w:val="none" w:sz="0" w:space="0" w:color="auto"/>
            <w:left w:val="none" w:sz="0" w:space="0" w:color="auto"/>
            <w:bottom w:val="none" w:sz="0" w:space="0" w:color="auto"/>
            <w:right w:val="none" w:sz="0" w:space="0" w:color="auto"/>
          </w:divBdr>
          <w:divsChild>
            <w:div w:id="850801876">
              <w:marLeft w:val="120"/>
              <w:marRight w:val="0"/>
              <w:marTop w:val="0"/>
              <w:marBottom w:val="120"/>
              <w:divBdr>
                <w:top w:val="none" w:sz="0" w:space="0" w:color="auto"/>
                <w:left w:val="none" w:sz="0" w:space="0" w:color="auto"/>
                <w:bottom w:val="none" w:sz="0" w:space="0" w:color="auto"/>
                <w:right w:val="none" w:sz="0" w:space="0" w:color="auto"/>
              </w:divBdr>
              <w:divsChild>
                <w:div w:id="1643853315">
                  <w:marLeft w:val="0"/>
                  <w:marRight w:val="0"/>
                  <w:marTop w:val="0"/>
                  <w:marBottom w:val="0"/>
                  <w:divBdr>
                    <w:top w:val="none" w:sz="0" w:space="0" w:color="auto"/>
                    <w:left w:val="none" w:sz="0" w:space="0" w:color="auto"/>
                    <w:bottom w:val="none" w:sz="0" w:space="0" w:color="auto"/>
                    <w:right w:val="none" w:sz="0" w:space="0" w:color="auto"/>
                  </w:divBdr>
                </w:div>
                <w:div w:id="99333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1578">
          <w:marLeft w:val="0"/>
          <w:marRight w:val="0"/>
          <w:marTop w:val="0"/>
          <w:marBottom w:val="240"/>
          <w:divBdr>
            <w:top w:val="none" w:sz="0" w:space="0" w:color="auto"/>
            <w:left w:val="none" w:sz="0" w:space="0" w:color="auto"/>
            <w:bottom w:val="none" w:sz="0" w:space="0" w:color="auto"/>
            <w:right w:val="none" w:sz="0" w:space="0" w:color="auto"/>
          </w:divBdr>
          <w:divsChild>
            <w:div w:id="2077588137">
              <w:marLeft w:val="120"/>
              <w:marRight w:val="0"/>
              <w:marTop w:val="0"/>
              <w:marBottom w:val="120"/>
              <w:divBdr>
                <w:top w:val="none" w:sz="0" w:space="0" w:color="auto"/>
                <w:left w:val="none" w:sz="0" w:space="0" w:color="auto"/>
                <w:bottom w:val="none" w:sz="0" w:space="0" w:color="auto"/>
                <w:right w:val="none" w:sz="0" w:space="0" w:color="auto"/>
              </w:divBdr>
              <w:divsChild>
                <w:div w:id="506097243">
                  <w:marLeft w:val="0"/>
                  <w:marRight w:val="0"/>
                  <w:marTop w:val="0"/>
                  <w:marBottom w:val="0"/>
                  <w:divBdr>
                    <w:top w:val="none" w:sz="0" w:space="0" w:color="auto"/>
                    <w:left w:val="none" w:sz="0" w:space="0" w:color="auto"/>
                    <w:bottom w:val="none" w:sz="0" w:space="0" w:color="auto"/>
                    <w:right w:val="none" w:sz="0" w:space="0" w:color="auto"/>
                  </w:divBdr>
                </w:div>
                <w:div w:id="1399017187">
                  <w:marLeft w:val="0"/>
                  <w:marRight w:val="0"/>
                  <w:marTop w:val="0"/>
                  <w:marBottom w:val="0"/>
                  <w:divBdr>
                    <w:top w:val="none" w:sz="0" w:space="0" w:color="auto"/>
                    <w:left w:val="none" w:sz="0" w:space="0" w:color="auto"/>
                    <w:bottom w:val="none" w:sz="0" w:space="0" w:color="auto"/>
                    <w:right w:val="none" w:sz="0" w:space="0" w:color="auto"/>
                  </w:divBdr>
                </w:div>
                <w:div w:id="134979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97163">
          <w:marLeft w:val="120"/>
          <w:marRight w:val="120"/>
          <w:marTop w:val="0"/>
          <w:marBottom w:val="0"/>
          <w:divBdr>
            <w:top w:val="none" w:sz="0" w:space="0" w:color="auto"/>
            <w:left w:val="none" w:sz="0" w:space="0" w:color="auto"/>
            <w:bottom w:val="none" w:sz="0" w:space="0" w:color="auto"/>
            <w:right w:val="none" w:sz="0" w:space="0" w:color="auto"/>
          </w:divBdr>
          <w:divsChild>
            <w:div w:id="1687949138">
              <w:marLeft w:val="0"/>
              <w:marRight w:val="0"/>
              <w:marTop w:val="0"/>
              <w:marBottom w:val="0"/>
              <w:divBdr>
                <w:top w:val="none" w:sz="0" w:space="0" w:color="auto"/>
                <w:left w:val="none" w:sz="0" w:space="0" w:color="auto"/>
                <w:bottom w:val="none" w:sz="0" w:space="0" w:color="auto"/>
                <w:right w:val="none" w:sz="0" w:space="0" w:color="auto"/>
              </w:divBdr>
            </w:div>
          </w:divsChild>
        </w:div>
        <w:div w:id="560095024">
          <w:marLeft w:val="0"/>
          <w:marRight w:val="0"/>
          <w:marTop w:val="0"/>
          <w:marBottom w:val="240"/>
          <w:divBdr>
            <w:top w:val="none" w:sz="0" w:space="0" w:color="auto"/>
            <w:left w:val="none" w:sz="0" w:space="0" w:color="auto"/>
            <w:bottom w:val="none" w:sz="0" w:space="0" w:color="auto"/>
            <w:right w:val="none" w:sz="0" w:space="0" w:color="auto"/>
          </w:divBdr>
          <w:divsChild>
            <w:div w:id="1757896575">
              <w:marLeft w:val="120"/>
              <w:marRight w:val="0"/>
              <w:marTop w:val="0"/>
              <w:marBottom w:val="120"/>
              <w:divBdr>
                <w:top w:val="none" w:sz="0" w:space="0" w:color="auto"/>
                <w:left w:val="none" w:sz="0" w:space="0" w:color="auto"/>
                <w:bottom w:val="none" w:sz="0" w:space="0" w:color="auto"/>
                <w:right w:val="none" w:sz="0" w:space="0" w:color="auto"/>
              </w:divBdr>
              <w:divsChild>
                <w:div w:id="2126541400">
                  <w:marLeft w:val="0"/>
                  <w:marRight w:val="0"/>
                  <w:marTop w:val="0"/>
                  <w:marBottom w:val="0"/>
                  <w:divBdr>
                    <w:top w:val="none" w:sz="0" w:space="0" w:color="auto"/>
                    <w:left w:val="none" w:sz="0" w:space="0" w:color="auto"/>
                    <w:bottom w:val="none" w:sz="0" w:space="0" w:color="auto"/>
                    <w:right w:val="none" w:sz="0" w:space="0" w:color="auto"/>
                  </w:divBdr>
                </w:div>
                <w:div w:id="1163472070">
                  <w:marLeft w:val="0"/>
                  <w:marRight w:val="0"/>
                  <w:marTop w:val="0"/>
                  <w:marBottom w:val="0"/>
                  <w:divBdr>
                    <w:top w:val="none" w:sz="0" w:space="0" w:color="auto"/>
                    <w:left w:val="none" w:sz="0" w:space="0" w:color="auto"/>
                    <w:bottom w:val="none" w:sz="0" w:space="0" w:color="auto"/>
                    <w:right w:val="none" w:sz="0" w:space="0" w:color="auto"/>
                  </w:divBdr>
                </w:div>
                <w:div w:id="16710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21277">
          <w:marLeft w:val="0"/>
          <w:marRight w:val="0"/>
          <w:marTop w:val="0"/>
          <w:marBottom w:val="240"/>
          <w:divBdr>
            <w:top w:val="none" w:sz="0" w:space="0" w:color="auto"/>
            <w:left w:val="none" w:sz="0" w:space="0" w:color="auto"/>
            <w:bottom w:val="none" w:sz="0" w:space="0" w:color="auto"/>
            <w:right w:val="none" w:sz="0" w:space="0" w:color="auto"/>
          </w:divBdr>
          <w:divsChild>
            <w:div w:id="376012774">
              <w:marLeft w:val="120"/>
              <w:marRight w:val="0"/>
              <w:marTop w:val="0"/>
              <w:marBottom w:val="120"/>
              <w:divBdr>
                <w:top w:val="none" w:sz="0" w:space="0" w:color="auto"/>
                <w:left w:val="none" w:sz="0" w:space="0" w:color="auto"/>
                <w:bottom w:val="none" w:sz="0" w:space="0" w:color="auto"/>
                <w:right w:val="none" w:sz="0" w:space="0" w:color="auto"/>
              </w:divBdr>
              <w:divsChild>
                <w:div w:id="1432162638">
                  <w:marLeft w:val="0"/>
                  <w:marRight w:val="0"/>
                  <w:marTop w:val="0"/>
                  <w:marBottom w:val="0"/>
                  <w:divBdr>
                    <w:top w:val="none" w:sz="0" w:space="0" w:color="auto"/>
                    <w:left w:val="none" w:sz="0" w:space="0" w:color="auto"/>
                    <w:bottom w:val="none" w:sz="0" w:space="0" w:color="auto"/>
                    <w:right w:val="none" w:sz="0" w:space="0" w:color="auto"/>
                  </w:divBdr>
                </w:div>
                <w:div w:id="16369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733328">
          <w:marLeft w:val="0"/>
          <w:marRight w:val="0"/>
          <w:marTop w:val="0"/>
          <w:marBottom w:val="240"/>
          <w:divBdr>
            <w:top w:val="none" w:sz="0" w:space="0" w:color="auto"/>
            <w:left w:val="none" w:sz="0" w:space="0" w:color="auto"/>
            <w:bottom w:val="none" w:sz="0" w:space="0" w:color="auto"/>
            <w:right w:val="none" w:sz="0" w:space="0" w:color="auto"/>
          </w:divBdr>
          <w:divsChild>
            <w:div w:id="1362323686">
              <w:marLeft w:val="120"/>
              <w:marRight w:val="0"/>
              <w:marTop w:val="0"/>
              <w:marBottom w:val="120"/>
              <w:divBdr>
                <w:top w:val="none" w:sz="0" w:space="0" w:color="auto"/>
                <w:left w:val="none" w:sz="0" w:space="0" w:color="auto"/>
                <w:bottom w:val="none" w:sz="0" w:space="0" w:color="auto"/>
                <w:right w:val="none" w:sz="0" w:space="0" w:color="auto"/>
              </w:divBdr>
              <w:divsChild>
                <w:div w:id="135952326">
                  <w:marLeft w:val="0"/>
                  <w:marRight w:val="0"/>
                  <w:marTop w:val="0"/>
                  <w:marBottom w:val="0"/>
                  <w:divBdr>
                    <w:top w:val="none" w:sz="0" w:space="0" w:color="auto"/>
                    <w:left w:val="none" w:sz="0" w:space="0" w:color="auto"/>
                    <w:bottom w:val="none" w:sz="0" w:space="0" w:color="auto"/>
                    <w:right w:val="none" w:sz="0" w:space="0" w:color="auto"/>
                  </w:divBdr>
                </w:div>
                <w:div w:id="320429298">
                  <w:marLeft w:val="0"/>
                  <w:marRight w:val="0"/>
                  <w:marTop w:val="0"/>
                  <w:marBottom w:val="0"/>
                  <w:divBdr>
                    <w:top w:val="none" w:sz="0" w:space="0" w:color="auto"/>
                    <w:left w:val="none" w:sz="0" w:space="0" w:color="auto"/>
                    <w:bottom w:val="none" w:sz="0" w:space="0" w:color="auto"/>
                    <w:right w:val="none" w:sz="0" w:space="0" w:color="auto"/>
                  </w:divBdr>
                </w:div>
                <w:div w:id="7372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26254">
          <w:marLeft w:val="0"/>
          <w:marRight w:val="0"/>
          <w:marTop w:val="0"/>
          <w:marBottom w:val="240"/>
          <w:divBdr>
            <w:top w:val="none" w:sz="0" w:space="0" w:color="auto"/>
            <w:left w:val="none" w:sz="0" w:space="0" w:color="auto"/>
            <w:bottom w:val="none" w:sz="0" w:space="0" w:color="auto"/>
            <w:right w:val="none" w:sz="0" w:space="0" w:color="auto"/>
          </w:divBdr>
          <w:divsChild>
            <w:div w:id="996610812">
              <w:marLeft w:val="120"/>
              <w:marRight w:val="0"/>
              <w:marTop w:val="0"/>
              <w:marBottom w:val="120"/>
              <w:divBdr>
                <w:top w:val="none" w:sz="0" w:space="0" w:color="auto"/>
                <w:left w:val="none" w:sz="0" w:space="0" w:color="auto"/>
                <w:bottom w:val="none" w:sz="0" w:space="0" w:color="auto"/>
                <w:right w:val="none" w:sz="0" w:space="0" w:color="auto"/>
              </w:divBdr>
              <w:divsChild>
                <w:div w:id="1770009096">
                  <w:marLeft w:val="0"/>
                  <w:marRight w:val="0"/>
                  <w:marTop w:val="0"/>
                  <w:marBottom w:val="0"/>
                  <w:divBdr>
                    <w:top w:val="none" w:sz="0" w:space="0" w:color="auto"/>
                    <w:left w:val="none" w:sz="0" w:space="0" w:color="auto"/>
                    <w:bottom w:val="none" w:sz="0" w:space="0" w:color="auto"/>
                    <w:right w:val="none" w:sz="0" w:space="0" w:color="auto"/>
                  </w:divBdr>
                </w:div>
                <w:div w:id="1665429947">
                  <w:marLeft w:val="0"/>
                  <w:marRight w:val="0"/>
                  <w:marTop w:val="0"/>
                  <w:marBottom w:val="0"/>
                  <w:divBdr>
                    <w:top w:val="none" w:sz="0" w:space="0" w:color="auto"/>
                    <w:left w:val="none" w:sz="0" w:space="0" w:color="auto"/>
                    <w:bottom w:val="none" w:sz="0" w:space="0" w:color="auto"/>
                    <w:right w:val="none" w:sz="0" w:space="0" w:color="auto"/>
                  </w:divBdr>
                </w:div>
                <w:div w:id="175134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77248">
          <w:marLeft w:val="0"/>
          <w:marRight w:val="0"/>
          <w:marTop w:val="0"/>
          <w:marBottom w:val="240"/>
          <w:divBdr>
            <w:top w:val="none" w:sz="0" w:space="0" w:color="auto"/>
            <w:left w:val="none" w:sz="0" w:space="0" w:color="auto"/>
            <w:bottom w:val="none" w:sz="0" w:space="0" w:color="auto"/>
            <w:right w:val="none" w:sz="0" w:space="0" w:color="auto"/>
          </w:divBdr>
          <w:divsChild>
            <w:div w:id="55208368">
              <w:marLeft w:val="120"/>
              <w:marRight w:val="0"/>
              <w:marTop w:val="0"/>
              <w:marBottom w:val="120"/>
              <w:divBdr>
                <w:top w:val="none" w:sz="0" w:space="0" w:color="auto"/>
                <w:left w:val="none" w:sz="0" w:space="0" w:color="auto"/>
                <w:bottom w:val="none" w:sz="0" w:space="0" w:color="auto"/>
                <w:right w:val="none" w:sz="0" w:space="0" w:color="auto"/>
              </w:divBdr>
              <w:divsChild>
                <w:div w:id="2093235602">
                  <w:marLeft w:val="0"/>
                  <w:marRight w:val="0"/>
                  <w:marTop w:val="0"/>
                  <w:marBottom w:val="0"/>
                  <w:divBdr>
                    <w:top w:val="none" w:sz="0" w:space="0" w:color="auto"/>
                    <w:left w:val="none" w:sz="0" w:space="0" w:color="auto"/>
                    <w:bottom w:val="none" w:sz="0" w:space="0" w:color="auto"/>
                    <w:right w:val="none" w:sz="0" w:space="0" w:color="auto"/>
                  </w:divBdr>
                </w:div>
                <w:div w:id="685717799">
                  <w:marLeft w:val="0"/>
                  <w:marRight w:val="0"/>
                  <w:marTop w:val="0"/>
                  <w:marBottom w:val="0"/>
                  <w:divBdr>
                    <w:top w:val="none" w:sz="0" w:space="0" w:color="auto"/>
                    <w:left w:val="none" w:sz="0" w:space="0" w:color="auto"/>
                    <w:bottom w:val="none" w:sz="0" w:space="0" w:color="auto"/>
                    <w:right w:val="none" w:sz="0" w:space="0" w:color="auto"/>
                  </w:divBdr>
                </w:div>
                <w:div w:id="171928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1741">
          <w:marLeft w:val="0"/>
          <w:marRight w:val="0"/>
          <w:marTop w:val="0"/>
          <w:marBottom w:val="240"/>
          <w:divBdr>
            <w:top w:val="none" w:sz="0" w:space="0" w:color="auto"/>
            <w:left w:val="none" w:sz="0" w:space="0" w:color="auto"/>
            <w:bottom w:val="none" w:sz="0" w:space="0" w:color="auto"/>
            <w:right w:val="none" w:sz="0" w:space="0" w:color="auto"/>
          </w:divBdr>
          <w:divsChild>
            <w:div w:id="208685598">
              <w:marLeft w:val="120"/>
              <w:marRight w:val="0"/>
              <w:marTop w:val="0"/>
              <w:marBottom w:val="120"/>
              <w:divBdr>
                <w:top w:val="none" w:sz="0" w:space="0" w:color="auto"/>
                <w:left w:val="none" w:sz="0" w:space="0" w:color="auto"/>
                <w:bottom w:val="none" w:sz="0" w:space="0" w:color="auto"/>
                <w:right w:val="none" w:sz="0" w:space="0" w:color="auto"/>
              </w:divBdr>
              <w:divsChild>
                <w:div w:id="129179024">
                  <w:marLeft w:val="0"/>
                  <w:marRight w:val="0"/>
                  <w:marTop w:val="0"/>
                  <w:marBottom w:val="0"/>
                  <w:divBdr>
                    <w:top w:val="none" w:sz="0" w:space="0" w:color="auto"/>
                    <w:left w:val="none" w:sz="0" w:space="0" w:color="auto"/>
                    <w:bottom w:val="none" w:sz="0" w:space="0" w:color="auto"/>
                    <w:right w:val="none" w:sz="0" w:space="0" w:color="auto"/>
                  </w:divBdr>
                </w:div>
                <w:div w:id="92773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15803">
          <w:marLeft w:val="0"/>
          <w:marRight w:val="0"/>
          <w:marTop w:val="0"/>
          <w:marBottom w:val="240"/>
          <w:divBdr>
            <w:top w:val="none" w:sz="0" w:space="0" w:color="auto"/>
            <w:left w:val="none" w:sz="0" w:space="0" w:color="auto"/>
            <w:bottom w:val="none" w:sz="0" w:space="0" w:color="auto"/>
            <w:right w:val="none" w:sz="0" w:space="0" w:color="auto"/>
          </w:divBdr>
          <w:divsChild>
            <w:div w:id="1108819109">
              <w:marLeft w:val="120"/>
              <w:marRight w:val="0"/>
              <w:marTop w:val="0"/>
              <w:marBottom w:val="120"/>
              <w:divBdr>
                <w:top w:val="none" w:sz="0" w:space="0" w:color="auto"/>
                <w:left w:val="none" w:sz="0" w:space="0" w:color="auto"/>
                <w:bottom w:val="none" w:sz="0" w:space="0" w:color="auto"/>
                <w:right w:val="none" w:sz="0" w:space="0" w:color="auto"/>
              </w:divBdr>
              <w:divsChild>
                <w:div w:id="1968076743">
                  <w:marLeft w:val="0"/>
                  <w:marRight w:val="0"/>
                  <w:marTop w:val="0"/>
                  <w:marBottom w:val="0"/>
                  <w:divBdr>
                    <w:top w:val="none" w:sz="0" w:space="0" w:color="auto"/>
                    <w:left w:val="none" w:sz="0" w:space="0" w:color="auto"/>
                    <w:bottom w:val="none" w:sz="0" w:space="0" w:color="auto"/>
                    <w:right w:val="none" w:sz="0" w:space="0" w:color="auto"/>
                  </w:divBdr>
                </w:div>
                <w:div w:id="780418707">
                  <w:marLeft w:val="0"/>
                  <w:marRight w:val="0"/>
                  <w:marTop w:val="0"/>
                  <w:marBottom w:val="0"/>
                  <w:divBdr>
                    <w:top w:val="none" w:sz="0" w:space="0" w:color="auto"/>
                    <w:left w:val="none" w:sz="0" w:space="0" w:color="auto"/>
                    <w:bottom w:val="none" w:sz="0" w:space="0" w:color="auto"/>
                    <w:right w:val="none" w:sz="0" w:space="0" w:color="auto"/>
                  </w:divBdr>
                </w:div>
                <w:div w:id="149148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78185">
          <w:marLeft w:val="0"/>
          <w:marRight w:val="0"/>
          <w:marTop w:val="0"/>
          <w:marBottom w:val="240"/>
          <w:divBdr>
            <w:top w:val="none" w:sz="0" w:space="0" w:color="auto"/>
            <w:left w:val="none" w:sz="0" w:space="0" w:color="auto"/>
            <w:bottom w:val="none" w:sz="0" w:space="0" w:color="auto"/>
            <w:right w:val="none" w:sz="0" w:space="0" w:color="auto"/>
          </w:divBdr>
          <w:divsChild>
            <w:div w:id="654991081">
              <w:marLeft w:val="120"/>
              <w:marRight w:val="0"/>
              <w:marTop w:val="0"/>
              <w:marBottom w:val="120"/>
              <w:divBdr>
                <w:top w:val="none" w:sz="0" w:space="0" w:color="auto"/>
                <w:left w:val="none" w:sz="0" w:space="0" w:color="auto"/>
                <w:bottom w:val="none" w:sz="0" w:space="0" w:color="auto"/>
                <w:right w:val="none" w:sz="0" w:space="0" w:color="auto"/>
              </w:divBdr>
              <w:divsChild>
                <w:div w:id="1305038559">
                  <w:marLeft w:val="0"/>
                  <w:marRight w:val="0"/>
                  <w:marTop w:val="0"/>
                  <w:marBottom w:val="0"/>
                  <w:divBdr>
                    <w:top w:val="none" w:sz="0" w:space="0" w:color="auto"/>
                    <w:left w:val="none" w:sz="0" w:space="0" w:color="auto"/>
                    <w:bottom w:val="none" w:sz="0" w:space="0" w:color="auto"/>
                    <w:right w:val="none" w:sz="0" w:space="0" w:color="auto"/>
                  </w:divBdr>
                </w:div>
                <w:div w:id="1298871408">
                  <w:marLeft w:val="0"/>
                  <w:marRight w:val="0"/>
                  <w:marTop w:val="0"/>
                  <w:marBottom w:val="0"/>
                  <w:divBdr>
                    <w:top w:val="none" w:sz="0" w:space="0" w:color="auto"/>
                    <w:left w:val="none" w:sz="0" w:space="0" w:color="auto"/>
                    <w:bottom w:val="none" w:sz="0" w:space="0" w:color="auto"/>
                    <w:right w:val="none" w:sz="0" w:space="0" w:color="auto"/>
                  </w:divBdr>
                </w:div>
                <w:div w:id="176248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29943">
          <w:marLeft w:val="0"/>
          <w:marRight w:val="0"/>
          <w:marTop w:val="0"/>
          <w:marBottom w:val="240"/>
          <w:divBdr>
            <w:top w:val="none" w:sz="0" w:space="0" w:color="auto"/>
            <w:left w:val="none" w:sz="0" w:space="0" w:color="auto"/>
            <w:bottom w:val="none" w:sz="0" w:space="0" w:color="auto"/>
            <w:right w:val="none" w:sz="0" w:space="0" w:color="auto"/>
          </w:divBdr>
          <w:divsChild>
            <w:div w:id="2059159711">
              <w:marLeft w:val="120"/>
              <w:marRight w:val="0"/>
              <w:marTop w:val="0"/>
              <w:marBottom w:val="120"/>
              <w:divBdr>
                <w:top w:val="none" w:sz="0" w:space="0" w:color="auto"/>
                <w:left w:val="none" w:sz="0" w:space="0" w:color="auto"/>
                <w:bottom w:val="none" w:sz="0" w:space="0" w:color="auto"/>
                <w:right w:val="none" w:sz="0" w:space="0" w:color="auto"/>
              </w:divBdr>
              <w:divsChild>
                <w:div w:id="67070850">
                  <w:marLeft w:val="0"/>
                  <w:marRight w:val="0"/>
                  <w:marTop w:val="0"/>
                  <w:marBottom w:val="0"/>
                  <w:divBdr>
                    <w:top w:val="none" w:sz="0" w:space="0" w:color="auto"/>
                    <w:left w:val="none" w:sz="0" w:space="0" w:color="auto"/>
                    <w:bottom w:val="none" w:sz="0" w:space="0" w:color="auto"/>
                    <w:right w:val="none" w:sz="0" w:space="0" w:color="auto"/>
                  </w:divBdr>
                </w:div>
                <w:div w:id="21289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073">
          <w:marLeft w:val="0"/>
          <w:marRight w:val="0"/>
          <w:marTop w:val="0"/>
          <w:marBottom w:val="240"/>
          <w:divBdr>
            <w:top w:val="none" w:sz="0" w:space="0" w:color="auto"/>
            <w:left w:val="none" w:sz="0" w:space="0" w:color="auto"/>
            <w:bottom w:val="none" w:sz="0" w:space="0" w:color="auto"/>
            <w:right w:val="none" w:sz="0" w:space="0" w:color="auto"/>
          </w:divBdr>
          <w:divsChild>
            <w:div w:id="561915382">
              <w:marLeft w:val="120"/>
              <w:marRight w:val="0"/>
              <w:marTop w:val="0"/>
              <w:marBottom w:val="120"/>
              <w:divBdr>
                <w:top w:val="none" w:sz="0" w:space="0" w:color="auto"/>
                <w:left w:val="none" w:sz="0" w:space="0" w:color="auto"/>
                <w:bottom w:val="none" w:sz="0" w:space="0" w:color="auto"/>
                <w:right w:val="none" w:sz="0" w:space="0" w:color="auto"/>
              </w:divBdr>
              <w:divsChild>
                <w:div w:id="338897447">
                  <w:marLeft w:val="0"/>
                  <w:marRight w:val="0"/>
                  <w:marTop w:val="0"/>
                  <w:marBottom w:val="0"/>
                  <w:divBdr>
                    <w:top w:val="none" w:sz="0" w:space="0" w:color="auto"/>
                    <w:left w:val="none" w:sz="0" w:space="0" w:color="auto"/>
                    <w:bottom w:val="none" w:sz="0" w:space="0" w:color="auto"/>
                    <w:right w:val="none" w:sz="0" w:space="0" w:color="auto"/>
                  </w:divBdr>
                </w:div>
                <w:div w:id="68925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79820">
          <w:marLeft w:val="0"/>
          <w:marRight w:val="0"/>
          <w:marTop w:val="0"/>
          <w:marBottom w:val="240"/>
          <w:divBdr>
            <w:top w:val="none" w:sz="0" w:space="0" w:color="auto"/>
            <w:left w:val="none" w:sz="0" w:space="0" w:color="auto"/>
            <w:bottom w:val="none" w:sz="0" w:space="0" w:color="auto"/>
            <w:right w:val="none" w:sz="0" w:space="0" w:color="auto"/>
          </w:divBdr>
          <w:divsChild>
            <w:div w:id="260646511">
              <w:marLeft w:val="120"/>
              <w:marRight w:val="0"/>
              <w:marTop w:val="0"/>
              <w:marBottom w:val="120"/>
              <w:divBdr>
                <w:top w:val="none" w:sz="0" w:space="0" w:color="auto"/>
                <w:left w:val="none" w:sz="0" w:space="0" w:color="auto"/>
                <w:bottom w:val="none" w:sz="0" w:space="0" w:color="auto"/>
                <w:right w:val="none" w:sz="0" w:space="0" w:color="auto"/>
              </w:divBdr>
              <w:divsChild>
                <w:div w:id="2033215684">
                  <w:marLeft w:val="0"/>
                  <w:marRight w:val="0"/>
                  <w:marTop w:val="0"/>
                  <w:marBottom w:val="0"/>
                  <w:divBdr>
                    <w:top w:val="none" w:sz="0" w:space="0" w:color="auto"/>
                    <w:left w:val="none" w:sz="0" w:space="0" w:color="auto"/>
                    <w:bottom w:val="none" w:sz="0" w:space="0" w:color="auto"/>
                    <w:right w:val="none" w:sz="0" w:space="0" w:color="auto"/>
                  </w:divBdr>
                </w:div>
                <w:div w:id="1173687259">
                  <w:marLeft w:val="0"/>
                  <w:marRight w:val="0"/>
                  <w:marTop w:val="0"/>
                  <w:marBottom w:val="0"/>
                  <w:divBdr>
                    <w:top w:val="none" w:sz="0" w:space="0" w:color="auto"/>
                    <w:left w:val="none" w:sz="0" w:space="0" w:color="auto"/>
                    <w:bottom w:val="none" w:sz="0" w:space="0" w:color="auto"/>
                    <w:right w:val="none" w:sz="0" w:space="0" w:color="auto"/>
                  </w:divBdr>
                </w:div>
                <w:div w:id="179348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175257">
          <w:marLeft w:val="0"/>
          <w:marRight w:val="0"/>
          <w:marTop w:val="0"/>
          <w:marBottom w:val="240"/>
          <w:divBdr>
            <w:top w:val="none" w:sz="0" w:space="0" w:color="auto"/>
            <w:left w:val="none" w:sz="0" w:space="0" w:color="auto"/>
            <w:bottom w:val="none" w:sz="0" w:space="0" w:color="auto"/>
            <w:right w:val="none" w:sz="0" w:space="0" w:color="auto"/>
          </w:divBdr>
          <w:divsChild>
            <w:div w:id="1152454168">
              <w:marLeft w:val="120"/>
              <w:marRight w:val="0"/>
              <w:marTop w:val="0"/>
              <w:marBottom w:val="120"/>
              <w:divBdr>
                <w:top w:val="none" w:sz="0" w:space="0" w:color="auto"/>
                <w:left w:val="none" w:sz="0" w:space="0" w:color="auto"/>
                <w:bottom w:val="none" w:sz="0" w:space="0" w:color="auto"/>
                <w:right w:val="none" w:sz="0" w:space="0" w:color="auto"/>
              </w:divBdr>
              <w:divsChild>
                <w:div w:id="1873372154">
                  <w:marLeft w:val="0"/>
                  <w:marRight w:val="0"/>
                  <w:marTop w:val="0"/>
                  <w:marBottom w:val="0"/>
                  <w:divBdr>
                    <w:top w:val="none" w:sz="0" w:space="0" w:color="auto"/>
                    <w:left w:val="none" w:sz="0" w:space="0" w:color="auto"/>
                    <w:bottom w:val="none" w:sz="0" w:space="0" w:color="auto"/>
                    <w:right w:val="none" w:sz="0" w:space="0" w:color="auto"/>
                  </w:divBdr>
                </w:div>
                <w:div w:id="514734345">
                  <w:marLeft w:val="0"/>
                  <w:marRight w:val="0"/>
                  <w:marTop w:val="0"/>
                  <w:marBottom w:val="0"/>
                  <w:divBdr>
                    <w:top w:val="none" w:sz="0" w:space="0" w:color="auto"/>
                    <w:left w:val="none" w:sz="0" w:space="0" w:color="auto"/>
                    <w:bottom w:val="none" w:sz="0" w:space="0" w:color="auto"/>
                    <w:right w:val="none" w:sz="0" w:space="0" w:color="auto"/>
                  </w:divBdr>
                </w:div>
                <w:div w:id="78920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6323">
          <w:marLeft w:val="0"/>
          <w:marRight w:val="0"/>
          <w:marTop w:val="0"/>
          <w:marBottom w:val="240"/>
          <w:divBdr>
            <w:top w:val="none" w:sz="0" w:space="0" w:color="auto"/>
            <w:left w:val="none" w:sz="0" w:space="0" w:color="auto"/>
            <w:bottom w:val="none" w:sz="0" w:space="0" w:color="auto"/>
            <w:right w:val="none" w:sz="0" w:space="0" w:color="auto"/>
          </w:divBdr>
          <w:divsChild>
            <w:div w:id="652833091">
              <w:marLeft w:val="120"/>
              <w:marRight w:val="0"/>
              <w:marTop w:val="0"/>
              <w:marBottom w:val="120"/>
              <w:divBdr>
                <w:top w:val="none" w:sz="0" w:space="0" w:color="auto"/>
                <w:left w:val="none" w:sz="0" w:space="0" w:color="auto"/>
                <w:bottom w:val="none" w:sz="0" w:space="0" w:color="auto"/>
                <w:right w:val="none" w:sz="0" w:space="0" w:color="auto"/>
              </w:divBdr>
              <w:divsChild>
                <w:div w:id="335882411">
                  <w:marLeft w:val="0"/>
                  <w:marRight w:val="0"/>
                  <w:marTop w:val="0"/>
                  <w:marBottom w:val="0"/>
                  <w:divBdr>
                    <w:top w:val="none" w:sz="0" w:space="0" w:color="auto"/>
                    <w:left w:val="none" w:sz="0" w:space="0" w:color="auto"/>
                    <w:bottom w:val="none" w:sz="0" w:space="0" w:color="auto"/>
                    <w:right w:val="none" w:sz="0" w:space="0" w:color="auto"/>
                  </w:divBdr>
                </w:div>
                <w:div w:id="782264453">
                  <w:marLeft w:val="0"/>
                  <w:marRight w:val="0"/>
                  <w:marTop w:val="0"/>
                  <w:marBottom w:val="0"/>
                  <w:divBdr>
                    <w:top w:val="none" w:sz="0" w:space="0" w:color="auto"/>
                    <w:left w:val="none" w:sz="0" w:space="0" w:color="auto"/>
                    <w:bottom w:val="none" w:sz="0" w:space="0" w:color="auto"/>
                    <w:right w:val="none" w:sz="0" w:space="0" w:color="auto"/>
                  </w:divBdr>
                </w:div>
                <w:div w:id="61656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46870">
          <w:marLeft w:val="0"/>
          <w:marRight w:val="0"/>
          <w:marTop w:val="0"/>
          <w:marBottom w:val="240"/>
          <w:divBdr>
            <w:top w:val="none" w:sz="0" w:space="0" w:color="auto"/>
            <w:left w:val="none" w:sz="0" w:space="0" w:color="auto"/>
            <w:bottom w:val="none" w:sz="0" w:space="0" w:color="auto"/>
            <w:right w:val="none" w:sz="0" w:space="0" w:color="auto"/>
          </w:divBdr>
          <w:divsChild>
            <w:div w:id="1784228457">
              <w:marLeft w:val="120"/>
              <w:marRight w:val="0"/>
              <w:marTop w:val="0"/>
              <w:marBottom w:val="120"/>
              <w:divBdr>
                <w:top w:val="none" w:sz="0" w:space="0" w:color="auto"/>
                <w:left w:val="none" w:sz="0" w:space="0" w:color="auto"/>
                <w:bottom w:val="none" w:sz="0" w:space="0" w:color="auto"/>
                <w:right w:val="none" w:sz="0" w:space="0" w:color="auto"/>
              </w:divBdr>
              <w:divsChild>
                <w:div w:id="731470016">
                  <w:marLeft w:val="0"/>
                  <w:marRight w:val="0"/>
                  <w:marTop w:val="0"/>
                  <w:marBottom w:val="0"/>
                  <w:divBdr>
                    <w:top w:val="none" w:sz="0" w:space="0" w:color="auto"/>
                    <w:left w:val="none" w:sz="0" w:space="0" w:color="auto"/>
                    <w:bottom w:val="none" w:sz="0" w:space="0" w:color="auto"/>
                    <w:right w:val="none" w:sz="0" w:space="0" w:color="auto"/>
                  </w:divBdr>
                </w:div>
                <w:div w:id="1313026543">
                  <w:marLeft w:val="0"/>
                  <w:marRight w:val="0"/>
                  <w:marTop w:val="0"/>
                  <w:marBottom w:val="0"/>
                  <w:divBdr>
                    <w:top w:val="none" w:sz="0" w:space="0" w:color="auto"/>
                    <w:left w:val="none" w:sz="0" w:space="0" w:color="auto"/>
                    <w:bottom w:val="none" w:sz="0" w:space="0" w:color="auto"/>
                    <w:right w:val="none" w:sz="0" w:space="0" w:color="auto"/>
                  </w:divBdr>
                </w:div>
                <w:div w:id="97775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868630">
      <w:bodyDiv w:val="1"/>
      <w:marLeft w:val="0"/>
      <w:marRight w:val="0"/>
      <w:marTop w:val="0"/>
      <w:marBottom w:val="0"/>
      <w:divBdr>
        <w:top w:val="none" w:sz="0" w:space="0" w:color="auto"/>
        <w:left w:val="none" w:sz="0" w:space="0" w:color="auto"/>
        <w:bottom w:val="none" w:sz="0" w:space="0" w:color="auto"/>
        <w:right w:val="none" w:sz="0" w:space="0" w:color="auto"/>
      </w:divBdr>
      <w:divsChild>
        <w:div w:id="229581985">
          <w:marLeft w:val="0"/>
          <w:marRight w:val="0"/>
          <w:marTop w:val="0"/>
          <w:marBottom w:val="0"/>
          <w:divBdr>
            <w:top w:val="none" w:sz="0" w:space="0" w:color="auto"/>
            <w:left w:val="none" w:sz="0" w:space="0" w:color="auto"/>
            <w:bottom w:val="none" w:sz="0" w:space="0" w:color="auto"/>
            <w:right w:val="none" w:sz="0" w:space="0" w:color="auto"/>
          </w:divBdr>
        </w:div>
      </w:divsChild>
    </w:div>
    <w:div w:id="1011489442">
      <w:bodyDiv w:val="1"/>
      <w:marLeft w:val="0"/>
      <w:marRight w:val="0"/>
      <w:marTop w:val="0"/>
      <w:marBottom w:val="0"/>
      <w:divBdr>
        <w:top w:val="none" w:sz="0" w:space="0" w:color="auto"/>
        <w:left w:val="none" w:sz="0" w:space="0" w:color="auto"/>
        <w:bottom w:val="none" w:sz="0" w:space="0" w:color="auto"/>
        <w:right w:val="none" w:sz="0" w:space="0" w:color="auto"/>
      </w:divBdr>
    </w:div>
    <w:div w:id="1012756832">
      <w:bodyDiv w:val="1"/>
      <w:marLeft w:val="0"/>
      <w:marRight w:val="0"/>
      <w:marTop w:val="0"/>
      <w:marBottom w:val="0"/>
      <w:divBdr>
        <w:top w:val="none" w:sz="0" w:space="0" w:color="auto"/>
        <w:left w:val="none" w:sz="0" w:space="0" w:color="auto"/>
        <w:bottom w:val="none" w:sz="0" w:space="0" w:color="auto"/>
        <w:right w:val="none" w:sz="0" w:space="0" w:color="auto"/>
      </w:divBdr>
    </w:div>
    <w:div w:id="1017540273">
      <w:bodyDiv w:val="1"/>
      <w:marLeft w:val="0"/>
      <w:marRight w:val="0"/>
      <w:marTop w:val="0"/>
      <w:marBottom w:val="0"/>
      <w:divBdr>
        <w:top w:val="none" w:sz="0" w:space="0" w:color="auto"/>
        <w:left w:val="none" w:sz="0" w:space="0" w:color="auto"/>
        <w:bottom w:val="none" w:sz="0" w:space="0" w:color="auto"/>
        <w:right w:val="none" w:sz="0" w:space="0" w:color="auto"/>
      </w:divBdr>
      <w:divsChild>
        <w:div w:id="287905054">
          <w:marLeft w:val="0"/>
          <w:marRight w:val="0"/>
          <w:marTop w:val="0"/>
          <w:marBottom w:val="0"/>
          <w:divBdr>
            <w:top w:val="none" w:sz="0" w:space="0" w:color="auto"/>
            <w:left w:val="none" w:sz="0" w:space="0" w:color="auto"/>
            <w:bottom w:val="none" w:sz="0" w:space="0" w:color="auto"/>
            <w:right w:val="none" w:sz="0" w:space="0" w:color="auto"/>
          </w:divBdr>
          <w:divsChild>
            <w:div w:id="2114281904">
              <w:marLeft w:val="0"/>
              <w:marRight w:val="0"/>
              <w:marTop w:val="0"/>
              <w:marBottom w:val="0"/>
              <w:divBdr>
                <w:top w:val="none" w:sz="0" w:space="0" w:color="auto"/>
                <w:left w:val="none" w:sz="0" w:space="0" w:color="auto"/>
                <w:bottom w:val="none" w:sz="0" w:space="0" w:color="auto"/>
                <w:right w:val="none" w:sz="0" w:space="0" w:color="auto"/>
              </w:divBdr>
            </w:div>
            <w:div w:id="1306351427">
              <w:marLeft w:val="0"/>
              <w:marRight w:val="0"/>
              <w:marTop w:val="0"/>
              <w:marBottom w:val="0"/>
              <w:divBdr>
                <w:top w:val="none" w:sz="0" w:space="0" w:color="auto"/>
                <w:left w:val="none" w:sz="0" w:space="0" w:color="auto"/>
                <w:bottom w:val="none" w:sz="0" w:space="0" w:color="auto"/>
                <w:right w:val="none" w:sz="0" w:space="0" w:color="auto"/>
              </w:divBdr>
            </w:div>
            <w:div w:id="1323386277">
              <w:marLeft w:val="0"/>
              <w:marRight w:val="0"/>
              <w:marTop w:val="0"/>
              <w:marBottom w:val="0"/>
              <w:divBdr>
                <w:top w:val="none" w:sz="0" w:space="0" w:color="auto"/>
                <w:left w:val="none" w:sz="0" w:space="0" w:color="auto"/>
                <w:bottom w:val="none" w:sz="0" w:space="0" w:color="auto"/>
                <w:right w:val="none" w:sz="0" w:space="0" w:color="auto"/>
              </w:divBdr>
            </w:div>
            <w:div w:id="1935048012">
              <w:marLeft w:val="0"/>
              <w:marRight w:val="0"/>
              <w:marTop w:val="0"/>
              <w:marBottom w:val="0"/>
              <w:divBdr>
                <w:top w:val="none" w:sz="0" w:space="0" w:color="auto"/>
                <w:left w:val="none" w:sz="0" w:space="0" w:color="auto"/>
                <w:bottom w:val="none" w:sz="0" w:space="0" w:color="auto"/>
                <w:right w:val="none" w:sz="0" w:space="0" w:color="auto"/>
              </w:divBdr>
            </w:div>
            <w:div w:id="2120828968">
              <w:marLeft w:val="0"/>
              <w:marRight w:val="0"/>
              <w:marTop w:val="0"/>
              <w:marBottom w:val="0"/>
              <w:divBdr>
                <w:top w:val="none" w:sz="0" w:space="0" w:color="auto"/>
                <w:left w:val="none" w:sz="0" w:space="0" w:color="auto"/>
                <w:bottom w:val="none" w:sz="0" w:space="0" w:color="auto"/>
                <w:right w:val="none" w:sz="0" w:space="0" w:color="auto"/>
              </w:divBdr>
            </w:div>
            <w:div w:id="1411460875">
              <w:marLeft w:val="0"/>
              <w:marRight w:val="0"/>
              <w:marTop w:val="0"/>
              <w:marBottom w:val="0"/>
              <w:divBdr>
                <w:top w:val="none" w:sz="0" w:space="0" w:color="auto"/>
                <w:left w:val="none" w:sz="0" w:space="0" w:color="auto"/>
                <w:bottom w:val="none" w:sz="0" w:space="0" w:color="auto"/>
                <w:right w:val="none" w:sz="0" w:space="0" w:color="auto"/>
              </w:divBdr>
            </w:div>
            <w:div w:id="1562640661">
              <w:marLeft w:val="0"/>
              <w:marRight w:val="0"/>
              <w:marTop w:val="0"/>
              <w:marBottom w:val="0"/>
              <w:divBdr>
                <w:top w:val="none" w:sz="0" w:space="0" w:color="auto"/>
                <w:left w:val="none" w:sz="0" w:space="0" w:color="auto"/>
                <w:bottom w:val="none" w:sz="0" w:space="0" w:color="auto"/>
                <w:right w:val="none" w:sz="0" w:space="0" w:color="auto"/>
              </w:divBdr>
            </w:div>
            <w:div w:id="323164131">
              <w:marLeft w:val="0"/>
              <w:marRight w:val="0"/>
              <w:marTop w:val="0"/>
              <w:marBottom w:val="0"/>
              <w:divBdr>
                <w:top w:val="none" w:sz="0" w:space="0" w:color="auto"/>
                <w:left w:val="none" w:sz="0" w:space="0" w:color="auto"/>
                <w:bottom w:val="none" w:sz="0" w:space="0" w:color="auto"/>
                <w:right w:val="none" w:sz="0" w:space="0" w:color="auto"/>
              </w:divBdr>
            </w:div>
            <w:div w:id="1942911404">
              <w:marLeft w:val="0"/>
              <w:marRight w:val="0"/>
              <w:marTop w:val="0"/>
              <w:marBottom w:val="0"/>
              <w:divBdr>
                <w:top w:val="none" w:sz="0" w:space="0" w:color="auto"/>
                <w:left w:val="none" w:sz="0" w:space="0" w:color="auto"/>
                <w:bottom w:val="none" w:sz="0" w:space="0" w:color="auto"/>
                <w:right w:val="none" w:sz="0" w:space="0" w:color="auto"/>
              </w:divBdr>
            </w:div>
            <w:div w:id="2018382553">
              <w:marLeft w:val="0"/>
              <w:marRight w:val="0"/>
              <w:marTop w:val="0"/>
              <w:marBottom w:val="0"/>
              <w:divBdr>
                <w:top w:val="none" w:sz="0" w:space="0" w:color="auto"/>
                <w:left w:val="none" w:sz="0" w:space="0" w:color="auto"/>
                <w:bottom w:val="none" w:sz="0" w:space="0" w:color="auto"/>
                <w:right w:val="none" w:sz="0" w:space="0" w:color="auto"/>
              </w:divBdr>
            </w:div>
            <w:div w:id="379861869">
              <w:marLeft w:val="0"/>
              <w:marRight w:val="0"/>
              <w:marTop w:val="0"/>
              <w:marBottom w:val="0"/>
              <w:divBdr>
                <w:top w:val="none" w:sz="0" w:space="0" w:color="auto"/>
                <w:left w:val="none" w:sz="0" w:space="0" w:color="auto"/>
                <w:bottom w:val="none" w:sz="0" w:space="0" w:color="auto"/>
                <w:right w:val="none" w:sz="0" w:space="0" w:color="auto"/>
              </w:divBdr>
            </w:div>
            <w:div w:id="1894272584">
              <w:marLeft w:val="0"/>
              <w:marRight w:val="0"/>
              <w:marTop w:val="0"/>
              <w:marBottom w:val="0"/>
              <w:divBdr>
                <w:top w:val="none" w:sz="0" w:space="0" w:color="auto"/>
                <w:left w:val="none" w:sz="0" w:space="0" w:color="auto"/>
                <w:bottom w:val="none" w:sz="0" w:space="0" w:color="auto"/>
                <w:right w:val="none" w:sz="0" w:space="0" w:color="auto"/>
              </w:divBdr>
            </w:div>
            <w:div w:id="1207838265">
              <w:marLeft w:val="0"/>
              <w:marRight w:val="0"/>
              <w:marTop w:val="0"/>
              <w:marBottom w:val="0"/>
              <w:divBdr>
                <w:top w:val="none" w:sz="0" w:space="0" w:color="auto"/>
                <w:left w:val="none" w:sz="0" w:space="0" w:color="auto"/>
                <w:bottom w:val="none" w:sz="0" w:space="0" w:color="auto"/>
                <w:right w:val="none" w:sz="0" w:space="0" w:color="auto"/>
              </w:divBdr>
            </w:div>
            <w:div w:id="1797404585">
              <w:marLeft w:val="0"/>
              <w:marRight w:val="0"/>
              <w:marTop w:val="0"/>
              <w:marBottom w:val="0"/>
              <w:divBdr>
                <w:top w:val="none" w:sz="0" w:space="0" w:color="auto"/>
                <w:left w:val="none" w:sz="0" w:space="0" w:color="auto"/>
                <w:bottom w:val="none" w:sz="0" w:space="0" w:color="auto"/>
                <w:right w:val="none" w:sz="0" w:space="0" w:color="auto"/>
              </w:divBdr>
            </w:div>
            <w:div w:id="1887569070">
              <w:marLeft w:val="0"/>
              <w:marRight w:val="0"/>
              <w:marTop w:val="0"/>
              <w:marBottom w:val="0"/>
              <w:divBdr>
                <w:top w:val="none" w:sz="0" w:space="0" w:color="auto"/>
                <w:left w:val="none" w:sz="0" w:space="0" w:color="auto"/>
                <w:bottom w:val="none" w:sz="0" w:space="0" w:color="auto"/>
                <w:right w:val="none" w:sz="0" w:space="0" w:color="auto"/>
              </w:divBdr>
            </w:div>
            <w:div w:id="63726629">
              <w:marLeft w:val="0"/>
              <w:marRight w:val="0"/>
              <w:marTop w:val="0"/>
              <w:marBottom w:val="0"/>
              <w:divBdr>
                <w:top w:val="none" w:sz="0" w:space="0" w:color="auto"/>
                <w:left w:val="none" w:sz="0" w:space="0" w:color="auto"/>
                <w:bottom w:val="none" w:sz="0" w:space="0" w:color="auto"/>
                <w:right w:val="none" w:sz="0" w:space="0" w:color="auto"/>
              </w:divBdr>
            </w:div>
            <w:div w:id="365301932">
              <w:marLeft w:val="0"/>
              <w:marRight w:val="0"/>
              <w:marTop w:val="0"/>
              <w:marBottom w:val="0"/>
              <w:divBdr>
                <w:top w:val="none" w:sz="0" w:space="0" w:color="auto"/>
                <w:left w:val="none" w:sz="0" w:space="0" w:color="auto"/>
                <w:bottom w:val="none" w:sz="0" w:space="0" w:color="auto"/>
                <w:right w:val="none" w:sz="0" w:space="0" w:color="auto"/>
              </w:divBdr>
            </w:div>
            <w:div w:id="625694348">
              <w:marLeft w:val="0"/>
              <w:marRight w:val="0"/>
              <w:marTop w:val="0"/>
              <w:marBottom w:val="0"/>
              <w:divBdr>
                <w:top w:val="none" w:sz="0" w:space="0" w:color="auto"/>
                <w:left w:val="none" w:sz="0" w:space="0" w:color="auto"/>
                <w:bottom w:val="none" w:sz="0" w:space="0" w:color="auto"/>
                <w:right w:val="none" w:sz="0" w:space="0" w:color="auto"/>
              </w:divBdr>
            </w:div>
            <w:div w:id="1591813530">
              <w:marLeft w:val="0"/>
              <w:marRight w:val="0"/>
              <w:marTop w:val="0"/>
              <w:marBottom w:val="0"/>
              <w:divBdr>
                <w:top w:val="none" w:sz="0" w:space="0" w:color="auto"/>
                <w:left w:val="none" w:sz="0" w:space="0" w:color="auto"/>
                <w:bottom w:val="none" w:sz="0" w:space="0" w:color="auto"/>
                <w:right w:val="none" w:sz="0" w:space="0" w:color="auto"/>
              </w:divBdr>
            </w:div>
            <w:div w:id="377126905">
              <w:marLeft w:val="0"/>
              <w:marRight w:val="0"/>
              <w:marTop w:val="0"/>
              <w:marBottom w:val="0"/>
              <w:divBdr>
                <w:top w:val="none" w:sz="0" w:space="0" w:color="auto"/>
                <w:left w:val="none" w:sz="0" w:space="0" w:color="auto"/>
                <w:bottom w:val="none" w:sz="0" w:space="0" w:color="auto"/>
                <w:right w:val="none" w:sz="0" w:space="0" w:color="auto"/>
              </w:divBdr>
            </w:div>
            <w:div w:id="878318157">
              <w:marLeft w:val="0"/>
              <w:marRight w:val="0"/>
              <w:marTop w:val="0"/>
              <w:marBottom w:val="0"/>
              <w:divBdr>
                <w:top w:val="none" w:sz="0" w:space="0" w:color="auto"/>
                <w:left w:val="none" w:sz="0" w:space="0" w:color="auto"/>
                <w:bottom w:val="none" w:sz="0" w:space="0" w:color="auto"/>
                <w:right w:val="none" w:sz="0" w:space="0" w:color="auto"/>
              </w:divBdr>
            </w:div>
            <w:div w:id="406535509">
              <w:marLeft w:val="0"/>
              <w:marRight w:val="0"/>
              <w:marTop w:val="0"/>
              <w:marBottom w:val="0"/>
              <w:divBdr>
                <w:top w:val="none" w:sz="0" w:space="0" w:color="auto"/>
                <w:left w:val="none" w:sz="0" w:space="0" w:color="auto"/>
                <w:bottom w:val="none" w:sz="0" w:space="0" w:color="auto"/>
                <w:right w:val="none" w:sz="0" w:space="0" w:color="auto"/>
              </w:divBdr>
            </w:div>
            <w:div w:id="223180325">
              <w:marLeft w:val="0"/>
              <w:marRight w:val="0"/>
              <w:marTop w:val="0"/>
              <w:marBottom w:val="0"/>
              <w:divBdr>
                <w:top w:val="none" w:sz="0" w:space="0" w:color="auto"/>
                <w:left w:val="none" w:sz="0" w:space="0" w:color="auto"/>
                <w:bottom w:val="none" w:sz="0" w:space="0" w:color="auto"/>
                <w:right w:val="none" w:sz="0" w:space="0" w:color="auto"/>
              </w:divBdr>
            </w:div>
            <w:div w:id="349114045">
              <w:marLeft w:val="0"/>
              <w:marRight w:val="0"/>
              <w:marTop w:val="0"/>
              <w:marBottom w:val="0"/>
              <w:divBdr>
                <w:top w:val="none" w:sz="0" w:space="0" w:color="auto"/>
                <w:left w:val="none" w:sz="0" w:space="0" w:color="auto"/>
                <w:bottom w:val="none" w:sz="0" w:space="0" w:color="auto"/>
                <w:right w:val="none" w:sz="0" w:space="0" w:color="auto"/>
              </w:divBdr>
            </w:div>
            <w:div w:id="122624880">
              <w:marLeft w:val="0"/>
              <w:marRight w:val="0"/>
              <w:marTop w:val="0"/>
              <w:marBottom w:val="0"/>
              <w:divBdr>
                <w:top w:val="none" w:sz="0" w:space="0" w:color="auto"/>
                <w:left w:val="none" w:sz="0" w:space="0" w:color="auto"/>
                <w:bottom w:val="none" w:sz="0" w:space="0" w:color="auto"/>
                <w:right w:val="none" w:sz="0" w:space="0" w:color="auto"/>
              </w:divBdr>
            </w:div>
            <w:div w:id="346442436">
              <w:marLeft w:val="0"/>
              <w:marRight w:val="0"/>
              <w:marTop w:val="0"/>
              <w:marBottom w:val="0"/>
              <w:divBdr>
                <w:top w:val="none" w:sz="0" w:space="0" w:color="auto"/>
                <w:left w:val="none" w:sz="0" w:space="0" w:color="auto"/>
                <w:bottom w:val="none" w:sz="0" w:space="0" w:color="auto"/>
                <w:right w:val="none" w:sz="0" w:space="0" w:color="auto"/>
              </w:divBdr>
            </w:div>
            <w:div w:id="1429615169">
              <w:marLeft w:val="0"/>
              <w:marRight w:val="0"/>
              <w:marTop w:val="0"/>
              <w:marBottom w:val="0"/>
              <w:divBdr>
                <w:top w:val="none" w:sz="0" w:space="0" w:color="auto"/>
                <w:left w:val="none" w:sz="0" w:space="0" w:color="auto"/>
                <w:bottom w:val="none" w:sz="0" w:space="0" w:color="auto"/>
                <w:right w:val="none" w:sz="0" w:space="0" w:color="auto"/>
              </w:divBdr>
            </w:div>
            <w:div w:id="257910591">
              <w:marLeft w:val="0"/>
              <w:marRight w:val="0"/>
              <w:marTop w:val="0"/>
              <w:marBottom w:val="0"/>
              <w:divBdr>
                <w:top w:val="none" w:sz="0" w:space="0" w:color="auto"/>
                <w:left w:val="none" w:sz="0" w:space="0" w:color="auto"/>
                <w:bottom w:val="none" w:sz="0" w:space="0" w:color="auto"/>
                <w:right w:val="none" w:sz="0" w:space="0" w:color="auto"/>
              </w:divBdr>
            </w:div>
            <w:div w:id="191964214">
              <w:marLeft w:val="0"/>
              <w:marRight w:val="0"/>
              <w:marTop w:val="0"/>
              <w:marBottom w:val="0"/>
              <w:divBdr>
                <w:top w:val="none" w:sz="0" w:space="0" w:color="auto"/>
                <w:left w:val="none" w:sz="0" w:space="0" w:color="auto"/>
                <w:bottom w:val="none" w:sz="0" w:space="0" w:color="auto"/>
                <w:right w:val="none" w:sz="0" w:space="0" w:color="auto"/>
              </w:divBdr>
            </w:div>
            <w:div w:id="1358509242">
              <w:marLeft w:val="0"/>
              <w:marRight w:val="0"/>
              <w:marTop w:val="0"/>
              <w:marBottom w:val="0"/>
              <w:divBdr>
                <w:top w:val="none" w:sz="0" w:space="0" w:color="auto"/>
                <w:left w:val="none" w:sz="0" w:space="0" w:color="auto"/>
                <w:bottom w:val="none" w:sz="0" w:space="0" w:color="auto"/>
                <w:right w:val="none" w:sz="0" w:space="0" w:color="auto"/>
              </w:divBdr>
            </w:div>
            <w:div w:id="1740517843">
              <w:marLeft w:val="0"/>
              <w:marRight w:val="0"/>
              <w:marTop w:val="0"/>
              <w:marBottom w:val="0"/>
              <w:divBdr>
                <w:top w:val="none" w:sz="0" w:space="0" w:color="auto"/>
                <w:left w:val="none" w:sz="0" w:space="0" w:color="auto"/>
                <w:bottom w:val="none" w:sz="0" w:space="0" w:color="auto"/>
                <w:right w:val="none" w:sz="0" w:space="0" w:color="auto"/>
              </w:divBdr>
            </w:div>
            <w:div w:id="276908817">
              <w:marLeft w:val="0"/>
              <w:marRight w:val="0"/>
              <w:marTop w:val="0"/>
              <w:marBottom w:val="0"/>
              <w:divBdr>
                <w:top w:val="none" w:sz="0" w:space="0" w:color="auto"/>
                <w:left w:val="none" w:sz="0" w:space="0" w:color="auto"/>
                <w:bottom w:val="none" w:sz="0" w:space="0" w:color="auto"/>
                <w:right w:val="none" w:sz="0" w:space="0" w:color="auto"/>
              </w:divBdr>
            </w:div>
            <w:div w:id="2013558410">
              <w:marLeft w:val="0"/>
              <w:marRight w:val="0"/>
              <w:marTop w:val="0"/>
              <w:marBottom w:val="0"/>
              <w:divBdr>
                <w:top w:val="none" w:sz="0" w:space="0" w:color="auto"/>
                <w:left w:val="none" w:sz="0" w:space="0" w:color="auto"/>
                <w:bottom w:val="none" w:sz="0" w:space="0" w:color="auto"/>
                <w:right w:val="none" w:sz="0" w:space="0" w:color="auto"/>
              </w:divBdr>
            </w:div>
            <w:div w:id="762916540">
              <w:marLeft w:val="0"/>
              <w:marRight w:val="0"/>
              <w:marTop w:val="0"/>
              <w:marBottom w:val="0"/>
              <w:divBdr>
                <w:top w:val="none" w:sz="0" w:space="0" w:color="auto"/>
                <w:left w:val="none" w:sz="0" w:space="0" w:color="auto"/>
                <w:bottom w:val="none" w:sz="0" w:space="0" w:color="auto"/>
                <w:right w:val="none" w:sz="0" w:space="0" w:color="auto"/>
              </w:divBdr>
            </w:div>
            <w:div w:id="2037458178">
              <w:marLeft w:val="0"/>
              <w:marRight w:val="0"/>
              <w:marTop w:val="0"/>
              <w:marBottom w:val="0"/>
              <w:divBdr>
                <w:top w:val="none" w:sz="0" w:space="0" w:color="auto"/>
                <w:left w:val="none" w:sz="0" w:space="0" w:color="auto"/>
                <w:bottom w:val="none" w:sz="0" w:space="0" w:color="auto"/>
                <w:right w:val="none" w:sz="0" w:space="0" w:color="auto"/>
              </w:divBdr>
            </w:div>
            <w:div w:id="1668097045">
              <w:marLeft w:val="0"/>
              <w:marRight w:val="0"/>
              <w:marTop w:val="0"/>
              <w:marBottom w:val="0"/>
              <w:divBdr>
                <w:top w:val="none" w:sz="0" w:space="0" w:color="auto"/>
                <w:left w:val="none" w:sz="0" w:space="0" w:color="auto"/>
                <w:bottom w:val="none" w:sz="0" w:space="0" w:color="auto"/>
                <w:right w:val="none" w:sz="0" w:space="0" w:color="auto"/>
              </w:divBdr>
            </w:div>
            <w:div w:id="1311708496">
              <w:marLeft w:val="0"/>
              <w:marRight w:val="0"/>
              <w:marTop w:val="0"/>
              <w:marBottom w:val="0"/>
              <w:divBdr>
                <w:top w:val="none" w:sz="0" w:space="0" w:color="auto"/>
                <w:left w:val="none" w:sz="0" w:space="0" w:color="auto"/>
                <w:bottom w:val="none" w:sz="0" w:space="0" w:color="auto"/>
                <w:right w:val="none" w:sz="0" w:space="0" w:color="auto"/>
              </w:divBdr>
            </w:div>
            <w:div w:id="674959053">
              <w:marLeft w:val="0"/>
              <w:marRight w:val="0"/>
              <w:marTop w:val="0"/>
              <w:marBottom w:val="0"/>
              <w:divBdr>
                <w:top w:val="none" w:sz="0" w:space="0" w:color="auto"/>
                <w:left w:val="none" w:sz="0" w:space="0" w:color="auto"/>
                <w:bottom w:val="none" w:sz="0" w:space="0" w:color="auto"/>
                <w:right w:val="none" w:sz="0" w:space="0" w:color="auto"/>
              </w:divBdr>
            </w:div>
            <w:div w:id="173854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02817">
      <w:bodyDiv w:val="1"/>
      <w:marLeft w:val="0"/>
      <w:marRight w:val="0"/>
      <w:marTop w:val="0"/>
      <w:marBottom w:val="0"/>
      <w:divBdr>
        <w:top w:val="none" w:sz="0" w:space="0" w:color="auto"/>
        <w:left w:val="none" w:sz="0" w:space="0" w:color="auto"/>
        <w:bottom w:val="none" w:sz="0" w:space="0" w:color="auto"/>
        <w:right w:val="none" w:sz="0" w:space="0" w:color="auto"/>
      </w:divBdr>
    </w:div>
    <w:div w:id="1025601116">
      <w:bodyDiv w:val="1"/>
      <w:marLeft w:val="0"/>
      <w:marRight w:val="0"/>
      <w:marTop w:val="0"/>
      <w:marBottom w:val="0"/>
      <w:divBdr>
        <w:top w:val="none" w:sz="0" w:space="0" w:color="auto"/>
        <w:left w:val="none" w:sz="0" w:space="0" w:color="auto"/>
        <w:bottom w:val="none" w:sz="0" w:space="0" w:color="auto"/>
        <w:right w:val="none" w:sz="0" w:space="0" w:color="auto"/>
      </w:divBdr>
      <w:divsChild>
        <w:div w:id="325478602">
          <w:marLeft w:val="0"/>
          <w:marRight w:val="0"/>
          <w:marTop w:val="0"/>
          <w:marBottom w:val="0"/>
          <w:divBdr>
            <w:top w:val="none" w:sz="0" w:space="0" w:color="auto"/>
            <w:left w:val="none" w:sz="0" w:space="0" w:color="auto"/>
            <w:bottom w:val="none" w:sz="0" w:space="0" w:color="auto"/>
            <w:right w:val="none" w:sz="0" w:space="0" w:color="auto"/>
          </w:divBdr>
          <w:divsChild>
            <w:div w:id="165506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641627">
      <w:bodyDiv w:val="1"/>
      <w:marLeft w:val="0"/>
      <w:marRight w:val="0"/>
      <w:marTop w:val="0"/>
      <w:marBottom w:val="0"/>
      <w:divBdr>
        <w:top w:val="none" w:sz="0" w:space="0" w:color="auto"/>
        <w:left w:val="none" w:sz="0" w:space="0" w:color="auto"/>
        <w:bottom w:val="none" w:sz="0" w:space="0" w:color="auto"/>
        <w:right w:val="none" w:sz="0" w:space="0" w:color="auto"/>
      </w:divBdr>
      <w:divsChild>
        <w:div w:id="1905293645">
          <w:marLeft w:val="0"/>
          <w:marRight w:val="0"/>
          <w:marTop w:val="0"/>
          <w:marBottom w:val="0"/>
          <w:divBdr>
            <w:top w:val="none" w:sz="0" w:space="0" w:color="auto"/>
            <w:left w:val="none" w:sz="0" w:space="0" w:color="auto"/>
            <w:bottom w:val="none" w:sz="0" w:space="0" w:color="auto"/>
            <w:right w:val="none" w:sz="0" w:space="0" w:color="auto"/>
          </w:divBdr>
        </w:div>
      </w:divsChild>
    </w:div>
    <w:div w:id="1028990988">
      <w:bodyDiv w:val="1"/>
      <w:marLeft w:val="0"/>
      <w:marRight w:val="0"/>
      <w:marTop w:val="0"/>
      <w:marBottom w:val="0"/>
      <w:divBdr>
        <w:top w:val="none" w:sz="0" w:space="0" w:color="auto"/>
        <w:left w:val="none" w:sz="0" w:space="0" w:color="auto"/>
        <w:bottom w:val="none" w:sz="0" w:space="0" w:color="auto"/>
        <w:right w:val="none" w:sz="0" w:space="0" w:color="auto"/>
      </w:divBdr>
      <w:divsChild>
        <w:div w:id="1335569212">
          <w:marLeft w:val="0"/>
          <w:marRight w:val="0"/>
          <w:marTop w:val="0"/>
          <w:marBottom w:val="0"/>
          <w:divBdr>
            <w:top w:val="none" w:sz="0" w:space="0" w:color="auto"/>
            <w:left w:val="none" w:sz="0" w:space="0" w:color="auto"/>
            <w:bottom w:val="none" w:sz="0" w:space="0" w:color="auto"/>
            <w:right w:val="none" w:sz="0" w:space="0" w:color="auto"/>
          </w:divBdr>
          <w:divsChild>
            <w:div w:id="1004941615">
              <w:marLeft w:val="0"/>
              <w:marRight w:val="0"/>
              <w:marTop w:val="0"/>
              <w:marBottom w:val="0"/>
              <w:divBdr>
                <w:top w:val="none" w:sz="0" w:space="0" w:color="auto"/>
                <w:left w:val="none" w:sz="0" w:space="0" w:color="auto"/>
                <w:bottom w:val="none" w:sz="0" w:space="0" w:color="auto"/>
                <w:right w:val="none" w:sz="0" w:space="0" w:color="auto"/>
              </w:divBdr>
            </w:div>
            <w:div w:id="2096318440">
              <w:marLeft w:val="0"/>
              <w:marRight w:val="0"/>
              <w:marTop w:val="0"/>
              <w:marBottom w:val="0"/>
              <w:divBdr>
                <w:top w:val="none" w:sz="0" w:space="0" w:color="auto"/>
                <w:left w:val="none" w:sz="0" w:space="0" w:color="auto"/>
                <w:bottom w:val="none" w:sz="0" w:space="0" w:color="auto"/>
                <w:right w:val="none" w:sz="0" w:space="0" w:color="auto"/>
              </w:divBdr>
            </w:div>
            <w:div w:id="889807218">
              <w:marLeft w:val="0"/>
              <w:marRight w:val="0"/>
              <w:marTop w:val="0"/>
              <w:marBottom w:val="0"/>
              <w:divBdr>
                <w:top w:val="none" w:sz="0" w:space="0" w:color="auto"/>
                <w:left w:val="none" w:sz="0" w:space="0" w:color="auto"/>
                <w:bottom w:val="none" w:sz="0" w:space="0" w:color="auto"/>
                <w:right w:val="none" w:sz="0" w:space="0" w:color="auto"/>
              </w:divBdr>
            </w:div>
            <w:div w:id="1772430056">
              <w:marLeft w:val="0"/>
              <w:marRight w:val="0"/>
              <w:marTop w:val="0"/>
              <w:marBottom w:val="0"/>
              <w:divBdr>
                <w:top w:val="none" w:sz="0" w:space="0" w:color="auto"/>
                <w:left w:val="none" w:sz="0" w:space="0" w:color="auto"/>
                <w:bottom w:val="none" w:sz="0" w:space="0" w:color="auto"/>
                <w:right w:val="none" w:sz="0" w:space="0" w:color="auto"/>
              </w:divBdr>
            </w:div>
            <w:div w:id="991106597">
              <w:marLeft w:val="0"/>
              <w:marRight w:val="0"/>
              <w:marTop w:val="0"/>
              <w:marBottom w:val="0"/>
              <w:divBdr>
                <w:top w:val="none" w:sz="0" w:space="0" w:color="auto"/>
                <w:left w:val="none" w:sz="0" w:space="0" w:color="auto"/>
                <w:bottom w:val="none" w:sz="0" w:space="0" w:color="auto"/>
                <w:right w:val="none" w:sz="0" w:space="0" w:color="auto"/>
              </w:divBdr>
            </w:div>
            <w:div w:id="300622370">
              <w:marLeft w:val="0"/>
              <w:marRight w:val="0"/>
              <w:marTop w:val="0"/>
              <w:marBottom w:val="0"/>
              <w:divBdr>
                <w:top w:val="none" w:sz="0" w:space="0" w:color="auto"/>
                <w:left w:val="none" w:sz="0" w:space="0" w:color="auto"/>
                <w:bottom w:val="none" w:sz="0" w:space="0" w:color="auto"/>
                <w:right w:val="none" w:sz="0" w:space="0" w:color="auto"/>
              </w:divBdr>
            </w:div>
            <w:div w:id="166217933">
              <w:marLeft w:val="0"/>
              <w:marRight w:val="0"/>
              <w:marTop w:val="0"/>
              <w:marBottom w:val="0"/>
              <w:divBdr>
                <w:top w:val="none" w:sz="0" w:space="0" w:color="auto"/>
                <w:left w:val="none" w:sz="0" w:space="0" w:color="auto"/>
                <w:bottom w:val="none" w:sz="0" w:space="0" w:color="auto"/>
                <w:right w:val="none" w:sz="0" w:space="0" w:color="auto"/>
              </w:divBdr>
            </w:div>
            <w:div w:id="77987852">
              <w:marLeft w:val="0"/>
              <w:marRight w:val="0"/>
              <w:marTop w:val="0"/>
              <w:marBottom w:val="0"/>
              <w:divBdr>
                <w:top w:val="none" w:sz="0" w:space="0" w:color="auto"/>
                <w:left w:val="none" w:sz="0" w:space="0" w:color="auto"/>
                <w:bottom w:val="none" w:sz="0" w:space="0" w:color="auto"/>
                <w:right w:val="none" w:sz="0" w:space="0" w:color="auto"/>
              </w:divBdr>
            </w:div>
            <w:div w:id="1211646656">
              <w:marLeft w:val="0"/>
              <w:marRight w:val="0"/>
              <w:marTop w:val="0"/>
              <w:marBottom w:val="0"/>
              <w:divBdr>
                <w:top w:val="none" w:sz="0" w:space="0" w:color="auto"/>
                <w:left w:val="none" w:sz="0" w:space="0" w:color="auto"/>
                <w:bottom w:val="none" w:sz="0" w:space="0" w:color="auto"/>
                <w:right w:val="none" w:sz="0" w:space="0" w:color="auto"/>
              </w:divBdr>
            </w:div>
            <w:div w:id="1815949167">
              <w:marLeft w:val="0"/>
              <w:marRight w:val="0"/>
              <w:marTop w:val="0"/>
              <w:marBottom w:val="0"/>
              <w:divBdr>
                <w:top w:val="none" w:sz="0" w:space="0" w:color="auto"/>
                <w:left w:val="none" w:sz="0" w:space="0" w:color="auto"/>
                <w:bottom w:val="none" w:sz="0" w:space="0" w:color="auto"/>
                <w:right w:val="none" w:sz="0" w:space="0" w:color="auto"/>
              </w:divBdr>
            </w:div>
            <w:div w:id="975338342">
              <w:marLeft w:val="0"/>
              <w:marRight w:val="0"/>
              <w:marTop w:val="0"/>
              <w:marBottom w:val="0"/>
              <w:divBdr>
                <w:top w:val="none" w:sz="0" w:space="0" w:color="auto"/>
                <w:left w:val="none" w:sz="0" w:space="0" w:color="auto"/>
                <w:bottom w:val="none" w:sz="0" w:space="0" w:color="auto"/>
                <w:right w:val="none" w:sz="0" w:space="0" w:color="auto"/>
              </w:divBdr>
            </w:div>
            <w:div w:id="642850142">
              <w:marLeft w:val="0"/>
              <w:marRight w:val="0"/>
              <w:marTop w:val="0"/>
              <w:marBottom w:val="0"/>
              <w:divBdr>
                <w:top w:val="none" w:sz="0" w:space="0" w:color="auto"/>
                <w:left w:val="none" w:sz="0" w:space="0" w:color="auto"/>
                <w:bottom w:val="none" w:sz="0" w:space="0" w:color="auto"/>
                <w:right w:val="none" w:sz="0" w:space="0" w:color="auto"/>
              </w:divBdr>
            </w:div>
            <w:div w:id="7564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26603">
      <w:bodyDiv w:val="1"/>
      <w:marLeft w:val="0"/>
      <w:marRight w:val="0"/>
      <w:marTop w:val="0"/>
      <w:marBottom w:val="0"/>
      <w:divBdr>
        <w:top w:val="none" w:sz="0" w:space="0" w:color="auto"/>
        <w:left w:val="none" w:sz="0" w:space="0" w:color="auto"/>
        <w:bottom w:val="none" w:sz="0" w:space="0" w:color="auto"/>
        <w:right w:val="none" w:sz="0" w:space="0" w:color="auto"/>
      </w:divBdr>
    </w:div>
    <w:div w:id="1031032399">
      <w:bodyDiv w:val="1"/>
      <w:marLeft w:val="0"/>
      <w:marRight w:val="0"/>
      <w:marTop w:val="0"/>
      <w:marBottom w:val="0"/>
      <w:divBdr>
        <w:top w:val="none" w:sz="0" w:space="0" w:color="auto"/>
        <w:left w:val="none" w:sz="0" w:space="0" w:color="auto"/>
        <w:bottom w:val="none" w:sz="0" w:space="0" w:color="auto"/>
        <w:right w:val="none" w:sz="0" w:space="0" w:color="auto"/>
      </w:divBdr>
      <w:divsChild>
        <w:div w:id="104428363">
          <w:marLeft w:val="0"/>
          <w:marRight w:val="0"/>
          <w:marTop w:val="0"/>
          <w:marBottom w:val="0"/>
          <w:divBdr>
            <w:top w:val="none" w:sz="0" w:space="0" w:color="auto"/>
            <w:left w:val="none" w:sz="0" w:space="0" w:color="auto"/>
            <w:bottom w:val="none" w:sz="0" w:space="0" w:color="auto"/>
            <w:right w:val="none" w:sz="0" w:space="0" w:color="auto"/>
          </w:divBdr>
          <w:divsChild>
            <w:div w:id="143931491">
              <w:marLeft w:val="0"/>
              <w:marRight w:val="0"/>
              <w:marTop w:val="0"/>
              <w:marBottom w:val="0"/>
              <w:divBdr>
                <w:top w:val="none" w:sz="0" w:space="0" w:color="auto"/>
                <w:left w:val="none" w:sz="0" w:space="0" w:color="auto"/>
                <w:bottom w:val="none" w:sz="0" w:space="0" w:color="auto"/>
                <w:right w:val="none" w:sz="0" w:space="0" w:color="auto"/>
              </w:divBdr>
            </w:div>
            <w:div w:id="1184125783">
              <w:marLeft w:val="0"/>
              <w:marRight w:val="0"/>
              <w:marTop w:val="0"/>
              <w:marBottom w:val="0"/>
              <w:divBdr>
                <w:top w:val="none" w:sz="0" w:space="0" w:color="auto"/>
                <w:left w:val="none" w:sz="0" w:space="0" w:color="auto"/>
                <w:bottom w:val="none" w:sz="0" w:space="0" w:color="auto"/>
                <w:right w:val="none" w:sz="0" w:space="0" w:color="auto"/>
              </w:divBdr>
            </w:div>
            <w:div w:id="1253588335">
              <w:marLeft w:val="0"/>
              <w:marRight w:val="0"/>
              <w:marTop w:val="0"/>
              <w:marBottom w:val="0"/>
              <w:divBdr>
                <w:top w:val="none" w:sz="0" w:space="0" w:color="auto"/>
                <w:left w:val="none" w:sz="0" w:space="0" w:color="auto"/>
                <w:bottom w:val="none" w:sz="0" w:space="0" w:color="auto"/>
                <w:right w:val="none" w:sz="0" w:space="0" w:color="auto"/>
              </w:divBdr>
            </w:div>
            <w:div w:id="1832017517">
              <w:marLeft w:val="0"/>
              <w:marRight w:val="0"/>
              <w:marTop w:val="0"/>
              <w:marBottom w:val="0"/>
              <w:divBdr>
                <w:top w:val="none" w:sz="0" w:space="0" w:color="auto"/>
                <w:left w:val="none" w:sz="0" w:space="0" w:color="auto"/>
                <w:bottom w:val="none" w:sz="0" w:space="0" w:color="auto"/>
                <w:right w:val="none" w:sz="0" w:space="0" w:color="auto"/>
              </w:divBdr>
            </w:div>
            <w:div w:id="483548389">
              <w:marLeft w:val="0"/>
              <w:marRight w:val="0"/>
              <w:marTop w:val="0"/>
              <w:marBottom w:val="0"/>
              <w:divBdr>
                <w:top w:val="none" w:sz="0" w:space="0" w:color="auto"/>
                <w:left w:val="none" w:sz="0" w:space="0" w:color="auto"/>
                <w:bottom w:val="none" w:sz="0" w:space="0" w:color="auto"/>
                <w:right w:val="none" w:sz="0" w:space="0" w:color="auto"/>
              </w:divBdr>
            </w:div>
            <w:div w:id="1455056309">
              <w:marLeft w:val="0"/>
              <w:marRight w:val="0"/>
              <w:marTop w:val="0"/>
              <w:marBottom w:val="0"/>
              <w:divBdr>
                <w:top w:val="none" w:sz="0" w:space="0" w:color="auto"/>
                <w:left w:val="none" w:sz="0" w:space="0" w:color="auto"/>
                <w:bottom w:val="none" w:sz="0" w:space="0" w:color="auto"/>
                <w:right w:val="none" w:sz="0" w:space="0" w:color="auto"/>
              </w:divBdr>
            </w:div>
            <w:div w:id="157044400">
              <w:marLeft w:val="0"/>
              <w:marRight w:val="0"/>
              <w:marTop w:val="0"/>
              <w:marBottom w:val="0"/>
              <w:divBdr>
                <w:top w:val="none" w:sz="0" w:space="0" w:color="auto"/>
                <w:left w:val="none" w:sz="0" w:space="0" w:color="auto"/>
                <w:bottom w:val="none" w:sz="0" w:space="0" w:color="auto"/>
                <w:right w:val="none" w:sz="0" w:space="0" w:color="auto"/>
              </w:divBdr>
            </w:div>
            <w:div w:id="1556893396">
              <w:marLeft w:val="0"/>
              <w:marRight w:val="0"/>
              <w:marTop w:val="0"/>
              <w:marBottom w:val="0"/>
              <w:divBdr>
                <w:top w:val="none" w:sz="0" w:space="0" w:color="auto"/>
                <w:left w:val="none" w:sz="0" w:space="0" w:color="auto"/>
                <w:bottom w:val="none" w:sz="0" w:space="0" w:color="auto"/>
                <w:right w:val="none" w:sz="0" w:space="0" w:color="auto"/>
              </w:divBdr>
            </w:div>
            <w:div w:id="1238127796">
              <w:marLeft w:val="0"/>
              <w:marRight w:val="0"/>
              <w:marTop w:val="0"/>
              <w:marBottom w:val="0"/>
              <w:divBdr>
                <w:top w:val="none" w:sz="0" w:space="0" w:color="auto"/>
                <w:left w:val="none" w:sz="0" w:space="0" w:color="auto"/>
                <w:bottom w:val="none" w:sz="0" w:space="0" w:color="auto"/>
                <w:right w:val="none" w:sz="0" w:space="0" w:color="auto"/>
              </w:divBdr>
            </w:div>
            <w:div w:id="285503168">
              <w:marLeft w:val="0"/>
              <w:marRight w:val="0"/>
              <w:marTop w:val="0"/>
              <w:marBottom w:val="0"/>
              <w:divBdr>
                <w:top w:val="none" w:sz="0" w:space="0" w:color="auto"/>
                <w:left w:val="none" w:sz="0" w:space="0" w:color="auto"/>
                <w:bottom w:val="none" w:sz="0" w:space="0" w:color="auto"/>
                <w:right w:val="none" w:sz="0" w:space="0" w:color="auto"/>
              </w:divBdr>
            </w:div>
            <w:div w:id="1864174438">
              <w:marLeft w:val="0"/>
              <w:marRight w:val="0"/>
              <w:marTop w:val="0"/>
              <w:marBottom w:val="0"/>
              <w:divBdr>
                <w:top w:val="none" w:sz="0" w:space="0" w:color="auto"/>
                <w:left w:val="none" w:sz="0" w:space="0" w:color="auto"/>
                <w:bottom w:val="none" w:sz="0" w:space="0" w:color="auto"/>
                <w:right w:val="none" w:sz="0" w:space="0" w:color="auto"/>
              </w:divBdr>
            </w:div>
            <w:div w:id="1130124470">
              <w:marLeft w:val="0"/>
              <w:marRight w:val="0"/>
              <w:marTop w:val="0"/>
              <w:marBottom w:val="0"/>
              <w:divBdr>
                <w:top w:val="none" w:sz="0" w:space="0" w:color="auto"/>
                <w:left w:val="none" w:sz="0" w:space="0" w:color="auto"/>
                <w:bottom w:val="none" w:sz="0" w:space="0" w:color="auto"/>
                <w:right w:val="none" w:sz="0" w:space="0" w:color="auto"/>
              </w:divBdr>
            </w:div>
            <w:div w:id="1627347150">
              <w:marLeft w:val="0"/>
              <w:marRight w:val="0"/>
              <w:marTop w:val="0"/>
              <w:marBottom w:val="0"/>
              <w:divBdr>
                <w:top w:val="none" w:sz="0" w:space="0" w:color="auto"/>
                <w:left w:val="none" w:sz="0" w:space="0" w:color="auto"/>
                <w:bottom w:val="none" w:sz="0" w:space="0" w:color="auto"/>
                <w:right w:val="none" w:sz="0" w:space="0" w:color="auto"/>
              </w:divBdr>
            </w:div>
            <w:div w:id="2049604446">
              <w:marLeft w:val="0"/>
              <w:marRight w:val="0"/>
              <w:marTop w:val="0"/>
              <w:marBottom w:val="0"/>
              <w:divBdr>
                <w:top w:val="none" w:sz="0" w:space="0" w:color="auto"/>
                <w:left w:val="none" w:sz="0" w:space="0" w:color="auto"/>
                <w:bottom w:val="none" w:sz="0" w:space="0" w:color="auto"/>
                <w:right w:val="none" w:sz="0" w:space="0" w:color="auto"/>
              </w:divBdr>
            </w:div>
            <w:div w:id="85419211">
              <w:marLeft w:val="0"/>
              <w:marRight w:val="0"/>
              <w:marTop w:val="0"/>
              <w:marBottom w:val="0"/>
              <w:divBdr>
                <w:top w:val="none" w:sz="0" w:space="0" w:color="auto"/>
                <w:left w:val="none" w:sz="0" w:space="0" w:color="auto"/>
                <w:bottom w:val="none" w:sz="0" w:space="0" w:color="auto"/>
                <w:right w:val="none" w:sz="0" w:space="0" w:color="auto"/>
              </w:divBdr>
            </w:div>
            <w:div w:id="186177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89196">
      <w:bodyDiv w:val="1"/>
      <w:marLeft w:val="0"/>
      <w:marRight w:val="0"/>
      <w:marTop w:val="0"/>
      <w:marBottom w:val="0"/>
      <w:divBdr>
        <w:top w:val="none" w:sz="0" w:space="0" w:color="auto"/>
        <w:left w:val="none" w:sz="0" w:space="0" w:color="auto"/>
        <w:bottom w:val="none" w:sz="0" w:space="0" w:color="auto"/>
        <w:right w:val="none" w:sz="0" w:space="0" w:color="auto"/>
      </w:divBdr>
    </w:div>
    <w:div w:id="1032724594">
      <w:bodyDiv w:val="1"/>
      <w:marLeft w:val="0"/>
      <w:marRight w:val="0"/>
      <w:marTop w:val="0"/>
      <w:marBottom w:val="0"/>
      <w:divBdr>
        <w:top w:val="none" w:sz="0" w:space="0" w:color="auto"/>
        <w:left w:val="none" w:sz="0" w:space="0" w:color="auto"/>
        <w:bottom w:val="none" w:sz="0" w:space="0" w:color="auto"/>
        <w:right w:val="none" w:sz="0" w:space="0" w:color="auto"/>
      </w:divBdr>
      <w:divsChild>
        <w:div w:id="76291559">
          <w:marLeft w:val="0"/>
          <w:marRight w:val="0"/>
          <w:marTop w:val="0"/>
          <w:marBottom w:val="0"/>
          <w:divBdr>
            <w:top w:val="none" w:sz="0" w:space="0" w:color="auto"/>
            <w:left w:val="none" w:sz="0" w:space="0" w:color="auto"/>
            <w:bottom w:val="none" w:sz="0" w:space="0" w:color="auto"/>
            <w:right w:val="none" w:sz="0" w:space="0" w:color="auto"/>
          </w:divBdr>
          <w:divsChild>
            <w:div w:id="324478327">
              <w:marLeft w:val="0"/>
              <w:marRight w:val="0"/>
              <w:marTop w:val="0"/>
              <w:marBottom w:val="0"/>
              <w:divBdr>
                <w:top w:val="none" w:sz="0" w:space="0" w:color="auto"/>
                <w:left w:val="none" w:sz="0" w:space="0" w:color="auto"/>
                <w:bottom w:val="none" w:sz="0" w:space="0" w:color="auto"/>
                <w:right w:val="none" w:sz="0" w:space="0" w:color="auto"/>
              </w:divBdr>
            </w:div>
            <w:div w:id="1469543565">
              <w:marLeft w:val="0"/>
              <w:marRight w:val="0"/>
              <w:marTop w:val="0"/>
              <w:marBottom w:val="0"/>
              <w:divBdr>
                <w:top w:val="none" w:sz="0" w:space="0" w:color="auto"/>
                <w:left w:val="none" w:sz="0" w:space="0" w:color="auto"/>
                <w:bottom w:val="none" w:sz="0" w:space="0" w:color="auto"/>
                <w:right w:val="none" w:sz="0" w:space="0" w:color="auto"/>
              </w:divBdr>
            </w:div>
            <w:div w:id="1598097894">
              <w:marLeft w:val="0"/>
              <w:marRight w:val="0"/>
              <w:marTop w:val="0"/>
              <w:marBottom w:val="0"/>
              <w:divBdr>
                <w:top w:val="none" w:sz="0" w:space="0" w:color="auto"/>
                <w:left w:val="none" w:sz="0" w:space="0" w:color="auto"/>
                <w:bottom w:val="none" w:sz="0" w:space="0" w:color="auto"/>
                <w:right w:val="none" w:sz="0" w:space="0" w:color="auto"/>
              </w:divBdr>
            </w:div>
            <w:div w:id="998577403">
              <w:marLeft w:val="0"/>
              <w:marRight w:val="0"/>
              <w:marTop w:val="0"/>
              <w:marBottom w:val="0"/>
              <w:divBdr>
                <w:top w:val="none" w:sz="0" w:space="0" w:color="auto"/>
                <w:left w:val="none" w:sz="0" w:space="0" w:color="auto"/>
                <w:bottom w:val="none" w:sz="0" w:space="0" w:color="auto"/>
                <w:right w:val="none" w:sz="0" w:space="0" w:color="auto"/>
              </w:divBdr>
            </w:div>
            <w:div w:id="18312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96564">
      <w:bodyDiv w:val="1"/>
      <w:marLeft w:val="0"/>
      <w:marRight w:val="0"/>
      <w:marTop w:val="0"/>
      <w:marBottom w:val="0"/>
      <w:divBdr>
        <w:top w:val="none" w:sz="0" w:space="0" w:color="auto"/>
        <w:left w:val="none" w:sz="0" w:space="0" w:color="auto"/>
        <w:bottom w:val="none" w:sz="0" w:space="0" w:color="auto"/>
        <w:right w:val="none" w:sz="0" w:space="0" w:color="auto"/>
      </w:divBdr>
    </w:div>
    <w:div w:id="1037857777">
      <w:bodyDiv w:val="1"/>
      <w:marLeft w:val="0"/>
      <w:marRight w:val="0"/>
      <w:marTop w:val="0"/>
      <w:marBottom w:val="0"/>
      <w:divBdr>
        <w:top w:val="none" w:sz="0" w:space="0" w:color="auto"/>
        <w:left w:val="none" w:sz="0" w:space="0" w:color="auto"/>
        <w:bottom w:val="none" w:sz="0" w:space="0" w:color="auto"/>
        <w:right w:val="none" w:sz="0" w:space="0" w:color="auto"/>
      </w:divBdr>
    </w:div>
    <w:div w:id="1040516545">
      <w:bodyDiv w:val="1"/>
      <w:marLeft w:val="0"/>
      <w:marRight w:val="0"/>
      <w:marTop w:val="0"/>
      <w:marBottom w:val="0"/>
      <w:divBdr>
        <w:top w:val="none" w:sz="0" w:space="0" w:color="auto"/>
        <w:left w:val="none" w:sz="0" w:space="0" w:color="auto"/>
        <w:bottom w:val="none" w:sz="0" w:space="0" w:color="auto"/>
        <w:right w:val="none" w:sz="0" w:space="0" w:color="auto"/>
      </w:divBdr>
    </w:div>
    <w:div w:id="1041242603">
      <w:bodyDiv w:val="1"/>
      <w:marLeft w:val="0"/>
      <w:marRight w:val="0"/>
      <w:marTop w:val="0"/>
      <w:marBottom w:val="0"/>
      <w:divBdr>
        <w:top w:val="none" w:sz="0" w:space="0" w:color="auto"/>
        <w:left w:val="none" w:sz="0" w:space="0" w:color="auto"/>
        <w:bottom w:val="none" w:sz="0" w:space="0" w:color="auto"/>
        <w:right w:val="none" w:sz="0" w:space="0" w:color="auto"/>
      </w:divBdr>
    </w:div>
    <w:div w:id="1045300017">
      <w:bodyDiv w:val="1"/>
      <w:marLeft w:val="0"/>
      <w:marRight w:val="0"/>
      <w:marTop w:val="0"/>
      <w:marBottom w:val="0"/>
      <w:divBdr>
        <w:top w:val="none" w:sz="0" w:space="0" w:color="auto"/>
        <w:left w:val="none" w:sz="0" w:space="0" w:color="auto"/>
        <w:bottom w:val="none" w:sz="0" w:space="0" w:color="auto"/>
        <w:right w:val="none" w:sz="0" w:space="0" w:color="auto"/>
      </w:divBdr>
    </w:div>
    <w:div w:id="1045906593">
      <w:bodyDiv w:val="1"/>
      <w:marLeft w:val="0"/>
      <w:marRight w:val="0"/>
      <w:marTop w:val="0"/>
      <w:marBottom w:val="0"/>
      <w:divBdr>
        <w:top w:val="none" w:sz="0" w:space="0" w:color="auto"/>
        <w:left w:val="none" w:sz="0" w:space="0" w:color="auto"/>
        <w:bottom w:val="none" w:sz="0" w:space="0" w:color="auto"/>
        <w:right w:val="none" w:sz="0" w:space="0" w:color="auto"/>
      </w:divBdr>
    </w:div>
    <w:div w:id="1046300486">
      <w:bodyDiv w:val="1"/>
      <w:marLeft w:val="0"/>
      <w:marRight w:val="0"/>
      <w:marTop w:val="0"/>
      <w:marBottom w:val="0"/>
      <w:divBdr>
        <w:top w:val="none" w:sz="0" w:space="0" w:color="auto"/>
        <w:left w:val="none" w:sz="0" w:space="0" w:color="auto"/>
        <w:bottom w:val="none" w:sz="0" w:space="0" w:color="auto"/>
        <w:right w:val="none" w:sz="0" w:space="0" w:color="auto"/>
      </w:divBdr>
      <w:divsChild>
        <w:div w:id="1988051313">
          <w:marLeft w:val="0"/>
          <w:marRight w:val="0"/>
          <w:marTop w:val="0"/>
          <w:marBottom w:val="0"/>
          <w:divBdr>
            <w:top w:val="none" w:sz="0" w:space="0" w:color="FFFFFF"/>
            <w:left w:val="none" w:sz="0" w:space="0" w:color="FFFFFF"/>
            <w:bottom w:val="none" w:sz="0" w:space="0" w:color="FFFFFF"/>
            <w:right w:val="none" w:sz="0" w:space="0" w:color="FFFFFF"/>
          </w:divBdr>
          <w:divsChild>
            <w:div w:id="1920092755">
              <w:marLeft w:val="0"/>
              <w:marRight w:val="0"/>
              <w:marTop w:val="0"/>
              <w:marBottom w:val="0"/>
              <w:divBdr>
                <w:top w:val="none" w:sz="0" w:space="0" w:color="auto"/>
                <w:left w:val="none" w:sz="0" w:space="0" w:color="auto"/>
                <w:bottom w:val="none" w:sz="0" w:space="0" w:color="auto"/>
                <w:right w:val="none" w:sz="0" w:space="0" w:color="auto"/>
              </w:divBdr>
              <w:divsChild>
                <w:div w:id="1847136469">
                  <w:marLeft w:val="0"/>
                  <w:marRight w:val="0"/>
                  <w:marTop w:val="0"/>
                  <w:marBottom w:val="0"/>
                  <w:divBdr>
                    <w:top w:val="none" w:sz="0" w:space="0" w:color="auto"/>
                    <w:left w:val="none" w:sz="0" w:space="0" w:color="auto"/>
                    <w:bottom w:val="none" w:sz="0" w:space="0" w:color="auto"/>
                    <w:right w:val="none" w:sz="0" w:space="0" w:color="auto"/>
                  </w:divBdr>
                </w:div>
                <w:div w:id="1314213189">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1770618841">
          <w:marLeft w:val="0"/>
          <w:marRight w:val="0"/>
          <w:marTop w:val="0"/>
          <w:marBottom w:val="0"/>
          <w:divBdr>
            <w:top w:val="none" w:sz="0" w:space="0" w:color="E2E2E2"/>
            <w:left w:val="none" w:sz="0" w:space="0" w:color="E2E2E2"/>
            <w:bottom w:val="none" w:sz="0" w:space="0" w:color="E2E2E2"/>
            <w:right w:val="none" w:sz="0" w:space="0" w:color="E2E2E2"/>
          </w:divBdr>
          <w:divsChild>
            <w:div w:id="286857847">
              <w:marLeft w:val="0"/>
              <w:marRight w:val="0"/>
              <w:marTop w:val="0"/>
              <w:marBottom w:val="0"/>
              <w:divBdr>
                <w:top w:val="none" w:sz="0" w:space="0" w:color="auto"/>
                <w:left w:val="none" w:sz="0" w:space="0" w:color="auto"/>
                <w:bottom w:val="none" w:sz="0" w:space="0" w:color="auto"/>
                <w:right w:val="none" w:sz="0" w:space="0" w:color="auto"/>
              </w:divBdr>
              <w:divsChild>
                <w:div w:id="706950862">
                  <w:marLeft w:val="0"/>
                  <w:marRight w:val="0"/>
                  <w:marTop w:val="0"/>
                  <w:marBottom w:val="0"/>
                  <w:divBdr>
                    <w:top w:val="none" w:sz="0" w:space="0" w:color="auto"/>
                    <w:left w:val="none" w:sz="0" w:space="0" w:color="auto"/>
                    <w:bottom w:val="none" w:sz="0" w:space="0" w:color="auto"/>
                    <w:right w:val="none" w:sz="0" w:space="0" w:color="auto"/>
                  </w:divBdr>
                </w:div>
                <w:div w:id="592512054">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396244586">
          <w:marLeft w:val="0"/>
          <w:marRight w:val="0"/>
          <w:marTop w:val="0"/>
          <w:marBottom w:val="0"/>
          <w:divBdr>
            <w:top w:val="none" w:sz="0" w:space="0" w:color="FFFFFF"/>
            <w:left w:val="none" w:sz="0" w:space="0" w:color="FFFFFF"/>
            <w:bottom w:val="none" w:sz="0" w:space="0" w:color="FFFFFF"/>
            <w:right w:val="none" w:sz="0" w:space="0" w:color="FFFFFF"/>
          </w:divBdr>
          <w:divsChild>
            <w:div w:id="1716268763">
              <w:marLeft w:val="0"/>
              <w:marRight w:val="0"/>
              <w:marTop w:val="0"/>
              <w:marBottom w:val="0"/>
              <w:divBdr>
                <w:top w:val="none" w:sz="0" w:space="0" w:color="auto"/>
                <w:left w:val="none" w:sz="0" w:space="0" w:color="auto"/>
                <w:bottom w:val="none" w:sz="0" w:space="0" w:color="auto"/>
                <w:right w:val="none" w:sz="0" w:space="0" w:color="auto"/>
              </w:divBdr>
              <w:divsChild>
                <w:div w:id="1230729957">
                  <w:marLeft w:val="0"/>
                  <w:marRight w:val="0"/>
                  <w:marTop w:val="0"/>
                  <w:marBottom w:val="0"/>
                  <w:divBdr>
                    <w:top w:val="none" w:sz="0" w:space="0" w:color="auto"/>
                    <w:left w:val="none" w:sz="0" w:space="0" w:color="auto"/>
                    <w:bottom w:val="none" w:sz="0" w:space="0" w:color="auto"/>
                    <w:right w:val="none" w:sz="0" w:space="0" w:color="auto"/>
                  </w:divBdr>
                </w:div>
                <w:div w:id="1761560193">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1657220631">
          <w:marLeft w:val="0"/>
          <w:marRight w:val="0"/>
          <w:marTop w:val="0"/>
          <w:marBottom w:val="0"/>
          <w:divBdr>
            <w:top w:val="none" w:sz="0" w:space="0" w:color="E2E2E2"/>
            <w:left w:val="none" w:sz="0" w:space="0" w:color="E2E2E2"/>
            <w:bottom w:val="none" w:sz="0" w:space="0" w:color="E2E2E2"/>
            <w:right w:val="none" w:sz="0" w:space="0" w:color="E2E2E2"/>
          </w:divBdr>
          <w:divsChild>
            <w:div w:id="1411003929">
              <w:marLeft w:val="0"/>
              <w:marRight w:val="0"/>
              <w:marTop w:val="0"/>
              <w:marBottom w:val="0"/>
              <w:divBdr>
                <w:top w:val="none" w:sz="0" w:space="0" w:color="auto"/>
                <w:left w:val="none" w:sz="0" w:space="0" w:color="auto"/>
                <w:bottom w:val="none" w:sz="0" w:space="0" w:color="auto"/>
                <w:right w:val="none" w:sz="0" w:space="0" w:color="auto"/>
              </w:divBdr>
              <w:divsChild>
                <w:div w:id="517348530">
                  <w:marLeft w:val="0"/>
                  <w:marRight w:val="0"/>
                  <w:marTop w:val="0"/>
                  <w:marBottom w:val="0"/>
                  <w:divBdr>
                    <w:top w:val="none" w:sz="0" w:space="0" w:color="auto"/>
                    <w:left w:val="none" w:sz="0" w:space="0" w:color="auto"/>
                    <w:bottom w:val="none" w:sz="0" w:space="0" w:color="auto"/>
                    <w:right w:val="none" w:sz="0" w:space="0" w:color="auto"/>
                  </w:divBdr>
                </w:div>
                <w:div w:id="2058621585">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1214467981">
          <w:marLeft w:val="0"/>
          <w:marRight w:val="0"/>
          <w:marTop w:val="0"/>
          <w:marBottom w:val="0"/>
          <w:divBdr>
            <w:top w:val="none" w:sz="0" w:space="0" w:color="FFFFFF"/>
            <w:left w:val="none" w:sz="0" w:space="0" w:color="FFFFFF"/>
            <w:bottom w:val="none" w:sz="0" w:space="0" w:color="FFFFFF"/>
            <w:right w:val="none" w:sz="0" w:space="0" w:color="FFFFFF"/>
          </w:divBdr>
          <w:divsChild>
            <w:div w:id="661473847">
              <w:marLeft w:val="0"/>
              <w:marRight w:val="0"/>
              <w:marTop w:val="0"/>
              <w:marBottom w:val="0"/>
              <w:divBdr>
                <w:top w:val="none" w:sz="0" w:space="0" w:color="auto"/>
                <w:left w:val="none" w:sz="0" w:space="0" w:color="auto"/>
                <w:bottom w:val="none" w:sz="0" w:space="0" w:color="auto"/>
                <w:right w:val="none" w:sz="0" w:space="0" w:color="auto"/>
              </w:divBdr>
              <w:divsChild>
                <w:div w:id="1218396473">
                  <w:marLeft w:val="0"/>
                  <w:marRight w:val="0"/>
                  <w:marTop w:val="0"/>
                  <w:marBottom w:val="0"/>
                  <w:divBdr>
                    <w:top w:val="none" w:sz="0" w:space="0" w:color="auto"/>
                    <w:left w:val="none" w:sz="0" w:space="0" w:color="auto"/>
                    <w:bottom w:val="none" w:sz="0" w:space="0" w:color="auto"/>
                    <w:right w:val="none" w:sz="0" w:space="0" w:color="auto"/>
                  </w:divBdr>
                </w:div>
                <w:div w:id="1442413608">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962271546">
          <w:marLeft w:val="0"/>
          <w:marRight w:val="0"/>
          <w:marTop w:val="0"/>
          <w:marBottom w:val="0"/>
          <w:divBdr>
            <w:top w:val="none" w:sz="0" w:space="0" w:color="E2E2E2"/>
            <w:left w:val="none" w:sz="0" w:space="0" w:color="E2E2E2"/>
            <w:bottom w:val="none" w:sz="0" w:space="0" w:color="E2E2E2"/>
            <w:right w:val="none" w:sz="0" w:space="0" w:color="E2E2E2"/>
          </w:divBdr>
          <w:divsChild>
            <w:div w:id="1568763593">
              <w:marLeft w:val="0"/>
              <w:marRight w:val="0"/>
              <w:marTop w:val="0"/>
              <w:marBottom w:val="0"/>
              <w:divBdr>
                <w:top w:val="none" w:sz="0" w:space="0" w:color="auto"/>
                <w:left w:val="none" w:sz="0" w:space="0" w:color="auto"/>
                <w:bottom w:val="none" w:sz="0" w:space="0" w:color="auto"/>
                <w:right w:val="none" w:sz="0" w:space="0" w:color="auto"/>
              </w:divBdr>
              <w:divsChild>
                <w:div w:id="109518539">
                  <w:marLeft w:val="0"/>
                  <w:marRight w:val="0"/>
                  <w:marTop w:val="0"/>
                  <w:marBottom w:val="0"/>
                  <w:divBdr>
                    <w:top w:val="none" w:sz="0" w:space="0" w:color="auto"/>
                    <w:left w:val="none" w:sz="0" w:space="0" w:color="auto"/>
                    <w:bottom w:val="none" w:sz="0" w:space="0" w:color="auto"/>
                    <w:right w:val="none" w:sz="0" w:space="0" w:color="auto"/>
                  </w:divBdr>
                </w:div>
                <w:div w:id="1784417930">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 w:id="314727505">
          <w:marLeft w:val="0"/>
          <w:marRight w:val="0"/>
          <w:marTop w:val="0"/>
          <w:marBottom w:val="0"/>
          <w:divBdr>
            <w:top w:val="none" w:sz="0" w:space="0" w:color="FFFFFF"/>
            <w:left w:val="none" w:sz="0" w:space="0" w:color="FFFFFF"/>
            <w:bottom w:val="none" w:sz="0" w:space="0" w:color="FFFFFF"/>
            <w:right w:val="none" w:sz="0" w:space="0" w:color="FFFFFF"/>
          </w:divBdr>
          <w:divsChild>
            <w:div w:id="46295575">
              <w:marLeft w:val="0"/>
              <w:marRight w:val="0"/>
              <w:marTop w:val="0"/>
              <w:marBottom w:val="0"/>
              <w:divBdr>
                <w:top w:val="none" w:sz="0" w:space="0" w:color="auto"/>
                <w:left w:val="none" w:sz="0" w:space="0" w:color="auto"/>
                <w:bottom w:val="none" w:sz="0" w:space="0" w:color="auto"/>
                <w:right w:val="none" w:sz="0" w:space="0" w:color="auto"/>
              </w:divBdr>
              <w:divsChild>
                <w:div w:id="1521699785">
                  <w:marLeft w:val="0"/>
                  <w:marRight w:val="0"/>
                  <w:marTop w:val="0"/>
                  <w:marBottom w:val="0"/>
                  <w:divBdr>
                    <w:top w:val="none" w:sz="0" w:space="0" w:color="auto"/>
                    <w:left w:val="none" w:sz="0" w:space="0" w:color="auto"/>
                    <w:bottom w:val="none" w:sz="0" w:space="0" w:color="auto"/>
                    <w:right w:val="none" w:sz="0" w:space="0" w:color="auto"/>
                  </w:divBdr>
                </w:div>
                <w:div w:id="81798900">
                  <w:marLeft w:val="0"/>
                  <w:marRight w:val="0"/>
                  <w:marTop w:val="0"/>
                  <w:marBottom w:val="0"/>
                  <w:divBdr>
                    <w:top w:val="none" w:sz="0" w:space="0" w:color="auto"/>
                    <w:left w:val="single" w:sz="6" w:space="9" w:color="BFBFBF"/>
                    <w:bottom w:val="none" w:sz="0" w:space="0" w:color="auto"/>
                    <w:right w:val="single" w:sz="6" w:space="9" w:color="BFBFBF"/>
                  </w:divBdr>
                </w:div>
              </w:divsChild>
            </w:div>
          </w:divsChild>
        </w:div>
      </w:divsChild>
    </w:div>
    <w:div w:id="1049307812">
      <w:bodyDiv w:val="1"/>
      <w:marLeft w:val="0"/>
      <w:marRight w:val="0"/>
      <w:marTop w:val="0"/>
      <w:marBottom w:val="0"/>
      <w:divBdr>
        <w:top w:val="none" w:sz="0" w:space="0" w:color="auto"/>
        <w:left w:val="none" w:sz="0" w:space="0" w:color="auto"/>
        <w:bottom w:val="none" w:sz="0" w:space="0" w:color="auto"/>
        <w:right w:val="none" w:sz="0" w:space="0" w:color="auto"/>
      </w:divBdr>
    </w:div>
    <w:div w:id="1051464770">
      <w:bodyDiv w:val="1"/>
      <w:marLeft w:val="0"/>
      <w:marRight w:val="0"/>
      <w:marTop w:val="0"/>
      <w:marBottom w:val="0"/>
      <w:divBdr>
        <w:top w:val="none" w:sz="0" w:space="0" w:color="auto"/>
        <w:left w:val="none" w:sz="0" w:space="0" w:color="auto"/>
        <w:bottom w:val="none" w:sz="0" w:space="0" w:color="auto"/>
        <w:right w:val="none" w:sz="0" w:space="0" w:color="auto"/>
      </w:divBdr>
    </w:div>
    <w:div w:id="1057584672">
      <w:bodyDiv w:val="1"/>
      <w:marLeft w:val="0"/>
      <w:marRight w:val="0"/>
      <w:marTop w:val="0"/>
      <w:marBottom w:val="0"/>
      <w:divBdr>
        <w:top w:val="none" w:sz="0" w:space="0" w:color="auto"/>
        <w:left w:val="none" w:sz="0" w:space="0" w:color="auto"/>
        <w:bottom w:val="none" w:sz="0" w:space="0" w:color="auto"/>
        <w:right w:val="none" w:sz="0" w:space="0" w:color="auto"/>
      </w:divBdr>
    </w:div>
    <w:div w:id="1065030947">
      <w:bodyDiv w:val="1"/>
      <w:marLeft w:val="0"/>
      <w:marRight w:val="0"/>
      <w:marTop w:val="0"/>
      <w:marBottom w:val="0"/>
      <w:divBdr>
        <w:top w:val="none" w:sz="0" w:space="0" w:color="auto"/>
        <w:left w:val="none" w:sz="0" w:space="0" w:color="auto"/>
        <w:bottom w:val="none" w:sz="0" w:space="0" w:color="auto"/>
        <w:right w:val="none" w:sz="0" w:space="0" w:color="auto"/>
      </w:divBdr>
      <w:divsChild>
        <w:div w:id="583880518">
          <w:marLeft w:val="0"/>
          <w:marRight w:val="0"/>
          <w:marTop w:val="0"/>
          <w:marBottom w:val="0"/>
          <w:divBdr>
            <w:top w:val="none" w:sz="0" w:space="0" w:color="auto"/>
            <w:left w:val="none" w:sz="0" w:space="0" w:color="auto"/>
            <w:bottom w:val="none" w:sz="0" w:space="0" w:color="auto"/>
            <w:right w:val="none" w:sz="0" w:space="0" w:color="auto"/>
          </w:divBdr>
          <w:divsChild>
            <w:div w:id="1604922467">
              <w:marLeft w:val="0"/>
              <w:marRight w:val="0"/>
              <w:marTop w:val="0"/>
              <w:marBottom w:val="0"/>
              <w:divBdr>
                <w:top w:val="none" w:sz="0" w:space="0" w:color="auto"/>
                <w:left w:val="none" w:sz="0" w:space="0" w:color="auto"/>
                <w:bottom w:val="none" w:sz="0" w:space="0" w:color="auto"/>
                <w:right w:val="none" w:sz="0" w:space="0" w:color="auto"/>
              </w:divBdr>
            </w:div>
            <w:div w:id="1847555431">
              <w:marLeft w:val="0"/>
              <w:marRight w:val="0"/>
              <w:marTop w:val="0"/>
              <w:marBottom w:val="0"/>
              <w:divBdr>
                <w:top w:val="none" w:sz="0" w:space="0" w:color="auto"/>
                <w:left w:val="none" w:sz="0" w:space="0" w:color="auto"/>
                <w:bottom w:val="none" w:sz="0" w:space="0" w:color="auto"/>
                <w:right w:val="none" w:sz="0" w:space="0" w:color="auto"/>
              </w:divBdr>
            </w:div>
            <w:div w:id="236013959">
              <w:marLeft w:val="0"/>
              <w:marRight w:val="0"/>
              <w:marTop w:val="0"/>
              <w:marBottom w:val="0"/>
              <w:divBdr>
                <w:top w:val="none" w:sz="0" w:space="0" w:color="auto"/>
                <w:left w:val="none" w:sz="0" w:space="0" w:color="auto"/>
                <w:bottom w:val="none" w:sz="0" w:space="0" w:color="auto"/>
                <w:right w:val="none" w:sz="0" w:space="0" w:color="auto"/>
              </w:divBdr>
            </w:div>
            <w:div w:id="138209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49921">
      <w:bodyDiv w:val="1"/>
      <w:marLeft w:val="0"/>
      <w:marRight w:val="0"/>
      <w:marTop w:val="0"/>
      <w:marBottom w:val="0"/>
      <w:divBdr>
        <w:top w:val="none" w:sz="0" w:space="0" w:color="auto"/>
        <w:left w:val="none" w:sz="0" w:space="0" w:color="auto"/>
        <w:bottom w:val="none" w:sz="0" w:space="0" w:color="auto"/>
        <w:right w:val="none" w:sz="0" w:space="0" w:color="auto"/>
      </w:divBdr>
      <w:divsChild>
        <w:div w:id="1024750785">
          <w:marLeft w:val="0"/>
          <w:marRight w:val="0"/>
          <w:marTop w:val="0"/>
          <w:marBottom w:val="0"/>
          <w:divBdr>
            <w:top w:val="none" w:sz="0" w:space="0" w:color="auto"/>
            <w:left w:val="none" w:sz="0" w:space="0" w:color="auto"/>
            <w:bottom w:val="none" w:sz="0" w:space="0" w:color="auto"/>
            <w:right w:val="none" w:sz="0" w:space="0" w:color="auto"/>
          </w:divBdr>
          <w:divsChild>
            <w:div w:id="974408485">
              <w:marLeft w:val="0"/>
              <w:marRight w:val="0"/>
              <w:marTop w:val="0"/>
              <w:marBottom w:val="0"/>
              <w:divBdr>
                <w:top w:val="none" w:sz="0" w:space="0" w:color="auto"/>
                <w:left w:val="none" w:sz="0" w:space="0" w:color="auto"/>
                <w:bottom w:val="none" w:sz="0" w:space="0" w:color="auto"/>
                <w:right w:val="none" w:sz="0" w:space="0" w:color="auto"/>
              </w:divBdr>
            </w:div>
            <w:div w:id="161601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356385">
      <w:bodyDiv w:val="1"/>
      <w:marLeft w:val="0"/>
      <w:marRight w:val="0"/>
      <w:marTop w:val="0"/>
      <w:marBottom w:val="0"/>
      <w:divBdr>
        <w:top w:val="none" w:sz="0" w:space="0" w:color="auto"/>
        <w:left w:val="none" w:sz="0" w:space="0" w:color="auto"/>
        <w:bottom w:val="none" w:sz="0" w:space="0" w:color="auto"/>
        <w:right w:val="none" w:sz="0" w:space="0" w:color="auto"/>
      </w:divBdr>
      <w:divsChild>
        <w:div w:id="1801340201">
          <w:marLeft w:val="0"/>
          <w:marRight w:val="0"/>
          <w:marTop w:val="0"/>
          <w:marBottom w:val="0"/>
          <w:divBdr>
            <w:top w:val="none" w:sz="0" w:space="0" w:color="auto"/>
            <w:left w:val="none" w:sz="0" w:space="0" w:color="auto"/>
            <w:bottom w:val="none" w:sz="0" w:space="0" w:color="auto"/>
            <w:right w:val="none" w:sz="0" w:space="0" w:color="auto"/>
          </w:divBdr>
          <w:divsChild>
            <w:div w:id="96419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939447">
      <w:bodyDiv w:val="1"/>
      <w:marLeft w:val="0"/>
      <w:marRight w:val="0"/>
      <w:marTop w:val="0"/>
      <w:marBottom w:val="0"/>
      <w:divBdr>
        <w:top w:val="none" w:sz="0" w:space="0" w:color="auto"/>
        <w:left w:val="none" w:sz="0" w:space="0" w:color="auto"/>
        <w:bottom w:val="none" w:sz="0" w:space="0" w:color="auto"/>
        <w:right w:val="none" w:sz="0" w:space="0" w:color="auto"/>
      </w:divBdr>
    </w:div>
    <w:div w:id="1073940088">
      <w:bodyDiv w:val="1"/>
      <w:marLeft w:val="0"/>
      <w:marRight w:val="0"/>
      <w:marTop w:val="0"/>
      <w:marBottom w:val="0"/>
      <w:divBdr>
        <w:top w:val="none" w:sz="0" w:space="0" w:color="auto"/>
        <w:left w:val="none" w:sz="0" w:space="0" w:color="auto"/>
        <w:bottom w:val="none" w:sz="0" w:space="0" w:color="auto"/>
        <w:right w:val="none" w:sz="0" w:space="0" w:color="auto"/>
      </w:divBdr>
      <w:divsChild>
        <w:div w:id="1881165057">
          <w:marLeft w:val="0"/>
          <w:marRight w:val="0"/>
          <w:marTop w:val="0"/>
          <w:marBottom w:val="0"/>
          <w:divBdr>
            <w:top w:val="none" w:sz="0" w:space="0" w:color="auto"/>
            <w:left w:val="none" w:sz="0" w:space="0" w:color="auto"/>
            <w:bottom w:val="none" w:sz="0" w:space="0" w:color="auto"/>
            <w:right w:val="none" w:sz="0" w:space="0" w:color="auto"/>
          </w:divBdr>
          <w:divsChild>
            <w:div w:id="613901192">
              <w:marLeft w:val="0"/>
              <w:marRight w:val="0"/>
              <w:marTop w:val="0"/>
              <w:marBottom w:val="0"/>
              <w:divBdr>
                <w:top w:val="none" w:sz="0" w:space="0" w:color="auto"/>
                <w:left w:val="none" w:sz="0" w:space="0" w:color="auto"/>
                <w:bottom w:val="none" w:sz="0" w:space="0" w:color="auto"/>
                <w:right w:val="none" w:sz="0" w:space="0" w:color="auto"/>
              </w:divBdr>
            </w:div>
            <w:div w:id="1798796482">
              <w:marLeft w:val="0"/>
              <w:marRight w:val="0"/>
              <w:marTop w:val="0"/>
              <w:marBottom w:val="0"/>
              <w:divBdr>
                <w:top w:val="none" w:sz="0" w:space="0" w:color="auto"/>
                <w:left w:val="none" w:sz="0" w:space="0" w:color="auto"/>
                <w:bottom w:val="none" w:sz="0" w:space="0" w:color="auto"/>
                <w:right w:val="none" w:sz="0" w:space="0" w:color="auto"/>
              </w:divBdr>
            </w:div>
            <w:div w:id="1596746940">
              <w:marLeft w:val="0"/>
              <w:marRight w:val="0"/>
              <w:marTop w:val="0"/>
              <w:marBottom w:val="0"/>
              <w:divBdr>
                <w:top w:val="none" w:sz="0" w:space="0" w:color="auto"/>
                <w:left w:val="none" w:sz="0" w:space="0" w:color="auto"/>
                <w:bottom w:val="none" w:sz="0" w:space="0" w:color="auto"/>
                <w:right w:val="none" w:sz="0" w:space="0" w:color="auto"/>
              </w:divBdr>
            </w:div>
            <w:div w:id="3782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0586">
      <w:bodyDiv w:val="1"/>
      <w:marLeft w:val="0"/>
      <w:marRight w:val="0"/>
      <w:marTop w:val="0"/>
      <w:marBottom w:val="0"/>
      <w:divBdr>
        <w:top w:val="none" w:sz="0" w:space="0" w:color="auto"/>
        <w:left w:val="none" w:sz="0" w:space="0" w:color="auto"/>
        <w:bottom w:val="none" w:sz="0" w:space="0" w:color="auto"/>
        <w:right w:val="none" w:sz="0" w:space="0" w:color="auto"/>
      </w:divBdr>
      <w:divsChild>
        <w:div w:id="2036687537">
          <w:marLeft w:val="0"/>
          <w:marRight w:val="0"/>
          <w:marTop w:val="0"/>
          <w:marBottom w:val="0"/>
          <w:divBdr>
            <w:top w:val="none" w:sz="0" w:space="0" w:color="auto"/>
            <w:left w:val="none" w:sz="0" w:space="0" w:color="auto"/>
            <w:bottom w:val="none" w:sz="0" w:space="0" w:color="auto"/>
            <w:right w:val="none" w:sz="0" w:space="0" w:color="auto"/>
          </w:divBdr>
          <w:divsChild>
            <w:div w:id="1713193668">
              <w:marLeft w:val="0"/>
              <w:marRight w:val="0"/>
              <w:marTop w:val="0"/>
              <w:marBottom w:val="0"/>
              <w:divBdr>
                <w:top w:val="none" w:sz="0" w:space="0" w:color="auto"/>
                <w:left w:val="none" w:sz="0" w:space="0" w:color="auto"/>
                <w:bottom w:val="none" w:sz="0" w:space="0" w:color="auto"/>
                <w:right w:val="none" w:sz="0" w:space="0" w:color="auto"/>
              </w:divBdr>
            </w:div>
            <w:div w:id="1982996523">
              <w:marLeft w:val="0"/>
              <w:marRight w:val="0"/>
              <w:marTop w:val="0"/>
              <w:marBottom w:val="0"/>
              <w:divBdr>
                <w:top w:val="none" w:sz="0" w:space="0" w:color="auto"/>
                <w:left w:val="none" w:sz="0" w:space="0" w:color="auto"/>
                <w:bottom w:val="none" w:sz="0" w:space="0" w:color="auto"/>
                <w:right w:val="none" w:sz="0" w:space="0" w:color="auto"/>
              </w:divBdr>
            </w:div>
            <w:div w:id="798180533">
              <w:marLeft w:val="0"/>
              <w:marRight w:val="0"/>
              <w:marTop w:val="0"/>
              <w:marBottom w:val="0"/>
              <w:divBdr>
                <w:top w:val="none" w:sz="0" w:space="0" w:color="auto"/>
                <w:left w:val="none" w:sz="0" w:space="0" w:color="auto"/>
                <w:bottom w:val="none" w:sz="0" w:space="0" w:color="auto"/>
                <w:right w:val="none" w:sz="0" w:space="0" w:color="auto"/>
              </w:divBdr>
            </w:div>
            <w:div w:id="2027559094">
              <w:marLeft w:val="0"/>
              <w:marRight w:val="0"/>
              <w:marTop w:val="0"/>
              <w:marBottom w:val="0"/>
              <w:divBdr>
                <w:top w:val="none" w:sz="0" w:space="0" w:color="auto"/>
                <w:left w:val="none" w:sz="0" w:space="0" w:color="auto"/>
                <w:bottom w:val="none" w:sz="0" w:space="0" w:color="auto"/>
                <w:right w:val="none" w:sz="0" w:space="0" w:color="auto"/>
              </w:divBdr>
            </w:div>
            <w:div w:id="2069374089">
              <w:marLeft w:val="0"/>
              <w:marRight w:val="0"/>
              <w:marTop w:val="0"/>
              <w:marBottom w:val="0"/>
              <w:divBdr>
                <w:top w:val="none" w:sz="0" w:space="0" w:color="auto"/>
                <w:left w:val="none" w:sz="0" w:space="0" w:color="auto"/>
                <w:bottom w:val="none" w:sz="0" w:space="0" w:color="auto"/>
                <w:right w:val="none" w:sz="0" w:space="0" w:color="auto"/>
              </w:divBdr>
            </w:div>
            <w:div w:id="710112807">
              <w:marLeft w:val="0"/>
              <w:marRight w:val="0"/>
              <w:marTop w:val="0"/>
              <w:marBottom w:val="0"/>
              <w:divBdr>
                <w:top w:val="none" w:sz="0" w:space="0" w:color="auto"/>
                <w:left w:val="none" w:sz="0" w:space="0" w:color="auto"/>
                <w:bottom w:val="none" w:sz="0" w:space="0" w:color="auto"/>
                <w:right w:val="none" w:sz="0" w:space="0" w:color="auto"/>
              </w:divBdr>
            </w:div>
            <w:div w:id="1832090100">
              <w:marLeft w:val="0"/>
              <w:marRight w:val="0"/>
              <w:marTop w:val="0"/>
              <w:marBottom w:val="0"/>
              <w:divBdr>
                <w:top w:val="none" w:sz="0" w:space="0" w:color="auto"/>
                <w:left w:val="none" w:sz="0" w:space="0" w:color="auto"/>
                <w:bottom w:val="none" w:sz="0" w:space="0" w:color="auto"/>
                <w:right w:val="none" w:sz="0" w:space="0" w:color="auto"/>
              </w:divBdr>
            </w:div>
            <w:div w:id="585261308">
              <w:marLeft w:val="0"/>
              <w:marRight w:val="0"/>
              <w:marTop w:val="0"/>
              <w:marBottom w:val="0"/>
              <w:divBdr>
                <w:top w:val="none" w:sz="0" w:space="0" w:color="auto"/>
                <w:left w:val="none" w:sz="0" w:space="0" w:color="auto"/>
                <w:bottom w:val="none" w:sz="0" w:space="0" w:color="auto"/>
                <w:right w:val="none" w:sz="0" w:space="0" w:color="auto"/>
              </w:divBdr>
            </w:div>
            <w:div w:id="1022821666">
              <w:marLeft w:val="0"/>
              <w:marRight w:val="0"/>
              <w:marTop w:val="0"/>
              <w:marBottom w:val="0"/>
              <w:divBdr>
                <w:top w:val="none" w:sz="0" w:space="0" w:color="auto"/>
                <w:left w:val="none" w:sz="0" w:space="0" w:color="auto"/>
                <w:bottom w:val="none" w:sz="0" w:space="0" w:color="auto"/>
                <w:right w:val="none" w:sz="0" w:space="0" w:color="auto"/>
              </w:divBdr>
            </w:div>
            <w:div w:id="175042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92386">
      <w:bodyDiv w:val="1"/>
      <w:marLeft w:val="0"/>
      <w:marRight w:val="0"/>
      <w:marTop w:val="0"/>
      <w:marBottom w:val="0"/>
      <w:divBdr>
        <w:top w:val="none" w:sz="0" w:space="0" w:color="auto"/>
        <w:left w:val="none" w:sz="0" w:space="0" w:color="auto"/>
        <w:bottom w:val="none" w:sz="0" w:space="0" w:color="auto"/>
        <w:right w:val="none" w:sz="0" w:space="0" w:color="auto"/>
      </w:divBdr>
    </w:div>
    <w:div w:id="1080713487">
      <w:bodyDiv w:val="1"/>
      <w:marLeft w:val="0"/>
      <w:marRight w:val="0"/>
      <w:marTop w:val="0"/>
      <w:marBottom w:val="0"/>
      <w:divBdr>
        <w:top w:val="none" w:sz="0" w:space="0" w:color="auto"/>
        <w:left w:val="none" w:sz="0" w:space="0" w:color="auto"/>
        <w:bottom w:val="none" w:sz="0" w:space="0" w:color="auto"/>
        <w:right w:val="none" w:sz="0" w:space="0" w:color="auto"/>
      </w:divBdr>
    </w:div>
    <w:div w:id="1081024957">
      <w:bodyDiv w:val="1"/>
      <w:marLeft w:val="0"/>
      <w:marRight w:val="0"/>
      <w:marTop w:val="0"/>
      <w:marBottom w:val="0"/>
      <w:divBdr>
        <w:top w:val="none" w:sz="0" w:space="0" w:color="auto"/>
        <w:left w:val="none" w:sz="0" w:space="0" w:color="auto"/>
        <w:bottom w:val="none" w:sz="0" w:space="0" w:color="auto"/>
        <w:right w:val="none" w:sz="0" w:space="0" w:color="auto"/>
      </w:divBdr>
    </w:div>
    <w:div w:id="1087847817">
      <w:bodyDiv w:val="1"/>
      <w:marLeft w:val="0"/>
      <w:marRight w:val="0"/>
      <w:marTop w:val="0"/>
      <w:marBottom w:val="0"/>
      <w:divBdr>
        <w:top w:val="none" w:sz="0" w:space="0" w:color="auto"/>
        <w:left w:val="none" w:sz="0" w:space="0" w:color="auto"/>
        <w:bottom w:val="none" w:sz="0" w:space="0" w:color="auto"/>
        <w:right w:val="none" w:sz="0" w:space="0" w:color="auto"/>
      </w:divBdr>
      <w:divsChild>
        <w:div w:id="738796418">
          <w:marLeft w:val="0"/>
          <w:marRight w:val="0"/>
          <w:marTop w:val="0"/>
          <w:marBottom w:val="0"/>
          <w:divBdr>
            <w:top w:val="none" w:sz="0" w:space="0" w:color="auto"/>
            <w:left w:val="none" w:sz="0" w:space="0" w:color="auto"/>
            <w:bottom w:val="none" w:sz="0" w:space="0" w:color="auto"/>
            <w:right w:val="none" w:sz="0" w:space="0" w:color="auto"/>
          </w:divBdr>
          <w:divsChild>
            <w:div w:id="2065523403">
              <w:marLeft w:val="0"/>
              <w:marRight w:val="0"/>
              <w:marTop w:val="0"/>
              <w:marBottom w:val="0"/>
              <w:divBdr>
                <w:top w:val="none" w:sz="0" w:space="0" w:color="auto"/>
                <w:left w:val="none" w:sz="0" w:space="0" w:color="auto"/>
                <w:bottom w:val="none" w:sz="0" w:space="0" w:color="auto"/>
                <w:right w:val="none" w:sz="0" w:space="0" w:color="auto"/>
              </w:divBdr>
            </w:div>
            <w:div w:id="70198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93712">
      <w:bodyDiv w:val="1"/>
      <w:marLeft w:val="0"/>
      <w:marRight w:val="0"/>
      <w:marTop w:val="0"/>
      <w:marBottom w:val="0"/>
      <w:divBdr>
        <w:top w:val="none" w:sz="0" w:space="0" w:color="auto"/>
        <w:left w:val="none" w:sz="0" w:space="0" w:color="auto"/>
        <w:bottom w:val="none" w:sz="0" w:space="0" w:color="auto"/>
        <w:right w:val="none" w:sz="0" w:space="0" w:color="auto"/>
      </w:divBdr>
    </w:div>
    <w:div w:id="1090082275">
      <w:bodyDiv w:val="1"/>
      <w:marLeft w:val="0"/>
      <w:marRight w:val="0"/>
      <w:marTop w:val="0"/>
      <w:marBottom w:val="0"/>
      <w:divBdr>
        <w:top w:val="none" w:sz="0" w:space="0" w:color="auto"/>
        <w:left w:val="none" w:sz="0" w:space="0" w:color="auto"/>
        <w:bottom w:val="none" w:sz="0" w:space="0" w:color="auto"/>
        <w:right w:val="none" w:sz="0" w:space="0" w:color="auto"/>
      </w:divBdr>
      <w:divsChild>
        <w:div w:id="1592351081">
          <w:marLeft w:val="0"/>
          <w:marRight w:val="0"/>
          <w:marTop w:val="0"/>
          <w:marBottom w:val="0"/>
          <w:divBdr>
            <w:top w:val="none" w:sz="0" w:space="0" w:color="auto"/>
            <w:left w:val="none" w:sz="0" w:space="0" w:color="auto"/>
            <w:bottom w:val="none" w:sz="0" w:space="0" w:color="auto"/>
            <w:right w:val="none" w:sz="0" w:space="0" w:color="auto"/>
          </w:divBdr>
          <w:divsChild>
            <w:div w:id="103731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437366">
      <w:bodyDiv w:val="1"/>
      <w:marLeft w:val="0"/>
      <w:marRight w:val="0"/>
      <w:marTop w:val="0"/>
      <w:marBottom w:val="0"/>
      <w:divBdr>
        <w:top w:val="none" w:sz="0" w:space="0" w:color="auto"/>
        <w:left w:val="none" w:sz="0" w:space="0" w:color="auto"/>
        <w:bottom w:val="none" w:sz="0" w:space="0" w:color="auto"/>
        <w:right w:val="none" w:sz="0" w:space="0" w:color="auto"/>
      </w:divBdr>
      <w:divsChild>
        <w:div w:id="1585188700">
          <w:marLeft w:val="0"/>
          <w:marRight w:val="0"/>
          <w:marTop w:val="0"/>
          <w:marBottom w:val="0"/>
          <w:divBdr>
            <w:top w:val="none" w:sz="0" w:space="0" w:color="auto"/>
            <w:left w:val="none" w:sz="0" w:space="0" w:color="auto"/>
            <w:bottom w:val="none" w:sz="0" w:space="0" w:color="auto"/>
            <w:right w:val="none" w:sz="0" w:space="0" w:color="auto"/>
          </w:divBdr>
          <w:divsChild>
            <w:div w:id="664238584">
              <w:marLeft w:val="0"/>
              <w:marRight w:val="0"/>
              <w:marTop w:val="0"/>
              <w:marBottom w:val="0"/>
              <w:divBdr>
                <w:top w:val="none" w:sz="0" w:space="0" w:color="auto"/>
                <w:left w:val="none" w:sz="0" w:space="0" w:color="auto"/>
                <w:bottom w:val="none" w:sz="0" w:space="0" w:color="auto"/>
                <w:right w:val="none" w:sz="0" w:space="0" w:color="auto"/>
              </w:divBdr>
            </w:div>
            <w:div w:id="1359546049">
              <w:marLeft w:val="0"/>
              <w:marRight w:val="0"/>
              <w:marTop w:val="0"/>
              <w:marBottom w:val="0"/>
              <w:divBdr>
                <w:top w:val="none" w:sz="0" w:space="0" w:color="auto"/>
                <w:left w:val="none" w:sz="0" w:space="0" w:color="auto"/>
                <w:bottom w:val="none" w:sz="0" w:space="0" w:color="auto"/>
                <w:right w:val="none" w:sz="0" w:space="0" w:color="auto"/>
              </w:divBdr>
            </w:div>
            <w:div w:id="551648965">
              <w:marLeft w:val="0"/>
              <w:marRight w:val="0"/>
              <w:marTop w:val="0"/>
              <w:marBottom w:val="0"/>
              <w:divBdr>
                <w:top w:val="none" w:sz="0" w:space="0" w:color="auto"/>
                <w:left w:val="none" w:sz="0" w:space="0" w:color="auto"/>
                <w:bottom w:val="none" w:sz="0" w:space="0" w:color="auto"/>
                <w:right w:val="none" w:sz="0" w:space="0" w:color="auto"/>
              </w:divBdr>
            </w:div>
            <w:div w:id="84153243">
              <w:marLeft w:val="0"/>
              <w:marRight w:val="0"/>
              <w:marTop w:val="0"/>
              <w:marBottom w:val="0"/>
              <w:divBdr>
                <w:top w:val="none" w:sz="0" w:space="0" w:color="auto"/>
                <w:left w:val="none" w:sz="0" w:space="0" w:color="auto"/>
                <w:bottom w:val="none" w:sz="0" w:space="0" w:color="auto"/>
                <w:right w:val="none" w:sz="0" w:space="0" w:color="auto"/>
              </w:divBdr>
            </w:div>
            <w:div w:id="792480984">
              <w:marLeft w:val="0"/>
              <w:marRight w:val="0"/>
              <w:marTop w:val="0"/>
              <w:marBottom w:val="0"/>
              <w:divBdr>
                <w:top w:val="none" w:sz="0" w:space="0" w:color="auto"/>
                <w:left w:val="none" w:sz="0" w:space="0" w:color="auto"/>
                <w:bottom w:val="none" w:sz="0" w:space="0" w:color="auto"/>
                <w:right w:val="none" w:sz="0" w:space="0" w:color="auto"/>
              </w:divBdr>
            </w:div>
            <w:div w:id="745608063">
              <w:marLeft w:val="0"/>
              <w:marRight w:val="0"/>
              <w:marTop w:val="0"/>
              <w:marBottom w:val="0"/>
              <w:divBdr>
                <w:top w:val="none" w:sz="0" w:space="0" w:color="auto"/>
                <w:left w:val="none" w:sz="0" w:space="0" w:color="auto"/>
                <w:bottom w:val="none" w:sz="0" w:space="0" w:color="auto"/>
                <w:right w:val="none" w:sz="0" w:space="0" w:color="auto"/>
              </w:divBdr>
            </w:div>
            <w:div w:id="6640986">
              <w:marLeft w:val="0"/>
              <w:marRight w:val="0"/>
              <w:marTop w:val="0"/>
              <w:marBottom w:val="0"/>
              <w:divBdr>
                <w:top w:val="none" w:sz="0" w:space="0" w:color="auto"/>
                <w:left w:val="none" w:sz="0" w:space="0" w:color="auto"/>
                <w:bottom w:val="none" w:sz="0" w:space="0" w:color="auto"/>
                <w:right w:val="none" w:sz="0" w:space="0" w:color="auto"/>
              </w:divBdr>
            </w:div>
            <w:div w:id="36584099">
              <w:marLeft w:val="0"/>
              <w:marRight w:val="0"/>
              <w:marTop w:val="0"/>
              <w:marBottom w:val="0"/>
              <w:divBdr>
                <w:top w:val="none" w:sz="0" w:space="0" w:color="auto"/>
                <w:left w:val="none" w:sz="0" w:space="0" w:color="auto"/>
                <w:bottom w:val="none" w:sz="0" w:space="0" w:color="auto"/>
                <w:right w:val="none" w:sz="0" w:space="0" w:color="auto"/>
              </w:divBdr>
            </w:div>
            <w:div w:id="264314649">
              <w:marLeft w:val="0"/>
              <w:marRight w:val="0"/>
              <w:marTop w:val="0"/>
              <w:marBottom w:val="0"/>
              <w:divBdr>
                <w:top w:val="none" w:sz="0" w:space="0" w:color="auto"/>
                <w:left w:val="none" w:sz="0" w:space="0" w:color="auto"/>
                <w:bottom w:val="none" w:sz="0" w:space="0" w:color="auto"/>
                <w:right w:val="none" w:sz="0" w:space="0" w:color="auto"/>
              </w:divBdr>
            </w:div>
            <w:div w:id="372579843">
              <w:marLeft w:val="0"/>
              <w:marRight w:val="0"/>
              <w:marTop w:val="0"/>
              <w:marBottom w:val="0"/>
              <w:divBdr>
                <w:top w:val="none" w:sz="0" w:space="0" w:color="auto"/>
                <w:left w:val="none" w:sz="0" w:space="0" w:color="auto"/>
                <w:bottom w:val="none" w:sz="0" w:space="0" w:color="auto"/>
                <w:right w:val="none" w:sz="0" w:space="0" w:color="auto"/>
              </w:divBdr>
            </w:div>
            <w:div w:id="1894348880">
              <w:marLeft w:val="0"/>
              <w:marRight w:val="0"/>
              <w:marTop w:val="0"/>
              <w:marBottom w:val="0"/>
              <w:divBdr>
                <w:top w:val="none" w:sz="0" w:space="0" w:color="auto"/>
                <w:left w:val="none" w:sz="0" w:space="0" w:color="auto"/>
                <w:bottom w:val="none" w:sz="0" w:space="0" w:color="auto"/>
                <w:right w:val="none" w:sz="0" w:space="0" w:color="auto"/>
              </w:divBdr>
            </w:div>
            <w:div w:id="1298687264">
              <w:marLeft w:val="0"/>
              <w:marRight w:val="0"/>
              <w:marTop w:val="0"/>
              <w:marBottom w:val="0"/>
              <w:divBdr>
                <w:top w:val="none" w:sz="0" w:space="0" w:color="auto"/>
                <w:left w:val="none" w:sz="0" w:space="0" w:color="auto"/>
                <w:bottom w:val="none" w:sz="0" w:space="0" w:color="auto"/>
                <w:right w:val="none" w:sz="0" w:space="0" w:color="auto"/>
              </w:divBdr>
            </w:div>
            <w:div w:id="530186322">
              <w:marLeft w:val="0"/>
              <w:marRight w:val="0"/>
              <w:marTop w:val="0"/>
              <w:marBottom w:val="0"/>
              <w:divBdr>
                <w:top w:val="none" w:sz="0" w:space="0" w:color="auto"/>
                <w:left w:val="none" w:sz="0" w:space="0" w:color="auto"/>
                <w:bottom w:val="none" w:sz="0" w:space="0" w:color="auto"/>
                <w:right w:val="none" w:sz="0" w:space="0" w:color="auto"/>
              </w:divBdr>
            </w:div>
            <w:div w:id="1401515258">
              <w:marLeft w:val="0"/>
              <w:marRight w:val="0"/>
              <w:marTop w:val="0"/>
              <w:marBottom w:val="0"/>
              <w:divBdr>
                <w:top w:val="none" w:sz="0" w:space="0" w:color="auto"/>
                <w:left w:val="none" w:sz="0" w:space="0" w:color="auto"/>
                <w:bottom w:val="none" w:sz="0" w:space="0" w:color="auto"/>
                <w:right w:val="none" w:sz="0" w:space="0" w:color="auto"/>
              </w:divBdr>
            </w:div>
            <w:div w:id="1670252809">
              <w:marLeft w:val="0"/>
              <w:marRight w:val="0"/>
              <w:marTop w:val="0"/>
              <w:marBottom w:val="0"/>
              <w:divBdr>
                <w:top w:val="none" w:sz="0" w:space="0" w:color="auto"/>
                <w:left w:val="none" w:sz="0" w:space="0" w:color="auto"/>
                <w:bottom w:val="none" w:sz="0" w:space="0" w:color="auto"/>
                <w:right w:val="none" w:sz="0" w:space="0" w:color="auto"/>
              </w:divBdr>
            </w:div>
            <w:div w:id="708071635">
              <w:marLeft w:val="0"/>
              <w:marRight w:val="0"/>
              <w:marTop w:val="0"/>
              <w:marBottom w:val="0"/>
              <w:divBdr>
                <w:top w:val="none" w:sz="0" w:space="0" w:color="auto"/>
                <w:left w:val="none" w:sz="0" w:space="0" w:color="auto"/>
                <w:bottom w:val="none" w:sz="0" w:space="0" w:color="auto"/>
                <w:right w:val="none" w:sz="0" w:space="0" w:color="auto"/>
              </w:divBdr>
            </w:div>
            <w:div w:id="1236743820">
              <w:marLeft w:val="0"/>
              <w:marRight w:val="0"/>
              <w:marTop w:val="0"/>
              <w:marBottom w:val="0"/>
              <w:divBdr>
                <w:top w:val="none" w:sz="0" w:space="0" w:color="auto"/>
                <w:left w:val="none" w:sz="0" w:space="0" w:color="auto"/>
                <w:bottom w:val="none" w:sz="0" w:space="0" w:color="auto"/>
                <w:right w:val="none" w:sz="0" w:space="0" w:color="auto"/>
              </w:divBdr>
            </w:div>
            <w:div w:id="819149521">
              <w:marLeft w:val="0"/>
              <w:marRight w:val="0"/>
              <w:marTop w:val="0"/>
              <w:marBottom w:val="0"/>
              <w:divBdr>
                <w:top w:val="none" w:sz="0" w:space="0" w:color="auto"/>
                <w:left w:val="none" w:sz="0" w:space="0" w:color="auto"/>
                <w:bottom w:val="none" w:sz="0" w:space="0" w:color="auto"/>
                <w:right w:val="none" w:sz="0" w:space="0" w:color="auto"/>
              </w:divBdr>
            </w:div>
            <w:div w:id="181124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0789">
      <w:bodyDiv w:val="1"/>
      <w:marLeft w:val="0"/>
      <w:marRight w:val="0"/>
      <w:marTop w:val="0"/>
      <w:marBottom w:val="0"/>
      <w:divBdr>
        <w:top w:val="none" w:sz="0" w:space="0" w:color="auto"/>
        <w:left w:val="none" w:sz="0" w:space="0" w:color="auto"/>
        <w:bottom w:val="none" w:sz="0" w:space="0" w:color="auto"/>
        <w:right w:val="none" w:sz="0" w:space="0" w:color="auto"/>
      </w:divBdr>
      <w:divsChild>
        <w:div w:id="1329091328">
          <w:marLeft w:val="0"/>
          <w:marRight w:val="0"/>
          <w:marTop w:val="0"/>
          <w:marBottom w:val="0"/>
          <w:divBdr>
            <w:top w:val="none" w:sz="0" w:space="0" w:color="auto"/>
            <w:left w:val="none" w:sz="0" w:space="0" w:color="auto"/>
            <w:bottom w:val="none" w:sz="0" w:space="0" w:color="auto"/>
            <w:right w:val="none" w:sz="0" w:space="0" w:color="auto"/>
          </w:divBdr>
          <w:divsChild>
            <w:div w:id="623659679">
              <w:marLeft w:val="0"/>
              <w:marRight w:val="0"/>
              <w:marTop w:val="0"/>
              <w:marBottom w:val="0"/>
              <w:divBdr>
                <w:top w:val="none" w:sz="0" w:space="0" w:color="auto"/>
                <w:left w:val="none" w:sz="0" w:space="0" w:color="auto"/>
                <w:bottom w:val="none" w:sz="0" w:space="0" w:color="auto"/>
                <w:right w:val="none" w:sz="0" w:space="0" w:color="auto"/>
              </w:divBdr>
            </w:div>
            <w:div w:id="1197424772">
              <w:marLeft w:val="0"/>
              <w:marRight w:val="0"/>
              <w:marTop w:val="0"/>
              <w:marBottom w:val="0"/>
              <w:divBdr>
                <w:top w:val="none" w:sz="0" w:space="0" w:color="auto"/>
                <w:left w:val="none" w:sz="0" w:space="0" w:color="auto"/>
                <w:bottom w:val="none" w:sz="0" w:space="0" w:color="auto"/>
                <w:right w:val="none" w:sz="0" w:space="0" w:color="auto"/>
              </w:divBdr>
            </w:div>
            <w:div w:id="745497799">
              <w:marLeft w:val="0"/>
              <w:marRight w:val="0"/>
              <w:marTop w:val="0"/>
              <w:marBottom w:val="0"/>
              <w:divBdr>
                <w:top w:val="none" w:sz="0" w:space="0" w:color="auto"/>
                <w:left w:val="none" w:sz="0" w:space="0" w:color="auto"/>
                <w:bottom w:val="none" w:sz="0" w:space="0" w:color="auto"/>
                <w:right w:val="none" w:sz="0" w:space="0" w:color="auto"/>
              </w:divBdr>
            </w:div>
            <w:div w:id="1165366572">
              <w:marLeft w:val="0"/>
              <w:marRight w:val="0"/>
              <w:marTop w:val="0"/>
              <w:marBottom w:val="0"/>
              <w:divBdr>
                <w:top w:val="none" w:sz="0" w:space="0" w:color="auto"/>
                <w:left w:val="none" w:sz="0" w:space="0" w:color="auto"/>
                <w:bottom w:val="none" w:sz="0" w:space="0" w:color="auto"/>
                <w:right w:val="none" w:sz="0" w:space="0" w:color="auto"/>
              </w:divBdr>
            </w:div>
            <w:div w:id="111571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62583">
      <w:bodyDiv w:val="1"/>
      <w:marLeft w:val="0"/>
      <w:marRight w:val="0"/>
      <w:marTop w:val="0"/>
      <w:marBottom w:val="0"/>
      <w:divBdr>
        <w:top w:val="none" w:sz="0" w:space="0" w:color="auto"/>
        <w:left w:val="none" w:sz="0" w:space="0" w:color="auto"/>
        <w:bottom w:val="none" w:sz="0" w:space="0" w:color="auto"/>
        <w:right w:val="none" w:sz="0" w:space="0" w:color="auto"/>
      </w:divBdr>
    </w:div>
    <w:div w:id="1097948701">
      <w:bodyDiv w:val="1"/>
      <w:marLeft w:val="0"/>
      <w:marRight w:val="0"/>
      <w:marTop w:val="0"/>
      <w:marBottom w:val="0"/>
      <w:divBdr>
        <w:top w:val="none" w:sz="0" w:space="0" w:color="auto"/>
        <w:left w:val="none" w:sz="0" w:space="0" w:color="auto"/>
        <w:bottom w:val="none" w:sz="0" w:space="0" w:color="auto"/>
        <w:right w:val="none" w:sz="0" w:space="0" w:color="auto"/>
      </w:divBdr>
    </w:div>
    <w:div w:id="1100445552">
      <w:bodyDiv w:val="1"/>
      <w:marLeft w:val="0"/>
      <w:marRight w:val="0"/>
      <w:marTop w:val="0"/>
      <w:marBottom w:val="0"/>
      <w:divBdr>
        <w:top w:val="none" w:sz="0" w:space="0" w:color="auto"/>
        <w:left w:val="none" w:sz="0" w:space="0" w:color="auto"/>
        <w:bottom w:val="none" w:sz="0" w:space="0" w:color="auto"/>
        <w:right w:val="none" w:sz="0" w:space="0" w:color="auto"/>
      </w:divBdr>
    </w:div>
    <w:div w:id="1101996091">
      <w:bodyDiv w:val="1"/>
      <w:marLeft w:val="0"/>
      <w:marRight w:val="0"/>
      <w:marTop w:val="0"/>
      <w:marBottom w:val="0"/>
      <w:divBdr>
        <w:top w:val="none" w:sz="0" w:space="0" w:color="auto"/>
        <w:left w:val="none" w:sz="0" w:space="0" w:color="auto"/>
        <w:bottom w:val="none" w:sz="0" w:space="0" w:color="auto"/>
        <w:right w:val="none" w:sz="0" w:space="0" w:color="auto"/>
      </w:divBdr>
      <w:divsChild>
        <w:div w:id="1775783349">
          <w:marLeft w:val="0"/>
          <w:marRight w:val="0"/>
          <w:marTop w:val="0"/>
          <w:marBottom w:val="0"/>
          <w:divBdr>
            <w:top w:val="none" w:sz="0" w:space="0" w:color="auto"/>
            <w:left w:val="none" w:sz="0" w:space="0" w:color="auto"/>
            <w:bottom w:val="none" w:sz="0" w:space="0" w:color="auto"/>
            <w:right w:val="none" w:sz="0" w:space="0" w:color="auto"/>
          </w:divBdr>
          <w:divsChild>
            <w:div w:id="131741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83538">
      <w:bodyDiv w:val="1"/>
      <w:marLeft w:val="0"/>
      <w:marRight w:val="0"/>
      <w:marTop w:val="0"/>
      <w:marBottom w:val="0"/>
      <w:divBdr>
        <w:top w:val="none" w:sz="0" w:space="0" w:color="auto"/>
        <w:left w:val="none" w:sz="0" w:space="0" w:color="auto"/>
        <w:bottom w:val="none" w:sz="0" w:space="0" w:color="auto"/>
        <w:right w:val="none" w:sz="0" w:space="0" w:color="auto"/>
      </w:divBdr>
      <w:divsChild>
        <w:div w:id="1056197208">
          <w:marLeft w:val="0"/>
          <w:marRight w:val="0"/>
          <w:marTop w:val="0"/>
          <w:marBottom w:val="0"/>
          <w:divBdr>
            <w:top w:val="none" w:sz="0" w:space="0" w:color="auto"/>
            <w:left w:val="none" w:sz="0" w:space="0" w:color="auto"/>
            <w:bottom w:val="none" w:sz="0" w:space="0" w:color="auto"/>
            <w:right w:val="none" w:sz="0" w:space="0" w:color="auto"/>
          </w:divBdr>
          <w:divsChild>
            <w:div w:id="1846939526">
              <w:marLeft w:val="0"/>
              <w:marRight w:val="0"/>
              <w:marTop w:val="0"/>
              <w:marBottom w:val="0"/>
              <w:divBdr>
                <w:top w:val="none" w:sz="0" w:space="0" w:color="auto"/>
                <w:left w:val="none" w:sz="0" w:space="0" w:color="auto"/>
                <w:bottom w:val="none" w:sz="0" w:space="0" w:color="auto"/>
                <w:right w:val="none" w:sz="0" w:space="0" w:color="auto"/>
              </w:divBdr>
            </w:div>
            <w:div w:id="649404829">
              <w:marLeft w:val="0"/>
              <w:marRight w:val="0"/>
              <w:marTop w:val="0"/>
              <w:marBottom w:val="0"/>
              <w:divBdr>
                <w:top w:val="none" w:sz="0" w:space="0" w:color="auto"/>
                <w:left w:val="none" w:sz="0" w:space="0" w:color="auto"/>
                <w:bottom w:val="none" w:sz="0" w:space="0" w:color="auto"/>
                <w:right w:val="none" w:sz="0" w:space="0" w:color="auto"/>
              </w:divBdr>
            </w:div>
            <w:div w:id="639578081">
              <w:marLeft w:val="0"/>
              <w:marRight w:val="0"/>
              <w:marTop w:val="0"/>
              <w:marBottom w:val="0"/>
              <w:divBdr>
                <w:top w:val="none" w:sz="0" w:space="0" w:color="auto"/>
                <w:left w:val="none" w:sz="0" w:space="0" w:color="auto"/>
                <w:bottom w:val="none" w:sz="0" w:space="0" w:color="auto"/>
                <w:right w:val="none" w:sz="0" w:space="0" w:color="auto"/>
              </w:divBdr>
            </w:div>
            <w:div w:id="1762483579">
              <w:marLeft w:val="0"/>
              <w:marRight w:val="0"/>
              <w:marTop w:val="0"/>
              <w:marBottom w:val="0"/>
              <w:divBdr>
                <w:top w:val="none" w:sz="0" w:space="0" w:color="auto"/>
                <w:left w:val="none" w:sz="0" w:space="0" w:color="auto"/>
                <w:bottom w:val="none" w:sz="0" w:space="0" w:color="auto"/>
                <w:right w:val="none" w:sz="0" w:space="0" w:color="auto"/>
              </w:divBdr>
            </w:div>
            <w:div w:id="1217736614">
              <w:marLeft w:val="0"/>
              <w:marRight w:val="0"/>
              <w:marTop w:val="0"/>
              <w:marBottom w:val="0"/>
              <w:divBdr>
                <w:top w:val="none" w:sz="0" w:space="0" w:color="auto"/>
                <w:left w:val="none" w:sz="0" w:space="0" w:color="auto"/>
                <w:bottom w:val="none" w:sz="0" w:space="0" w:color="auto"/>
                <w:right w:val="none" w:sz="0" w:space="0" w:color="auto"/>
              </w:divBdr>
            </w:div>
            <w:div w:id="1985312390">
              <w:marLeft w:val="0"/>
              <w:marRight w:val="0"/>
              <w:marTop w:val="0"/>
              <w:marBottom w:val="0"/>
              <w:divBdr>
                <w:top w:val="none" w:sz="0" w:space="0" w:color="auto"/>
                <w:left w:val="none" w:sz="0" w:space="0" w:color="auto"/>
                <w:bottom w:val="none" w:sz="0" w:space="0" w:color="auto"/>
                <w:right w:val="none" w:sz="0" w:space="0" w:color="auto"/>
              </w:divBdr>
            </w:div>
            <w:div w:id="441414064">
              <w:marLeft w:val="0"/>
              <w:marRight w:val="0"/>
              <w:marTop w:val="0"/>
              <w:marBottom w:val="0"/>
              <w:divBdr>
                <w:top w:val="none" w:sz="0" w:space="0" w:color="auto"/>
                <w:left w:val="none" w:sz="0" w:space="0" w:color="auto"/>
                <w:bottom w:val="none" w:sz="0" w:space="0" w:color="auto"/>
                <w:right w:val="none" w:sz="0" w:space="0" w:color="auto"/>
              </w:divBdr>
            </w:div>
            <w:div w:id="636688736">
              <w:marLeft w:val="0"/>
              <w:marRight w:val="0"/>
              <w:marTop w:val="0"/>
              <w:marBottom w:val="0"/>
              <w:divBdr>
                <w:top w:val="none" w:sz="0" w:space="0" w:color="auto"/>
                <w:left w:val="none" w:sz="0" w:space="0" w:color="auto"/>
                <w:bottom w:val="none" w:sz="0" w:space="0" w:color="auto"/>
                <w:right w:val="none" w:sz="0" w:space="0" w:color="auto"/>
              </w:divBdr>
            </w:div>
            <w:div w:id="200003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2131">
      <w:bodyDiv w:val="1"/>
      <w:marLeft w:val="0"/>
      <w:marRight w:val="0"/>
      <w:marTop w:val="0"/>
      <w:marBottom w:val="0"/>
      <w:divBdr>
        <w:top w:val="none" w:sz="0" w:space="0" w:color="auto"/>
        <w:left w:val="none" w:sz="0" w:space="0" w:color="auto"/>
        <w:bottom w:val="none" w:sz="0" w:space="0" w:color="auto"/>
        <w:right w:val="none" w:sz="0" w:space="0" w:color="auto"/>
      </w:divBdr>
    </w:div>
    <w:div w:id="1104617835">
      <w:bodyDiv w:val="1"/>
      <w:marLeft w:val="0"/>
      <w:marRight w:val="0"/>
      <w:marTop w:val="0"/>
      <w:marBottom w:val="0"/>
      <w:divBdr>
        <w:top w:val="none" w:sz="0" w:space="0" w:color="auto"/>
        <w:left w:val="none" w:sz="0" w:space="0" w:color="auto"/>
        <w:bottom w:val="none" w:sz="0" w:space="0" w:color="auto"/>
        <w:right w:val="none" w:sz="0" w:space="0" w:color="auto"/>
      </w:divBdr>
    </w:div>
    <w:div w:id="1110127063">
      <w:bodyDiv w:val="1"/>
      <w:marLeft w:val="0"/>
      <w:marRight w:val="0"/>
      <w:marTop w:val="0"/>
      <w:marBottom w:val="0"/>
      <w:divBdr>
        <w:top w:val="none" w:sz="0" w:space="0" w:color="auto"/>
        <w:left w:val="none" w:sz="0" w:space="0" w:color="auto"/>
        <w:bottom w:val="none" w:sz="0" w:space="0" w:color="auto"/>
        <w:right w:val="none" w:sz="0" w:space="0" w:color="auto"/>
      </w:divBdr>
    </w:div>
    <w:div w:id="1110973707">
      <w:bodyDiv w:val="1"/>
      <w:marLeft w:val="0"/>
      <w:marRight w:val="0"/>
      <w:marTop w:val="0"/>
      <w:marBottom w:val="0"/>
      <w:divBdr>
        <w:top w:val="none" w:sz="0" w:space="0" w:color="auto"/>
        <w:left w:val="none" w:sz="0" w:space="0" w:color="auto"/>
        <w:bottom w:val="none" w:sz="0" w:space="0" w:color="auto"/>
        <w:right w:val="none" w:sz="0" w:space="0" w:color="auto"/>
      </w:divBdr>
    </w:div>
    <w:div w:id="1116562698">
      <w:bodyDiv w:val="1"/>
      <w:marLeft w:val="0"/>
      <w:marRight w:val="0"/>
      <w:marTop w:val="0"/>
      <w:marBottom w:val="0"/>
      <w:divBdr>
        <w:top w:val="none" w:sz="0" w:space="0" w:color="auto"/>
        <w:left w:val="none" w:sz="0" w:space="0" w:color="auto"/>
        <w:bottom w:val="none" w:sz="0" w:space="0" w:color="auto"/>
        <w:right w:val="none" w:sz="0" w:space="0" w:color="auto"/>
      </w:divBdr>
      <w:divsChild>
        <w:div w:id="1612742330">
          <w:marLeft w:val="0"/>
          <w:marRight w:val="0"/>
          <w:marTop w:val="0"/>
          <w:marBottom w:val="0"/>
          <w:divBdr>
            <w:top w:val="none" w:sz="0" w:space="0" w:color="auto"/>
            <w:left w:val="none" w:sz="0" w:space="0" w:color="auto"/>
            <w:bottom w:val="none" w:sz="0" w:space="0" w:color="auto"/>
            <w:right w:val="none" w:sz="0" w:space="0" w:color="auto"/>
          </w:divBdr>
        </w:div>
      </w:divsChild>
    </w:div>
    <w:div w:id="1118453052">
      <w:bodyDiv w:val="1"/>
      <w:marLeft w:val="0"/>
      <w:marRight w:val="0"/>
      <w:marTop w:val="0"/>
      <w:marBottom w:val="0"/>
      <w:divBdr>
        <w:top w:val="none" w:sz="0" w:space="0" w:color="auto"/>
        <w:left w:val="none" w:sz="0" w:space="0" w:color="auto"/>
        <w:bottom w:val="none" w:sz="0" w:space="0" w:color="auto"/>
        <w:right w:val="none" w:sz="0" w:space="0" w:color="auto"/>
      </w:divBdr>
    </w:div>
    <w:div w:id="1119376153">
      <w:bodyDiv w:val="1"/>
      <w:marLeft w:val="0"/>
      <w:marRight w:val="0"/>
      <w:marTop w:val="0"/>
      <w:marBottom w:val="0"/>
      <w:divBdr>
        <w:top w:val="none" w:sz="0" w:space="0" w:color="auto"/>
        <w:left w:val="none" w:sz="0" w:space="0" w:color="auto"/>
        <w:bottom w:val="none" w:sz="0" w:space="0" w:color="auto"/>
        <w:right w:val="none" w:sz="0" w:space="0" w:color="auto"/>
      </w:divBdr>
    </w:div>
    <w:div w:id="1121073952">
      <w:bodyDiv w:val="1"/>
      <w:marLeft w:val="0"/>
      <w:marRight w:val="0"/>
      <w:marTop w:val="0"/>
      <w:marBottom w:val="0"/>
      <w:divBdr>
        <w:top w:val="none" w:sz="0" w:space="0" w:color="auto"/>
        <w:left w:val="none" w:sz="0" w:space="0" w:color="auto"/>
        <w:bottom w:val="none" w:sz="0" w:space="0" w:color="auto"/>
        <w:right w:val="none" w:sz="0" w:space="0" w:color="auto"/>
      </w:divBdr>
      <w:divsChild>
        <w:div w:id="1994681306">
          <w:marLeft w:val="0"/>
          <w:marRight w:val="0"/>
          <w:marTop w:val="0"/>
          <w:marBottom w:val="0"/>
          <w:divBdr>
            <w:top w:val="none" w:sz="0" w:space="0" w:color="auto"/>
            <w:left w:val="none" w:sz="0" w:space="0" w:color="auto"/>
            <w:bottom w:val="none" w:sz="0" w:space="0" w:color="auto"/>
            <w:right w:val="none" w:sz="0" w:space="0" w:color="auto"/>
          </w:divBdr>
          <w:divsChild>
            <w:div w:id="1214318395">
              <w:marLeft w:val="0"/>
              <w:marRight w:val="0"/>
              <w:marTop w:val="0"/>
              <w:marBottom w:val="0"/>
              <w:divBdr>
                <w:top w:val="none" w:sz="0" w:space="0" w:color="auto"/>
                <w:left w:val="none" w:sz="0" w:space="0" w:color="auto"/>
                <w:bottom w:val="none" w:sz="0" w:space="0" w:color="auto"/>
                <w:right w:val="none" w:sz="0" w:space="0" w:color="auto"/>
              </w:divBdr>
            </w:div>
            <w:div w:id="1859736415">
              <w:marLeft w:val="0"/>
              <w:marRight w:val="0"/>
              <w:marTop w:val="0"/>
              <w:marBottom w:val="0"/>
              <w:divBdr>
                <w:top w:val="none" w:sz="0" w:space="0" w:color="auto"/>
                <w:left w:val="none" w:sz="0" w:space="0" w:color="auto"/>
                <w:bottom w:val="none" w:sz="0" w:space="0" w:color="auto"/>
                <w:right w:val="none" w:sz="0" w:space="0" w:color="auto"/>
              </w:divBdr>
            </w:div>
            <w:div w:id="73010953">
              <w:marLeft w:val="0"/>
              <w:marRight w:val="0"/>
              <w:marTop w:val="0"/>
              <w:marBottom w:val="0"/>
              <w:divBdr>
                <w:top w:val="none" w:sz="0" w:space="0" w:color="auto"/>
                <w:left w:val="none" w:sz="0" w:space="0" w:color="auto"/>
                <w:bottom w:val="none" w:sz="0" w:space="0" w:color="auto"/>
                <w:right w:val="none" w:sz="0" w:space="0" w:color="auto"/>
              </w:divBdr>
            </w:div>
            <w:div w:id="1759016576">
              <w:marLeft w:val="0"/>
              <w:marRight w:val="0"/>
              <w:marTop w:val="0"/>
              <w:marBottom w:val="0"/>
              <w:divBdr>
                <w:top w:val="none" w:sz="0" w:space="0" w:color="auto"/>
                <w:left w:val="none" w:sz="0" w:space="0" w:color="auto"/>
                <w:bottom w:val="none" w:sz="0" w:space="0" w:color="auto"/>
                <w:right w:val="none" w:sz="0" w:space="0" w:color="auto"/>
              </w:divBdr>
            </w:div>
            <w:div w:id="882986631">
              <w:marLeft w:val="0"/>
              <w:marRight w:val="0"/>
              <w:marTop w:val="0"/>
              <w:marBottom w:val="0"/>
              <w:divBdr>
                <w:top w:val="none" w:sz="0" w:space="0" w:color="auto"/>
                <w:left w:val="none" w:sz="0" w:space="0" w:color="auto"/>
                <w:bottom w:val="none" w:sz="0" w:space="0" w:color="auto"/>
                <w:right w:val="none" w:sz="0" w:space="0" w:color="auto"/>
              </w:divBdr>
            </w:div>
            <w:div w:id="654064086">
              <w:marLeft w:val="0"/>
              <w:marRight w:val="0"/>
              <w:marTop w:val="0"/>
              <w:marBottom w:val="0"/>
              <w:divBdr>
                <w:top w:val="none" w:sz="0" w:space="0" w:color="auto"/>
                <w:left w:val="none" w:sz="0" w:space="0" w:color="auto"/>
                <w:bottom w:val="none" w:sz="0" w:space="0" w:color="auto"/>
                <w:right w:val="none" w:sz="0" w:space="0" w:color="auto"/>
              </w:divBdr>
            </w:div>
            <w:div w:id="1476022179">
              <w:marLeft w:val="0"/>
              <w:marRight w:val="0"/>
              <w:marTop w:val="0"/>
              <w:marBottom w:val="0"/>
              <w:divBdr>
                <w:top w:val="none" w:sz="0" w:space="0" w:color="auto"/>
                <w:left w:val="none" w:sz="0" w:space="0" w:color="auto"/>
                <w:bottom w:val="none" w:sz="0" w:space="0" w:color="auto"/>
                <w:right w:val="none" w:sz="0" w:space="0" w:color="auto"/>
              </w:divBdr>
            </w:div>
            <w:div w:id="1219509235">
              <w:marLeft w:val="0"/>
              <w:marRight w:val="0"/>
              <w:marTop w:val="0"/>
              <w:marBottom w:val="0"/>
              <w:divBdr>
                <w:top w:val="none" w:sz="0" w:space="0" w:color="auto"/>
                <w:left w:val="none" w:sz="0" w:space="0" w:color="auto"/>
                <w:bottom w:val="none" w:sz="0" w:space="0" w:color="auto"/>
                <w:right w:val="none" w:sz="0" w:space="0" w:color="auto"/>
              </w:divBdr>
            </w:div>
            <w:div w:id="1690982642">
              <w:marLeft w:val="0"/>
              <w:marRight w:val="0"/>
              <w:marTop w:val="0"/>
              <w:marBottom w:val="0"/>
              <w:divBdr>
                <w:top w:val="none" w:sz="0" w:space="0" w:color="auto"/>
                <w:left w:val="none" w:sz="0" w:space="0" w:color="auto"/>
                <w:bottom w:val="none" w:sz="0" w:space="0" w:color="auto"/>
                <w:right w:val="none" w:sz="0" w:space="0" w:color="auto"/>
              </w:divBdr>
            </w:div>
            <w:div w:id="1687100226">
              <w:marLeft w:val="0"/>
              <w:marRight w:val="0"/>
              <w:marTop w:val="0"/>
              <w:marBottom w:val="0"/>
              <w:divBdr>
                <w:top w:val="none" w:sz="0" w:space="0" w:color="auto"/>
                <w:left w:val="none" w:sz="0" w:space="0" w:color="auto"/>
                <w:bottom w:val="none" w:sz="0" w:space="0" w:color="auto"/>
                <w:right w:val="none" w:sz="0" w:space="0" w:color="auto"/>
              </w:divBdr>
            </w:div>
            <w:div w:id="970015467">
              <w:marLeft w:val="0"/>
              <w:marRight w:val="0"/>
              <w:marTop w:val="0"/>
              <w:marBottom w:val="0"/>
              <w:divBdr>
                <w:top w:val="none" w:sz="0" w:space="0" w:color="auto"/>
                <w:left w:val="none" w:sz="0" w:space="0" w:color="auto"/>
                <w:bottom w:val="none" w:sz="0" w:space="0" w:color="auto"/>
                <w:right w:val="none" w:sz="0" w:space="0" w:color="auto"/>
              </w:divBdr>
            </w:div>
            <w:div w:id="1478759822">
              <w:marLeft w:val="0"/>
              <w:marRight w:val="0"/>
              <w:marTop w:val="0"/>
              <w:marBottom w:val="0"/>
              <w:divBdr>
                <w:top w:val="none" w:sz="0" w:space="0" w:color="auto"/>
                <w:left w:val="none" w:sz="0" w:space="0" w:color="auto"/>
                <w:bottom w:val="none" w:sz="0" w:space="0" w:color="auto"/>
                <w:right w:val="none" w:sz="0" w:space="0" w:color="auto"/>
              </w:divBdr>
            </w:div>
            <w:div w:id="14696979">
              <w:marLeft w:val="0"/>
              <w:marRight w:val="0"/>
              <w:marTop w:val="0"/>
              <w:marBottom w:val="0"/>
              <w:divBdr>
                <w:top w:val="none" w:sz="0" w:space="0" w:color="auto"/>
                <w:left w:val="none" w:sz="0" w:space="0" w:color="auto"/>
                <w:bottom w:val="none" w:sz="0" w:space="0" w:color="auto"/>
                <w:right w:val="none" w:sz="0" w:space="0" w:color="auto"/>
              </w:divBdr>
            </w:div>
            <w:div w:id="2032948184">
              <w:marLeft w:val="0"/>
              <w:marRight w:val="0"/>
              <w:marTop w:val="0"/>
              <w:marBottom w:val="0"/>
              <w:divBdr>
                <w:top w:val="none" w:sz="0" w:space="0" w:color="auto"/>
                <w:left w:val="none" w:sz="0" w:space="0" w:color="auto"/>
                <w:bottom w:val="none" w:sz="0" w:space="0" w:color="auto"/>
                <w:right w:val="none" w:sz="0" w:space="0" w:color="auto"/>
              </w:divBdr>
            </w:div>
            <w:div w:id="386690469">
              <w:marLeft w:val="0"/>
              <w:marRight w:val="0"/>
              <w:marTop w:val="0"/>
              <w:marBottom w:val="0"/>
              <w:divBdr>
                <w:top w:val="none" w:sz="0" w:space="0" w:color="auto"/>
                <w:left w:val="none" w:sz="0" w:space="0" w:color="auto"/>
                <w:bottom w:val="none" w:sz="0" w:space="0" w:color="auto"/>
                <w:right w:val="none" w:sz="0" w:space="0" w:color="auto"/>
              </w:divBdr>
            </w:div>
            <w:div w:id="1978103303">
              <w:marLeft w:val="0"/>
              <w:marRight w:val="0"/>
              <w:marTop w:val="0"/>
              <w:marBottom w:val="0"/>
              <w:divBdr>
                <w:top w:val="none" w:sz="0" w:space="0" w:color="auto"/>
                <w:left w:val="none" w:sz="0" w:space="0" w:color="auto"/>
                <w:bottom w:val="none" w:sz="0" w:space="0" w:color="auto"/>
                <w:right w:val="none" w:sz="0" w:space="0" w:color="auto"/>
              </w:divBdr>
            </w:div>
            <w:div w:id="428817455">
              <w:marLeft w:val="0"/>
              <w:marRight w:val="0"/>
              <w:marTop w:val="0"/>
              <w:marBottom w:val="0"/>
              <w:divBdr>
                <w:top w:val="none" w:sz="0" w:space="0" w:color="auto"/>
                <w:left w:val="none" w:sz="0" w:space="0" w:color="auto"/>
                <w:bottom w:val="none" w:sz="0" w:space="0" w:color="auto"/>
                <w:right w:val="none" w:sz="0" w:space="0" w:color="auto"/>
              </w:divBdr>
            </w:div>
            <w:div w:id="52388880">
              <w:marLeft w:val="0"/>
              <w:marRight w:val="0"/>
              <w:marTop w:val="0"/>
              <w:marBottom w:val="0"/>
              <w:divBdr>
                <w:top w:val="none" w:sz="0" w:space="0" w:color="auto"/>
                <w:left w:val="none" w:sz="0" w:space="0" w:color="auto"/>
                <w:bottom w:val="none" w:sz="0" w:space="0" w:color="auto"/>
                <w:right w:val="none" w:sz="0" w:space="0" w:color="auto"/>
              </w:divBdr>
            </w:div>
            <w:div w:id="1493637732">
              <w:marLeft w:val="0"/>
              <w:marRight w:val="0"/>
              <w:marTop w:val="0"/>
              <w:marBottom w:val="0"/>
              <w:divBdr>
                <w:top w:val="none" w:sz="0" w:space="0" w:color="auto"/>
                <w:left w:val="none" w:sz="0" w:space="0" w:color="auto"/>
                <w:bottom w:val="none" w:sz="0" w:space="0" w:color="auto"/>
                <w:right w:val="none" w:sz="0" w:space="0" w:color="auto"/>
              </w:divBdr>
            </w:div>
            <w:div w:id="206340006">
              <w:marLeft w:val="0"/>
              <w:marRight w:val="0"/>
              <w:marTop w:val="0"/>
              <w:marBottom w:val="0"/>
              <w:divBdr>
                <w:top w:val="none" w:sz="0" w:space="0" w:color="auto"/>
                <w:left w:val="none" w:sz="0" w:space="0" w:color="auto"/>
                <w:bottom w:val="none" w:sz="0" w:space="0" w:color="auto"/>
                <w:right w:val="none" w:sz="0" w:space="0" w:color="auto"/>
              </w:divBdr>
            </w:div>
            <w:div w:id="593056046">
              <w:marLeft w:val="0"/>
              <w:marRight w:val="0"/>
              <w:marTop w:val="0"/>
              <w:marBottom w:val="0"/>
              <w:divBdr>
                <w:top w:val="none" w:sz="0" w:space="0" w:color="auto"/>
                <w:left w:val="none" w:sz="0" w:space="0" w:color="auto"/>
                <w:bottom w:val="none" w:sz="0" w:space="0" w:color="auto"/>
                <w:right w:val="none" w:sz="0" w:space="0" w:color="auto"/>
              </w:divBdr>
            </w:div>
            <w:div w:id="1956985524">
              <w:marLeft w:val="0"/>
              <w:marRight w:val="0"/>
              <w:marTop w:val="0"/>
              <w:marBottom w:val="0"/>
              <w:divBdr>
                <w:top w:val="none" w:sz="0" w:space="0" w:color="auto"/>
                <w:left w:val="none" w:sz="0" w:space="0" w:color="auto"/>
                <w:bottom w:val="none" w:sz="0" w:space="0" w:color="auto"/>
                <w:right w:val="none" w:sz="0" w:space="0" w:color="auto"/>
              </w:divBdr>
            </w:div>
            <w:div w:id="627510623">
              <w:marLeft w:val="0"/>
              <w:marRight w:val="0"/>
              <w:marTop w:val="0"/>
              <w:marBottom w:val="0"/>
              <w:divBdr>
                <w:top w:val="none" w:sz="0" w:space="0" w:color="auto"/>
                <w:left w:val="none" w:sz="0" w:space="0" w:color="auto"/>
                <w:bottom w:val="none" w:sz="0" w:space="0" w:color="auto"/>
                <w:right w:val="none" w:sz="0" w:space="0" w:color="auto"/>
              </w:divBdr>
            </w:div>
            <w:div w:id="227804933">
              <w:marLeft w:val="0"/>
              <w:marRight w:val="0"/>
              <w:marTop w:val="0"/>
              <w:marBottom w:val="0"/>
              <w:divBdr>
                <w:top w:val="none" w:sz="0" w:space="0" w:color="auto"/>
                <w:left w:val="none" w:sz="0" w:space="0" w:color="auto"/>
                <w:bottom w:val="none" w:sz="0" w:space="0" w:color="auto"/>
                <w:right w:val="none" w:sz="0" w:space="0" w:color="auto"/>
              </w:divBdr>
            </w:div>
            <w:div w:id="1573349685">
              <w:marLeft w:val="0"/>
              <w:marRight w:val="0"/>
              <w:marTop w:val="0"/>
              <w:marBottom w:val="0"/>
              <w:divBdr>
                <w:top w:val="none" w:sz="0" w:space="0" w:color="auto"/>
                <w:left w:val="none" w:sz="0" w:space="0" w:color="auto"/>
                <w:bottom w:val="none" w:sz="0" w:space="0" w:color="auto"/>
                <w:right w:val="none" w:sz="0" w:space="0" w:color="auto"/>
              </w:divBdr>
            </w:div>
            <w:div w:id="1059325649">
              <w:marLeft w:val="0"/>
              <w:marRight w:val="0"/>
              <w:marTop w:val="0"/>
              <w:marBottom w:val="0"/>
              <w:divBdr>
                <w:top w:val="none" w:sz="0" w:space="0" w:color="auto"/>
                <w:left w:val="none" w:sz="0" w:space="0" w:color="auto"/>
                <w:bottom w:val="none" w:sz="0" w:space="0" w:color="auto"/>
                <w:right w:val="none" w:sz="0" w:space="0" w:color="auto"/>
              </w:divBdr>
            </w:div>
            <w:div w:id="31221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6236">
      <w:bodyDiv w:val="1"/>
      <w:marLeft w:val="0"/>
      <w:marRight w:val="0"/>
      <w:marTop w:val="0"/>
      <w:marBottom w:val="0"/>
      <w:divBdr>
        <w:top w:val="none" w:sz="0" w:space="0" w:color="auto"/>
        <w:left w:val="none" w:sz="0" w:space="0" w:color="auto"/>
        <w:bottom w:val="none" w:sz="0" w:space="0" w:color="auto"/>
        <w:right w:val="none" w:sz="0" w:space="0" w:color="auto"/>
      </w:divBdr>
    </w:div>
    <w:div w:id="1125074946">
      <w:bodyDiv w:val="1"/>
      <w:marLeft w:val="0"/>
      <w:marRight w:val="0"/>
      <w:marTop w:val="0"/>
      <w:marBottom w:val="0"/>
      <w:divBdr>
        <w:top w:val="none" w:sz="0" w:space="0" w:color="auto"/>
        <w:left w:val="none" w:sz="0" w:space="0" w:color="auto"/>
        <w:bottom w:val="none" w:sz="0" w:space="0" w:color="auto"/>
        <w:right w:val="none" w:sz="0" w:space="0" w:color="auto"/>
      </w:divBdr>
      <w:divsChild>
        <w:div w:id="564418858">
          <w:marLeft w:val="0"/>
          <w:marRight w:val="0"/>
          <w:marTop w:val="0"/>
          <w:marBottom w:val="0"/>
          <w:divBdr>
            <w:top w:val="none" w:sz="0" w:space="0" w:color="auto"/>
            <w:left w:val="none" w:sz="0" w:space="0" w:color="auto"/>
            <w:bottom w:val="none" w:sz="0" w:space="0" w:color="auto"/>
            <w:right w:val="none" w:sz="0" w:space="0" w:color="auto"/>
          </w:divBdr>
        </w:div>
      </w:divsChild>
    </w:div>
    <w:div w:id="1126856267">
      <w:bodyDiv w:val="1"/>
      <w:marLeft w:val="0"/>
      <w:marRight w:val="0"/>
      <w:marTop w:val="0"/>
      <w:marBottom w:val="0"/>
      <w:divBdr>
        <w:top w:val="none" w:sz="0" w:space="0" w:color="auto"/>
        <w:left w:val="none" w:sz="0" w:space="0" w:color="auto"/>
        <w:bottom w:val="none" w:sz="0" w:space="0" w:color="auto"/>
        <w:right w:val="none" w:sz="0" w:space="0" w:color="auto"/>
      </w:divBdr>
    </w:div>
    <w:div w:id="1150291830">
      <w:bodyDiv w:val="1"/>
      <w:marLeft w:val="0"/>
      <w:marRight w:val="0"/>
      <w:marTop w:val="0"/>
      <w:marBottom w:val="0"/>
      <w:divBdr>
        <w:top w:val="none" w:sz="0" w:space="0" w:color="auto"/>
        <w:left w:val="none" w:sz="0" w:space="0" w:color="auto"/>
        <w:bottom w:val="none" w:sz="0" w:space="0" w:color="auto"/>
        <w:right w:val="none" w:sz="0" w:space="0" w:color="auto"/>
      </w:divBdr>
      <w:divsChild>
        <w:div w:id="798884345">
          <w:marLeft w:val="0"/>
          <w:marRight w:val="0"/>
          <w:marTop w:val="0"/>
          <w:marBottom w:val="0"/>
          <w:divBdr>
            <w:top w:val="none" w:sz="0" w:space="0" w:color="auto"/>
            <w:left w:val="none" w:sz="0" w:space="0" w:color="auto"/>
            <w:bottom w:val="none" w:sz="0" w:space="0" w:color="auto"/>
            <w:right w:val="none" w:sz="0" w:space="0" w:color="auto"/>
          </w:divBdr>
          <w:divsChild>
            <w:div w:id="1060594955">
              <w:marLeft w:val="0"/>
              <w:marRight w:val="0"/>
              <w:marTop w:val="0"/>
              <w:marBottom w:val="0"/>
              <w:divBdr>
                <w:top w:val="none" w:sz="0" w:space="0" w:color="auto"/>
                <w:left w:val="none" w:sz="0" w:space="0" w:color="auto"/>
                <w:bottom w:val="none" w:sz="0" w:space="0" w:color="auto"/>
                <w:right w:val="none" w:sz="0" w:space="0" w:color="auto"/>
              </w:divBdr>
            </w:div>
            <w:div w:id="1852376044">
              <w:marLeft w:val="0"/>
              <w:marRight w:val="0"/>
              <w:marTop w:val="0"/>
              <w:marBottom w:val="0"/>
              <w:divBdr>
                <w:top w:val="none" w:sz="0" w:space="0" w:color="auto"/>
                <w:left w:val="none" w:sz="0" w:space="0" w:color="auto"/>
                <w:bottom w:val="none" w:sz="0" w:space="0" w:color="auto"/>
                <w:right w:val="none" w:sz="0" w:space="0" w:color="auto"/>
              </w:divBdr>
            </w:div>
            <w:div w:id="1802385009">
              <w:marLeft w:val="0"/>
              <w:marRight w:val="0"/>
              <w:marTop w:val="0"/>
              <w:marBottom w:val="0"/>
              <w:divBdr>
                <w:top w:val="none" w:sz="0" w:space="0" w:color="auto"/>
                <w:left w:val="none" w:sz="0" w:space="0" w:color="auto"/>
                <w:bottom w:val="none" w:sz="0" w:space="0" w:color="auto"/>
                <w:right w:val="none" w:sz="0" w:space="0" w:color="auto"/>
              </w:divBdr>
            </w:div>
            <w:div w:id="706567951">
              <w:marLeft w:val="0"/>
              <w:marRight w:val="0"/>
              <w:marTop w:val="0"/>
              <w:marBottom w:val="0"/>
              <w:divBdr>
                <w:top w:val="none" w:sz="0" w:space="0" w:color="auto"/>
                <w:left w:val="none" w:sz="0" w:space="0" w:color="auto"/>
                <w:bottom w:val="none" w:sz="0" w:space="0" w:color="auto"/>
                <w:right w:val="none" w:sz="0" w:space="0" w:color="auto"/>
              </w:divBdr>
            </w:div>
            <w:div w:id="14781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94633">
      <w:bodyDiv w:val="1"/>
      <w:marLeft w:val="0"/>
      <w:marRight w:val="0"/>
      <w:marTop w:val="0"/>
      <w:marBottom w:val="0"/>
      <w:divBdr>
        <w:top w:val="none" w:sz="0" w:space="0" w:color="auto"/>
        <w:left w:val="none" w:sz="0" w:space="0" w:color="auto"/>
        <w:bottom w:val="none" w:sz="0" w:space="0" w:color="auto"/>
        <w:right w:val="none" w:sz="0" w:space="0" w:color="auto"/>
      </w:divBdr>
      <w:divsChild>
        <w:div w:id="545793796">
          <w:marLeft w:val="0"/>
          <w:marRight w:val="0"/>
          <w:marTop w:val="0"/>
          <w:marBottom w:val="0"/>
          <w:divBdr>
            <w:top w:val="none" w:sz="0" w:space="0" w:color="auto"/>
            <w:left w:val="none" w:sz="0" w:space="0" w:color="auto"/>
            <w:bottom w:val="none" w:sz="0" w:space="0" w:color="auto"/>
            <w:right w:val="none" w:sz="0" w:space="0" w:color="auto"/>
          </w:divBdr>
          <w:divsChild>
            <w:div w:id="1437629737">
              <w:marLeft w:val="0"/>
              <w:marRight w:val="0"/>
              <w:marTop w:val="0"/>
              <w:marBottom w:val="0"/>
              <w:divBdr>
                <w:top w:val="none" w:sz="0" w:space="0" w:color="auto"/>
                <w:left w:val="none" w:sz="0" w:space="0" w:color="auto"/>
                <w:bottom w:val="none" w:sz="0" w:space="0" w:color="auto"/>
                <w:right w:val="none" w:sz="0" w:space="0" w:color="auto"/>
              </w:divBdr>
            </w:div>
            <w:div w:id="1304696548">
              <w:marLeft w:val="0"/>
              <w:marRight w:val="0"/>
              <w:marTop w:val="0"/>
              <w:marBottom w:val="0"/>
              <w:divBdr>
                <w:top w:val="none" w:sz="0" w:space="0" w:color="auto"/>
                <w:left w:val="none" w:sz="0" w:space="0" w:color="auto"/>
                <w:bottom w:val="none" w:sz="0" w:space="0" w:color="auto"/>
                <w:right w:val="none" w:sz="0" w:space="0" w:color="auto"/>
              </w:divBdr>
            </w:div>
            <w:div w:id="1156801015">
              <w:marLeft w:val="0"/>
              <w:marRight w:val="0"/>
              <w:marTop w:val="0"/>
              <w:marBottom w:val="0"/>
              <w:divBdr>
                <w:top w:val="none" w:sz="0" w:space="0" w:color="auto"/>
                <w:left w:val="none" w:sz="0" w:space="0" w:color="auto"/>
                <w:bottom w:val="none" w:sz="0" w:space="0" w:color="auto"/>
                <w:right w:val="none" w:sz="0" w:space="0" w:color="auto"/>
              </w:divBdr>
            </w:div>
            <w:div w:id="1692220008">
              <w:marLeft w:val="0"/>
              <w:marRight w:val="0"/>
              <w:marTop w:val="0"/>
              <w:marBottom w:val="0"/>
              <w:divBdr>
                <w:top w:val="none" w:sz="0" w:space="0" w:color="auto"/>
                <w:left w:val="none" w:sz="0" w:space="0" w:color="auto"/>
                <w:bottom w:val="none" w:sz="0" w:space="0" w:color="auto"/>
                <w:right w:val="none" w:sz="0" w:space="0" w:color="auto"/>
              </w:divBdr>
            </w:div>
            <w:div w:id="973870384">
              <w:marLeft w:val="0"/>
              <w:marRight w:val="0"/>
              <w:marTop w:val="0"/>
              <w:marBottom w:val="0"/>
              <w:divBdr>
                <w:top w:val="none" w:sz="0" w:space="0" w:color="auto"/>
                <w:left w:val="none" w:sz="0" w:space="0" w:color="auto"/>
                <w:bottom w:val="none" w:sz="0" w:space="0" w:color="auto"/>
                <w:right w:val="none" w:sz="0" w:space="0" w:color="auto"/>
              </w:divBdr>
            </w:div>
            <w:div w:id="1837913977">
              <w:marLeft w:val="0"/>
              <w:marRight w:val="0"/>
              <w:marTop w:val="0"/>
              <w:marBottom w:val="0"/>
              <w:divBdr>
                <w:top w:val="none" w:sz="0" w:space="0" w:color="auto"/>
                <w:left w:val="none" w:sz="0" w:space="0" w:color="auto"/>
                <w:bottom w:val="none" w:sz="0" w:space="0" w:color="auto"/>
                <w:right w:val="none" w:sz="0" w:space="0" w:color="auto"/>
              </w:divBdr>
            </w:div>
            <w:div w:id="1813020428">
              <w:marLeft w:val="0"/>
              <w:marRight w:val="0"/>
              <w:marTop w:val="0"/>
              <w:marBottom w:val="0"/>
              <w:divBdr>
                <w:top w:val="none" w:sz="0" w:space="0" w:color="auto"/>
                <w:left w:val="none" w:sz="0" w:space="0" w:color="auto"/>
                <w:bottom w:val="none" w:sz="0" w:space="0" w:color="auto"/>
                <w:right w:val="none" w:sz="0" w:space="0" w:color="auto"/>
              </w:divBdr>
            </w:div>
            <w:div w:id="576983748">
              <w:marLeft w:val="0"/>
              <w:marRight w:val="0"/>
              <w:marTop w:val="0"/>
              <w:marBottom w:val="0"/>
              <w:divBdr>
                <w:top w:val="none" w:sz="0" w:space="0" w:color="auto"/>
                <w:left w:val="none" w:sz="0" w:space="0" w:color="auto"/>
                <w:bottom w:val="none" w:sz="0" w:space="0" w:color="auto"/>
                <w:right w:val="none" w:sz="0" w:space="0" w:color="auto"/>
              </w:divBdr>
            </w:div>
            <w:div w:id="1720591635">
              <w:marLeft w:val="0"/>
              <w:marRight w:val="0"/>
              <w:marTop w:val="0"/>
              <w:marBottom w:val="0"/>
              <w:divBdr>
                <w:top w:val="none" w:sz="0" w:space="0" w:color="auto"/>
                <w:left w:val="none" w:sz="0" w:space="0" w:color="auto"/>
                <w:bottom w:val="none" w:sz="0" w:space="0" w:color="auto"/>
                <w:right w:val="none" w:sz="0" w:space="0" w:color="auto"/>
              </w:divBdr>
            </w:div>
            <w:div w:id="1771579782">
              <w:marLeft w:val="0"/>
              <w:marRight w:val="0"/>
              <w:marTop w:val="0"/>
              <w:marBottom w:val="0"/>
              <w:divBdr>
                <w:top w:val="none" w:sz="0" w:space="0" w:color="auto"/>
                <w:left w:val="none" w:sz="0" w:space="0" w:color="auto"/>
                <w:bottom w:val="none" w:sz="0" w:space="0" w:color="auto"/>
                <w:right w:val="none" w:sz="0" w:space="0" w:color="auto"/>
              </w:divBdr>
            </w:div>
            <w:div w:id="3092745">
              <w:marLeft w:val="0"/>
              <w:marRight w:val="0"/>
              <w:marTop w:val="0"/>
              <w:marBottom w:val="0"/>
              <w:divBdr>
                <w:top w:val="none" w:sz="0" w:space="0" w:color="auto"/>
                <w:left w:val="none" w:sz="0" w:space="0" w:color="auto"/>
                <w:bottom w:val="none" w:sz="0" w:space="0" w:color="auto"/>
                <w:right w:val="none" w:sz="0" w:space="0" w:color="auto"/>
              </w:divBdr>
            </w:div>
            <w:div w:id="762797677">
              <w:marLeft w:val="0"/>
              <w:marRight w:val="0"/>
              <w:marTop w:val="0"/>
              <w:marBottom w:val="0"/>
              <w:divBdr>
                <w:top w:val="none" w:sz="0" w:space="0" w:color="auto"/>
                <w:left w:val="none" w:sz="0" w:space="0" w:color="auto"/>
                <w:bottom w:val="none" w:sz="0" w:space="0" w:color="auto"/>
                <w:right w:val="none" w:sz="0" w:space="0" w:color="auto"/>
              </w:divBdr>
            </w:div>
            <w:div w:id="590356409">
              <w:marLeft w:val="0"/>
              <w:marRight w:val="0"/>
              <w:marTop w:val="0"/>
              <w:marBottom w:val="0"/>
              <w:divBdr>
                <w:top w:val="none" w:sz="0" w:space="0" w:color="auto"/>
                <w:left w:val="none" w:sz="0" w:space="0" w:color="auto"/>
                <w:bottom w:val="none" w:sz="0" w:space="0" w:color="auto"/>
                <w:right w:val="none" w:sz="0" w:space="0" w:color="auto"/>
              </w:divBdr>
            </w:div>
            <w:div w:id="4047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04657">
      <w:bodyDiv w:val="1"/>
      <w:marLeft w:val="0"/>
      <w:marRight w:val="0"/>
      <w:marTop w:val="0"/>
      <w:marBottom w:val="0"/>
      <w:divBdr>
        <w:top w:val="none" w:sz="0" w:space="0" w:color="auto"/>
        <w:left w:val="none" w:sz="0" w:space="0" w:color="auto"/>
        <w:bottom w:val="none" w:sz="0" w:space="0" w:color="auto"/>
        <w:right w:val="none" w:sz="0" w:space="0" w:color="auto"/>
      </w:divBdr>
      <w:divsChild>
        <w:div w:id="1779526854">
          <w:marLeft w:val="0"/>
          <w:marRight w:val="0"/>
          <w:marTop w:val="0"/>
          <w:marBottom w:val="0"/>
          <w:divBdr>
            <w:top w:val="none" w:sz="0" w:space="0" w:color="auto"/>
            <w:left w:val="none" w:sz="0" w:space="0" w:color="auto"/>
            <w:bottom w:val="none" w:sz="0" w:space="0" w:color="auto"/>
            <w:right w:val="none" w:sz="0" w:space="0" w:color="auto"/>
          </w:divBdr>
        </w:div>
      </w:divsChild>
    </w:div>
    <w:div w:id="1182433176">
      <w:bodyDiv w:val="1"/>
      <w:marLeft w:val="0"/>
      <w:marRight w:val="0"/>
      <w:marTop w:val="0"/>
      <w:marBottom w:val="0"/>
      <w:divBdr>
        <w:top w:val="none" w:sz="0" w:space="0" w:color="auto"/>
        <w:left w:val="none" w:sz="0" w:space="0" w:color="auto"/>
        <w:bottom w:val="none" w:sz="0" w:space="0" w:color="auto"/>
        <w:right w:val="none" w:sz="0" w:space="0" w:color="auto"/>
      </w:divBdr>
      <w:divsChild>
        <w:div w:id="271278589">
          <w:marLeft w:val="0"/>
          <w:marRight w:val="0"/>
          <w:marTop w:val="0"/>
          <w:marBottom w:val="0"/>
          <w:divBdr>
            <w:top w:val="none" w:sz="0" w:space="0" w:color="auto"/>
            <w:left w:val="none" w:sz="0" w:space="0" w:color="auto"/>
            <w:bottom w:val="none" w:sz="0" w:space="0" w:color="auto"/>
            <w:right w:val="none" w:sz="0" w:space="0" w:color="auto"/>
          </w:divBdr>
          <w:divsChild>
            <w:div w:id="603615837">
              <w:marLeft w:val="0"/>
              <w:marRight w:val="0"/>
              <w:marTop w:val="0"/>
              <w:marBottom w:val="0"/>
              <w:divBdr>
                <w:top w:val="none" w:sz="0" w:space="0" w:color="auto"/>
                <w:left w:val="none" w:sz="0" w:space="0" w:color="auto"/>
                <w:bottom w:val="none" w:sz="0" w:space="0" w:color="auto"/>
                <w:right w:val="none" w:sz="0" w:space="0" w:color="auto"/>
              </w:divBdr>
            </w:div>
            <w:div w:id="2010205355">
              <w:marLeft w:val="0"/>
              <w:marRight w:val="0"/>
              <w:marTop w:val="0"/>
              <w:marBottom w:val="0"/>
              <w:divBdr>
                <w:top w:val="none" w:sz="0" w:space="0" w:color="auto"/>
                <w:left w:val="none" w:sz="0" w:space="0" w:color="auto"/>
                <w:bottom w:val="none" w:sz="0" w:space="0" w:color="auto"/>
                <w:right w:val="none" w:sz="0" w:space="0" w:color="auto"/>
              </w:divBdr>
            </w:div>
            <w:div w:id="1239292889">
              <w:marLeft w:val="0"/>
              <w:marRight w:val="0"/>
              <w:marTop w:val="0"/>
              <w:marBottom w:val="0"/>
              <w:divBdr>
                <w:top w:val="none" w:sz="0" w:space="0" w:color="auto"/>
                <w:left w:val="none" w:sz="0" w:space="0" w:color="auto"/>
                <w:bottom w:val="none" w:sz="0" w:space="0" w:color="auto"/>
                <w:right w:val="none" w:sz="0" w:space="0" w:color="auto"/>
              </w:divBdr>
            </w:div>
            <w:div w:id="1777745487">
              <w:marLeft w:val="0"/>
              <w:marRight w:val="0"/>
              <w:marTop w:val="0"/>
              <w:marBottom w:val="0"/>
              <w:divBdr>
                <w:top w:val="none" w:sz="0" w:space="0" w:color="auto"/>
                <w:left w:val="none" w:sz="0" w:space="0" w:color="auto"/>
                <w:bottom w:val="none" w:sz="0" w:space="0" w:color="auto"/>
                <w:right w:val="none" w:sz="0" w:space="0" w:color="auto"/>
              </w:divBdr>
            </w:div>
            <w:div w:id="177551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98992">
      <w:bodyDiv w:val="1"/>
      <w:marLeft w:val="0"/>
      <w:marRight w:val="0"/>
      <w:marTop w:val="0"/>
      <w:marBottom w:val="0"/>
      <w:divBdr>
        <w:top w:val="none" w:sz="0" w:space="0" w:color="auto"/>
        <w:left w:val="none" w:sz="0" w:space="0" w:color="auto"/>
        <w:bottom w:val="none" w:sz="0" w:space="0" w:color="auto"/>
        <w:right w:val="none" w:sz="0" w:space="0" w:color="auto"/>
      </w:divBdr>
      <w:divsChild>
        <w:div w:id="130447981">
          <w:marLeft w:val="0"/>
          <w:marRight w:val="0"/>
          <w:marTop w:val="0"/>
          <w:marBottom w:val="0"/>
          <w:divBdr>
            <w:top w:val="none" w:sz="0" w:space="0" w:color="auto"/>
            <w:left w:val="none" w:sz="0" w:space="0" w:color="auto"/>
            <w:bottom w:val="none" w:sz="0" w:space="0" w:color="auto"/>
            <w:right w:val="none" w:sz="0" w:space="0" w:color="auto"/>
          </w:divBdr>
        </w:div>
      </w:divsChild>
    </w:div>
    <w:div w:id="1191256989">
      <w:bodyDiv w:val="1"/>
      <w:marLeft w:val="0"/>
      <w:marRight w:val="0"/>
      <w:marTop w:val="0"/>
      <w:marBottom w:val="0"/>
      <w:divBdr>
        <w:top w:val="none" w:sz="0" w:space="0" w:color="auto"/>
        <w:left w:val="none" w:sz="0" w:space="0" w:color="auto"/>
        <w:bottom w:val="none" w:sz="0" w:space="0" w:color="auto"/>
        <w:right w:val="none" w:sz="0" w:space="0" w:color="auto"/>
      </w:divBdr>
      <w:divsChild>
        <w:div w:id="1320422076">
          <w:marLeft w:val="0"/>
          <w:marRight w:val="0"/>
          <w:marTop w:val="0"/>
          <w:marBottom w:val="0"/>
          <w:divBdr>
            <w:top w:val="none" w:sz="0" w:space="0" w:color="auto"/>
            <w:left w:val="none" w:sz="0" w:space="0" w:color="auto"/>
            <w:bottom w:val="none" w:sz="0" w:space="0" w:color="auto"/>
            <w:right w:val="none" w:sz="0" w:space="0" w:color="auto"/>
          </w:divBdr>
          <w:divsChild>
            <w:div w:id="639503088">
              <w:marLeft w:val="0"/>
              <w:marRight w:val="0"/>
              <w:marTop w:val="0"/>
              <w:marBottom w:val="0"/>
              <w:divBdr>
                <w:top w:val="none" w:sz="0" w:space="0" w:color="auto"/>
                <w:left w:val="none" w:sz="0" w:space="0" w:color="auto"/>
                <w:bottom w:val="none" w:sz="0" w:space="0" w:color="auto"/>
                <w:right w:val="none" w:sz="0" w:space="0" w:color="auto"/>
              </w:divBdr>
            </w:div>
            <w:div w:id="301345727">
              <w:marLeft w:val="0"/>
              <w:marRight w:val="0"/>
              <w:marTop w:val="0"/>
              <w:marBottom w:val="0"/>
              <w:divBdr>
                <w:top w:val="none" w:sz="0" w:space="0" w:color="auto"/>
                <w:left w:val="none" w:sz="0" w:space="0" w:color="auto"/>
                <w:bottom w:val="none" w:sz="0" w:space="0" w:color="auto"/>
                <w:right w:val="none" w:sz="0" w:space="0" w:color="auto"/>
              </w:divBdr>
            </w:div>
            <w:div w:id="1701278605">
              <w:marLeft w:val="0"/>
              <w:marRight w:val="0"/>
              <w:marTop w:val="0"/>
              <w:marBottom w:val="0"/>
              <w:divBdr>
                <w:top w:val="none" w:sz="0" w:space="0" w:color="auto"/>
                <w:left w:val="none" w:sz="0" w:space="0" w:color="auto"/>
                <w:bottom w:val="none" w:sz="0" w:space="0" w:color="auto"/>
                <w:right w:val="none" w:sz="0" w:space="0" w:color="auto"/>
              </w:divBdr>
            </w:div>
            <w:div w:id="370886506">
              <w:marLeft w:val="0"/>
              <w:marRight w:val="0"/>
              <w:marTop w:val="0"/>
              <w:marBottom w:val="0"/>
              <w:divBdr>
                <w:top w:val="none" w:sz="0" w:space="0" w:color="auto"/>
                <w:left w:val="none" w:sz="0" w:space="0" w:color="auto"/>
                <w:bottom w:val="none" w:sz="0" w:space="0" w:color="auto"/>
                <w:right w:val="none" w:sz="0" w:space="0" w:color="auto"/>
              </w:divBdr>
            </w:div>
            <w:div w:id="1159266992">
              <w:marLeft w:val="0"/>
              <w:marRight w:val="0"/>
              <w:marTop w:val="0"/>
              <w:marBottom w:val="0"/>
              <w:divBdr>
                <w:top w:val="none" w:sz="0" w:space="0" w:color="auto"/>
                <w:left w:val="none" w:sz="0" w:space="0" w:color="auto"/>
                <w:bottom w:val="none" w:sz="0" w:space="0" w:color="auto"/>
                <w:right w:val="none" w:sz="0" w:space="0" w:color="auto"/>
              </w:divBdr>
            </w:div>
            <w:div w:id="509295680">
              <w:marLeft w:val="0"/>
              <w:marRight w:val="0"/>
              <w:marTop w:val="0"/>
              <w:marBottom w:val="0"/>
              <w:divBdr>
                <w:top w:val="none" w:sz="0" w:space="0" w:color="auto"/>
                <w:left w:val="none" w:sz="0" w:space="0" w:color="auto"/>
                <w:bottom w:val="none" w:sz="0" w:space="0" w:color="auto"/>
                <w:right w:val="none" w:sz="0" w:space="0" w:color="auto"/>
              </w:divBdr>
            </w:div>
            <w:div w:id="176509389">
              <w:marLeft w:val="0"/>
              <w:marRight w:val="0"/>
              <w:marTop w:val="0"/>
              <w:marBottom w:val="0"/>
              <w:divBdr>
                <w:top w:val="none" w:sz="0" w:space="0" w:color="auto"/>
                <w:left w:val="none" w:sz="0" w:space="0" w:color="auto"/>
                <w:bottom w:val="none" w:sz="0" w:space="0" w:color="auto"/>
                <w:right w:val="none" w:sz="0" w:space="0" w:color="auto"/>
              </w:divBdr>
            </w:div>
            <w:div w:id="902528410">
              <w:marLeft w:val="0"/>
              <w:marRight w:val="0"/>
              <w:marTop w:val="0"/>
              <w:marBottom w:val="0"/>
              <w:divBdr>
                <w:top w:val="none" w:sz="0" w:space="0" w:color="auto"/>
                <w:left w:val="none" w:sz="0" w:space="0" w:color="auto"/>
                <w:bottom w:val="none" w:sz="0" w:space="0" w:color="auto"/>
                <w:right w:val="none" w:sz="0" w:space="0" w:color="auto"/>
              </w:divBdr>
            </w:div>
            <w:div w:id="403380905">
              <w:marLeft w:val="0"/>
              <w:marRight w:val="0"/>
              <w:marTop w:val="0"/>
              <w:marBottom w:val="0"/>
              <w:divBdr>
                <w:top w:val="none" w:sz="0" w:space="0" w:color="auto"/>
                <w:left w:val="none" w:sz="0" w:space="0" w:color="auto"/>
                <w:bottom w:val="none" w:sz="0" w:space="0" w:color="auto"/>
                <w:right w:val="none" w:sz="0" w:space="0" w:color="auto"/>
              </w:divBdr>
            </w:div>
            <w:div w:id="138571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01190">
      <w:bodyDiv w:val="1"/>
      <w:marLeft w:val="0"/>
      <w:marRight w:val="0"/>
      <w:marTop w:val="0"/>
      <w:marBottom w:val="0"/>
      <w:divBdr>
        <w:top w:val="none" w:sz="0" w:space="0" w:color="auto"/>
        <w:left w:val="none" w:sz="0" w:space="0" w:color="auto"/>
        <w:bottom w:val="none" w:sz="0" w:space="0" w:color="auto"/>
        <w:right w:val="none" w:sz="0" w:space="0" w:color="auto"/>
      </w:divBdr>
    </w:div>
    <w:div w:id="1200119800">
      <w:bodyDiv w:val="1"/>
      <w:marLeft w:val="0"/>
      <w:marRight w:val="0"/>
      <w:marTop w:val="0"/>
      <w:marBottom w:val="0"/>
      <w:divBdr>
        <w:top w:val="none" w:sz="0" w:space="0" w:color="auto"/>
        <w:left w:val="none" w:sz="0" w:space="0" w:color="auto"/>
        <w:bottom w:val="none" w:sz="0" w:space="0" w:color="auto"/>
        <w:right w:val="none" w:sz="0" w:space="0" w:color="auto"/>
      </w:divBdr>
    </w:div>
    <w:div w:id="1200782725">
      <w:bodyDiv w:val="1"/>
      <w:marLeft w:val="0"/>
      <w:marRight w:val="0"/>
      <w:marTop w:val="0"/>
      <w:marBottom w:val="0"/>
      <w:divBdr>
        <w:top w:val="none" w:sz="0" w:space="0" w:color="auto"/>
        <w:left w:val="none" w:sz="0" w:space="0" w:color="auto"/>
        <w:bottom w:val="none" w:sz="0" w:space="0" w:color="auto"/>
        <w:right w:val="none" w:sz="0" w:space="0" w:color="auto"/>
      </w:divBdr>
    </w:div>
    <w:div w:id="1203129964">
      <w:bodyDiv w:val="1"/>
      <w:marLeft w:val="0"/>
      <w:marRight w:val="0"/>
      <w:marTop w:val="0"/>
      <w:marBottom w:val="0"/>
      <w:divBdr>
        <w:top w:val="none" w:sz="0" w:space="0" w:color="auto"/>
        <w:left w:val="none" w:sz="0" w:space="0" w:color="auto"/>
        <w:bottom w:val="none" w:sz="0" w:space="0" w:color="auto"/>
        <w:right w:val="none" w:sz="0" w:space="0" w:color="auto"/>
      </w:divBdr>
      <w:divsChild>
        <w:div w:id="1037123520">
          <w:marLeft w:val="0"/>
          <w:marRight w:val="0"/>
          <w:marTop w:val="0"/>
          <w:marBottom w:val="0"/>
          <w:divBdr>
            <w:top w:val="none" w:sz="0" w:space="0" w:color="auto"/>
            <w:left w:val="none" w:sz="0" w:space="0" w:color="auto"/>
            <w:bottom w:val="none" w:sz="0" w:space="0" w:color="auto"/>
            <w:right w:val="none" w:sz="0" w:space="0" w:color="auto"/>
          </w:divBdr>
          <w:divsChild>
            <w:div w:id="49121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44153">
      <w:bodyDiv w:val="1"/>
      <w:marLeft w:val="0"/>
      <w:marRight w:val="0"/>
      <w:marTop w:val="0"/>
      <w:marBottom w:val="0"/>
      <w:divBdr>
        <w:top w:val="none" w:sz="0" w:space="0" w:color="auto"/>
        <w:left w:val="none" w:sz="0" w:space="0" w:color="auto"/>
        <w:bottom w:val="none" w:sz="0" w:space="0" w:color="auto"/>
        <w:right w:val="none" w:sz="0" w:space="0" w:color="auto"/>
      </w:divBdr>
      <w:divsChild>
        <w:div w:id="1080951747">
          <w:marLeft w:val="0"/>
          <w:marRight w:val="0"/>
          <w:marTop w:val="0"/>
          <w:marBottom w:val="0"/>
          <w:divBdr>
            <w:top w:val="none" w:sz="0" w:space="0" w:color="auto"/>
            <w:left w:val="none" w:sz="0" w:space="0" w:color="auto"/>
            <w:bottom w:val="none" w:sz="0" w:space="0" w:color="auto"/>
            <w:right w:val="none" w:sz="0" w:space="0" w:color="auto"/>
          </w:divBdr>
          <w:divsChild>
            <w:div w:id="468211959">
              <w:marLeft w:val="0"/>
              <w:marRight w:val="0"/>
              <w:marTop w:val="0"/>
              <w:marBottom w:val="0"/>
              <w:divBdr>
                <w:top w:val="none" w:sz="0" w:space="0" w:color="auto"/>
                <w:left w:val="none" w:sz="0" w:space="0" w:color="auto"/>
                <w:bottom w:val="none" w:sz="0" w:space="0" w:color="auto"/>
                <w:right w:val="none" w:sz="0" w:space="0" w:color="auto"/>
              </w:divBdr>
            </w:div>
            <w:div w:id="510341255">
              <w:marLeft w:val="0"/>
              <w:marRight w:val="0"/>
              <w:marTop w:val="0"/>
              <w:marBottom w:val="0"/>
              <w:divBdr>
                <w:top w:val="none" w:sz="0" w:space="0" w:color="auto"/>
                <w:left w:val="none" w:sz="0" w:space="0" w:color="auto"/>
                <w:bottom w:val="none" w:sz="0" w:space="0" w:color="auto"/>
                <w:right w:val="none" w:sz="0" w:space="0" w:color="auto"/>
              </w:divBdr>
            </w:div>
            <w:div w:id="809246534">
              <w:marLeft w:val="0"/>
              <w:marRight w:val="0"/>
              <w:marTop w:val="0"/>
              <w:marBottom w:val="0"/>
              <w:divBdr>
                <w:top w:val="none" w:sz="0" w:space="0" w:color="auto"/>
                <w:left w:val="none" w:sz="0" w:space="0" w:color="auto"/>
                <w:bottom w:val="none" w:sz="0" w:space="0" w:color="auto"/>
                <w:right w:val="none" w:sz="0" w:space="0" w:color="auto"/>
              </w:divBdr>
            </w:div>
            <w:div w:id="1469518908">
              <w:marLeft w:val="0"/>
              <w:marRight w:val="0"/>
              <w:marTop w:val="0"/>
              <w:marBottom w:val="0"/>
              <w:divBdr>
                <w:top w:val="none" w:sz="0" w:space="0" w:color="auto"/>
                <w:left w:val="none" w:sz="0" w:space="0" w:color="auto"/>
                <w:bottom w:val="none" w:sz="0" w:space="0" w:color="auto"/>
                <w:right w:val="none" w:sz="0" w:space="0" w:color="auto"/>
              </w:divBdr>
            </w:div>
            <w:div w:id="112010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65080">
      <w:bodyDiv w:val="1"/>
      <w:marLeft w:val="0"/>
      <w:marRight w:val="0"/>
      <w:marTop w:val="0"/>
      <w:marBottom w:val="0"/>
      <w:divBdr>
        <w:top w:val="none" w:sz="0" w:space="0" w:color="auto"/>
        <w:left w:val="none" w:sz="0" w:space="0" w:color="auto"/>
        <w:bottom w:val="none" w:sz="0" w:space="0" w:color="auto"/>
        <w:right w:val="none" w:sz="0" w:space="0" w:color="auto"/>
      </w:divBdr>
    </w:div>
    <w:div w:id="1211188195">
      <w:bodyDiv w:val="1"/>
      <w:marLeft w:val="0"/>
      <w:marRight w:val="0"/>
      <w:marTop w:val="0"/>
      <w:marBottom w:val="0"/>
      <w:divBdr>
        <w:top w:val="none" w:sz="0" w:space="0" w:color="auto"/>
        <w:left w:val="none" w:sz="0" w:space="0" w:color="auto"/>
        <w:bottom w:val="none" w:sz="0" w:space="0" w:color="auto"/>
        <w:right w:val="none" w:sz="0" w:space="0" w:color="auto"/>
      </w:divBdr>
    </w:div>
    <w:div w:id="1215236341">
      <w:bodyDiv w:val="1"/>
      <w:marLeft w:val="0"/>
      <w:marRight w:val="0"/>
      <w:marTop w:val="0"/>
      <w:marBottom w:val="0"/>
      <w:divBdr>
        <w:top w:val="none" w:sz="0" w:space="0" w:color="auto"/>
        <w:left w:val="none" w:sz="0" w:space="0" w:color="auto"/>
        <w:bottom w:val="none" w:sz="0" w:space="0" w:color="auto"/>
        <w:right w:val="none" w:sz="0" w:space="0" w:color="auto"/>
      </w:divBdr>
    </w:div>
    <w:div w:id="1217014505">
      <w:bodyDiv w:val="1"/>
      <w:marLeft w:val="0"/>
      <w:marRight w:val="0"/>
      <w:marTop w:val="0"/>
      <w:marBottom w:val="0"/>
      <w:divBdr>
        <w:top w:val="none" w:sz="0" w:space="0" w:color="auto"/>
        <w:left w:val="none" w:sz="0" w:space="0" w:color="auto"/>
        <w:bottom w:val="none" w:sz="0" w:space="0" w:color="auto"/>
        <w:right w:val="none" w:sz="0" w:space="0" w:color="auto"/>
      </w:divBdr>
    </w:div>
    <w:div w:id="1227111955">
      <w:bodyDiv w:val="1"/>
      <w:marLeft w:val="0"/>
      <w:marRight w:val="0"/>
      <w:marTop w:val="0"/>
      <w:marBottom w:val="0"/>
      <w:divBdr>
        <w:top w:val="none" w:sz="0" w:space="0" w:color="auto"/>
        <w:left w:val="none" w:sz="0" w:space="0" w:color="auto"/>
        <w:bottom w:val="none" w:sz="0" w:space="0" w:color="auto"/>
        <w:right w:val="none" w:sz="0" w:space="0" w:color="auto"/>
      </w:divBdr>
    </w:div>
    <w:div w:id="1232732965">
      <w:bodyDiv w:val="1"/>
      <w:marLeft w:val="0"/>
      <w:marRight w:val="0"/>
      <w:marTop w:val="0"/>
      <w:marBottom w:val="0"/>
      <w:divBdr>
        <w:top w:val="none" w:sz="0" w:space="0" w:color="auto"/>
        <w:left w:val="none" w:sz="0" w:space="0" w:color="auto"/>
        <w:bottom w:val="none" w:sz="0" w:space="0" w:color="auto"/>
        <w:right w:val="none" w:sz="0" w:space="0" w:color="auto"/>
      </w:divBdr>
    </w:div>
    <w:div w:id="1233154455">
      <w:bodyDiv w:val="1"/>
      <w:marLeft w:val="0"/>
      <w:marRight w:val="0"/>
      <w:marTop w:val="0"/>
      <w:marBottom w:val="0"/>
      <w:divBdr>
        <w:top w:val="none" w:sz="0" w:space="0" w:color="auto"/>
        <w:left w:val="none" w:sz="0" w:space="0" w:color="auto"/>
        <w:bottom w:val="none" w:sz="0" w:space="0" w:color="auto"/>
        <w:right w:val="none" w:sz="0" w:space="0" w:color="auto"/>
      </w:divBdr>
    </w:div>
    <w:div w:id="1239636382">
      <w:bodyDiv w:val="1"/>
      <w:marLeft w:val="0"/>
      <w:marRight w:val="0"/>
      <w:marTop w:val="0"/>
      <w:marBottom w:val="0"/>
      <w:divBdr>
        <w:top w:val="none" w:sz="0" w:space="0" w:color="auto"/>
        <w:left w:val="none" w:sz="0" w:space="0" w:color="auto"/>
        <w:bottom w:val="none" w:sz="0" w:space="0" w:color="auto"/>
        <w:right w:val="none" w:sz="0" w:space="0" w:color="auto"/>
      </w:divBdr>
      <w:divsChild>
        <w:div w:id="61368523">
          <w:marLeft w:val="0"/>
          <w:marRight w:val="0"/>
          <w:marTop w:val="0"/>
          <w:marBottom w:val="0"/>
          <w:divBdr>
            <w:top w:val="none" w:sz="0" w:space="0" w:color="auto"/>
            <w:left w:val="none" w:sz="0" w:space="0" w:color="auto"/>
            <w:bottom w:val="none" w:sz="0" w:space="0" w:color="auto"/>
            <w:right w:val="none" w:sz="0" w:space="0" w:color="auto"/>
          </w:divBdr>
          <w:divsChild>
            <w:div w:id="32802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14952">
      <w:bodyDiv w:val="1"/>
      <w:marLeft w:val="0"/>
      <w:marRight w:val="0"/>
      <w:marTop w:val="0"/>
      <w:marBottom w:val="0"/>
      <w:divBdr>
        <w:top w:val="none" w:sz="0" w:space="0" w:color="auto"/>
        <w:left w:val="none" w:sz="0" w:space="0" w:color="auto"/>
        <w:bottom w:val="none" w:sz="0" w:space="0" w:color="auto"/>
        <w:right w:val="none" w:sz="0" w:space="0" w:color="auto"/>
      </w:divBdr>
    </w:div>
    <w:div w:id="1251280830">
      <w:bodyDiv w:val="1"/>
      <w:marLeft w:val="0"/>
      <w:marRight w:val="0"/>
      <w:marTop w:val="0"/>
      <w:marBottom w:val="0"/>
      <w:divBdr>
        <w:top w:val="none" w:sz="0" w:space="0" w:color="auto"/>
        <w:left w:val="none" w:sz="0" w:space="0" w:color="auto"/>
        <w:bottom w:val="none" w:sz="0" w:space="0" w:color="auto"/>
        <w:right w:val="none" w:sz="0" w:space="0" w:color="auto"/>
      </w:divBdr>
      <w:divsChild>
        <w:div w:id="1814566335">
          <w:marLeft w:val="0"/>
          <w:marRight w:val="0"/>
          <w:marTop w:val="0"/>
          <w:marBottom w:val="0"/>
          <w:divBdr>
            <w:top w:val="none" w:sz="0" w:space="0" w:color="auto"/>
            <w:left w:val="none" w:sz="0" w:space="0" w:color="auto"/>
            <w:bottom w:val="none" w:sz="0" w:space="0" w:color="auto"/>
            <w:right w:val="none" w:sz="0" w:space="0" w:color="auto"/>
          </w:divBdr>
          <w:divsChild>
            <w:div w:id="678775092">
              <w:marLeft w:val="0"/>
              <w:marRight w:val="0"/>
              <w:marTop w:val="0"/>
              <w:marBottom w:val="0"/>
              <w:divBdr>
                <w:top w:val="none" w:sz="0" w:space="0" w:color="auto"/>
                <w:left w:val="none" w:sz="0" w:space="0" w:color="auto"/>
                <w:bottom w:val="none" w:sz="0" w:space="0" w:color="auto"/>
                <w:right w:val="none" w:sz="0" w:space="0" w:color="auto"/>
              </w:divBdr>
            </w:div>
            <w:div w:id="1662268494">
              <w:marLeft w:val="0"/>
              <w:marRight w:val="0"/>
              <w:marTop w:val="0"/>
              <w:marBottom w:val="0"/>
              <w:divBdr>
                <w:top w:val="none" w:sz="0" w:space="0" w:color="auto"/>
                <w:left w:val="none" w:sz="0" w:space="0" w:color="auto"/>
                <w:bottom w:val="none" w:sz="0" w:space="0" w:color="auto"/>
                <w:right w:val="none" w:sz="0" w:space="0" w:color="auto"/>
              </w:divBdr>
            </w:div>
            <w:div w:id="1015232980">
              <w:marLeft w:val="0"/>
              <w:marRight w:val="0"/>
              <w:marTop w:val="0"/>
              <w:marBottom w:val="0"/>
              <w:divBdr>
                <w:top w:val="none" w:sz="0" w:space="0" w:color="auto"/>
                <w:left w:val="none" w:sz="0" w:space="0" w:color="auto"/>
                <w:bottom w:val="none" w:sz="0" w:space="0" w:color="auto"/>
                <w:right w:val="none" w:sz="0" w:space="0" w:color="auto"/>
              </w:divBdr>
            </w:div>
            <w:div w:id="147938283">
              <w:marLeft w:val="0"/>
              <w:marRight w:val="0"/>
              <w:marTop w:val="0"/>
              <w:marBottom w:val="0"/>
              <w:divBdr>
                <w:top w:val="none" w:sz="0" w:space="0" w:color="auto"/>
                <w:left w:val="none" w:sz="0" w:space="0" w:color="auto"/>
                <w:bottom w:val="none" w:sz="0" w:space="0" w:color="auto"/>
                <w:right w:val="none" w:sz="0" w:space="0" w:color="auto"/>
              </w:divBdr>
            </w:div>
            <w:div w:id="1889800657">
              <w:marLeft w:val="0"/>
              <w:marRight w:val="0"/>
              <w:marTop w:val="0"/>
              <w:marBottom w:val="0"/>
              <w:divBdr>
                <w:top w:val="none" w:sz="0" w:space="0" w:color="auto"/>
                <w:left w:val="none" w:sz="0" w:space="0" w:color="auto"/>
                <w:bottom w:val="none" w:sz="0" w:space="0" w:color="auto"/>
                <w:right w:val="none" w:sz="0" w:space="0" w:color="auto"/>
              </w:divBdr>
            </w:div>
            <w:div w:id="408232678">
              <w:marLeft w:val="0"/>
              <w:marRight w:val="0"/>
              <w:marTop w:val="0"/>
              <w:marBottom w:val="0"/>
              <w:divBdr>
                <w:top w:val="none" w:sz="0" w:space="0" w:color="auto"/>
                <w:left w:val="none" w:sz="0" w:space="0" w:color="auto"/>
                <w:bottom w:val="none" w:sz="0" w:space="0" w:color="auto"/>
                <w:right w:val="none" w:sz="0" w:space="0" w:color="auto"/>
              </w:divBdr>
            </w:div>
            <w:div w:id="1920823792">
              <w:marLeft w:val="0"/>
              <w:marRight w:val="0"/>
              <w:marTop w:val="0"/>
              <w:marBottom w:val="0"/>
              <w:divBdr>
                <w:top w:val="none" w:sz="0" w:space="0" w:color="auto"/>
                <w:left w:val="none" w:sz="0" w:space="0" w:color="auto"/>
                <w:bottom w:val="none" w:sz="0" w:space="0" w:color="auto"/>
                <w:right w:val="none" w:sz="0" w:space="0" w:color="auto"/>
              </w:divBdr>
            </w:div>
            <w:div w:id="87019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48607">
      <w:bodyDiv w:val="1"/>
      <w:marLeft w:val="0"/>
      <w:marRight w:val="0"/>
      <w:marTop w:val="0"/>
      <w:marBottom w:val="0"/>
      <w:divBdr>
        <w:top w:val="none" w:sz="0" w:space="0" w:color="auto"/>
        <w:left w:val="none" w:sz="0" w:space="0" w:color="auto"/>
        <w:bottom w:val="none" w:sz="0" w:space="0" w:color="auto"/>
        <w:right w:val="none" w:sz="0" w:space="0" w:color="auto"/>
      </w:divBdr>
      <w:divsChild>
        <w:div w:id="1689982819">
          <w:marLeft w:val="0"/>
          <w:marRight w:val="0"/>
          <w:marTop w:val="0"/>
          <w:marBottom w:val="0"/>
          <w:divBdr>
            <w:top w:val="none" w:sz="0" w:space="0" w:color="auto"/>
            <w:left w:val="none" w:sz="0" w:space="0" w:color="auto"/>
            <w:bottom w:val="none" w:sz="0" w:space="0" w:color="auto"/>
            <w:right w:val="none" w:sz="0" w:space="0" w:color="auto"/>
          </w:divBdr>
          <w:divsChild>
            <w:div w:id="693926473">
              <w:marLeft w:val="0"/>
              <w:marRight w:val="0"/>
              <w:marTop w:val="0"/>
              <w:marBottom w:val="0"/>
              <w:divBdr>
                <w:top w:val="none" w:sz="0" w:space="0" w:color="auto"/>
                <w:left w:val="none" w:sz="0" w:space="0" w:color="auto"/>
                <w:bottom w:val="none" w:sz="0" w:space="0" w:color="auto"/>
                <w:right w:val="none" w:sz="0" w:space="0" w:color="auto"/>
              </w:divBdr>
            </w:div>
            <w:div w:id="181228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860814">
      <w:bodyDiv w:val="1"/>
      <w:marLeft w:val="0"/>
      <w:marRight w:val="0"/>
      <w:marTop w:val="0"/>
      <w:marBottom w:val="0"/>
      <w:divBdr>
        <w:top w:val="none" w:sz="0" w:space="0" w:color="auto"/>
        <w:left w:val="none" w:sz="0" w:space="0" w:color="auto"/>
        <w:bottom w:val="none" w:sz="0" w:space="0" w:color="auto"/>
        <w:right w:val="none" w:sz="0" w:space="0" w:color="auto"/>
      </w:divBdr>
      <w:divsChild>
        <w:div w:id="1919824421">
          <w:marLeft w:val="0"/>
          <w:marRight w:val="0"/>
          <w:marTop w:val="0"/>
          <w:marBottom w:val="0"/>
          <w:divBdr>
            <w:top w:val="none" w:sz="0" w:space="0" w:color="auto"/>
            <w:left w:val="none" w:sz="0" w:space="0" w:color="auto"/>
            <w:bottom w:val="none" w:sz="0" w:space="0" w:color="auto"/>
            <w:right w:val="none" w:sz="0" w:space="0" w:color="auto"/>
          </w:divBdr>
          <w:divsChild>
            <w:div w:id="879051506">
              <w:marLeft w:val="0"/>
              <w:marRight w:val="0"/>
              <w:marTop w:val="0"/>
              <w:marBottom w:val="0"/>
              <w:divBdr>
                <w:top w:val="none" w:sz="0" w:space="0" w:color="auto"/>
                <w:left w:val="none" w:sz="0" w:space="0" w:color="auto"/>
                <w:bottom w:val="none" w:sz="0" w:space="0" w:color="auto"/>
                <w:right w:val="none" w:sz="0" w:space="0" w:color="auto"/>
              </w:divBdr>
            </w:div>
            <w:div w:id="1430278902">
              <w:marLeft w:val="0"/>
              <w:marRight w:val="0"/>
              <w:marTop w:val="0"/>
              <w:marBottom w:val="0"/>
              <w:divBdr>
                <w:top w:val="none" w:sz="0" w:space="0" w:color="auto"/>
                <w:left w:val="none" w:sz="0" w:space="0" w:color="auto"/>
                <w:bottom w:val="none" w:sz="0" w:space="0" w:color="auto"/>
                <w:right w:val="none" w:sz="0" w:space="0" w:color="auto"/>
              </w:divBdr>
            </w:div>
            <w:div w:id="1223834780">
              <w:marLeft w:val="0"/>
              <w:marRight w:val="0"/>
              <w:marTop w:val="0"/>
              <w:marBottom w:val="0"/>
              <w:divBdr>
                <w:top w:val="none" w:sz="0" w:space="0" w:color="auto"/>
                <w:left w:val="none" w:sz="0" w:space="0" w:color="auto"/>
                <w:bottom w:val="none" w:sz="0" w:space="0" w:color="auto"/>
                <w:right w:val="none" w:sz="0" w:space="0" w:color="auto"/>
              </w:divBdr>
            </w:div>
            <w:div w:id="1081758253">
              <w:marLeft w:val="0"/>
              <w:marRight w:val="0"/>
              <w:marTop w:val="0"/>
              <w:marBottom w:val="0"/>
              <w:divBdr>
                <w:top w:val="none" w:sz="0" w:space="0" w:color="auto"/>
                <w:left w:val="none" w:sz="0" w:space="0" w:color="auto"/>
                <w:bottom w:val="none" w:sz="0" w:space="0" w:color="auto"/>
                <w:right w:val="none" w:sz="0" w:space="0" w:color="auto"/>
              </w:divBdr>
            </w:div>
            <w:div w:id="41913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90289">
      <w:bodyDiv w:val="1"/>
      <w:marLeft w:val="0"/>
      <w:marRight w:val="0"/>
      <w:marTop w:val="0"/>
      <w:marBottom w:val="0"/>
      <w:divBdr>
        <w:top w:val="none" w:sz="0" w:space="0" w:color="auto"/>
        <w:left w:val="none" w:sz="0" w:space="0" w:color="auto"/>
        <w:bottom w:val="none" w:sz="0" w:space="0" w:color="auto"/>
        <w:right w:val="none" w:sz="0" w:space="0" w:color="auto"/>
      </w:divBdr>
    </w:div>
    <w:div w:id="1271816668">
      <w:bodyDiv w:val="1"/>
      <w:marLeft w:val="0"/>
      <w:marRight w:val="0"/>
      <w:marTop w:val="0"/>
      <w:marBottom w:val="0"/>
      <w:divBdr>
        <w:top w:val="none" w:sz="0" w:space="0" w:color="auto"/>
        <w:left w:val="none" w:sz="0" w:space="0" w:color="auto"/>
        <w:bottom w:val="none" w:sz="0" w:space="0" w:color="auto"/>
        <w:right w:val="none" w:sz="0" w:space="0" w:color="auto"/>
      </w:divBdr>
      <w:divsChild>
        <w:div w:id="478503855">
          <w:marLeft w:val="0"/>
          <w:marRight w:val="0"/>
          <w:marTop w:val="0"/>
          <w:marBottom w:val="0"/>
          <w:divBdr>
            <w:top w:val="none" w:sz="0" w:space="0" w:color="auto"/>
            <w:left w:val="none" w:sz="0" w:space="0" w:color="auto"/>
            <w:bottom w:val="none" w:sz="0" w:space="0" w:color="auto"/>
            <w:right w:val="none" w:sz="0" w:space="0" w:color="auto"/>
          </w:divBdr>
          <w:divsChild>
            <w:div w:id="239758813">
              <w:marLeft w:val="0"/>
              <w:marRight w:val="0"/>
              <w:marTop w:val="0"/>
              <w:marBottom w:val="0"/>
              <w:divBdr>
                <w:top w:val="none" w:sz="0" w:space="0" w:color="auto"/>
                <w:left w:val="none" w:sz="0" w:space="0" w:color="auto"/>
                <w:bottom w:val="none" w:sz="0" w:space="0" w:color="auto"/>
                <w:right w:val="none" w:sz="0" w:space="0" w:color="auto"/>
              </w:divBdr>
            </w:div>
            <w:div w:id="1572160641">
              <w:marLeft w:val="0"/>
              <w:marRight w:val="0"/>
              <w:marTop w:val="0"/>
              <w:marBottom w:val="0"/>
              <w:divBdr>
                <w:top w:val="none" w:sz="0" w:space="0" w:color="auto"/>
                <w:left w:val="none" w:sz="0" w:space="0" w:color="auto"/>
                <w:bottom w:val="none" w:sz="0" w:space="0" w:color="auto"/>
                <w:right w:val="none" w:sz="0" w:space="0" w:color="auto"/>
              </w:divBdr>
            </w:div>
            <w:div w:id="573704074">
              <w:marLeft w:val="0"/>
              <w:marRight w:val="0"/>
              <w:marTop w:val="0"/>
              <w:marBottom w:val="0"/>
              <w:divBdr>
                <w:top w:val="none" w:sz="0" w:space="0" w:color="auto"/>
                <w:left w:val="none" w:sz="0" w:space="0" w:color="auto"/>
                <w:bottom w:val="none" w:sz="0" w:space="0" w:color="auto"/>
                <w:right w:val="none" w:sz="0" w:space="0" w:color="auto"/>
              </w:divBdr>
            </w:div>
            <w:div w:id="937058129">
              <w:marLeft w:val="0"/>
              <w:marRight w:val="0"/>
              <w:marTop w:val="0"/>
              <w:marBottom w:val="0"/>
              <w:divBdr>
                <w:top w:val="none" w:sz="0" w:space="0" w:color="auto"/>
                <w:left w:val="none" w:sz="0" w:space="0" w:color="auto"/>
                <w:bottom w:val="none" w:sz="0" w:space="0" w:color="auto"/>
                <w:right w:val="none" w:sz="0" w:space="0" w:color="auto"/>
              </w:divBdr>
            </w:div>
            <w:div w:id="956259041">
              <w:marLeft w:val="0"/>
              <w:marRight w:val="0"/>
              <w:marTop w:val="0"/>
              <w:marBottom w:val="0"/>
              <w:divBdr>
                <w:top w:val="none" w:sz="0" w:space="0" w:color="auto"/>
                <w:left w:val="none" w:sz="0" w:space="0" w:color="auto"/>
                <w:bottom w:val="none" w:sz="0" w:space="0" w:color="auto"/>
                <w:right w:val="none" w:sz="0" w:space="0" w:color="auto"/>
              </w:divBdr>
            </w:div>
            <w:div w:id="183638275">
              <w:marLeft w:val="0"/>
              <w:marRight w:val="0"/>
              <w:marTop w:val="0"/>
              <w:marBottom w:val="0"/>
              <w:divBdr>
                <w:top w:val="none" w:sz="0" w:space="0" w:color="auto"/>
                <w:left w:val="none" w:sz="0" w:space="0" w:color="auto"/>
                <w:bottom w:val="none" w:sz="0" w:space="0" w:color="auto"/>
                <w:right w:val="none" w:sz="0" w:space="0" w:color="auto"/>
              </w:divBdr>
            </w:div>
            <w:div w:id="420563258">
              <w:marLeft w:val="0"/>
              <w:marRight w:val="0"/>
              <w:marTop w:val="0"/>
              <w:marBottom w:val="0"/>
              <w:divBdr>
                <w:top w:val="none" w:sz="0" w:space="0" w:color="auto"/>
                <w:left w:val="none" w:sz="0" w:space="0" w:color="auto"/>
                <w:bottom w:val="none" w:sz="0" w:space="0" w:color="auto"/>
                <w:right w:val="none" w:sz="0" w:space="0" w:color="auto"/>
              </w:divBdr>
            </w:div>
            <w:div w:id="1679455970">
              <w:marLeft w:val="0"/>
              <w:marRight w:val="0"/>
              <w:marTop w:val="0"/>
              <w:marBottom w:val="0"/>
              <w:divBdr>
                <w:top w:val="none" w:sz="0" w:space="0" w:color="auto"/>
                <w:left w:val="none" w:sz="0" w:space="0" w:color="auto"/>
                <w:bottom w:val="none" w:sz="0" w:space="0" w:color="auto"/>
                <w:right w:val="none" w:sz="0" w:space="0" w:color="auto"/>
              </w:divBdr>
            </w:div>
            <w:div w:id="1674183147">
              <w:marLeft w:val="0"/>
              <w:marRight w:val="0"/>
              <w:marTop w:val="0"/>
              <w:marBottom w:val="0"/>
              <w:divBdr>
                <w:top w:val="none" w:sz="0" w:space="0" w:color="auto"/>
                <w:left w:val="none" w:sz="0" w:space="0" w:color="auto"/>
                <w:bottom w:val="none" w:sz="0" w:space="0" w:color="auto"/>
                <w:right w:val="none" w:sz="0" w:space="0" w:color="auto"/>
              </w:divBdr>
            </w:div>
            <w:div w:id="623269578">
              <w:marLeft w:val="0"/>
              <w:marRight w:val="0"/>
              <w:marTop w:val="0"/>
              <w:marBottom w:val="0"/>
              <w:divBdr>
                <w:top w:val="none" w:sz="0" w:space="0" w:color="auto"/>
                <w:left w:val="none" w:sz="0" w:space="0" w:color="auto"/>
                <w:bottom w:val="none" w:sz="0" w:space="0" w:color="auto"/>
                <w:right w:val="none" w:sz="0" w:space="0" w:color="auto"/>
              </w:divBdr>
            </w:div>
            <w:div w:id="500125132">
              <w:marLeft w:val="0"/>
              <w:marRight w:val="0"/>
              <w:marTop w:val="0"/>
              <w:marBottom w:val="0"/>
              <w:divBdr>
                <w:top w:val="none" w:sz="0" w:space="0" w:color="auto"/>
                <w:left w:val="none" w:sz="0" w:space="0" w:color="auto"/>
                <w:bottom w:val="none" w:sz="0" w:space="0" w:color="auto"/>
                <w:right w:val="none" w:sz="0" w:space="0" w:color="auto"/>
              </w:divBdr>
            </w:div>
            <w:div w:id="400718152">
              <w:marLeft w:val="0"/>
              <w:marRight w:val="0"/>
              <w:marTop w:val="0"/>
              <w:marBottom w:val="0"/>
              <w:divBdr>
                <w:top w:val="none" w:sz="0" w:space="0" w:color="auto"/>
                <w:left w:val="none" w:sz="0" w:space="0" w:color="auto"/>
                <w:bottom w:val="none" w:sz="0" w:space="0" w:color="auto"/>
                <w:right w:val="none" w:sz="0" w:space="0" w:color="auto"/>
              </w:divBdr>
            </w:div>
            <w:div w:id="1967200849">
              <w:marLeft w:val="0"/>
              <w:marRight w:val="0"/>
              <w:marTop w:val="0"/>
              <w:marBottom w:val="0"/>
              <w:divBdr>
                <w:top w:val="none" w:sz="0" w:space="0" w:color="auto"/>
                <w:left w:val="none" w:sz="0" w:space="0" w:color="auto"/>
                <w:bottom w:val="none" w:sz="0" w:space="0" w:color="auto"/>
                <w:right w:val="none" w:sz="0" w:space="0" w:color="auto"/>
              </w:divBdr>
            </w:div>
            <w:div w:id="757143678">
              <w:marLeft w:val="0"/>
              <w:marRight w:val="0"/>
              <w:marTop w:val="0"/>
              <w:marBottom w:val="0"/>
              <w:divBdr>
                <w:top w:val="none" w:sz="0" w:space="0" w:color="auto"/>
                <w:left w:val="none" w:sz="0" w:space="0" w:color="auto"/>
                <w:bottom w:val="none" w:sz="0" w:space="0" w:color="auto"/>
                <w:right w:val="none" w:sz="0" w:space="0" w:color="auto"/>
              </w:divBdr>
            </w:div>
            <w:div w:id="577910019">
              <w:marLeft w:val="0"/>
              <w:marRight w:val="0"/>
              <w:marTop w:val="0"/>
              <w:marBottom w:val="0"/>
              <w:divBdr>
                <w:top w:val="none" w:sz="0" w:space="0" w:color="auto"/>
                <w:left w:val="none" w:sz="0" w:space="0" w:color="auto"/>
                <w:bottom w:val="none" w:sz="0" w:space="0" w:color="auto"/>
                <w:right w:val="none" w:sz="0" w:space="0" w:color="auto"/>
              </w:divBdr>
            </w:div>
            <w:div w:id="1492866752">
              <w:marLeft w:val="0"/>
              <w:marRight w:val="0"/>
              <w:marTop w:val="0"/>
              <w:marBottom w:val="0"/>
              <w:divBdr>
                <w:top w:val="none" w:sz="0" w:space="0" w:color="auto"/>
                <w:left w:val="none" w:sz="0" w:space="0" w:color="auto"/>
                <w:bottom w:val="none" w:sz="0" w:space="0" w:color="auto"/>
                <w:right w:val="none" w:sz="0" w:space="0" w:color="auto"/>
              </w:divBdr>
            </w:div>
            <w:div w:id="901411081">
              <w:marLeft w:val="0"/>
              <w:marRight w:val="0"/>
              <w:marTop w:val="0"/>
              <w:marBottom w:val="0"/>
              <w:divBdr>
                <w:top w:val="none" w:sz="0" w:space="0" w:color="auto"/>
                <w:left w:val="none" w:sz="0" w:space="0" w:color="auto"/>
                <w:bottom w:val="none" w:sz="0" w:space="0" w:color="auto"/>
                <w:right w:val="none" w:sz="0" w:space="0" w:color="auto"/>
              </w:divBdr>
            </w:div>
            <w:div w:id="403911625">
              <w:marLeft w:val="0"/>
              <w:marRight w:val="0"/>
              <w:marTop w:val="0"/>
              <w:marBottom w:val="0"/>
              <w:divBdr>
                <w:top w:val="none" w:sz="0" w:space="0" w:color="auto"/>
                <w:left w:val="none" w:sz="0" w:space="0" w:color="auto"/>
                <w:bottom w:val="none" w:sz="0" w:space="0" w:color="auto"/>
                <w:right w:val="none" w:sz="0" w:space="0" w:color="auto"/>
              </w:divBdr>
            </w:div>
            <w:div w:id="1309240623">
              <w:marLeft w:val="0"/>
              <w:marRight w:val="0"/>
              <w:marTop w:val="0"/>
              <w:marBottom w:val="0"/>
              <w:divBdr>
                <w:top w:val="none" w:sz="0" w:space="0" w:color="auto"/>
                <w:left w:val="none" w:sz="0" w:space="0" w:color="auto"/>
                <w:bottom w:val="none" w:sz="0" w:space="0" w:color="auto"/>
                <w:right w:val="none" w:sz="0" w:space="0" w:color="auto"/>
              </w:divBdr>
            </w:div>
            <w:div w:id="1439256137">
              <w:marLeft w:val="0"/>
              <w:marRight w:val="0"/>
              <w:marTop w:val="0"/>
              <w:marBottom w:val="0"/>
              <w:divBdr>
                <w:top w:val="none" w:sz="0" w:space="0" w:color="auto"/>
                <w:left w:val="none" w:sz="0" w:space="0" w:color="auto"/>
                <w:bottom w:val="none" w:sz="0" w:space="0" w:color="auto"/>
                <w:right w:val="none" w:sz="0" w:space="0" w:color="auto"/>
              </w:divBdr>
            </w:div>
            <w:div w:id="143405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8616">
      <w:bodyDiv w:val="1"/>
      <w:marLeft w:val="0"/>
      <w:marRight w:val="0"/>
      <w:marTop w:val="0"/>
      <w:marBottom w:val="0"/>
      <w:divBdr>
        <w:top w:val="none" w:sz="0" w:space="0" w:color="auto"/>
        <w:left w:val="none" w:sz="0" w:space="0" w:color="auto"/>
        <w:bottom w:val="none" w:sz="0" w:space="0" w:color="auto"/>
        <w:right w:val="none" w:sz="0" w:space="0" w:color="auto"/>
      </w:divBdr>
      <w:divsChild>
        <w:div w:id="502817606">
          <w:marLeft w:val="0"/>
          <w:marRight w:val="0"/>
          <w:marTop w:val="0"/>
          <w:marBottom w:val="0"/>
          <w:divBdr>
            <w:top w:val="none" w:sz="0" w:space="0" w:color="auto"/>
            <w:left w:val="none" w:sz="0" w:space="0" w:color="auto"/>
            <w:bottom w:val="none" w:sz="0" w:space="0" w:color="auto"/>
            <w:right w:val="none" w:sz="0" w:space="0" w:color="auto"/>
          </w:divBdr>
        </w:div>
      </w:divsChild>
    </w:div>
    <w:div w:id="1273707399">
      <w:bodyDiv w:val="1"/>
      <w:marLeft w:val="0"/>
      <w:marRight w:val="0"/>
      <w:marTop w:val="0"/>
      <w:marBottom w:val="0"/>
      <w:divBdr>
        <w:top w:val="none" w:sz="0" w:space="0" w:color="auto"/>
        <w:left w:val="none" w:sz="0" w:space="0" w:color="auto"/>
        <w:bottom w:val="none" w:sz="0" w:space="0" w:color="auto"/>
        <w:right w:val="none" w:sz="0" w:space="0" w:color="auto"/>
      </w:divBdr>
    </w:div>
    <w:div w:id="1280063412">
      <w:bodyDiv w:val="1"/>
      <w:marLeft w:val="0"/>
      <w:marRight w:val="0"/>
      <w:marTop w:val="0"/>
      <w:marBottom w:val="0"/>
      <w:divBdr>
        <w:top w:val="none" w:sz="0" w:space="0" w:color="auto"/>
        <w:left w:val="none" w:sz="0" w:space="0" w:color="auto"/>
        <w:bottom w:val="none" w:sz="0" w:space="0" w:color="auto"/>
        <w:right w:val="none" w:sz="0" w:space="0" w:color="auto"/>
      </w:divBdr>
      <w:divsChild>
        <w:div w:id="473454410">
          <w:marLeft w:val="0"/>
          <w:marRight w:val="0"/>
          <w:marTop w:val="0"/>
          <w:marBottom w:val="225"/>
          <w:divBdr>
            <w:top w:val="none" w:sz="0" w:space="0" w:color="auto"/>
            <w:left w:val="none" w:sz="0" w:space="0" w:color="auto"/>
            <w:bottom w:val="none" w:sz="0" w:space="0" w:color="auto"/>
            <w:right w:val="none" w:sz="0" w:space="0" w:color="auto"/>
          </w:divBdr>
          <w:divsChild>
            <w:div w:id="26104825">
              <w:marLeft w:val="0"/>
              <w:marRight w:val="0"/>
              <w:marTop w:val="0"/>
              <w:marBottom w:val="0"/>
              <w:divBdr>
                <w:top w:val="none" w:sz="0" w:space="0" w:color="auto"/>
                <w:left w:val="none" w:sz="0" w:space="0" w:color="auto"/>
                <w:bottom w:val="none" w:sz="0" w:space="0" w:color="auto"/>
                <w:right w:val="none" w:sz="0" w:space="0" w:color="auto"/>
              </w:divBdr>
              <w:divsChild>
                <w:div w:id="129253350">
                  <w:marLeft w:val="0"/>
                  <w:marRight w:val="0"/>
                  <w:marTop w:val="0"/>
                  <w:marBottom w:val="0"/>
                  <w:divBdr>
                    <w:top w:val="none" w:sz="0" w:space="0" w:color="auto"/>
                    <w:left w:val="none" w:sz="0" w:space="0" w:color="auto"/>
                    <w:bottom w:val="none" w:sz="0" w:space="0" w:color="auto"/>
                    <w:right w:val="none" w:sz="0" w:space="0" w:color="auto"/>
                  </w:divBdr>
                  <w:divsChild>
                    <w:div w:id="1638415561">
                      <w:marLeft w:val="0"/>
                      <w:marRight w:val="0"/>
                      <w:marTop w:val="0"/>
                      <w:marBottom w:val="0"/>
                      <w:divBdr>
                        <w:top w:val="none" w:sz="0" w:space="0" w:color="auto"/>
                        <w:left w:val="none" w:sz="0" w:space="0" w:color="auto"/>
                        <w:bottom w:val="none" w:sz="0" w:space="0" w:color="auto"/>
                        <w:right w:val="none" w:sz="0" w:space="0" w:color="auto"/>
                      </w:divBdr>
                      <w:divsChild>
                        <w:div w:id="65596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952706">
      <w:bodyDiv w:val="1"/>
      <w:marLeft w:val="0"/>
      <w:marRight w:val="0"/>
      <w:marTop w:val="0"/>
      <w:marBottom w:val="0"/>
      <w:divBdr>
        <w:top w:val="none" w:sz="0" w:space="0" w:color="auto"/>
        <w:left w:val="none" w:sz="0" w:space="0" w:color="auto"/>
        <w:bottom w:val="none" w:sz="0" w:space="0" w:color="auto"/>
        <w:right w:val="none" w:sz="0" w:space="0" w:color="auto"/>
      </w:divBdr>
    </w:div>
    <w:div w:id="1289892341">
      <w:bodyDiv w:val="1"/>
      <w:marLeft w:val="0"/>
      <w:marRight w:val="0"/>
      <w:marTop w:val="0"/>
      <w:marBottom w:val="0"/>
      <w:divBdr>
        <w:top w:val="none" w:sz="0" w:space="0" w:color="auto"/>
        <w:left w:val="none" w:sz="0" w:space="0" w:color="auto"/>
        <w:bottom w:val="none" w:sz="0" w:space="0" w:color="auto"/>
        <w:right w:val="none" w:sz="0" w:space="0" w:color="auto"/>
      </w:divBdr>
    </w:div>
    <w:div w:id="1291862983">
      <w:bodyDiv w:val="1"/>
      <w:marLeft w:val="0"/>
      <w:marRight w:val="0"/>
      <w:marTop w:val="0"/>
      <w:marBottom w:val="0"/>
      <w:divBdr>
        <w:top w:val="none" w:sz="0" w:space="0" w:color="auto"/>
        <w:left w:val="none" w:sz="0" w:space="0" w:color="auto"/>
        <w:bottom w:val="none" w:sz="0" w:space="0" w:color="auto"/>
        <w:right w:val="none" w:sz="0" w:space="0" w:color="auto"/>
      </w:divBdr>
      <w:divsChild>
        <w:div w:id="1490176214">
          <w:marLeft w:val="0"/>
          <w:marRight w:val="0"/>
          <w:marTop w:val="0"/>
          <w:marBottom w:val="0"/>
          <w:divBdr>
            <w:top w:val="none" w:sz="0" w:space="0" w:color="auto"/>
            <w:left w:val="none" w:sz="0" w:space="0" w:color="auto"/>
            <w:bottom w:val="none" w:sz="0" w:space="0" w:color="auto"/>
            <w:right w:val="none" w:sz="0" w:space="0" w:color="auto"/>
          </w:divBdr>
          <w:divsChild>
            <w:div w:id="2094356877">
              <w:marLeft w:val="0"/>
              <w:marRight w:val="0"/>
              <w:marTop w:val="0"/>
              <w:marBottom w:val="0"/>
              <w:divBdr>
                <w:top w:val="none" w:sz="0" w:space="0" w:color="auto"/>
                <w:left w:val="none" w:sz="0" w:space="0" w:color="auto"/>
                <w:bottom w:val="none" w:sz="0" w:space="0" w:color="auto"/>
                <w:right w:val="none" w:sz="0" w:space="0" w:color="auto"/>
              </w:divBdr>
            </w:div>
            <w:div w:id="195654637">
              <w:marLeft w:val="0"/>
              <w:marRight w:val="0"/>
              <w:marTop w:val="0"/>
              <w:marBottom w:val="0"/>
              <w:divBdr>
                <w:top w:val="none" w:sz="0" w:space="0" w:color="auto"/>
                <w:left w:val="none" w:sz="0" w:space="0" w:color="auto"/>
                <w:bottom w:val="none" w:sz="0" w:space="0" w:color="auto"/>
                <w:right w:val="none" w:sz="0" w:space="0" w:color="auto"/>
              </w:divBdr>
            </w:div>
            <w:div w:id="2084720824">
              <w:marLeft w:val="0"/>
              <w:marRight w:val="0"/>
              <w:marTop w:val="0"/>
              <w:marBottom w:val="0"/>
              <w:divBdr>
                <w:top w:val="none" w:sz="0" w:space="0" w:color="auto"/>
                <w:left w:val="none" w:sz="0" w:space="0" w:color="auto"/>
                <w:bottom w:val="none" w:sz="0" w:space="0" w:color="auto"/>
                <w:right w:val="none" w:sz="0" w:space="0" w:color="auto"/>
              </w:divBdr>
            </w:div>
            <w:div w:id="1098988453">
              <w:marLeft w:val="0"/>
              <w:marRight w:val="0"/>
              <w:marTop w:val="0"/>
              <w:marBottom w:val="0"/>
              <w:divBdr>
                <w:top w:val="none" w:sz="0" w:space="0" w:color="auto"/>
                <w:left w:val="none" w:sz="0" w:space="0" w:color="auto"/>
                <w:bottom w:val="none" w:sz="0" w:space="0" w:color="auto"/>
                <w:right w:val="none" w:sz="0" w:space="0" w:color="auto"/>
              </w:divBdr>
            </w:div>
            <w:div w:id="1424301102">
              <w:marLeft w:val="0"/>
              <w:marRight w:val="0"/>
              <w:marTop w:val="0"/>
              <w:marBottom w:val="0"/>
              <w:divBdr>
                <w:top w:val="none" w:sz="0" w:space="0" w:color="auto"/>
                <w:left w:val="none" w:sz="0" w:space="0" w:color="auto"/>
                <w:bottom w:val="none" w:sz="0" w:space="0" w:color="auto"/>
                <w:right w:val="none" w:sz="0" w:space="0" w:color="auto"/>
              </w:divBdr>
            </w:div>
            <w:div w:id="576062731">
              <w:marLeft w:val="0"/>
              <w:marRight w:val="0"/>
              <w:marTop w:val="0"/>
              <w:marBottom w:val="0"/>
              <w:divBdr>
                <w:top w:val="none" w:sz="0" w:space="0" w:color="auto"/>
                <w:left w:val="none" w:sz="0" w:space="0" w:color="auto"/>
                <w:bottom w:val="none" w:sz="0" w:space="0" w:color="auto"/>
                <w:right w:val="none" w:sz="0" w:space="0" w:color="auto"/>
              </w:divBdr>
            </w:div>
            <w:div w:id="94441021">
              <w:marLeft w:val="0"/>
              <w:marRight w:val="0"/>
              <w:marTop w:val="0"/>
              <w:marBottom w:val="0"/>
              <w:divBdr>
                <w:top w:val="none" w:sz="0" w:space="0" w:color="auto"/>
                <w:left w:val="none" w:sz="0" w:space="0" w:color="auto"/>
                <w:bottom w:val="none" w:sz="0" w:space="0" w:color="auto"/>
                <w:right w:val="none" w:sz="0" w:space="0" w:color="auto"/>
              </w:divBdr>
            </w:div>
            <w:div w:id="1092050334">
              <w:marLeft w:val="0"/>
              <w:marRight w:val="0"/>
              <w:marTop w:val="0"/>
              <w:marBottom w:val="0"/>
              <w:divBdr>
                <w:top w:val="none" w:sz="0" w:space="0" w:color="auto"/>
                <w:left w:val="none" w:sz="0" w:space="0" w:color="auto"/>
                <w:bottom w:val="none" w:sz="0" w:space="0" w:color="auto"/>
                <w:right w:val="none" w:sz="0" w:space="0" w:color="auto"/>
              </w:divBdr>
            </w:div>
            <w:div w:id="717900462">
              <w:marLeft w:val="0"/>
              <w:marRight w:val="0"/>
              <w:marTop w:val="0"/>
              <w:marBottom w:val="0"/>
              <w:divBdr>
                <w:top w:val="none" w:sz="0" w:space="0" w:color="auto"/>
                <w:left w:val="none" w:sz="0" w:space="0" w:color="auto"/>
                <w:bottom w:val="none" w:sz="0" w:space="0" w:color="auto"/>
                <w:right w:val="none" w:sz="0" w:space="0" w:color="auto"/>
              </w:divBdr>
            </w:div>
            <w:div w:id="125197503">
              <w:marLeft w:val="0"/>
              <w:marRight w:val="0"/>
              <w:marTop w:val="0"/>
              <w:marBottom w:val="0"/>
              <w:divBdr>
                <w:top w:val="none" w:sz="0" w:space="0" w:color="auto"/>
                <w:left w:val="none" w:sz="0" w:space="0" w:color="auto"/>
                <w:bottom w:val="none" w:sz="0" w:space="0" w:color="auto"/>
                <w:right w:val="none" w:sz="0" w:space="0" w:color="auto"/>
              </w:divBdr>
            </w:div>
            <w:div w:id="759453205">
              <w:marLeft w:val="0"/>
              <w:marRight w:val="0"/>
              <w:marTop w:val="0"/>
              <w:marBottom w:val="0"/>
              <w:divBdr>
                <w:top w:val="none" w:sz="0" w:space="0" w:color="auto"/>
                <w:left w:val="none" w:sz="0" w:space="0" w:color="auto"/>
                <w:bottom w:val="none" w:sz="0" w:space="0" w:color="auto"/>
                <w:right w:val="none" w:sz="0" w:space="0" w:color="auto"/>
              </w:divBdr>
            </w:div>
            <w:div w:id="205456650">
              <w:marLeft w:val="0"/>
              <w:marRight w:val="0"/>
              <w:marTop w:val="0"/>
              <w:marBottom w:val="0"/>
              <w:divBdr>
                <w:top w:val="none" w:sz="0" w:space="0" w:color="auto"/>
                <w:left w:val="none" w:sz="0" w:space="0" w:color="auto"/>
                <w:bottom w:val="none" w:sz="0" w:space="0" w:color="auto"/>
                <w:right w:val="none" w:sz="0" w:space="0" w:color="auto"/>
              </w:divBdr>
            </w:div>
            <w:div w:id="1595431136">
              <w:marLeft w:val="0"/>
              <w:marRight w:val="0"/>
              <w:marTop w:val="0"/>
              <w:marBottom w:val="0"/>
              <w:divBdr>
                <w:top w:val="none" w:sz="0" w:space="0" w:color="auto"/>
                <w:left w:val="none" w:sz="0" w:space="0" w:color="auto"/>
                <w:bottom w:val="none" w:sz="0" w:space="0" w:color="auto"/>
                <w:right w:val="none" w:sz="0" w:space="0" w:color="auto"/>
              </w:divBdr>
            </w:div>
            <w:div w:id="9079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7355">
      <w:bodyDiv w:val="1"/>
      <w:marLeft w:val="0"/>
      <w:marRight w:val="0"/>
      <w:marTop w:val="0"/>
      <w:marBottom w:val="0"/>
      <w:divBdr>
        <w:top w:val="none" w:sz="0" w:space="0" w:color="auto"/>
        <w:left w:val="none" w:sz="0" w:space="0" w:color="auto"/>
        <w:bottom w:val="none" w:sz="0" w:space="0" w:color="auto"/>
        <w:right w:val="none" w:sz="0" w:space="0" w:color="auto"/>
      </w:divBdr>
    </w:div>
    <w:div w:id="1294215418">
      <w:bodyDiv w:val="1"/>
      <w:marLeft w:val="0"/>
      <w:marRight w:val="0"/>
      <w:marTop w:val="0"/>
      <w:marBottom w:val="0"/>
      <w:divBdr>
        <w:top w:val="none" w:sz="0" w:space="0" w:color="auto"/>
        <w:left w:val="none" w:sz="0" w:space="0" w:color="auto"/>
        <w:bottom w:val="none" w:sz="0" w:space="0" w:color="auto"/>
        <w:right w:val="none" w:sz="0" w:space="0" w:color="auto"/>
      </w:divBdr>
      <w:divsChild>
        <w:div w:id="2126732183">
          <w:marLeft w:val="0"/>
          <w:marRight w:val="0"/>
          <w:marTop w:val="0"/>
          <w:marBottom w:val="225"/>
          <w:divBdr>
            <w:top w:val="none" w:sz="0" w:space="0" w:color="auto"/>
            <w:left w:val="none" w:sz="0" w:space="0" w:color="auto"/>
            <w:bottom w:val="none" w:sz="0" w:space="0" w:color="auto"/>
            <w:right w:val="none" w:sz="0" w:space="0" w:color="auto"/>
          </w:divBdr>
          <w:divsChild>
            <w:div w:id="1662391411">
              <w:marLeft w:val="0"/>
              <w:marRight w:val="0"/>
              <w:marTop w:val="0"/>
              <w:marBottom w:val="0"/>
              <w:divBdr>
                <w:top w:val="none" w:sz="0" w:space="0" w:color="auto"/>
                <w:left w:val="none" w:sz="0" w:space="0" w:color="auto"/>
                <w:bottom w:val="none" w:sz="0" w:space="0" w:color="auto"/>
                <w:right w:val="none" w:sz="0" w:space="0" w:color="auto"/>
              </w:divBdr>
              <w:divsChild>
                <w:div w:id="1391686063">
                  <w:marLeft w:val="0"/>
                  <w:marRight w:val="0"/>
                  <w:marTop w:val="0"/>
                  <w:marBottom w:val="0"/>
                  <w:divBdr>
                    <w:top w:val="none" w:sz="0" w:space="0" w:color="auto"/>
                    <w:left w:val="none" w:sz="0" w:space="0" w:color="auto"/>
                    <w:bottom w:val="none" w:sz="0" w:space="0" w:color="auto"/>
                    <w:right w:val="none" w:sz="0" w:space="0" w:color="auto"/>
                  </w:divBdr>
                  <w:divsChild>
                    <w:div w:id="689993648">
                      <w:marLeft w:val="0"/>
                      <w:marRight w:val="0"/>
                      <w:marTop w:val="0"/>
                      <w:marBottom w:val="0"/>
                      <w:divBdr>
                        <w:top w:val="none" w:sz="0" w:space="0" w:color="auto"/>
                        <w:left w:val="none" w:sz="0" w:space="0" w:color="auto"/>
                        <w:bottom w:val="none" w:sz="0" w:space="0" w:color="auto"/>
                        <w:right w:val="none" w:sz="0" w:space="0" w:color="auto"/>
                      </w:divBdr>
                      <w:divsChild>
                        <w:div w:id="18751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871863">
      <w:bodyDiv w:val="1"/>
      <w:marLeft w:val="0"/>
      <w:marRight w:val="0"/>
      <w:marTop w:val="0"/>
      <w:marBottom w:val="0"/>
      <w:divBdr>
        <w:top w:val="none" w:sz="0" w:space="0" w:color="auto"/>
        <w:left w:val="none" w:sz="0" w:space="0" w:color="auto"/>
        <w:bottom w:val="none" w:sz="0" w:space="0" w:color="auto"/>
        <w:right w:val="none" w:sz="0" w:space="0" w:color="auto"/>
      </w:divBdr>
      <w:divsChild>
        <w:div w:id="1778132803">
          <w:marLeft w:val="0"/>
          <w:marRight w:val="0"/>
          <w:marTop w:val="0"/>
          <w:marBottom w:val="0"/>
          <w:divBdr>
            <w:top w:val="none" w:sz="0" w:space="0" w:color="auto"/>
            <w:left w:val="none" w:sz="0" w:space="0" w:color="auto"/>
            <w:bottom w:val="none" w:sz="0" w:space="0" w:color="auto"/>
            <w:right w:val="none" w:sz="0" w:space="0" w:color="auto"/>
          </w:divBdr>
          <w:divsChild>
            <w:div w:id="21712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41003">
      <w:bodyDiv w:val="1"/>
      <w:marLeft w:val="0"/>
      <w:marRight w:val="0"/>
      <w:marTop w:val="0"/>
      <w:marBottom w:val="0"/>
      <w:divBdr>
        <w:top w:val="none" w:sz="0" w:space="0" w:color="auto"/>
        <w:left w:val="none" w:sz="0" w:space="0" w:color="auto"/>
        <w:bottom w:val="none" w:sz="0" w:space="0" w:color="auto"/>
        <w:right w:val="none" w:sz="0" w:space="0" w:color="auto"/>
      </w:divBdr>
    </w:div>
    <w:div w:id="1304503694">
      <w:bodyDiv w:val="1"/>
      <w:marLeft w:val="0"/>
      <w:marRight w:val="0"/>
      <w:marTop w:val="0"/>
      <w:marBottom w:val="0"/>
      <w:divBdr>
        <w:top w:val="none" w:sz="0" w:space="0" w:color="auto"/>
        <w:left w:val="none" w:sz="0" w:space="0" w:color="auto"/>
        <w:bottom w:val="none" w:sz="0" w:space="0" w:color="auto"/>
        <w:right w:val="none" w:sz="0" w:space="0" w:color="auto"/>
      </w:divBdr>
    </w:div>
    <w:div w:id="1307779396">
      <w:bodyDiv w:val="1"/>
      <w:marLeft w:val="0"/>
      <w:marRight w:val="0"/>
      <w:marTop w:val="0"/>
      <w:marBottom w:val="0"/>
      <w:divBdr>
        <w:top w:val="none" w:sz="0" w:space="0" w:color="auto"/>
        <w:left w:val="none" w:sz="0" w:space="0" w:color="auto"/>
        <w:bottom w:val="none" w:sz="0" w:space="0" w:color="auto"/>
        <w:right w:val="none" w:sz="0" w:space="0" w:color="auto"/>
      </w:divBdr>
      <w:divsChild>
        <w:div w:id="2045129670">
          <w:marLeft w:val="0"/>
          <w:marRight w:val="0"/>
          <w:marTop w:val="0"/>
          <w:marBottom w:val="0"/>
          <w:divBdr>
            <w:top w:val="none" w:sz="0" w:space="0" w:color="auto"/>
            <w:left w:val="none" w:sz="0" w:space="0" w:color="auto"/>
            <w:bottom w:val="none" w:sz="0" w:space="0" w:color="auto"/>
            <w:right w:val="none" w:sz="0" w:space="0" w:color="auto"/>
          </w:divBdr>
          <w:divsChild>
            <w:div w:id="1358003080">
              <w:marLeft w:val="0"/>
              <w:marRight w:val="0"/>
              <w:marTop w:val="0"/>
              <w:marBottom w:val="0"/>
              <w:divBdr>
                <w:top w:val="none" w:sz="0" w:space="0" w:color="auto"/>
                <w:left w:val="none" w:sz="0" w:space="0" w:color="auto"/>
                <w:bottom w:val="none" w:sz="0" w:space="0" w:color="auto"/>
                <w:right w:val="none" w:sz="0" w:space="0" w:color="auto"/>
              </w:divBdr>
            </w:div>
            <w:div w:id="1046494433">
              <w:marLeft w:val="0"/>
              <w:marRight w:val="0"/>
              <w:marTop w:val="0"/>
              <w:marBottom w:val="0"/>
              <w:divBdr>
                <w:top w:val="none" w:sz="0" w:space="0" w:color="auto"/>
                <w:left w:val="none" w:sz="0" w:space="0" w:color="auto"/>
                <w:bottom w:val="none" w:sz="0" w:space="0" w:color="auto"/>
                <w:right w:val="none" w:sz="0" w:space="0" w:color="auto"/>
              </w:divBdr>
            </w:div>
            <w:div w:id="471602408">
              <w:marLeft w:val="0"/>
              <w:marRight w:val="0"/>
              <w:marTop w:val="0"/>
              <w:marBottom w:val="0"/>
              <w:divBdr>
                <w:top w:val="none" w:sz="0" w:space="0" w:color="auto"/>
                <w:left w:val="none" w:sz="0" w:space="0" w:color="auto"/>
                <w:bottom w:val="none" w:sz="0" w:space="0" w:color="auto"/>
                <w:right w:val="none" w:sz="0" w:space="0" w:color="auto"/>
              </w:divBdr>
            </w:div>
            <w:div w:id="608901626">
              <w:marLeft w:val="0"/>
              <w:marRight w:val="0"/>
              <w:marTop w:val="0"/>
              <w:marBottom w:val="0"/>
              <w:divBdr>
                <w:top w:val="none" w:sz="0" w:space="0" w:color="auto"/>
                <w:left w:val="none" w:sz="0" w:space="0" w:color="auto"/>
                <w:bottom w:val="none" w:sz="0" w:space="0" w:color="auto"/>
                <w:right w:val="none" w:sz="0" w:space="0" w:color="auto"/>
              </w:divBdr>
            </w:div>
            <w:div w:id="226035686">
              <w:marLeft w:val="0"/>
              <w:marRight w:val="0"/>
              <w:marTop w:val="0"/>
              <w:marBottom w:val="0"/>
              <w:divBdr>
                <w:top w:val="none" w:sz="0" w:space="0" w:color="auto"/>
                <w:left w:val="none" w:sz="0" w:space="0" w:color="auto"/>
                <w:bottom w:val="none" w:sz="0" w:space="0" w:color="auto"/>
                <w:right w:val="none" w:sz="0" w:space="0" w:color="auto"/>
              </w:divBdr>
            </w:div>
            <w:div w:id="81268927">
              <w:marLeft w:val="0"/>
              <w:marRight w:val="0"/>
              <w:marTop w:val="0"/>
              <w:marBottom w:val="0"/>
              <w:divBdr>
                <w:top w:val="none" w:sz="0" w:space="0" w:color="auto"/>
                <w:left w:val="none" w:sz="0" w:space="0" w:color="auto"/>
                <w:bottom w:val="none" w:sz="0" w:space="0" w:color="auto"/>
                <w:right w:val="none" w:sz="0" w:space="0" w:color="auto"/>
              </w:divBdr>
            </w:div>
            <w:div w:id="166945201">
              <w:marLeft w:val="0"/>
              <w:marRight w:val="0"/>
              <w:marTop w:val="0"/>
              <w:marBottom w:val="0"/>
              <w:divBdr>
                <w:top w:val="none" w:sz="0" w:space="0" w:color="auto"/>
                <w:left w:val="none" w:sz="0" w:space="0" w:color="auto"/>
                <w:bottom w:val="none" w:sz="0" w:space="0" w:color="auto"/>
                <w:right w:val="none" w:sz="0" w:space="0" w:color="auto"/>
              </w:divBdr>
            </w:div>
            <w:div w:id="1541821258">
              <w:marLeft w:val="0"/>
              <w:marRight w:val="0"/>
              <w:marTop w:val="0"/>
              <w:marBottom w:val="0"/>
              <w:divBdr>
                <w:top w:val="none" w:sz="0" w:space="0" w:color="auto"/>
                <w:left w:val="none" w:sz="0" w:space="0" w:color="auto"/>
                <w:bottom w:val="none" w:sz="0" w:space="0" w:color="auto"/>
                <w:right w:val="none" w:sz="0" w:space="0" w:color="auto"/>
              </w:divBdr>
            </w:div>
            <w:div w:id="1284574698">
              <w:marLeft w:val="0"/>
              <w:marRight w:val="0"/>
              <w:marTop w:val="0"/>
              <w:marBottom w:val="0"/>
              <w:divBdr>
                <w:top w:val="none" w:sz="0" w:space="0" w:color="auto"/>
                <w:left w:val="none" w:sz="0" w:space="0" w:color="auto"/>
                <w:bottom w:val="none" w:sz="0" w:space="0" w:color="auto"/>
                <w:right w:val="none" w:sz="0" w:space="0" w:color="auto"/>
              </w:divBdr>
            </w:div>
            <w:div w:id="1676686496">
              <w:marLeft w:val="0"/>
              <w:marRight w:val="0"/>
              <w:marTop w:val="0"/>
              <w:marBottom w:val="0"/>
              <w:divBdr>
                <w:top w:val="none" w:sz="0" w:space="0" w:color="auto"/>
                <w:left w:val="none" w:sz="0" w:space="0" w:color="auto"/>
                <w:bottom w:val="none" w:sz="0" w:space="0" w:color="auto"/>
                <w:right w:val="none" w:sz="0" w:space="0" w:color="auto"/>
              </w:divBdr>
            </w:div>
            <w:div w:id="1966347136">
              <w:marLeft w:val="0"/>
              <w:marRight w:val="0"/>
              <w:marTop w:val="0"/>
              <w:marBottom w:val="0"/>
              <w:divBdr>
                <w:top w:val="none" w:sz="0" w:space="0" w:color="auto"/>
                <w:left w:val="none" w:sz="0" w:space="0" w:color="auto"/>
                <w:bottom w:val="none" w:sz="0" w:space="0" w:color="auto"/>
                <w:right w:val="none" w:sz="0" w:space="0" w:color="auto"/>
              </w:divBdr>
            </w:div>
            <w:div w:id="538052486">
              <w:marLeft w:val="0"/>
              <w:marRight w:val="0"/>
              <w:marTop w:val="0"/>
              <w:marBottom w:val="0"/>
              <w:divBdr>
                <w:top w:val="none" w:sz="0" w:space="0" w:color="auto"/>
                <w:left w:val="none" w:sz="0" w:space="0" w:color="auto"/>
                <w:bottom w:val="none" w:sz="0" w:space="0" w:color="auto"/>
                <w:right w:val="none" w:sz="0" w:space="0" w:color="auto"/>
              </w:divBdr>
            </w:div>
            <w:div w:id="773137335">
              <w:marLeft w:val="0"/>
              <w:marRight w:val="0"/>
              <w:marTop w:val="0"/>
              <w:marBottom w:val="0"/>
              <w:divBdr>
                <w:top w:val="none" w:sz="0" w:space="0" w:color="auto"/>
                <w:left w:val="none" w:sz="0" w:space="0" w:color="auto"/>
                <w:bottom w:val="none" w:sz="0" w:space="0" w:color="auto"/>
                <w:right w:val="none" w:sz="0" w:space="0" w:color="auto"/>
              </w:divBdr>
            </w:div>
            <w:div w:id="63695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05618">
      <w:bodyDiv w:val="1"/>
      <w:marLeft w:val="0"/>
      <w:marRight w:val="0"/>
      <w:marTop w:val="0"/>
      <w:marBottom w:val="0"/>
      <w:divBdr>
        <w:top w:val="none" w:sz="0" w:space="0" w:color="auto"/>
        <w:left w:val="none" w:sz="0" w:space="0" w:color="auto"/>
        <w:bottom w:val="none" w:sz="0" w:space="0" w:color="auto"/>
        <w:right w:val="none" w:sz="0" w:space="0" w:color="auto"/>
      </w:divBdr>
      <w:divsChild>
        <w:div w:id="1599216480">
          <w:marLeft w:val="0"/>
          <w:marRight w:val="0"/>
          <w:marTop w:val="0"/>
          <w:marBottom w:val="0"/>
          <w:divBdr>
            <w:top w:val="none" w:sz="0" w:space="0" w:color="auto"/>
            <w:left w:val="none" w:sz="0" w:space="0" w:color="auto"/>
            <w:bottom w:val="none" w:sz="0" w:space="0" w:color="auto"/>
            <w:right w:val="none" w:sz="0" w:space="0" w:color="auto"/>
          </w:divBdr>
          <w:divsChild>
            <w:div w:id="997151889">
              <w:marLeft w:val="0"/>
              <w:marRight w:val="0"/>
              <w:marTop w:val="0"/>
              <w:marBottom w:val="0"/>
              <w:divBdr>
                <w:top w:val="none" w:sz="0" w:space="0" w:color="auto"/>
                <w:left w:val="none" w:sz="0" w:space="0" w:color="auto"/>
                <w:bottom w:val="none" w:sz="0" w:space="0" w:color="auto"/>
                <w:right w:val="none" w:sz="0" w:space="0" w:color="auto"/>
              </w:divBdr>
            </w:div>
            <w:div w:id="1826974407">
              <w:marLeft w:val="0"/>
              <w:marRight w:val="0"/>
              <w:marTop w:val="0"/>
              <w:marBottom w:val="0"/>
              <w:divBdr>
                <w:top w:val="none" w:sz="0" w:space="0" w:color="auto"/>
                <w:left w:val="none" w:sz="0" w:space="0" w:color="auto"/>
                <w:bottom w:val="none" w:sz="0" w:space="0" w:color="auto"/>
                <w:right w:val="none" w:sz="0" w:space="0" w:color="auto"/>
              </w:divBdr>
            </w:div>
            <w:div w:id="65107384">
              <w:marLeft w:val="0"/>
              <w:marRight w:val="0"/>
              <w:marTop w:val="0"/>
              <w:marBottom w:val="0"/>
              <w:divBdr>
                <w:top w:val="none" w:sz="0" w:space="0" w:color="auto"/>
                <w:left w:val="none" w:sz="0" w:space="0" w:color="auto"/>
                <w:bottom w:val="none" w:sz="0" w:space="0" w:color="auto"/>
                <w:right w:val="none" w:sz="0" w:space="0" w:color="auto"/>
              </w:divBdr>
            </w:div>
            <w:div w:id="1120761072">
              <w:marLeft w:val="0"/>
              <w:marRight w:val="0"/>
              <w:marTop w:val="0"/>
              <w:marBottom w:val="0"/>
              <w:divBdr>
                <w:top w:val="none" w:sz="0" w:space="0" w:color="auto"/>
                <w:left w:val="none" w:sz="0" w:space="0" w:color="auto"/>
                <w:bottom w:val="none" w:sz="0" w:space="0" w:color="auto"/>
                <w:right w:val="none" w:sz="0" w:space="0" w:color="auto"/>
              </w:divBdr>
            </w:div>
            <w:div w:id="1098522525">
              <w:marLeft w:val="0"/>
              <w:marRight w:val="0"/>
              <w:marTop w:val="0"/>
              <w:marBottom w:val="0"/>
              <w:divBdr>
                <w:top w:val="none" w:sz="0" w:space="0" w:color="auto"/>
                <w:left w:val="none" w:sz="0" w:space="0" w:color="auto"/>
                <w:bottom w:val="none" w:sz="0" w:space="0" w:color="auto"/>
                <w:right w:val="none" w:sz="0" w:space="0" w:color="auto"/>
              </w:divBdr>
            </w:div>
            <w:div w:id="1788771933">
              <w:marLeft w:val="0"/>
              <w:marRight w:val="0"/>
              <w:marTop w:val="0"/>
              <w:marBottom w:val="0"/>
              <w:divBdr>
                <w:top w:val="none" w:sz="0" w:space="0" w:color="auto"/>
                <w:left w:val="none" w:sz="0" w:space="0" w:color="auto"/>
                <w:bottom w:val="none" w:sz="0" w:space="0" w:color="auto"/>
                <w:right w:val="none" w:sz="0" w:space="0" w:color="auto"/>
              </w:divBdr>
            </w:div>
            <w:div w:id="1608931097">
              <w:marLeft w:val="0"/>
              <w:marRight w:val="0"/>
              <w:marTop w:val="0"/>
              <w:marBottom w:val="0"/>
              <w:divBdr>
                <w:top w:val="none" w:sz="0" w:space="0" w:color="auto"/>
                <w:left w:val="none" w:sz="0" w:space="0" w:color="auto"/>
                <w:bottom w:val="none" w:sz="0" w:space="0" w:color="auto"/>
                <w:right w:val="none" w:sz="0" w:space="0" w:color="auto"/>
              </w:divBdr>
            </w:div>
            <w:div w:id="2031640156">
              <w:marLeft w:val="0"/>
              <w:marRight w:val="0"/>
              <w:marTop w:val="0"/>
              <w:marBottom w:val="0"/>
              <w:divBdr>
                <w:top w:val="none" w:sz="0" w:space="0" w:color="auto"/>
                <w:left w:val="none" w:sz="0" w:space="0" w:color="auto"/>
                <w:bottom w:val="none" w:sz="0" w:space="0" w:color="auto"/>
                <w:right w:val="none" w:sz="0" w:space="0" w:color="auto"/>
              </w:divBdr>
            </w:div>
            <w:div w:id="605239581">
              <w:marLeft w:val="0"/>
              <w:marRight w:val="0"/>
              <w:marTop w:val="0"/>
              <w:marBottom w:val="0"/>
              <w:divBdr>
                <w:top w:val="none" w:sz="0" w:space="0" w:color="auto"/>
                <w:left w:val="none" w:sz="0" w:space="0" w:color="auto"/>
                <w:bottom w:val="none" w:sz="0" w:space="0" w:color="auto"/>
                <w:right w:val="none" w:sz="0" w:space="0" w:color="auto"/>
              </w:divBdr>
            </w:div>
            <w:div w:id="344867570">
              <w:marLeft w:val="0"/>
              <w:marRight w:val="0"/>
              <w:marTop w:val="0"/>
              <w:marBottom w:val="0"/>
              <w:divBdr>
                <w:top w:val="none" w:sz="0" w:space="0" w:color="auto"/>
                <w:left w:val="none" w:sz="0" w:space="0" w:color="auto"/>
                <w:bottom w:val="none" w:sz="0" w:space="0" w:color="auto"/>
                <w:right w:val="none" w:sz="0" w:space="0" w:color="auto"/>
              </w:divBdr>
            </w:div>
            <w:div w:id="1649018530">
              <w:marLeft w:val="0"/>
              <w:marRight w:val="0"/>
              <w:marTop w:val="0"/>
              <w:marBottom w:val="0"/>
              <w:divBdr>
                <w:top w:val="none" w:sz="0" w:space="0" w:color="auto"/>
                <w:left w:val="none" w:sz="0" w:space="0" w:color="auto"/>
                <w:bottom w:val="none" w:sz="0" w:space="0" w:color="auto"/>
                <w:right w:val="none" w:sz="0" w:space="0" w:color="auto"/>
              </w:divBdr>
            </w:div>
            <w:div w:id="119499767">
              <w:marLeft w:val="0"/>
              <w:marRight w:val="0"/>
              <w:marTop w:val="0"/>
              <w:marBottom w:val="0"/>
              <w:divBdr>
                <w:top w:val="none" w:sz="0" w:space="0" w:color="auto"/>
                <w:left w:val="none" w:sz="0" w:space="0" w:color="auto"/>
                <w:bottom w:val="none" w:sz="0" w:space="0" w:color="auto"/>
                <w:right w:val="none" w:sz="0" w:space="0" w:color="auto"/>
              </w:divBdr>
            </w:div>
            <w:div w:id="401147342">
              <w:marLeft w:val="0"/>
              <w:marRight w:val="0"/>
              <w:marTop w:val="0"/>
              <w:marBottom w:val="0"/>
              <w:divBdr>
                <w:top w:val="none" w:sz="0" w:space="0" w:color="auto"/>
                <w:left w:val="none" w:sz="0" w:space="0" w:color="auto"/>
                <w:bottom w:val="none" w:sz="0" w:space="0" w:color="auto"/>
                <w:right w:val="none" w:sz="0" w:space="0" w:color="auto"/>
              </w:divBdr>
            </w:div>
            <w:div w:id="126334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333631">
      <w:bodyDiv w:val="1"/>
      <w:marLeft w:val="0"/>
      <w:marRight w:val="0"/>
      <w:marTop w:val="0"/>
      <w:marBottom w:val="0"/>
      <w:divBdr>
        <w:top w:val="none" w:sz="0" w:space="0" w:color="auto"/>
        <w:left w:val="none" w:sz="0" w:space="0" w:color="auto"/>
        <w:bottom w:val="none" w:sz="0" w:space="0" w:color="auto"/>
        <w:right w:val="none" w:sz="0" w:space="0" w:color="auto"/>
      </w:divBdr>
      <w:divsChild>
        <w:div w:id="1860465467">
          <w:marLeft w:val="0"/>
          <w:marRight w:val="0"/>
          <w:marTop w:val="0"/>
          <w:marBottom w:val="0"/>
          <w:divBdr>
            <w:top w:val="none" w:sz="0" w:space="0" w:color="auto"/>
            <w:left w:val="none" w:sz="0" w:space="0" w:color="auto"/>
            <w:bottom w:val="none" w:sz="0" w:space="0" w:color="auto"/>
            <w:right w:val="none" w:sz="0" w:space="0" w:color="auto"/>
          </w:divBdr>
          <w:divsChild>
            <w:div w:id="68428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066073">
      <w:bodyDiv w:val="1"/>
      <w:marLeft w:val="0"/>
      <w:marRight w:val="0"/>
      <w:marTop w:val="0"/>
      <w:marBottom w:val="0"/>
      <w:divBdr>
        <w:top w:val="none" w:sz="0" w:space="0" w:color="auto"/>
        <w:left w:val="none" w:sz="0" w:space="0" w:color="auto"/>
        <w:bottom w:val="none" w:sz="0" w:space="0" w:color="auto"/>
        <w:right w:val="none" w:sz="0" w:space="0" w:color="auto"/>
      </w:divBdr>
      <w:divsChild>
        <w:div w:id="1195194200">
          <w:marLeft w:val="0"/>
          <w:marRight w:val="0"/>
          <w:marTop w:val="0"/>
          <w:marBottom w:val="0"/>
          <w:divBdr>
            <w:top w:val="none" w:sz="0" w:space="0" w:color="auto"/>
            <w:left w:val="none" w:sz="0" w:space="0" w:color="auto"/>
            <w:bottom w:val="none" w:sz="0" w:space="0" w:color="auto"/>
            <w:right w:val="none" w:sz="0" w:space="0" w:color="auto"/>
          </w:divBdr>
          <w:divsChild>
            <w:div w:id="2057701605">
              <w:marLeft w:val="0"/>
              <w:marRight w:val="0"/>
              <w:marTop w:val="0"/>
              <w:marBottom w:val="0"/>
              <w:divBdr>
                <w:top w:val="none" w:sz="0" w:space="0" w:color="auto"/>
                <w:left w:val="none" w:sz="0" w:space="0" w:color="auto"/>
                <w:bottom w:val="none" w:sz="0" w:space="0" w:color="auto"/>
                <w:right w:val="none" w:sz="0" w:space="0" w:color="auto"/>
              </w:divBdr>
            </w:div>
            <w:div w:id="94804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55257">
      <w:bodyDiv w:val="1"/>
      <w:marLeft w:val="0"/>
      <w:marRight w:val="0"/>
      <w:marTop w:val="0"/>
      <w:marBottom w:val="0"/>
      <w:divBdr>
        <w:top w:val="none" w:sz="0" w:space="0" w:color="auto"/>
        <w:left w:val="none" w:sz="0" w:space="0" w:color="auto"/>
        <w:bottom w:val="none" w:sz="0" w:space="0" w:color="auto"/>
        <w:right w:val="none" w:sz="0" w:space="0" w:color="auto"/>
      </w:divBdr>
    </w:div>
    <w:div w:id="1318075643">
      <w:bodyDiv w:val="1"/>
      <w:marLeft w:val="0"/>
      <w:marRight w:val="0"/>
      <w:marTop w:val="0"/>
      <w:marBottom w:val="0"/>
      <w:divBdr>
        <w:top w:val="none" w:sz="0" w:space="0" w:color="auto"/>
        <w:left w:val="none" w:sz="0" w:space="0" w:color="auto"/>
        <w:bottom w:val="none" w:sz="0" w:space="0" w:color="auto"/>
        <w:right w:val="none" w:sz="0" w:space="0" w:color="auto"/>
      </w:divBdr>
    </w:div>
    <w:div w:id="1332022374">
      <w:bodyDiv w:val="1"/>
      <w:marLeft w:val="0"/>
      <w:marRight w:val="0"/>
      <w:marTop w:val="0"/>
      <w:marBottom w:val="0"/>
      <w:divBdr>
        <w:top w:val="none" w:sz="0" w:space="0" w:color="auto"/>
        <w:left w:val="none" w:sz="0" w:space="0" w:color="auto"/>
        <w:bottom w:val="none" w:sz="0" w:space="0" w:color="auto"/>
        <w:right w:val="none" w:sz="0" w:space="0" w:color="auto"/>
      </w:divBdr>
    </w:div>
    <w:div w:id="1332639872">
      <w:bodyDiv w:val="1"/>
      <w:marLeft w:val="0"/>
      <w:marRight w:val="0"/>
      <w:marTop w:val="0"/>
      <w:marBottom w:val="0"/>
      <w:divBdr>
        <w:top w:val="none" w:sz="0" w:space="0" w:color="auto"/>
        <w:left w:val="none" w:sz="0" w:space="0" w:color="auto"/>
        <w:bottom w:val="none" w:sz="0" w:space="0" w:color="auto"/>
        <w:right w:val="none" w:sz="0" w:space="0" w:color="auto"/>
      </w:divBdr>
    </w:div>
    <w:div w:id="1338728804">
      <w:bodyDiv w:val="1"/>
      <w:marLeft w:val="0"/>
      <w:marRight w:val="0"/>
      <w:marTop w:val="0"/>
      <w:marBottom w:val="0"/>
      <w:divBdr>
        <w:top w:val="none" w:sz="0" w:space="0" w:color="auto"/>
        <w:left w:val="none" w:sz="0" w:space="0" w:color="auto"/>
        <w:bottom w:val="none" w:sz="0" w:space="0" w:color="auto"/>
        <w:right w:val="none" w:sz="0" w:space="0" w:color="auto"/>
      </w:divBdr>
      <w:divsChild>
        <w:div w:id="1576890101">
          <w:marLeft w:val="0"/>
          <w:marRight w:val="0"/>
          <w:marTop w:val="0"/>
          <w:marBottom w:val="0"/>
          <w:divBdr>
            <w:top w:val="none" w:sz="0" w:space="0" w:color="auto"/>
            <w:left w:val="none" w:sz="0" w:space="0" w:color="auto"/>
            <w:bottom w:val="none" w:sz="0" w:space="0" w:color="auto"/>
            <w:right w:val="none" w:sz="0" w:space="0" w:color="auto"/>
          </w:divBdr>
          <w:divsChild>
            <w:div w:id="101457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54303">
      <w:bodyDiv w:val="1"/>
      <w:marLeft w:val="0"/>
      <w:marRight w:val="0"/>
      <w:marTop w:val="0"/>
      <w:marBottom w:val="0"/>
      <w:divBdr>
        <w:top w:val="none" w:sz="0" w:space="0" w:color="auto"/>
        <w:left w:val="none" w:sz="0" w:space="0" w:color="auto"/>
        <w:bottom w:val="none" w:sz="0" w:space="0" w:color="auto"/>
        <w:right w:val="none" w:sz="0" w:space="0" w:color="auto"/>
      </w:divBdr>
      <w:divsChild>
        <w:div w:id="482551683">
          <w:marLeft w:val="0"/>
          <w:marRight w:val="0"/>
          <w:marTop w:val="0"/>
          <w:marBottom w:val="0"/>
          <w:divBdr>
            <w:top w:val="none" w:sz="0" w:space="0" w:color="auto"/>
            <w:left w:val="none" w:sz="0" w:space="0" w:color="auto"/>
            <w:bottom w:val="none" w:sz="0" w:space="0" w:color="auto"/>
            <w:right w:val="none" w:sz="0" w:space="0" w:color="auto"/>
          </w:divBdr>
        </w:div>
      </w:divsChild>
    </w:div>
    <w:div w:id="1343509418">
      <w:bodyDiv w:val="1"/>
      <w:marLeft w:val="0"/>
      <w:marRight w:val="0"/>
      <w:marTop w:val="0"/>
      <w:marBottom w:val="0"/>
      <w:divBdr>
        <w:top w:val="none" w:sz="0" w:space="0" w:color="auto"/>
        <w:left w:val="none" w:sz="0" w:space="0" w:color="auto"/>
        <w:bottom w:val="none" w:sz="0" w:space="0" w:color="auto"/>
        <w:right w:val="none" w:sz="0" w:space="0" w:color="auto"/>
      </w:divBdr>
      <w:divsChild>
        <w:div w:id="6687320">
          <w:marLeft w:val="0"/>
          <w:marRight w:val="0"/>
          <w:marTop w:val="0"/>
          <w:marBottom w:val="0"/>
          <w:divBdr>
            <w:top w:val="none" w:sz="0" w:space="0" w:color="auto"/>
            <w:left w:val="none" w:sz="0" w:space="0" w:color="auto"/>
            <w:bottom w:val="none" w:sz="0" w:space="0" w:color="auto"/>
            <w:right w:val="none" w:sz="0" w:space="0" w:color="auto"/>
          </w:divBdr>
        </w:div>
      </w:divsChild>
    </w:div>
    <w:div w:id="1345202339">
      <w:bodyDiv w:val="1"/>
      <w:marLeft w:val="0"/>
      <w:marRight w:val="0"/>
      <w:marTop w:val="0"/>
      <w:marBottom w:val="0"/>
      <w:divBdr>
        <w:top w:val="none" w:sz="0" w:space="0" w:color="auto"/>
        <w:left w:val="none" w:sz="0" w:space="0" w:color="auto"/>
        <w:bottom w:val="none" w:sz="0" w:space="0" w:color="auto"/>
        <w:right w:val="none" w:sz="0" w:space="0" w:color="auto"/>
      </w:divBdr>
    </w:div>
    <w:div w:id="1345981315">
      <w:bodyDiv w:val="1"/>
      <w:marLeft w:val="0"/>
      <w:marRight w:val="0"/>
      <w:marTop w:val="0"/>
      <w:marBottom w:val="0"/>
      <w:divBdr>
        <w:top w:val="none" w:sz="0" w:space="0" w:color="auto"/>
        <w:left w:val="none" w:sz="0" w:space="0" w:color="auto"/>
        <w:bottom w:val="none" w:sz="0" w:space="0" w:color="auto"/>
        <w:right w:val="none" w:sz="0" w:space="0" w:color="auto"/>
      </w:divBdr>
      <w:divsChild>
        <w:div w:id="218782605">
          <w:marLeft w:val="0"/>
          <w:marRight w:val="0"/>
          <w:marTop w:val="0"/>
          <w:marBottom w:val="0"/>
          <w:divBdr>
            <w:top w:val="none" w:sz="0" w:space="0" w:color="auto"/>
            <w:left w:val="none" w:sz="0" w:space="0" w:color="auto"/>
            <w:bottom w:val="none" w:sz="0" w:space="0" w:color="auto"/>
            <w:right w:val="none" w:sz="0" w:space="0" w:color="auto"/>
          </w:divBdr>
          <w:divsChild>
            <w:div w:id="1948151171">
              <w:marLeft w:val="0"/>
              <w:marRight w:val="0"/>
              <w:marTop w:val="0"/>
              <w:marBottom w:val="0"/>
              <w:divBdr>
                <w:top w:val="none" w:sz="0" w:space="0" w:color="auto"/>
                <w:left w:val="none" w:sz="0" w:space="0" w:color="auto"/>
                <w:bottom w:val="none" w:sz="0" w:space="0" w:color="auto"/>
                <w:right w:val="none" w:sz="0" w:space="0" w:color="auto"/>
              </w:divBdr>
            </w:div>
            <w:div w:id="1804232657">
              <w:marLeft w:val="0"/>
              <w:marRight w:val="0"/>
              <w:marTop w:val="0"/>
              <w:marBottom w:val="0"/>
              <w:divBdr>
                <w:top w:val="none" w:sz="0" w:space="0" w:color="auto"/>
                <w:left w:val="none" w:sz="0" w:space="0" w:color="auto"/>
                <w:bottom w:val="none" w:sz="0" w:space="0" w:color="auto"/>
                <w:right w:val="none" w:sz="0" w:space="0" w:color="auto"/>
              </w:divBdr>
            </w:div>
            <w:div w:id="1521384985">
              <w:marLeft w:val="0"/>
              <w:marRight w:val="0"/>
              <w:marTop w:val="0"/>
              <w:marBottom w:val="0"/>
              <w:divBdr>
                <w:top w:val="none" w:sz="0" w:space="0" w:color="auto"/>
                <w:left w:val="none" w:sz="0" w:space="0" w:color="auto"/>
                <w:bottom w:val="none" w:sz="0" w:space="0" w:color="auto"/>
                <w:right w:val="none" w:sz="0" w:space="0" w:color="auto"/>
              </w:divBdr>
            </w:div>
            <w:div w:id="623853988">
              <w:marLeft w:val="0"/>
              <w:marRight w:val="0"/>
              <w:marTop w:val="0"/>
              <w:marBottom w:val="0"/>
              <w:divBdr>
                <w:top w:val="none" w:sz="0" w:space="0" w:color="auto"/>
                <w:left w:val="none" w:sz="0" w:space="0" w:color="auto"/>
                <w:bottom w:val="none" w:sz="0" w:space="0" w:color="auto"/>
                <w:right w:val="none" w:sz="0" w:space="0" w:color="auto"/>
              </w:divBdr>
            </w:div>
            <w:div w:id="126133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6674">
      <w:bodyDiv w:val="1"/>
      <w:marLeft w:val="0"/>
      <w:marRight w:val="0"/>
      <w:marTop w:val="0"/>
      <w:marBottom w:val="0"/>
      <w:divBdr>
        <w:top w:val="none" w:sz="0" w:space="0" w:color="auto"/>
        <w:left w:val="none" w:sz="0" w:space="0" w:color="auto"/>
        <w:bottom w:val="none" w:sz="0" w:space="0" w:color="auto"/>
        <w:right w:val="none" w:sz="0" w:space="0" w:color="auto"/>
      </w:divBdr>
    </w:div>
    <w:div w:id="1361514811">
      <w:bodyDiv w:val="1"/>
      <w:marLeft w:val="0"/>
      <w:marRight w:val="0"/>
      <w:marTop w:val="0"/>
      <w:marBottom w:val="0"/>
      <w:divBdr>
        <w:top w:val="none" w:sz="0" w:space="0" w:color="auto"/>
        <w:left w:val="none" w:sz="0" w:space="0" w:color="auto"/>
        <w:bottom w:val="none" w:sz="0" w:space="0" w:color="auto"/>
        <w:right w:val="none" w:sz="0" w:space="0" w:color="auto"/>
      </w:divBdr>
    </w:div>
    <w:div w:id="1372537571">
      <w:bodyDiv w:val="1"/>
      <w:marLeft w:val="0"/>
      <w:marRight w:val="0"/>
      <w:marTop w:val="0"/>
      <w:marBottom w:val="0"/>
      <w:divBdr>
        <w:top w:val="none" w:sz="0" w:space="0" w:color="auto"/>
        <w:left w:val="none" w:sz="0" w:space="0" w:color="auto"/>
        <w:bottom w:val="none" w:sz="0" w:space="0" w:color="auto"/>
        <w:right w:val="none" w:sz="0" w:space="0" w:color="auto"/>
      </w:divBdr>
    </w:div>
    <w:div w:id="1373073412">
      <w:bodyDiv w:val="1"/>
      <w:marLeft w:val="0"/>
      <w:marRight w:val="0"/>
      <w:marTop w:val="0"/>
      <w:marBottom w:val="0"/>
      <w:divBdr>
        <w:top w:val="none" w:sz="0" w:space="0" w:color="auto"/>
        <w:left w:val="none" w:sz="0" w:space="0" w:color="auto"/>
        <w:bottom w:val="none" w:sz="0" w:space="0" w:color="auto"/>
        <w:right w:val="none" w:sz="0" w:space="0" w:color="auto"/>
      </w:divBdr>
    </w:div>
    <w:div w:id="1379009040">
      <w:bodyDiv w:val="1"/>
      <w:marLeft w:val="0"/>
      <w:marRight w:val="0"/>
      <w:marTop w:val="0"/>
      <w:marBottom w:val="0"/>
      <w:divBdr>
        <w:top w:val="none" w:sz="0" w:space="0" w:color="auto"/>
        <w:left w:val="none" w:sz="0" w:space="0" w:color="auto"/>
        <w:bottom w:val="none" w:sz="0" w:space="0" w:color="auto"/>
        <w:right w:val="none" w:sz="0" w:space="0" w:color="auto"/>
      </w:divBdr>
    </w:div>
    <w:div w:id="1380665670">
      <w:bodyDiv w:val="1"/>
      <w:marLeft w:val="0"/>
      <w:marRight w:val="0"/>
      <w:marTop w:val="0"/>
      <w:marBottom w:val="0"/>
      <w:divBdr>
        <w:top w:val="none" w:sz="0" w:space="0" w:color="auto"/>
        <w:left w:val="none" w:sz="0" w:space="0" w:color="auto"/>
        <w:bottom w:val="none" w:sz="0" w:space="0" w:color="auto"/>
        <w:right w:val="none" w:sz="0" w:space="0" w:color="auto"/>
      </w:divBdr>
    </w:div>
    <w:div w:id="1382444185">
      <w:bodyDiv w:val="1"/>
      <w:marLeft w:val="0"/>
      <w:marRight w:val="0"/>
      <w:marTop w:val="0"/>
      <w:marBottom w:val="0"/>
      <w:divBdr>
        <w:top w:val="none" w:sz="0" w:space="0" w:color="auto"/>
        <w:left w:val="none" w:sz="0" w:space="0" w:color="auto"/>
        <w:bottom w:val="none" w:sz="0" w:space="0" w:color="auto"/>
        <w:right w:val="none" w:sz="0" w:space="0" w:color="auto"/>
      </w:divBdr>
      <w:divsChild>
        <w:div w:id="376467363">
          <w:marLeft w:val="0"/>
          <w:marRight w:val="0"/>
          <w:marTop w:val="0"/>
          <w:marBottom w:val="0"/>
          <w:divBdr>
            <w:top w:val="none" w:sz="0" w:space="0" w:color="auto"/>
            <w:left w:val="none" w:sz="0" w:space="0" w:color="auto"/>
            <w:bottom w:val="none" w:sz="0" w:space="0" w:color="auto"/>
            <w:right w:val="none" w:sz="0" w:space="0" w:color="auto"/>
          </w:divBdr>
        </w:div>
      </w:divsChild>
    </w:div>
    <w:div w:id="1389494513">
      <w:bodyDiv w:val="1"/>
      <w:marLeft w:val="0"/>
      <w:marRight w:val="0"/>
      <w:marTop w:val="0"/>
      <w:marBottom w:val="0"/>
      <w:divBdr>
        <w:top w:val="none" w:sz="0" w:space="0" w:color="auto"/>
        <w:left w:val="none" w:sz="0" w:space="0" w:color="auto"/>
        <w:bottom w:val="none" w:sz="0" w:space="0" w:color="auto"/>
        <w:right w:val="none" w:sz="0" w:space="0" w:color="auto"/>
      </w:divBdr>
    </w:div>
    <w:div w:id="1394541223">
      <w:bodyDiv w:val="1"/>
      <w:marLeft w:val="0"/>
      <w:marRight w:val="0"/>
      <w:marTop w:val="0"/>
      <w:marBottom w:val="0"/>
      <w:divBdr>
        <w:top w:val="none" w:sz="0" w:space="0" w:color="auto"/>
        <w:left w:val="none" w:sz="0" w:space="0" w:color="auto"/>
        <w:bottom w:val="none" w:sz="0" w:space="0" w:color="auto"/>
        <w:right w:val="none" w:sz="0" w:space="0" w:color="auto"/>
      </w:divBdr>
    </w:div>
    <w:div w:id="1401053390">
      <w:bodyDiv w:val="1"/>
      <w:marLeft w:val="0"/>
      <w:marRight w:val="0"/>
      <w:marTop w:val="0"/>
      <w:marBottom w:val="0"/>
      <w:divBdr>
        <w:top w:val="none" w:sz="0" w:space="0" w:color="auto"/>
        <w:left w:val="none" w:sz="0" w:space="0" w:color="auto"/>
        <w:bottom w:val="none" w:sz="0" w:space="0" w:color="auto"/>
        <w:right w:val="none" w:sz="0" w:space="0" w:color="auto"/>
      </w:divBdr>
    </w:div>
    <w:div w:id="1406797958">
      <w:bodyDiv w:val="1"/>
      <w:marLeft w:val="0"/>
      <w:marRight w:val="0"/>
      <w:marTop w:val="0"/>
      <w:marBottom w:val="0"/>
      <w:divBdr>
        <w:top w:val="none" w:sz="0" w:space="0" w:color="auto"/>
        <w:left w:val="none" w:sz="0" w:space="0" w:color="auto"/>
        <w:bottom w:val="none" w:sz="0" w:space="0" w:color="auto"/>
        <w:right w:val="none" w:sz="0" w:space="0" w:color="auto"/>
      </w:divBdr>
    </w:div>
    <w:div w:id="1408183826">
      <w:bodyDiv w:val="1"/>
      <w:marLeft w:val="0"/>
      <w:marRight w:val="0"/>
      <w:marTop w:val="0"/>
      <w:marBottom w:val="0"/>
      <w:divBdr>
        <w:top w:val="none" w:sz="0" w:space="0" w:color="auto"/>
        <w:left w:val="none" w:sz="0" w:space="0" w:color="auto"/>
        <w:bottom w:val="none" w:sz="0" w:space="0" w:color="auto"/>
        <w:right w:val="none" w:sz="0" w:space="0" w:color="auto"/>
      </w:divBdr>
      <w:divsChild>
        <w:div w:id="1488668602">
          <w:marLeft w:val="0"/>
          <w:marRight w:val="0"/>
          <w:marTop w:val="0"/>
          <w:marBottom w:val="0"/>
          <w:divBdr>
            <w:top w:val="none" w:sz="0" w:space="0" w:color="auto"/>
            <w:left w:val="none" w:sz="0" w:space="0" w:color="auto"/>
            <w:bottom w:val="none" w:sz="0" w:space="0" w:color="auto"/>
            <w:right w:val="none" w:sz="0" w:space="0" w:color="auto"/>
          </w:divBdr>
          <w:divsChild>
            <w:div w:id="1961104319">
              <w:marLeft w:val="0"/>
              <w:marRight w:val="0"/>
              <w:marTop w:val="0"/>
              <w:marBottom w:val="0"/>
              <w:divBdr>
                <w:top w:val="none" w:sz="0" w:space="0" w:color="auto"/>
                <w:left w:val="none" w:sz="0" w:space="0" w:color="auto"/>
                <w:bottom w:val="none" w:sz="0" w:space="0" w:color="auto"/>
                <w:right w:val="none" w:sz="0" w:space="0" w:color="auto"/>
              </w:divBdr>
            </w:div>
            <w:div w:id="28453969">
              <w:marLeft w:val="0"/>
              <w:marRight w:val="0"/>
              <w:marTop w:val="0"/>
              <w:marBottom w:val="0"/>
              <w:divBdr>
                <w:top w:val="none" w:sz="0" w:space="0" w:color="auto"/>
                <w:left w:val="none" w:sz="0" w:space="0" w:color="auto"/>
                <w:bottom w:val="none" w:sz="0" w:space="0" w:color="auto"/>
                <w:right w:val="none" w:sz="0" w:space="0" w:color="auto"/>
              </w:divBdr>
            </w:div>
            <w:div w:id="1115439298">
              <w:marLeft w:val="0"/>
              <w:marRight w:val="0"/>
              <w:marTop w:val="0"/>
              <w:marBottom w:val="0"/>
              <w:divBdr>
                <w:top w:val="none" w:sz="0" w:space="0" w:color="auto"/>
                <w:left w:val="none" w:sz="0" w:space="0" w:color="auto"/>
                <w:bottom w:val="none" w:sz="0" w:space="0" w:color="auto"/>
                <w:right w:val="none" w:sz="0" w:space="0" w:color="auto"/>
              </w:divBdr>
            </w:div>
            <w:div w:id="1607691239">
              <w:marLeft w:val="0"/>
              <w:marRight w:val="0"/>
              <w:marTop w:val="0"/>
              <w:marBottom w:val="0"/>
              <w:divBdr>
                <w:top w:val="none" w:sz="0" w:space="0" w:color="auto"/>
                <w:left w:val="none" w:sz="0" w:space="0" w:color="auto"/>
                <w:bottom w:val="none" w:sz="0" w:space="0" w:color="auto"/>
                <w:right w:val="none" w:sz="0" w:space="0" w:color="auto"/>
              </w:divBdr>
            </w:div>
            <w:div w:id="663319215">
              <w:marLeft w:val="0"/>
              <w:marRight w:val="0"/>
              <w:marTop w:val="0"/>
              <w:marBottom w:val="0"/>
              <w:divBdr>
                <w:top w:val="none" w:sz="0" w:space="0" w:color="auto"/>
                <w:left w:val="none" w:sz="0" w:space="0" w:color="auto"/>
                <w:bottom w:val="none" w:sz="0" w:space="0" w:color="auto"/>
                <w:right w:val="none" w:sz="0" w:space="0" w:color="auto"/>
              </w:divBdr>
            </w:div>
            <w:div w:id="1525555849">
              <w:marLeft w:val="0"/>
              <w:marRight w:val="0"/>
              <w:marTop w:val="0"/>
              <w:marBottom w:val="0"/>
              <w:divBdr>
                <w:top w:val="none" w:sz="0" w:space="0" w:color="auto"/>
                <w:left w:val="none" w:sz="0" w:space="0" w:color="auto"/>
                <w:bottom w:val="none" w:sz="0" w:space="0" w:color="auto"/>
                <w:right w:val="none" w:sz="0" w:space="0" w:color="auto"/>
              </w:divBdr>
            </w:div>
            <w:div w:id="1927227292">
              <w:marLeft w:val="0"/>
              <w:marRight w:val="0"/>
              <w:marTop w:val="0"/>
              <w:marBottom w:val="0"/>
              <w:divBdr>
                <w:top w:val="none" w:sz="0" w:space="0" w:color="auto"/>
                <w:left w:val="none" w:sz="0" w:space="0" w:color="auto"/>
                <w:bottom w:val="none" w:sz="0" w:space="0" w:color="auto"/>
                <w:right w:val="none" w:sz="0" w:space="0" w:color="auto"/>
              </w:divBdr>
            </w:div>
            <w:div w:id="230621243">
              <w:marLeft w:val="0"/>
              <w:marRight w:val="0"/>
              <w:marTop w:val="0"/>
              <w:marBottom w:val="0"/>
              <w:divBdr>
                <w:top w:val="none" w:sz="0" w:space="0" w:color="auto"/>
                <w:left w:val="none" w:sz="0" w:space="0" w:color="auto"/>
                <w:bottom w:val="none" w:sz="0" w:space="0" w:color="auto"/>
                <w:right w:val="none" w:sz="0" w:space="0" w:color="auto"/>
              </w:divBdr>
            </w:div>
            <w:div w:id="1792824841">
              <w:marLeft w:val="0"/>
              <w:marRight w:val="0"/>
              <w:marTop w:val="0"/>
              <w:marBottom w:val="0"/>
              <w:divBdr>
                <w:top w:val="none" w:sz="0" w:space="0" w:color="auto"/>
                <w:left w:val="none" w:sz="0" w:space="0" w:color="auto"/>
                <w:bottom w:val="none" w:sz="0" w:space="0" w:color="auto"/>
                <w:right w:val="none" w:sz="0" w:space="0" w:color="auto"/>
              </w:divBdr>
            </w:div>
            <w:div w:id="1055588524">
              <w:marLeft w:val="0"/>
              <w:marRight w:val="0"/>
              <w:marTop w:val="0"/>
              <w:marBottom w:val="0"/>
              <w:divBdr>
                <w:top w:val="none" w:sz="0" w:space="0" w:color="auto"/>
                <w:left w:val="none" w:sz="0" w:space="0" w:color="auto"/>
                <w:bottom w:val="none" w:sz="0" w:space="0" w:color="auto"/>
                <w:right w:val="none" w:sz="0" w:space="0" w:color="auto"/>
              </w:divBdr>
            </w:div>
            <w:div w:id="1454251754">
              <w:marLeft w:val="0"/>
              <w:marRight w:val="0"/>
              <w:marTop w:val="0"/>
              <w:marBottom w:val="0"/>
              <w:divBdr>
                <w:top w:val="none" w:sz="0" w:space="0" w:color="auto"/>
                <w:left w:val="none" w:sz="0" w:space="0" w:color="auto"/>
                <w:bottom w:val="none" w:sz="0" w:space="0" w:color="auto"/>
                <w:right w:val="none" w:sz="0" w:space="0" w:color="auto"/>
              </w:divBdr>
            </w:div>
            <w:div w:id="222523962">
              <w:marLeft w:val="0"/>
              <w:marRight w:val="0"/>
              <w:marTop w:val="0"/>
              <w:marBottom w:val="0"/>
              <w:divBdr>
                <w:top w:val="none" w:sz="0" w:space="0" w:color="auto"/>
                <w:left w:val="none" w:sz="0" w:space="0" w:color="auto"/>
                <w:bottom w:val="none" w:sz="0" w:space="0" w:color="auto"/>
                <w:right w:val="none" w:sz="0" w:space="0" w:color="auto"/>
              </w:divBdr>
            </w:div>
            <w:div w:id="1466314622">
              <w:marLeft w:val="0"/>
              <w:marRight w:val="0"/>
              <w:marTop w:val="0"/>
              <w:marBottom w:val="0"/>
              <w:divBdr>
                <w:top w:val="none" w:sz="0" w:space="0" w:color="auto"/>
                <w:left w:val="none" w:sz="0" w:space="0" w:color="auto"/>
                <w:bottom w:val="none" w:sz="0" w:space="0" w:color="auto"/>
                <w:right w:val="none" w:sz="0" w:space="0" w:color="auto"/>
              </w:divBdr>
            </w:div>
            <w:div w:id="30201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26481">
      <w:bodyDiv w:val="1"/>
      <w:marLeft w:val="0"/>
      <w:marRight w:val="0"/>
      <w:marTop w:val="0"/>
      <w:marBottom w:val="0"/>
      <w:divBdr>
        <w:top w:val="none" w:sz="0" w:space="0" w:color="auto"/>
        <w:left w:val="none" w:sz="0" w:space="0" w:color="auto"/>
        <w:bottom w:val="none" w:sz="0" w:space="0" w:color="auto"/>
        <w:right w:val="none" w:sz="0" w:space="0" w:color="auto"/>
      </w:divBdr>
      <w:divsChild>
        <w:div w:id="1825312187">
          <w:marLeft w:val="0"/>
          <w:marRight w:val="0"/>
          <w:marTop w:val="0"/>
          <w:marBottom w:val="0"/>
          <w:divBdr>
            <w:top w:val="none" w:sz="0" w:space="0" w:color="auto"/>
            <w:left w:val="none" w:sz="0" w:space="0" w:color="auto"/>
            <w:bottom w:val="none" w:sz="0" w:space="0" w:color="auto"/>
            <w:right w:val="none" w:sz="0" w:space="0" w:color="auto"/>
          </w:divBdr>
          <w:divsChild>
            <w:div w:id="303657757">
              <w:marLeft w:val="0"/>
              <w:marRight w:val="0"/>
              <w:marTop w:val="0"/>
              <w:marBottom w:val="0"/>
              <w:divBdr>
                <w:top w:val="none" w:sz="0" w:space="0" w:color="auto"/>
                <w:left w:val="none" w:sz="0" w:space="0" w:color="auto"/>
                <w:bottom w:val="none" w:sz="0" w:space="0" w:color="auto"/>
                <w:right w:val="none" w:sz="0" w:space="0" w:color="auto"/>
              </w:divBdr>
            </w:div>
            <w:div w:id="1102533510">
              <w:marLeft w:val="0"/>
              <w:marRight w:val="0"/>
              <w:marTop w:val="0"/>
              <w:marBottom w:val="0"/>
              <w:divBdr>
                <w:top w:val="none" w:sz="0" w:space="0" w:color="auto"/>
                <w:left w:val="none" w:sz="0" w:space="0" w:color="auto"/>
                <w:bottom w:val="none" w:sz="0" w:space="0" w:color="auto"/>
                <w:right w:val="none" w:sz="0" w:space="0" w:color="auto"/>
              </w:divBdr>
            </w:div>
            <w:div w:id="1331176265">
              <w:marLeft w:val="0"/>
              <w:marRight w:val="0"/>
              <w:marTop w:val="0"/>
              <w:marBottom w:val="0"/>
              <w:divBdr>
                <w:top w:val="none" w:sz="0" w:space="0" w:color="auto"/>
                <w:left w:val="none" w:sz="0" w:space="0" w:color="auto"/>
                <w:bottom w:val="none" w:sz="0" w:space="0" w:color="auto"/>
                <w:right w:val="none" w:sz="0" w:space="0" w:color="auto"/>
              </w:divBdr>
            </w:div>
            <w:div w:id="1225215057">
              <w:marLeft w:val="0"/>
              <w:marRight w:val="0"/>
              <w:marTop w:val="0"/>
              <w:marBottom w:val="0"/>
              <w:divBdr>
                <w:top w:val="none" w:sz="0" w:space="0" w:color="auto"/>
                <w:left w:val="none" w:sz="0" w:space="0" w:color="auto"/>
                <w:bottom w:val="none" w:sz="0" w:space="0" w:color="auto"/>
                <w:right w:val="none" w:sz="0" w:space="0" w:color="auto"/>
              </w:divBdr>
            </w:div>
            <w:div w:id="1672566597">
              <w:marLeft w:val="0"/>
              <w:marRight w:val="0"/>
              <w:marTop w:val="0"/>
              <w:marBottom w:val="0"/>
              <w:divBdr>
                <w:top w:val="none" w:sz="0" w:space="0" w:color="auto"/>
                <w:left w:val="none" w:sz="0" w:space="0" w:color="auto"/>
                <w:bottom w:val="none" w:sz="0" w:space="0" w:color="auto"/>
                <w:right w:val="none" w:sz="0" w:space="0" w:color="auto"/>
              </w:divBdr>
            </w:div>
            <w:div w:id="242035454">
              <w:marLeft w:val="0"/>
              <w:marRight w:val="0"/>
              <w:marTop w:val="0"/>
              <w:marBottom w:val="0"/>
              <w:divBdr>
                <w:top w:val="none" w:sz="0" w:space="0" w:color="auto"/>
                <w:left w:val="none" w:sz="0" w:space="0" w:color="auto"/>
                <w:bottom w:val="none" w:sz="0" w:space="0" w:color="auto"/>
                <w:right w:val="none" w:sz="0" w:space="0" w:color="auto"/>
              </w:divBdr>
            </w:div>
            <w:div w:id="1444374551">
              <w:marLeft w:val="0"/>
              <w:marRight w:val="0"/>
              <w:marTop w:val="0"/>
              <w:marBottom w:val="0"/>
              <w:divBdr>
                <w:top w:val="none" w:sz="0" w:space="0" w:color="auto"/>
                <w:left w:val="none" w:sz="0" w:space="0" w:color="auto"/>
                <w:bottom w:val="none" w:sz="0" w:space="0" w:color="auto"/>
                <w:right w:val="none" w:sz="0" w:space="0" w:color="auto"/>
              </w:divBdr>
            </w:div>
            <w:div w:id="1379744254">
              <w:marLeft w:val="0"/>
              <w:marRight w:val="0"/>
              <w:marTop w:val="0"/>
              <w:marBottom w:val="0"/>
              <w:divBdr>
                <w:top w:val="none" w:sz="0" w:space="0" w:color="auto"/>
                <w:left w:val="none" w:sz="0" w:space="0" w:color="auto"/>
                <w:bottom w:val="none" w:sz="0" w:space="0" w:color="auto"/>
                <w:right w:val="none" w:sz="0" w:space="0" w:color="auto"/>
              </w:divBdr>
            </w:div>
            <w:div w:id="1825388709">
              <w:marLeft w:val="0"/>
              <w:marRight w:val="0"/>
              <w:marTop w:val="0"/>
              <w:marBottom w:val="0"/>
              <w:divBdr>
                <w:top w:val="none" w:sz="0" w:space="0" w:color="auto"/>
                <w:left w:val="none" w:sz="0" w:space="0" w:color="auto"/>
                <w:bottom w:val="none" w:sz="0" w:space="0" w:color="auto"/>
                <w:right w:val="none" w:sz="0" w:space="0" w:color="auto"/>
              </w:divBdr>
            </w:div>
            <w:div w:id="631785488">
              <w:marLeft w:val="0"/>
              <w:marRight w:val="0"/>
              <w:marTop w:val="0"/>
              <w:marBottom w:val="0"/>
              <w:divBdr>
                <w:top w:val="none" w:sz="0" w:space="0" w:color="auto"/>
                <w:left w:val="none" w:sz="0" w:space="0" w:color="auto"/>
                <w:bottom w:val="none" w:sz="0" w:space="0" w:color="auto"/>
                <w:right w:val="none" w:sz="0" w:space="0" w:color="auto"/>
              </w:divBdr>
            </w:div>
            <w:div w:id="594245953">
              <w:marLeft w:val="0"/>
              <w:marRight w:val="0"/>
              <w:marTop w:val="0"/>
              <w:marBottom w:val="0"/>
              <w:divBdr>
                <w:top w:val="none" w:sz="0" w:space="0" w:color="auto"/>
                <w:left w:val="none" w:sz="0" w:space="0" w:color="auto"/>
                <w:bottom w:val="none" w:sz="0" w:space="0" w:color="auto"/>
                <w:right w:val="none" w:sz="0" w:space="0" w:color="auto"/>
              </w:divBdr>
            </w:div>
            <w:div w:id="1647662263">
              <w:marLeft w:val="0"/>
              <w:marRight w:val="0"/>
              <w:marTop w:val="0"/>
              <w:marBottom w:val="0"/>
              <w:divBdr>
                <w:top w:val="none" w:sz="0" w:space="0" w:color="auto"/>
                <w:left w:val="none" w:sz="0" w:space="0" w:color="auto"/>
                <w:bottom w:val="none" w:sz="0" w:space="0" w:color="auto"/>
                <w:right w:val="none" w:sz="0" w:space="0" w:color="auto"/>
              </w:divBdr>
            </w:div>
            <w:div w:id="525366505">
              <w:marLeft w:val="0"/>
              <w:marRight w:val="0"/>
              <w:marTop w:val="0"/>
              <w:marBottom w:val="0"/>
              <w:divBdr>
                <w:top w:val="none" w:sz="0" w:space="0" w:color="auto"/>
                <w:left w:val="none" w:sz="0" w:space="0" w:color="auto"/>
                <w:bottom w:val="none" w:sz="0" w:space="0" w:color="auto"/>
                <w:right w:val="none" w:sz="0" w:space="0" w:color="auto"/>
              </w:divBdr>
            </w:div>
            <w:div w:id="78762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25383">
      <w:bodyDiv w:val="1"/>
      <w:marLeft w:val="0"/>
      <w:marRight w:val="0"/>
      <w:marTop w:val="0"/>
      <w:marBottom w:val="0"/>
      <w:divBdr>
        <w:top w:val="none" w:sz="0" w:space="0" w:color="auto"/>
        <w:left w:val="none" w:sz="0" w:space="0" w:color="auto"/>
        <w:bottom w:val="none" w:sz="0" w:space="0" w:color="auto"/>
        <w:right w:val="none" w:sz="0" w:space="0" w:color="auto"/>
      </w:divBdr>
    </w:div>
    <w:div w:id="1418552582">
      <w:bodyDiv w:val="1"/>
      <w:marLeft w:val="0"/>
      <w:marRight w:val="0"/>
      <w:marTop w:val="0"/>
      <w:marBottom w:val="0"/>
      <w:divBdr>
        <w:top w:val="none" w:sz="0" w:space="0" w:color="auto"/>
        <w:left w:val="none" w:sz="0" w:space="0" w:color="auto"/>
        <w:bottom w:val="none" w:sz="0" w:space="0" w:color="auto"/>
        <w:right w:val="none" w:sz="0" w:space="0" w:color="auto"/>
      </w:divBdr>
      <w:divsChild>
        <w:div w:id="558132123">
          <w:marLeft w:val="0"/>
          <w:marRight w:val="0"/>
          <w:marTop w:val="0"/>
          <w:marBottom w:val="0"/>
          <w:divBdr>
            <w:top w:val="none" w:sz="0" w:space="0" w:color="auto"/>
            <w:left w:val="none" w:sz="0" w:space="0" w:color="auto"/>
            <w:bottom w:val="none" w:sz="0" w:space="0" w:color="auto"/>
            <w:right w:val="none" w:sz="0" w:space="0" w:color="auto"/>
          </w:divBdr>
        </w:div>
      </w:divsChild>
    </w:div>
    <w:div w:id="1418791390">
      <w:bodyDiv w:val="1"/>
      <w:marLeft w:val="0"/>
      <w:marRight w:val="0"/>
      <w:marTop w:val="0"/>
      <w:marBottom w:val="0"/>
      <w:divBdr>
        <w:top w:val="none" w:sz="0" w:space="0" w:color="auto"/>
        <w:left w:val="none" w:sz="0" w:space="0" w:color="auto"/>
        <w:bottom w:val="none" w:sz="0" w:space="0" w:color="auto"/>
        <w:right w:val="none" w:sz="0" w:space="0" w:color="auto"/>
      </w:divBdr>
    </w:div>
    <w:div w:id="1419791938">
      <w:bodyDiv w:val="1"/>
      <w:marLeft w:val="0"/>
      <w:marRight w:val="0"/>
      <w:marTop w:val="0"/>
      <w:marBottom w:val="0"/>
      <w:divBdr>
        <w:top w:val="none" w:sz="0" w:space="0" w:color="auto"/>
        <w:left w:val="none" w:sz="0" w:space="0" w:color="auto"/>
        <w:bottom w:val="none" w:sz="0" w:space="0" w:color="auto"/>
        <w:right w:val="none" w:sz="0" w:space="0" w:color="auto"/>
      </w:divBdr>
    </w:div>
    <w:div w:id="1422026841">
      <w:bodyDiv w:val="1"/>
      <w:marLeft w:val="0"/>
      <w:marRight w:val="0"/>
      <w:marTop w:val="0"/>
      <w:marBottom w:val="0"/>
      <w:divBdr>
        <w:top w:val="none" w:sz="0" w:space="0" w:color="auto"/>
        <w:left w:val="none" w:sz="0" w:space="0" w:color="auto"/>
        <w:bottom w:val="none" w:sz="0" w:space="0" w:color="auto"/>
        <w:right w:val="none" w:sz="0" w:space="0" w:color="auto"/>
      </w:divBdr>
    </w:div>
    <w:div w:id="1426422501">
      <w:bodyDiv w:val="1"/>
      <w:marLeft w:val="0"/>
      <w:marRight w:val="0"/>
      <w:marTop w:val="0"/>
      <w:marBottom w:val="0"/>
      <w:divBdr>
        <w:top w:val="none" w:sz="0" w:space="0" w:color="auto"/>
        <w:left w:val="none" w:sz="0" w:space="0" w:color="auto"/>
        <w:bottom w:val="none" w:sz="0" w:space="0" w:color="auto"/>
        <w:right w:val="none" w:sz="0" w:space="0" w:color="auto"/>
      </w:divBdr>
      <w:divsChild>
        <w:div w:id="778913599">
          <w:marLeft w:val="0"/>
          <w:marRight w:val="0"/>
          <w:marTop w:val="0"/>
          <w:marBottom w:val="0"/>
          <w:divBdr>
            <w:top w:val="none" w:sz="0" w:space="0" w:color="auto"/>
            <w:left w:val="none" w:sz="0" w:space="0" w:color="auto"/>
            <w:bottom w:val="none" w:sz="0" w:space="0" w:color="auto"/>
            <w:right w:val="none" w:sz="0" w:space="0" w:color="auto"/>
          </w:divBdr>
          <w:divsChild>
            <w:div w:id="1065222867">
              <w:marLeft w:val="0"/>
              <w:marRight w:val="0"/>
              <w:marTop w:val="0"/>
              <w:marBottom w:val="0"/>
              <w:divBdr>
                <w:top w:val="none" w:sz="0" w:space="0" w:color="auto"/>
                <w:left w:val="none" w:sz="0" w:space="0" w:color="auto"/>
                <w:bottom w:val="none" w:sz="0" w:space="0" w:color="auto"/>
                <w:right w:val="none" w:sz="0" w:space="0" w:color="auto"/>
              </w:divBdr>
            </w:div>
            <w:div w:id="1889762960">
              <w:marLeft w:val="0"/>
              <w:marRight w:val="0"/>
              <w:marTop w:val="0"/>
              <w:marBottom w:val="0"/>
              <w:divBdr>
                <w:top w:val="none" w:sz="0" w:space="0" w:color="auto"/>
                <w:left w:val="none" w:sz="0" w:space="0" w:color="auto"/>
                <w:bottom w:val="none" w:sz="0" w:space="0" w:color="auto"/>
                <w:right w:val="none" w:sz="0" w:space="0" w:color="auto"/>
              </w:divBdr>
            </w:div>
            <w:div w:id="453137266">
              <w:marLeft w:val="0"/>
              <w:marRight w:val="0"/>
              <w:marTop w:val="0"/>
              <w:marBottom w:val="0"/>
              <w:divBdr>
                <w:top w:val="none" w:sz="0" w:space="0" w:color="auto"/>
                <w:left w:val="none" w:sz="0" w:space="0" w:color="auto"/>
                <w:bottom w:val="none" w:sz="0" w:space="0" w:color="auto"/>
                <w:right w:val="none" w:sz="0" w:space="0" w:color="auto"/>
              </w:divBdr>
            </w:div>
            <w:div w:id="1407189313">
              <w:marLeft w:val="0"/>
              <w:marRight w:val="0"/>
              <w:marTop w:val="0"/>
              <w:marBottom w:val="0"/>
              <w:divBdr>
                <w:top w:val="none" w:sz="0" w:space="0" w:color="auto"/>
                <w:left w:val="none" w:sz="0" w:space="0" w:color="auto"/>
                <w:bottom w:val="none" w:sz="0" w:space="0" w:color="auto"/>
                <w:right w:val="none" w:sz="0" w:space="0" w:color="auto"/>
              </w:divBdr>
            </w:div>
            <w:div w:id="8139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11112">
      <w:bodyDiv w:val="1"/>
      <w:marLeft w:val="0"/>
      <w:marRight w:val="0"/>
      <w:marTop w:val="0"/>
      <w:marBottom w:val="0"/>
      <w:divBdr>
        <w:top w:val="none" w:sz="0" w:space="0" w:color="auto"/>
        <w:left w:val="none" w:sz="0" w:space="0" w:color="auto"/>
        <w:bottom w:val="none" w:sz="0" w:space="0" w:color="auto"/>
        <w:right w:val="none" w:sz="0" w:space="0" w:color="auto"/>
      </w:divBdr>
      <w:divsChild>
        <w:div w:id="1448894276">
          <w:marLeft w:val="0"/>
          <w:marRight w:val="0"/>
          <w:marTop w:val="0"/>
          <w:marBottom w:val="0"/>
          <w:divBdr>
            <w:top w:val="none" w:sz="0" w:space="0" w:color="auto"/>
            <w:left w:val="none" w:sz="0" w:space="0" w:color="auto"/>
            <w:bottom w:val="none" w:sz="0" w:space="0" w:color="auto"/>
            <w:right w:val="none" w:sz="0" w:space="0" w:color="auto"/>
          </w:divBdr>
          <w:divsChild>
            <w:div w:id="543520108">
              <w:marLeft w:val="0"/>
              <w:marRight w:val="0"/>
              <w:marTop w:val="0"/>
              <w:marBottom w:val="0"/>
              <w:divBdr>
                <w:top w:val="none" w:sz="0" w:space="0" w:color="auto"/>
                <w:left w:val="none" w:sz="0" w:space="0" w:color="auto"/>
                <w:bottom w:val="none" w:sz="0" w:space="0" w:color="auto"/>
                <w:right w:val="none" w:sz="0" w:space="0" w:color="auto"/>
              </w:divBdr>
            </w:div>
            <w:div w:id="1592228764">
              <w:marLeft w:val="0"/>
              <w:marRight w:val="0"/>
              <w:marTop w:val="0"/>
              <w:marBottom w:val="0"/>
              <w:divBdr>
                <w:top w:val="none" w:sz="0" w:space="0" w:color="auto"/>
                <w:left w:val="none" w:sz="0" w:space="0" w:color="auto"/>
                <w:bottom w:val="none" w:sz="0" w:space="0" w:color="auto"/>
                <w:right w:val="none" w:sz="0" w:space="0" w:color="auto"/>
              </w:divBdr>
            </w:div>
            <w:div w:id="717632427">
              <w:marLeft w:val="0"/>
              <w:marRight w:val="0"/>
              <w:marTop w:val="0"/>
              <w:marBottom w:val="0"/>
              <w:divBdr>
                <w:top w:val="none" w:sz="0" w:space="0" w:color="auto"/>
                <w:left w:val="none" w:sz="0" w:space="0" w:color="auto"/>
                <w:bottom w:val="none" w:sz="0" w:space="0" w:color="auto"/>
                <w:right w:val="none" w:sz="0" w:space="0" w:color="auto"/>
              </w:divBdr>
            </w:div>
            <w:div w:id="135465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64079">
      <w:bodyDiv w:val="1"/>
      <w:marLeft w:val="0"/>
      <w:marRight w:val="0"/>
      <w:marTop w:val="0"/>
      <w:marBottom w:val="0"/>
      <w:divBdr>
        <w:top w:val="none" w:sz="0" w:space="0" w:color="auto"/>
        <w:left w:val="none" w:sz="0" w:space="0" w:color="auto"/>
        <w:bottom w:val="none" w:sz="0" w:space="0" w:color="auto"/>
        <w:right w:val="none" w:sz="0" w:space="0" w:color="auto"/>
      </w:divBdr>
      <w:divsChild>
        <w:div w:id="463353795">
          <w:marLeft w:val="0"/>
          <w:marRight w:val="0"/>
          <w:marTop w:val="0"/>
          <w:marBottom w:val="0"/>
          <w:divBdr>
            <w:top w:val="none" w:sz="0" w:space="0" w:color="auto"/>
            <w:left w:val="none" w:sz="0" w:space="0" w:color="auto"/>
            <w:bottom w:val="none" w:sz="0" w:space="0" w:color="auto"/>
            <w:right w:val="none" w:sz="0" w:space="0" w:color="auto"/>
          </w:divBdr>
          <w:divsChild>
            <w:div w:id="564023282">
              <w:marLeft w:val="0"/>
              <w:marRight w:val="0"/>
              <w:marTop w:val="0"/>
              <w:marBottom w:val="0"/>
              <w:divBdr>
                <w:top w:val="none" w:sz="0" w:space="0" w:color="auto"/>
                <w:left w:val="none" w:sz="0" w:space="0" w:color="auto"/>
                <w:bottom w:val="none" w:sz="0" w:space="0" w:color="auto"/>
                <w:right w:val="none" w:sz="0" w:space="0" w:color="auto"/>
              </w:divBdr>
            </w:div>
            <w:div w:id="264701246">
              <w:marLeft w:val="0"/>
              <w:marRight w:val="0"/>
              <w:marTop w:val="0"/>
              <w:marBottom w:val="0"/>
              <w:divBdr>
                <w:top w:val="none" w:sz="0" w:space="0" w:color="auto"/>
                <w:left w:val="none" w:sz="0" w:space="0" w:color="auto"/>
                <w:bottom w:val="none" w:sz="0" w:space="0" w:color="auto"/>
                <w:right w:val="none" w:sz="0" w:space="0" w:color="auto"/>
              </w:divBdr>
            </w:div>
            <w:div w:id="35901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18130">
      <w:bodyDiv w:val="1"/>
      <w:marLeft w:val="0"/>
      <w:marRight w:val="0"/>
      <w:marTop w:val="0"/>
      <w:marBottom w:val="0"/>
      <w:divBdr>
        <w:top w:val="none" w:sz="0" w:space="0" w:color="auto"/>
        <w:left w:val="none" w:sz="0" w:space="0" w:color="auto"/>
        <w:bottom w:val="none" w:sz="0" w:space="0" w:color="auto"/>
        <w:right w:val="none" w:sz="0" w:space="0" w:color="auto"/>
      </w:divBdr>
    </w:div>
    <w:div w:id="1434666413">
      <w:bodyDiv w:val="1"/>
      <w:marLeft w:val="0"/>
      <w:marRight w:val="0"/>
      <w:marTop w:val="0"/>
      <w:marBottom w:val="0"/>
      <w:divBdr>
        <w:top w:val="none" w:sz="0" w:space="0" w:color="auto"/>
        <w:left w:val="none" w:sz="0" w:space="0" w:color="auto"/>
        <w:bottom w:val="none" w:sz="0" w:space="0" w:color="auto"/>
        <w:right w:val="none" w:sz="0" w:space="0" w:color="auto"/>
      </w:divBdr>
      <w:divsChild>
        <w:div w:id="1932198871">
          <w:marLeft w:val="0"/>
          <w:marRight w:val="0"/>
          <w:marTop w:val="0"/>
          <w:marBottom w:val="0"/>
          <w:divBdr>
            <w:top w:val="none" w:sz="0" w:space="0" w:color="auto"/>
            <w:left w:val="none" w:sz="0" w:space="0" w:color="auto"/>
            <w:bottom w:val="none" w:sz="0" w:space="0" w:color="auto"/>
            <w:right w:val="none" w:sz="0" w:space="0" w:color="auto"/>
          </w:divBdr>
          <w:divsChild>
            <w:div w:id="1133598927">
              <w:marLeft w:val="0"/>
              <w:marRight w:val="0"/>
              <w:marTop w:val="0"/>
              <w:marBottom w:val="0"/>
              <w:divBdr>
                <w:top w:val="none" w:sz="0" w:space="0" w:color="auto"/>
                <w:left w:val="none" w:sz="0" w:space="0" w:color="auto"/>
                <w:bottom w:val="none" w:sz="0" w:space="0" w:color="auto"/>
                <w:right w:val="none" w:sz="0" w:space="0" w:color="auto"/>
              </w:divBdr>
            </w:div>
            <w:div w:id="503976879">
              <w:marLeft w:val="0"/>
              <w:marRight w:val="0"/>
              <w:marTop w:val="0"/>
              <w:marBottom w:val="0"/>
              <w:divBdr>
                <w:top w:val="none" w:sz="0" w:space="0" w:color="auto"/>
                <w:left w:val="none" w:sz="0" w:space="0" w:color="auto"/>
                <w:bottom w:val="none" w:sz="0" w:space="0" w:color="auto"/>
                <w:right w:val="none" w:sz="0" w:space="0" w:color="auto"/>
              </w:divBdr>
            </w:div>
            <w:div w:id="651525370">
              <w:marLeft w:val="0"/>
              <w:marRight w:val="0"/>
              <w:marTop w:val="0"/>
              <w:marBottom w:val="0"/>
              <w:divBdr>
                <w:top w:val="none" w:sz="0" w:space="0" w:color="auto"/>
                <w:left w:val="none" w:sz="0" w:space="0" w:color="auto"/>
                <w:bottom w:val="none" w:sz="0" w:space="0" w:color="auto"/>
                <w:right w:val="none" w:sz="0" w:space="0" w:color="auto"/>
              </w:divBdr>
            </w:div>
            <w:div w:id="910851406">
              <w:marLeft w:val="0"/>
              <w:marRight w:val="0"/>
              <w:marTop w:val="0"/>
              <w:marBottom w:val="0"/>
              <w:divBdr>
                <w:top w:val="none" w:sz="0" w:space="0" w:color="auto"/>
                <w:left w:val="none" w:sz="0" w:space="0" w:color="auto"/>
                <w:bottom w:val="none" w:sz="0" w:space="0" w:color="auto"/>
                <w:right w:val="none" w:sz="0" w:space="0" w:color="auto"/>
              </w:divBdr>
            </w:div>
            <w:div w:id="1200899638">
              <w:marLeft w:val="0"/>
              <w:marRight w:val="0"/>
              <w:marTop w:val="0"/>
              <w:marBottom w:val="0"/>
              <w:divBdr>
                <w:top w:val="none" w:sz="0" w:space="0" w:color="auto"/>
                <w:left w:val="none" w:sz="0" w:space="0" w:color="auto"/>
                <w:bottom w:val="none" w:sz="0" w:space="0" w:color="auto"/>
                <w:right w:val="none" w:sz="0" w:space="0" w:color="auto"/>
              </w:divBdr>
            </w:div>
            <w:div w:id="648557548">
              <w:marLeft w:val="0"/>
              <w:marRight w:val="0"/>
              <w:marTop w:val="0"/>
              <w:marBottom w:val="0"/>
              <w:divBdr>
                <w:top w:val="none" w:sz="0" w:space="0" w:color="auto"/>
                <w:left w:val="none" w:sz="0" w:space="0" w:color="auto"/>
                <w:bottom w:val="none" w:sz="0" w:space="0" w:color="auto"/>
                <w:right w:val="none" w:sz="0" w:space="0" w:color="auto"/>
              </w:divBdr>
            </w:div>
            <w:div w:id="1786382735">
              <w:marLeft w:val="0"/>
              <w:marRight w:val="0"/>
              <w:marTop w:val="0"/>
              <w:marBottom w:val="0"/>
              <w:divBdr>
                <w:top w:val="none" w:sz="0" w:space="0" w:color="auto"/>
                <w:left w:val="none" w:sz="0" w:space="0" w:color="auto"/>
                <w:bottom w:val="none" w:sz="0" w:space="0" w:color="auto"/>
                <w:right w:val="none" w:sz="0" w:space="0" w:color="auto"/>
              </w:divBdr>
            </w:div>
            <w:div w:id="770777670">
              <w:marLeft w:val="0"/>
              <w:marRight w:val="0"/>
              <w:marTop w:val="0"/>
              <w:marBottom w:val="0"/>
              <w:divBdr>
                <w:top w:val="none" w:sz="0" w:space="0" w:color="auto"/>
                <w:left w:val="none" w:sz="0" w:space="0" w:color="auto"/>
                <w:bottom w:val="none" w:sz="0" w:space="0" w:color="auto"/>
                <w:right w:val="none" w:sz="0" w:space="0" w:color="auto"/>
              </w:divBdr>
            </w:div>
            <w:div w:id="1747725333">
              <w:marLeft w:val="0"/>
              <w:marRight w:val="0"/>
              <w:marTop w:val="0"/>
              <w:marBottom w:val="0"/>
              <w:divBdr>
                <w:top w:val="none" w:sz="0" w:space="0" w:color="auto"/>
                <w:left w:val="none" w:sz="0" w:space="0" w:color="auto"/>
                <w:bottom w:val="none" w:sz="0" w:space="0" w:color="auto"/>
                <w:right w:val="none" w:sz="0" w:space="0" w:color="auto"/>
              </w:divBdr>
            </w:div>
            <w:div w:id="813913451">
              <w:marLeft w:val="0"/>
              <w:marRight w:val="0"/>
              <w:marTop w:val="0"/>
              <w:marBottom w:val="0"/>
              <w:divBdr>
                <w:top w:val="none" w:sz="0" w:space="0" w:color="auto"/>
                <w:left w:val="none" w:sz="0" w:space="0" w:color="auto"/>
                <w:bottom w:val="none" w:sz="0" w:space="0" w:color="auto"/>
                <w:right w:val="none" w:sz="0" w:space="0" w:color="auto"/>
              </w:divBdr>
            </w:div>
            <w:div w:id="326249560">
              <w:marLeft w:val="0"/>
              <w:marRight w:val="0"/>
              <w:marTop w:val="0"/>
              <w:marBottom w:val="0"/>
              <w:divBdr>
                <w:top w:val="none" w:sz="0" w:space="0" w:color="auto"/>
                <w:left w:val="none" w:sz="0" w:space="0" w:color="auto"/>
                <w:bottom w:val="none" w:sz="0" w:space="0" w:color="auto"/>
                <w:right w:val="none" w:sz="0" w:space="0" w:color="auto"/>
              </w:divBdr>
            </w:div>
            <w:div w:id="1383207820">
              <w:marLeft w:val="0"/>
              <w:marRight w:val="0"/>
              <w:marTop w:val="0"/>
              <w:marBottom w:val="0"/>
              <w:divBdr>
                <w:top w:val="none" w:sz="0" w:space="0" w:color="auto"/>
                <w:left w:val="none" w:sz="0" w:space="0" w:color="auto"/>
                <w:bottom w:val="none" w:sz="0" w:space="0" w:color="auto"/>
                <w:right w:val="none" w:sz="0" w:space="0" w:color="auto"/>
              </w:divBdr>
            </w:div>
            <w:div w:id="1820881247">
              <w:marLeft w:val="0"/>
              <w:marRight w:val="0"/>
              <w:marTop w:val="0"/>
              <w:marBottom w:val="0"/>
              <w:divBdr>
                <w:top w:val="none" w:sz="0" w:space="0" w:color="auto"/>
                <w:left w:val="none" w:sz="0" w:space="0" w:color="auto"/>
                <w:bottom w:val="none" w:sz="0" w:space="0" w:color="auto"/>
                <w:right w:val="none" w:sz="0" w:space="0" w:color="auto"/>
              </w:divBdr>
            </w:div>
            <w:div w:id="2025356719">
              <w:marLeft w:val="0"/>
              <w:marRight w:val="0"/>
              <w:marTop w:val="0"/>
              <w:marBottom w:val="0"/>
              <w:divBdr>
                <w:top w:val="none" w:sz="0" w:space="0" w:color="auto"/>
                <w:left w:val="none" w:sz="0" w:space="0" w:color="auto"/>
                <w:bottom w:val="none" w:sz="0" w:space="0" w:color="auto"/>
                <w:right w:val="none" w:sz="0" w:space="0" w:color="auto"/>
              </w:divBdr>
            </w:div>
            <w:div w:id="1656369791">
              <w:marLeft w:val="0"/>
              <w:marRight w:val="0"/>
              <w:marTop w:val="0"/>
              <w:marBottom w:val="0"/>
              <w:divBdr>
                <w:top w:val="none" w:sz="0" w:space="0" w:color="auto"/>
                <w:left w:val="none" w:sz="0" w:space="0" w:color="auto"/>
                <w:bottom w:val="none" w:sz="0" w:space="0" w:color="auto"/>
                <w:right w:val="none" w:sz="0" w:space="0" w:color="auto"/>
              </w:divBdr>
            </w:div>
            <w:div w:id="1144082753">
              <w:marLeft w:val="0"/>
              <w:marRight w:val="0"/>
              <w:marTop w:val="0"/>
              <w:marBottom w:val="0"/>
              <w:divBdr>
                <w:top w:val="none" w:sz="0" w:space="0" w:color="auto"/>
                <w:left w:val="none" w:sz="0" w:space="0" w:color="auto"/>
                <w:bottom w:val="none" w:sz="0" w:space="0" w:color="auto"/>
                <w:right w:val="none" w:sz="0" w:space="0" w:color="auto"/>
              </w:divBdr>
            </w:div>
            <w:div w:id="1038353240">
              <w:marLeft w:val="0"/>
              <w:marRight w:val="0"/>
              <w:marTop w:val="0"/>
              <w:marBottom w:val="0"/>
              <w:divBdr>
                <w:top w:val="none" w:sz="0" w:space="0" w:color="auto"/>
                <w:left w:val="none" w:sz="0" w:space="0" w:color="auto"/>
                <w:bottom w:val="none" w:sz="0" w:space="0" w:color="auto"/>
                <w:right w:val="none" w:sz="0" w:space="0" w:color="auto"/>
              </w:divBdr>
            </w:div>
            <w:div w:id="1192574694">
              <w:marLeft w:val="0"/>
              <w:marRight w:val="0"/>
              <w:marTop w:val="0"/>
              <w:marBottom w:val="0"/>
              <w:divBdr>
                <w:top w:val="none" w:sz="0" w:space="0" w:color="auto"/>
                <w:left w:val="none" w:sz="0" w:space="0" w:color="auto"/>
                <w:bottom w:val="none" w:sz="0" w:space="0" w:color="auto"/>
                <w:right w:val="none" w:sz="0" w:space="0" w:color="auto"/>
              </w:divBdr>
            </w:div>
            <w:div w:id="668405384">
              <w:marLeft w:val="0"/>
              <w:marRight w:val="0"/>
              <w:marTop w:val="0"/>
              <w:marBottom w:val="0"/>
              <w:divBdr>
                <w:top w:val="none" w:sz="0" w:space="0" w:color="auto"/>
                <w:left w:val="none" w:sz="0" w:space="0" w:color="auto"/>
                <w:bottom w:val="none" w:sz="0" w:space="0" w:color="auto"/>
                <w:right w:val="none" w:sz="0" w:space="0" w:color="auto"/>
              </w:divBdr>
            </w:div>
            <w:div w:id="225578629">
              <w:marLeft w:val="0"/>
              <w:marRight w:val="0"/>
              <w:marTop w:val="0"/>
              <w:marBottom w:val="0"/>
              <w:divBdr>
                <w:top w:val="none" w:sz="0" w:space="0" w:color="auto"/>
                <w:left w:val="none" w:sz="0" w:space="0" w:color="auto"/>
                <w:bottom w:val="none" w:sz="0" w:space="0" w:color="auto"/>
                <w:right w:val="none" w:sz="0" w:space="0" w:color="auto"/>
              </w:divBdr>
            </w:div>
            <w:div w:id="219100629">
              <w:marLeft w:val="0"/>
              <w:marRight w:val="0"/>
              <w:marTop w:val="0"/>
              <w:marBottom w:val="0"/>
              <w:divBdr>
                <w:top w:val="none" w:sz="0" w:space="0" w:color="auto"/>
                <w:left w:val="none" w:sz="0" w:space="0" w:color="auto"/>
                <w:bottom w:val="none" w:sz="0" w:space="0" w:color="auto"/>
                <w:right w:val="none" w:sz="0" w:space="0" w:color="auto"/>
              </w:divBdr>
            </w:div>
            <w:div w:id="994534153">
              <w:marLeft w:val="0"/>
              <w:marRight w:val="0"/>
              <w:marTop w:val="0"/>
              <w:marBottom w:val="0"/>
              <w:divBdr>
                <w:top w:val="none" w:sz="0" w:space="0" w:color="auto"/>
                <w:left w:val="none" w:sz="0" w:space="0" w:color="auto"/>
                <w:bottom w:val="none" w:sz="0" w:space="0" w:color="auto"/>
                <w:right w:val="none" w:sz="0" w:space="0" w:color="auto"/>
              </w:divBdr>
            </w:div>
            <w:div w:id="2068263324">
              <w:marLeft w:val="0"/>
              <w:marRight w:val="0"/>
              <w:marTop w:val="0"/>
              <w:marBottom w:val="0"/>
              <w:divBdr>
                <w:top w:val="none" w:sz="0" w:space="0" w:color="auto"/>
                <w:left w:val="none" w:sz="0" w:space="0" w:color="auto"/>
                <w:bottom w:val="none" w:sz="0" w:space="0" w:color="auto"/>
                <w:right w:val="none" w:sz="0" w:space="0" w:color="auto"/>
              </w:divBdr>
            </w:div>
            <w:div w:id="1379742747">
              <w:marLeft w:val="0"/>
              <w:marRight w:val="0"/>
              <w:marTop w:val="0"/>
              <w:marBottom w:val="0"/>
              <w:divBdr>
                <w:top w:val="none" w:sz="0" w:space="0" w:color="auto"/>
                <w:left w:val="none" w:sz="0" w:space="0" w:color="auto"/>
                <w:bottom w:val="none" w:sz="0" w:space="0" w:color="auto"/>
                <w:right w:val="none" w:sz="0" w:space="0" w:color="auto"/>
              </w:divBdr>
            </w:div>
            <w:div w:id="284121842">
              <w:marLeft w:val="0"/>
              <w:marRight w:val="0"/>
              <w:marTop w:val="0"/>
              <w:marBottom w:val="0"/>
              <w:divBdr>
                <w:top w:val="none" w:sz="0" w:space="0" w:color="auto"/>
                <w:left w:val="none" w:sz="0" w:space="0" w:color="auto"/>
                <w:bottom w:val="none" w:sz="0" w:space="0" w:color="auto"/>
                <w:right w:val="none" w:sz="0" w:space="0" w:color="auto"/>
              </w:divBdr>
            </w:div>
            <w:div w:id="311831782">
              <w:marLeft w:val="0"/>
              <w:marRight w:val="0"/>
              <w:marTop w:val="0"/>
              <w:marBottom w:val="0"/>
              <w:divBdr>
                <w:top w:val="none" w:sz="0" w:space="0" w:color="auto"/>
                <w:left w:val="none" w:sz="0" w:space="0" w:color="auto"/>
                <w:bottom w:val="none" w:sz="0" w:space="0" w:color="auto"/>
                <w:right w:val="none" w:sz="0" w:space="0" w:color="auto"/>
              </w:divBdr>
            </w:div>
            <w:div w:id="389118686">
              <w:marLeft w:val="0"/>
              <w:marRight w:val="0"/>
              <w:marTop w:val="0"/>
              <w:marBottom w:val="0"/>
              <w:divBdr>
                <w:top w:val="none" w:sz="0" w:space="0" w:color="auto"/>
                <w:left w:val="none" w:sz="0" w:space="0" w:color="auto"/>
                <w:bottom w:val="none" w:sz="0" w:space="0" w:color="auto"/>
                <w:right w:val="none" w:sz="0" w:space="0" w:color="auto"/>
              </w:divBdr>
            </w:div>
            <w:div w:id="898055006">
              <w:marLeft w:val="0"/>
              <w:marRight w:val="0"/>
              <w:marTop w:val="0"/>
              <w:marBottom w:val="0"/>
              <w:divBdr>
                <w:top w:val="none" w:sz="0" w:space="0" w:color="auto"/>
                <w:left w:val="none" w:sz="0" w:space="0" w:color="auto"/>
                <w:bottom w:val="none" w:sz="0" w:space="0" w:color="auto"/>
                <w:right w:val="none" w:sz="0" w:space="0" w:color="auto"/>
              </w:divBdr>
            </w:div>
            <w:div w:id="222178532">
              <w:marLeft w:val="0"/>
              <w:marRight w:val="0"/>
              <w:marTop w:val="0"/>
              <w:marBottom w:val="0"/>
              <w:divBdr>
                <w:top w:val="none" w:sz="0" w:space="0" w:color="auto"/>
                <w:left w:val="none" w:sz="0" w:space="0" w:color="auto"/>
                <w:bottom w:val="none" w:sz="0" w:space="0" w:color="auto"/>
                <w:right w:val="none" w:sz="0" w:space="0" w:color="auto"/>
              </w:divBdr>
            </w:div>
            <w:div w:id="1329795447">
              <w:marLeft w:val="0"/>
              <w:marRight w:val="0"/>
              <w:marTop w:val="0"/>
              <w:marBottom w:val="0"/>
              <w:divBdr>
                <w:top w:val="none" w:sz="0" w:space="0" w:color="auto"/>
                <w:left w:val="none" w:sz="0" w:space="0" w:color="auto"/>
                <w:bottom w:val="none" w:sz="0" w:space="0" w:color="auto"/>
                <w:right w:val="none" w:sz="0" w:space="0" w:color="auto"/>
              </w:divBdr>
            </w:div>
            <w:div w:id="272519099">
              <w:marLeft w:val="0"/>
              <w:marRight w:val="0"/>
              <w:marTop w:val="0"/>
              <w:marBottom w:val="0"/>
              <w:divBdr>
                <w:top w:val="none" w:sz="0" w:space="0" w:color="auto"/>
                <w:left w:val="none" w:sz="0" w:space="0" w:color="auto"/>
                <w:bottom w:val="none" w:sz="0" w:space="0" w:color="auto"/>
                <w:right w:val="none" w:sz="0" w:space="0" w:color="auto"/>
              </w:divBdr>
            </w:div>
            <w:div w:id="1687903528">
              <w:marLeft w:val="0"/>
              <w:marRight w:val="0"/>
              <w:marTop w:val="0"/>
              <w:marBottom w:val="0"/>
              <w:divBdr>
                <w:top w:val="none" w:sz="0" w:space="0" w:color="auto"/>
                <w:left w:val="none" w:sz="0" w:space="0" w:color="auto"/>
                <w:bottom w:val="none" w:sz="0" w:space="0" w:color="auto"/>
                <w:right w:val="none" w:sz="0" w:space="0" w:color="auto"/>
              </w:divBdr>
            </w:div>
            <w:div w:id="2006128092">
              <w:marLeft w:val="0"/>
              <w:marRight w:val="0"/>
              <w:marTop w:val="0"/>
              <w:marBottom w:val="0"/>
              <w:divBdr>
                <w:top w:val="none" w:sz="0" w:space="0" w:color="auto"/>
                <w:left w:val="none" w:sz="0" w:space="0" w:color="auto"/>
                <w:bottom w:val="none" w:sz="0" w:space="0" w:color="auto"/>
                <w:right w:val="none" w:sz="0" w:space="0" w:color="auto"/>
              </w:divBdr>
            </w:div>
            <w:div w:id="679701310">
              <w:marLeft w:val="0"/>
              <w:marRight w:val="0"/>
              <w:marTop w:val="0"/>
              <w:marBottom w:val="0"/>
              <w:divBdr>
                <w:top w:val="none" w:sz="0" w:space="0" w:color="auto"/>
                <w:left w:val="none" w:sz="0" w:space="0" w:color="auto"/>
                <w:bottom w:val="none" w:sz="0" w:space="0" w:color="auto"/>
                <w:right w:val="none" w:sz="0" w:space="0" w:color="auto"/>
              </w:divBdr>
            </w:div>
            <w:div w:id="159856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50123">
      <w:bodyDiv w:val="1"/>
      <w:marLeft w:val="0"/>
      <w:marRight w:val="0"/>
      <w:marTop w:val="0"/>
      <w:marBottom w:val="0"/>
      <w:divBdr>
        <w:top w:val="none" w:sz="0" w:space="0" w:color="auto"/>
        <w:left w:val="none" w:sz="0" w:space="0" w:color="auto"/>
        <w:bottom w:val="none" w:sz="0" w:space="0" w:color="auto"/>
        <w:right w:val="none" w:sz="0" w:space="0" w:color="auto"/>
      </w:divBdr>
    </w:div>
    <w:div w:id="1438984734">
      <w:bodyDiv w:val="1"/>
      <w:marLeft w:val="0"/>
      <w:marRight w:val="0"/>
      <w:marTop w:val="0"/>
      <w:marBottom w:val="0"/>
      <w:divBdr>
        <w:top w:val="none" w:sz="0" w:space="0" w:color="auto"/>
        <w:left w:val="none" w:sz="0" w:space="0" w:color="auto"/>
        <w:bottom w:val="none" w:sz="0" w:space="0" w:color="auto"/>
        <w:right w:val="none" w:sz="0" w:space="0" w:color="auto"/>
      </w:divBdr>
    </w:div>
    <w:div w:id="1441605436">
      <w:bodyDiv w:val="1"/>
      <w:marLeft w:val="0"/>
      <w:marRight w:val="0"/>
      <w:marTop w:val="0"/>
      <w:marBottom w:val="0"/>
      <w:divBdr>
        <w:top w:val="none" w:sz="0" w:space="0" w:color="auto"/>
        <w:left w:val="none" w:sz="0" w:space="0" w:color="auto"/>
        <w:bottom w:val="none" w:sz="0" w:space="0" w:color="auto"/>
        <w:right w:val="none" w:sz="0" w:space="0" w:color="auto"/>
      </w:divBdr>
      <w:divsChild>
        <w:div w:id="582881337">
          <w:marLeft w:val="0"/>
          <w:marRight w:val="0"/>
          <w:marTop w:val="0"/>
          <w:marBottom w:val="0"/>
          <w:divBdr>
            <w:top w:val="none" w:sz="0" w:space="0" w:color="auto"/>
            <w:left w:val="none" w:sz="0" w:space="0" w:color="auto"/>
            <w:bottom w:val="none" w:sz="0" w:space="0" w:color="auto"/>
            <w:right w:val="none" w:sz="0" w:space="0" w:color="auto"/>
          </w:divBdr>
          <w:divsChild>
            <w:div w:id="927805836">
              <w:marLeft w:val="0"/>
              <w:marRight w:val="0"/>
              <w:marTop w:val="0"/>
              <w:marBottom w:val="0"/>
              <w:divBdr>
                <w:top w:val="none" w:sz="0" w:space="0" w:color="auto"/>
                <w:left w:val="none" w:sz="0" w:space="0" w:color="auto"/>
                <w:bottom w:val="none" w:sz="0" w:space="0" w:color="auto"/>
                <w:right w:val="none" w:sz="0" w:space="0" w:color="auto"/>
              </w:divBdr>
            </w:div>
            <w:div w:id="1487890867">
              <w:marLeft w:val="0"/>
              <w:marRight w:val="0"/>
              <w:marTop w:val="0"/>
              <w:marBottom w:val="0"/>
              <w:divBdr>
                <w:top w:val="none" w:sz="0" w:space="0" w:color="auto"/>
                <w:left w:val="none" w:sz="0" w:space="0" w:color="auto"/>
                <w:bottom w:val="none" w:sz="0" w:space="0" w:color="auto"/>
                <w:right w:val="none" w:sz="0" w:space="0" w:color="auto"/>
              </w:divBdr>
            </w:div>
            <w:div w:id="375089034">
              <w:marLeft w:val="0"/>
              <w:marRight w:val="0"/>
              <w:marTop w:val="0"/>
              <w:marBottom w:val="0"/>
              <w:divBdr>
                <w:top w:val="none" w:sz="0" w:space="0" w:color="auto"/>
                <w:left w:val="none" w:sz="0" w:space="0" w:color="auto"/>
                <w:bottom w:val="none" w:sz="0" w:space="0" w:color="auto"/>
                <w:right w:val="none" w:sz="0" w:space="0" w:color="auto"/>
              </w:divBdr>
            </w:div>
            <w:div w:id="1148209225">
              <w:marLeft w:val="0"/>
              <w:marRight w:val="0"/>
              <w:marTop w:val="0"/>
              <w:marBottom w:val="0"/>
              <w:divBdr>
                <w:top w:val="none" w:sz="0" w:space="0" w:color="auto"/>
                <w:left w:val="none" w:sz="0" w:space="0" w:color="auto"/>
                <w:bottom w:val="none" w:sz="0" w:space="0" w:color="auto"/>
                <w:right w:val="none" w:sz="0" w:space="0" w:color="auto"/>
              </w:divBdr>
            </w:div>
            <w:div w:id="985596159">
              <w:marLeft w:val="0"/>
              <w:marRight w:val="0"/>
              <w:marTop w:val="0"/>
              <w:marBottom w:val="0"/>
              <w:divBdr>
                <w:top w:val="none" w:sz="0" w:space="0" w:color="auto"/>
                <w:left w:val="none" w:sz="0" w:space="0" w:color="auto"/>
                <w:bottom w:val="none" w:sz="0" w:space="0" w:color="auto"/>
                <w:right w:val="none" w:sz="0" w:space="0" w:color="auto"/>
              </w:divBdr>
            </w:div>
            <w:div w:id="1351026827">
              <w:marLeft w:val="0"/>
              <w:marRight w:val="0"/>
              <w:marTop w:val="0"/>
              <w:marBottom w:val="0"/>
              <w:divBdr>
                <w:top w:val="none" w:sz="0" w:space="0" w:color="auto"/>
                <w:left w:val="none" w:sz="0" w:space="0" w:color="auto"/>
                <w:bottom w:val="none" w:sz="0" w:space="0" w:color="auto"/>
                <w:right w:val="none" w:sz="0" w:space="0" w:color="auto"/>
              </w:divBdr>
            </w:div>
            <w:div w:id="1345589307">
              <w:marLeft w:val="0"/>
              <w:marRight w:val="0"/>
              <w:marTop w:val="0"/>
              <w:marBottom w:val="0"/>
              <w:divBdr>
                <w:top w:val="none" w:sz="0" w:space="0" w:color="auto"/>
                <w:left w:val="none" w:sz="0" w:space="0" w:color="auto"/>
                <w:bottom w:val="none" w:sz="0" w:space="0" w:color="auto"/>
                <w:right w:val="none" w:sz="0" w:space="0" w:color="auto"/>
              </w:divBdr>
            </w:div>
            <w:div w:id="1148399438">
              <w:marLeft w:val="0"/>
              <w:marRight w:val="0"/>
              <w:marTop w:val="0"/>
              <w:marBottom w:val="0"/>
              <w:divBdr>
                <w:top w:val="none" w:sz="0" w:space="0" w:color="auto"/>
                <w:left w:val="none" w:sz="0" w:space="0" w:color="auto"/>
                <w:bottom w:val="none" w:sz="0" w:space="0" w:color="auto"/>
                <w:right w:val="none" w:sz="0" w:space="0" w:color="auto"/>
              </w:divBdr>
            </w:div>
            <w:div w:id="1774082799">
              <w:marLeft w:val="0"/>
              <w:marRight w:val="0"/>
              <w:marTop w:val="0"/>
              <w:marBottom w:val="0"/>
              <w:divBdr>
                <w:top w:val="none" w:sz="0" w:space="0" w:color="auto"/>
                <w:left w:val="none" w:sz="0" w:space="0" w:color="auto"/>
                <w:bottom w:val="none" w:sz="0" w:space="0" w:color="auto"/>
                <w:right w:val="none" w:sz="0" w:space="0" w:color="auto"/>
              </w:divBdr>
            </w:div>
            <w:div w:id="418257804">
              <w:marLeft w:val="0"/>
              <w:marRight w:val="0"/>
              <w:marTop w:val="0"/>
              <w:marBottom w:val="0"/>
              <w:divBdr>
                <w:top w:val="none" w:sz="0" w:space="0" w:color="auto"/>
                <w:left w:val="none" w:sz="0" w:space="0" w:color="auto"/>
                <w:bottom w:val="none" w:sz="0" w:space="0" w:color="auto"/>
                <w:right w:val="none" w:sz="0" w:space="0" w:color="auto"/>
              </w:divBdr>
            </w:div>
            <w:div w:id="1288585672">
              <w:marLeft w:val="0"/>
              <w:marRight w:val="0"/>
              <w:marTop w:val="0"/>
              <w:marBottom w:val="0"/>
              <w:divBdr>
                <w:top w:val="none" w:sz="0" w:space="0" w:color="auto"/>
                <w:left w:val="none" w:sz="0" w:space="0" w:color="auto"/>
                <w:bottom w:val="none" w:sz="0" w:space="0" w:color="auto"/>
                <w:right w:val="none" w:sz="0" w:space="0" w:color="auto"/>
              </w:divBdr>
            </w:div>
            <w:div w:id="1142192327">
              <w:marLeft w:val="0"/>
              <w:marRight w:val="0"/>
              <w:marTop w:val="0"/>
              <w:marBottom w:val="0"/>
              <w:divBdr>
                <w:top w:val="none" w:sz="0" w:space="0" w:color="auto"/>
                <w:left w:val="none" w:sz="0" w:space="0" w:color="auto"/>
                <w:bottom w:val="none" w:sz="0" w:space="0" w:color="auto"/>
                <w:right w:val="none" w:sz="0" w:space="0" w:color="auto"/>
              </w:divBdr>
            </w:div>
            <w:div w:id="84377501">
              <w:marLeft w:val="0"/>
              <w:marRight w:val="0"/>
              <w:marTop w:val="0"/>
              <w:marBottom w:val="0"/>
              <w:divBdr>
                <w:top w:val="none" w:sz="0" w:space="0" w:color="auto"/>
                <w:left w:val="none" w:sz="0" w:space="0" w:color="auto"/>
                <w:bottom w:val="none" w:sz="0" w:space="0" w:color="auto"/>
                <w:right w:val="none" w:sz="0" w:space="0" w:color="auto"/>
              </w:divBdr>
            </w:div>
            <w:div w:id="1386177677">
              <w:marLeft w:val="0"/>
              <w:marRight w:val="0"/>
              <w:marTop w:val="0"/>
              <w:marBottom w:val="0"/>
              <w:divBdr>
                <w:top w:val="none" w:sz="0" w:space="0" w:color="auto"/>
                <w:left w:val="none" w:sz="0" w:space="0" w:color="auto"/>
                <w:bottom w:val="none" w:sz="0" w:space="0" w:color="auto"/>
                <w:right w:val="none" w:sz="0" w:space="0" w:color="auto"/>
              </w:divBdr>
            </w:div>
            <w:div w:id="560210610">
              <w:marLeft w:val="0"/>
              <w:marRight w:val="0"/>
              <w:marTop w:val="0"/>
              <w:marBottom w:val="0"/>
              <w:divBdr>
                <w:top w:val="none" w:sz="0" w:space="0" w:color="auto"/>
                <w:left w:val="none" w:sz="0" w:space="0" w:color="auto"/>
                <w:bottom w:val="none" w:sz="0" w:space="0" w:color="auto"/>
                <w:right w:val="none" w:sz="0" w:space="0" w:color="auto"/>
              </w:divBdr>
            </w:div>
            <w:div w:id="425537972">
              <w:marLeft w:val="0"/>
              <w:marRight w:val="0"/>
              <w:marTop w:val="0"/>
              <w:marBottom w:val="0"/>
              <w:divBdr>
                <w:top w:val="none" w:sz="0" w:space="0" w:color="auto"/>
                <w:left w:val="none" w:sz="0" w:space="0" w:color="auto"/>
                <w:bottom w:val="none" w:sz="0" w:space="0" w:color="auto"/>
                <w:right w:val="none" w:sz="0" w:space="0" w:color="auto"/>
              </w:divBdr>
            </w:div>
            <w:div w:id="1545944717">
              <w:marLeft w:val="0"/>
              <w:marRight w:val="0"/>
              <w:marTop w:val="0"/>
              <w:marBottom w:val="0"/>
              <w:divBdr>
                <w:top w:val="none" w:sz="0" w:space="0" w:color="auto"/>
                <w:left w:val="none" w:sz="0" w:space="0" w:color="auto"/>
                <w:bottom w:val="none" w:sz="0" w:space="0" w:color="auto"/>
                <w:right w:val="none" w:sz="0" w:space="0" w:color="auto"/>
              </w:divBdr>
            </w:div>
            <w:div w:id="922186073">
              <w:marLeft w:val="0"/>
              <w:marRight w:val="0"/>
              <w:marTop w:val="0"/>
              <w:marBottom w:val="0"/>
              <w:divBdr>
                <w:top w:val="none" w:sz="0" w:space="0" w:color="auto"/>
                <w:left w:val="none" w:sz="0" w:space="0" w:color="auto"/>
                <w:bottom w:val="none" w:sz="0" w:space="0" w:color="auto"/>
                <w:right w:val="none" w:sz="0" w:space="0" w:color="auto"/>
              </w:divBdr>
            </w:div>
            <w:div w:id="216940000">
              <w:marLeft w:val="0"/>
              <w:marRight w:val="0"/>
              <w:marTop w:val="0"/>
              <w:marBottom w:val="0"/>
              <w:divBdr>
                <w:top w:val="none" w:sz="0" w:space="0" w:color="auto"/>
                <w:left w:val="none" w:sz="0" w:space="0" w:color="auto"/>
                <w:bottom w:val="none" w:sz="0" w:space="0" w:color="auto"/>
                <w:right w:val="none" w:sz="0" w:space="0" w:color="auto"/>
              </w:divBdr>
            </w:div>
            <w:div w:id="1340354294">
              <w:marLeft w:val="0"/>
              <w:marRight w:val="0"/>
              <w:marTop w:val="0"/>
              <w:marBottom w:val="0"/>
              <w:divBdr>
                <w:top w:val="none" w:sz="0" w:space="0" w:color="auto"/>
                <w:left w:val="none" w:sz="0" w:space="0" w:color="auto"/>
                <w:bottom w:val="none" w:sz="0" w:space="0" w:color="auto"/>
                <w:right w:val="none" w:sz="0" w:space="0" w:color="auto"/>
              </w:divBdr>
            </w:div>
            <w:div w:id="482742223">
              <w:marLeft w:val="0"/>
              <w:marRight w:val="0"/>
              <w:marTop w:val="0"/>
              <w:marBottom w:val="0"/>
              <w:divBdr>
                <w:top w:val="none" w:sz="0" w:space="0" w:color="auto"/>
                <w:left w:val="none" w:sz="0" w:space="0" w:color="auto"/>
                <w:bottom w:val="none" w:sz="0" w:space="0" w:color="auto"/>
                <w:right w:val="none" w:sz="0" w:space="0" w:color="auto"/>
              </w:divBdr>
            </w:div>
            <w:div w:id="330522256">
              <w:marLeft w:val="0"/>
              <w:marRight w:val="0"/>
              <w:marTop w:val="0"/>
              <w:marBottom w:val="0"/>
              <w:divBdr>
                <w:top w:val="none" w:sz="0" w:space="0" w:color="auto"/>
                <w:left w:val="none" w:sz="0" w:space="0" w:color="auto"/>
                <w:bottom w:val="none" w:sz="0" w:space="0" w:color="auto"/>
                <w:right w:val="none" w:sz="0" w:space="0" w:color="auto"/>
              </w:divBdr>
            </w:div>
            <w:div w:id="1317345061">
              <w:marLeft w:val="0"/>
              <w:marRight w:val="0"/>
              <w:marTop w:val="0"/>
              <w:marBottom w:val="0"/>
              <w:divBdr>
                <w:top w:val="none" w:sz="0" w:space="0" w:color="auto"/>
                <w:left w:val="none" w:sz="0" w:space="0" w:color="auto"/>
                <w:bottom w:val="none" w:sz="0" w:space="0" w:color="auto"/>
                <w:right w:val="none" w:sz="0" w:space="0" w:color="auto"/>
              </w:divBdr>
            </w:div>
            <w:div w:id="2122409536">
              <w:marLeft w:val="0"/>
              <w:marRight w:val="0"/>
              <w:marTop w:val="0"/>
              <w:marBottom w:val="0"/>
              <w:divBdr>
                <w:top w:val="none" w:sz="0" w:space="0" w:color="auto"/>
                <w:left w:val="none" w:sz="0" w:space="0" w:color="auto"/>
                <w:bottom w:val="none" w:sz="0" w:space="0" w:color="auto"/>
                <w:right w:val="none" w:sz="0" w:space="0" w:color="auto"/>
              </w:divBdr>
            </w:div>
            <w:div w:id="136806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5411">
      <w:bodyDiv w:val="1"/>
      <w:marLeft w:val="0"/>
      <w:marRight w:val="0"/>
      <w:marTop w:val="0"/>
      <w:marBottom w:val="0"/>
      <w:divBdr>
        <w:top w:val="none" w:sz="0" w:space="0" w:color="auto"/>
        <w:left w:val="none" w:sz="0" w:space="0" w:color="auto"/>
        <w:bottom w:val="none" w:sz="0" w:space="0" w:color="auto"/>
        <w:right w:val="none" w:sz="0" w:space="0" w:color="auto"/>
      </w:divBdr>
      <w:divsChild>
        <w:div w:id="1619295727">
          <w:marLeft w:val="0"/>
          <w:marRight w:val="0"/>
          <w:marTop w:val="0"/>
          <w:marBottom w:val="0"/>
          <w:divBdr>
            <w:top w:val="none" w:sz="0" w:space="0" w:color="auto"/>
            <w:left w:val="none" w:sz="0" w:space="0" w:color="auto"/>
            <w:bottom w:val="none" w:sz="0" w:space="0" w:color="auto"/>
            <w:right w:val="none" w:sz="0" w:space="0" w:color="auto"/>
          </w:divBdr>
          <w:divsChild>
            <w:div w:id="547841870">
              <w:marLeft w:val="0"/>
              <w:marRight w:val="0"/>
              <w:marTop w:val="0"/>
              <w:marBottom w:val="0"/>
              <w:divBdr>
                <w:top w:val="none" w:sz="0" w:space="0" w:color="auto"/>
                <w:left w:val="none" w:sz="0" w:space="0" w:color="auto"/>
                <w:bottom w:val="none" w:sz="0" w:space="0" w:color="auto"/>
                <w:right w:val="none" w:sz="0" w:space="0" w:color="auto"/>
              </w:divBdr>
            </w:div>
            <w:div w:id="850996796">
              <w:marLeft w:val="0"/>
              <w:marRight w:val="0"/>
              <w:marTop w:val="0"/>
              <w:marBottom w:val="0"/>
              <w:divBdr>
                <w:top w:val="none" w:sz="0" w:space="0" w:color="auto"/>
                <w:left w:val="none" w:sz="0" w:space="0" w:color="auto"/>
                <w:bottom w:val="none" w:sz="0" w:space="0" w:color="auto"/>
                <w:right w:val="none" w:sz="0" w:space="0" w:color="auto"/>
              </w:divBdr>
            </w:div>
            <w:div w:id="1363290274">
              <w:marLeft w:val="0"/>
              <w:marRight w:val="0"/>
              <w:marTop w:val="0"/>
              <w:marBottom w:val="0"/>
              <w:divBdr>
                <w:top w:val="none" w:sz="0" w:space="0" w:color="auto"/>
                <w:left w:val="none" w:sz="0" w:space="0" w:color="auto"/>
                <w:bottom w:val="none" w:sz="0" w:space="0" w:color="auto"/>
                <w:right w:val="none" w:sz="0" w:space="0" w:color="auto"/>
              </w:divBdr>
            </w:div>
            <w:div w:id="134043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072905">
      <w:bodyDiv w:val="1"/>
      <w:marLeft w:val="0"/>
      <w:marRight w:val="0"/>
      <w:marTop w:val="0"/>
      <w:marBottom w:val="0"/>
      <w:divBdr>
        <w:top w:val="none" w:sz="0" w:space="0" w:color="auto"/>
        <w:left w:val="none" w:sz="0" w:space="0" w:color="auto"/>
        <w:bottom w:val="none" w:sz="0" w:space="0" w:color="auto"/>
        <w:right w:val="none" w:sz="0" w:space="0" w:color="auto"/>
      </w:divBdr>
    </w:div>
    <w:div w:id="1451438707">
      <w:bodyDiv w:val="1"/>
      <w:marLeft w:val="0"/>
      <w:marRight w:val="0"/>
      <w:marTop w:val="0"/>
      <w:marBottom w:val="0"/>
      <w:divBdr>
        <w:top w:val="none" w:sz="0" w:space="0" w:color="auto"/>
        <w:left w:val="none" w:sz="0" w:space="0" w:color="auto"/>
        <w:bottom w:val="none" w:sz="0" w:space="0" w:color="auto"/>
        <w:right w:val="none" w:sz="0" w:space="0" w:color="auto"/>
      </w:divBdr>
      <w:divsChild>
        <w:div w:id="2087801967">
          <w:marLeft w:val="0"/>
          <w:marRight w:val="0"/>
          <w:marTop w:val="0"/>
          <w:marBottom w:val="0"/>
          <w:divBdr>
            <w:top w:val="none" w:sz="0" w:space="0" w:color="auto"/>
            <w:left w:val="none" w:sz="0" w:space="0" w:color="auto"/>
            <w:bottom w:val="none" w:sz="0" w:space="0" w:color="auto"/>
            <w:right w:val="none" w:sz="0" w:space="0" w:color="auto"/>
          </w:divBdr>
          <w:divsChild>
            <w:div w:id="258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42437">
      <w:bodyDiv w:val="1"/>
      <w:marLeft w:val="0"/>
      <w:marRight w:val="0"/>
      <w:marTop w:val="0"/>
      <w:marBottom w:val="0"/>
      <w:divBdr>
        <w:top w:val="none" w:sz="0" w:space="0" w:color="auto"/>
        <w:left w:val="none" w:sz="0" w:space="0" w:color="auto"/>
        <w:bottom w:val="none" w:sz="0" w:space="0" w:color="auto"/>
        <w:right w:val="none" w:sz="0" w:space="0" w:color="auto"/>
      </w:divBdr>
    </w:div>
    <w:div w:id="1457794953">
      <w:bodyDiv w:val="1"/>
      <w:marLeft w:val="0"/>
      <w:marRight w:val="0"/>
      <w:marTop w:val="0"/>
      <w:marBottom w:val="0"/>
      <w:divBdr>
        <w:top w:val="none" w:sz="0" w:space="0" w:color="auto"/>
        <w:left w:val="none" w:sz="0" w:space="0" w:color="auto"/>
        <w:bottom w:val="none" w:sz="0" w:space="0" w:color="auto"/>
        <w:right w:val="none" w:sz="0" w:space="0" w:color="auto"/>
      </w:divBdr>
      <w:divsChild>
        <w:div w:id="1429547090">
          <w:marLeft w:val="0"/>
          <w:marRight w:val="0"/>
          <w:marTop w:val="0"/>
          <w:marBottom w:val="0"/>
          <w:divBdr>
            <w:top w:val="none" w:sz="0" w:space="0" w:color="auto"/>
            <w:left w:val="none" w:sz="0" w:space="0" w:color="auto"/>
            <w:bottom w:val="none" w:sz="0" w:space="0" w:color="auto"/>
            <w:right w:val="none" w:sz="0" w:space="0" w:color="auto"/>
          </w:divBdr>
          <w:divsChild>
            <w:div w:id="13579777">
              <w:marLeft w:val="0"/>
              <w:marRight w:val="0"/>
              <w:marTop w:val="0"/>
              <w:marBottom w:val="0"/>
              <w:divBdr>
                <w:top w:val="none" w:sz="0" w:space="0" w:color="auto"/>
                <w:left w:val="none" w:sz="0" w:space="0" w:color="auto"/>
                <w:bottom w:val="none" w:sz="0" w:space="0" w:color="auto"/>
                <w:right w:val="none" w:sz="0" w:space="0" w:color="auto"/>
              </w:divBdr>
            </w:div>
            <w:div w:id="1492865085">
              <w:marLeft w:val="0"/>
              <w:marRight w:val="0"/>
              <w:marTop w:val="0"/>
              <w:marBottom w:val="0"/>
              <w:divBdr>
                <w:top w:val="none" w:sz="0" w:space="0" w:color="auto"/>
                <w:left w:val="none" w:sz="0" w:space="0" w:color="auto"/>
                <w:bottom w:val="none" w:sz="0" w:space="0" w:color="auto"/>
                <w:right w:val="none" w:sz="0" w:space="0" w:color="auto"/>
              </w:divBdr>
            </w:div>
            <w:div w:id="1687364703">
              <w:marLeft w:val="0"/>
              <w:marRight w:val="0"/>
              <w:marTop w:val="0"/>
              <w:marBottom w:val="0"/>
              <w:divBdr>
                <w:top w:val="none" w:sz="0" w:space="0" w:color="auto"/>
                <w:left w:val="none" w:sz="0" w:space="0" w:color="auto"/>
                <w:bottom w:val="none" w:sz="0" w:space="0" w:color="auto"/>
                <w:right w:val="none" w:sz="0" w:space="0" w:color="auto"/>
              </w:divBdr>
            </w:div>
            <w:div w:id="1694261495">
              <w:marLeft w:val="0"/>
              <w:marRight w:val="0"/>
              <w:marTop w:val="0"/>
              <w:marBottom w:val="0"/>
              <w:divBdr>
                <w:top w:val="none" w:sz="0" w:space="0" w:color="auto"/>
                <w:left w:val="none" w:sz="0" w:space="0" w:color="auto"/>
                <w:bottom w:val="none" w:sz="0" w:space="0" w:color="auto"/>
                <w:right w:val="none" w:sz="0" w:space="0" w:color="auto"/>
              </w:divBdr>
            </w:div>
            <w:div w:id="367461744">
              <w:marLeft w:val="0"/>
              <w:marRight w:val="0"/>
              <w:marTop w:val="0"/>
              <w:marBottom w:val="0"/>
              <w:divBdr>
                <w:top w:val="none" w:sz="0" w:space="0" w:color="auto"/>
                <w:left w:val="none" w:sz="0" w:space="0" w:color="auto"/>
                <w:bottom w:val="none" w:sz="0" w:space="0" w:color="auto"/>
                <w:right w:val="none" w:sz="0" w:space="0" w:color="auto"/>
              </w:divBdr>
            </w:div>
            <w:div w:id="718018507">
              <w:marLeft w:val="0"/>
              <w:marRight w:val="0"/>
              <w:marTop w:val="0"/>
              <w:marBottom w:val="0"/>
              <w:divBdr>
                <w:top w:val="none" w:sz="0" w:space="0" w:color="auto"/>
                <w:left w:val="none" w:sz="0" w:space="0" w:color="auto"/>
                <w:bottom w:val="none" w:sz="0" w:space="0" w:color="auto"/>
                <w:right w:val="none" w:sz="0" w:space="0" w:color="auto"/>
              </w:divBdr>
            </w:div>
            <w:div w:id="1282153432">
              <w:marLeft w:val="0"/>
              <w:marRight w:val="0"/>
              <w:marTop w:val="0"/>
              <w:marBottom w:val="0"/>
              <w:divBdr>
                <w:top w:val="none" w:sz="0" w:space="0" w:color="auto"/>
                <w:left w:val="none" w:sz="0" w:space="0" w:color="auto"/>
                <w:bottom w:val="none" w:sz="0" w:space="0" w:color="auto"/>
                <w:right w:val="none" w:sz="0" w:space="0" w:color="auto"/>
              </w:divBdr>
            </w:div>
            <w:div w:id="958990929">
              <w:marLeft w:val="0"/>
              <w:marRight w:val="0"/>
              <w:marTop w:val="0"/>
              <w:marBottom w:val="0"/>
              <w:divBdr>
                <w:top w:val="none" w:sz="0" w:space="0" w:color="auto"/>
                <w:left w:val="none" w:sz="0" w:space="0" w:color="auto"/>
                <w:bottom w:val="none" w:sz="0" w:space="0" w:color="auto"/>
                <w:right w:val="none" w:sz="0" w:space="0" w:color="auto"/>
              </w:divBdr>
            </w:div>
            <w:div w:id="1467313530">
              <w:marLeft w:val="0"/>
              <w:marRight w:val="0"/>
              <w:marTop w:val="0"/>
              <w:marBottom w:val="0"/>
              <w:divBdr>
                <w:top w:val="none" w:sz="0" w:space="0" w:color="auto"/>
                <w:left w:val="none" w:sz="0" w:space="0" w:color="auto"/>
                <w:bottom w:val="none" w:sz="0" w:space="0" w:color="auto"/>
                <w:right w:val="none" w:sz="0" w:space="0" w:color="auto"/>
              </w:divBdr>
            </w:div>
            <w:div w:id="2134788581">
              <w:marLeft w:val="0"/>
              <w:marRight w:val="0"/>
              <w:marTop w:val="0"/>
              <w:marBottom w:val="0"/>
              <w:divBdr>
                <w:top w:val="none" w:sz="0" w:space="0" w:color="auto"/>
                <w:left w:val="none" w:sz="0" w:space="0" w:color="auto"/>
                <w:bottom w:val="none" w:sz="0" w:space="0" w:color="auto"/>
                <w:right w:val="none" w:sz="0" w:space="0" w:color="auto"/>
              </w:divBdr>
            </w:div>
            <w:div w:id="1943420103">
              <w:marLeft w:val="0"/>
              <w:marRight w:val="0"/>
              <w:marTop w:val="0"/>
              <w:marBottom w:val="0"/>
              <w:divBdr>
                <w:top w:val="none" w:sz="0" w:space="0" w:color="auto"/>
                <w:left w:val="none" w:sz="0" w:space="0" w:color="auto"/>
                <w:bottom w:val="none" w:sz="0" w:space="0" w:color="auto"/>
                <w:right w:val="none" w:sz="0" w:space="0" w:color="auto"/>
              </w:divBdr>
            </w:div>
            <w:div w:id="1134717430">
              <w:marLeft w:val="0"/>
              <w:marRight w:val="0"/>
              <w:marTop w:val="0"/>
              <w:marBottom w:val="0"/>
              <w:divBdr>
                <w:top w:val="none" w:sz="0" w:space="0" w:color="auto"/>
                <w:left w:val="none" w:sz="0" w:space="0" w:color="auto"/>
                <w:bottom w:val="none" w:sz="0" w:space="0" w:color="auto"/>
                <w:right w:val="none" w:sz="0" w:space="0" w:color="auto"/>
              </w:divBdr>
            </w:div>
            <w:div w:id="901523883">
              <w:marLeft w:val="0"/>
              <w:marRight w:val="0"/>
              <w:marTop w:val="0"/>
              <w:marBottom w:val="0"/>
              <w:divBdr>
                <w:top w:val="none" w:sz="0" w:space="0" w:color="auto"/>
                <w:left w:val="none" w:sz="0" w:space="0" w:color="auto"/>
                <w:bottom w:val="none" w:sz="0" w:space="0" w:color="auto"/>
                <w:right w:val="none" w:sz="0" w:space="0" w:color="auto"/>
              </w:divBdr>
            </w:div>
            <w:div w:id="567346131">
              <w:marLeft w:val="0"/>
              <w:marRight w:val="0"/>
              <w:marTop w:val="0"/>
              <w:marBottom w:val="0"/>
              <w:divBdr>
                <w:top w:val="none" w:sz="0" w:space="0" w:color="auto"/>
                <w:left w:val="none" w:sz="0" w:space="0" w:color="auto"/>
                <w:bottom w:val="none" w:sz="0" w:space="0" w:color="auto"/>
                <w:right w:val="none" w:sz="0" w:space="0" w:color="auto"/>
              </w:divBdr>
            </w:div>
            <w:div w:id="1229069674">
              <w:marLeft w:val="0"/>
              <w:marRight w:val="0"/>
              <w:marTop w:val="0"/>
              <w:marBottom w:val="0"/>
              <w:divBdr>
                <w:top w:val="none" w:sz="0" w:space="0" w:color="auto"/>
                <w:left w:val="none" w:sz="0" w:space="0" w:color="auto"/>
                <w:bottom w:val="none" w:sz="0" w:space="0" w:color="auto"/>
                <w:right w:val="none" w:sz="0" w:space="0" w:color="auto"/>
              </w:divBdr>
            </w:div>
            <w:div w:id="8928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54150">
      <w:bodyDiv w:val="1"/>
      <w:marLeft w:val="0"/>
      <w:marRight w:val="0"/>
      <w:marTop w:val="0"/>
      <w:marBottom w:val="0"/>
      <w:divBdr>
        <w:top w:val="none" w:sz="0" w:space="0" w:color="auto"/>
        <w:left w:val="none" w:sz="0" w:space="0" w:color="auto"/>
        <w:bottom w:val="none" w:sz="0" w:space="0" w:color="auto"/>
        <w:right w:val="none" w:sz="0" w:space="0" w:color="auto"/>
      </w:divBdr>
    </w:div>
    <w:div w:id="1462848268">
      <w:bodyDiv w:val="1"/>
      <w:marLeft w:val="0"/>
      <w:marRight w:val="0"/>
      <w:marTop w:val="0"/>
      <w:marBottom w:val="0"/>
      <w:divBdr>
        <w:top w:val="none" w:sz="0" w:space="0" w:color="auto"/>
        <w:left w:val="none" w:sz="0" w:space="0" w:color="auto"/>
        <w:bottom w:val="none" w:sz="0" w:space="0" w:color="auto"/>
        <w:right w:val="none" w:sz="0" w:space="0" w:color="auto"/>
      </w:divBdr>
    </w:div>
    <w:div w:id="1465732807">
      <w:bodyDiv w:val="1"/>
      <w:marLeft w:val="0"/>
      <w:marRight w:val="0"/>
      <w:marTop w:val="0"/>
      <w:marBottom w:val="0"/>
      <w:divBdr>
        <w:top w:val="none" w:sz="0" w:space="0" w:color="auto"/>
        <w:left w:val="none" w:sz="0" w:space="0" w:color="auto"/>
        <w:bottom w:val="none" w:sz="0" w:space="0" w:color="auto"/>
        <w:right w:val="none" w:sz="0" w:space="0" w:color="auto"/>
      </w:divBdr>
      <w:divsChild>
        <w:div w:id="1939411267">
          <w:marLeft w:val="0"/>
          <w:marRight w:val="0"/>
          <w:marTop w:val="0"/>
          <w:marBottom w:val="0"/>
          <w:divBdr>
            <w:top w:val="none" w:sz="0" w:space="0" w:color="auto"/>
            <w:left w:val="none" w:sz="0" w:space="0" w:color="auto"/>
            <w:bottom w:val="none" w:sz="0" w:space="0" w:color="auto"/>
            <w:right w:val="none" w:sz="0" w:space="0" w:color="auto"/>
          </w:divBdr>
          <w:divsChild>
            <w:div w:id="1900482476">
              <w:marLeft w:val="0"/>
              <w:marRight w:val="0"/>
              <w:marTop w:val="0"/>
              <w:marBottom w:val="0"/>
              <w:divBdr>
                <w:top w:val="none" w:sz="0" w:space="0" w:color="auto"/>
                <w:left w:val="none" w:sz="0" w:space="0" w:color="auto"/>
                <w:bottom w:val="none" w:sz="0" w:space="0" w:color="auto"/>
                <w:right w:val="none" w:sz="0" w:space="0" w:color="auto"/>
              </w:divBdr>
            </w:div>
            <w:div w:id="1208251455">
              <w:marLeft w:val="0"/>
              <w:marRight w:val="0"/>
              <w:marTop w:val="0"/>
              <w:marBottom w:val="0"/>
              <w:divBdr>
                <w:top w:val="none" w:sz="0" w:space="0" w:color="auto"/>
                <w:left w:val="none" w:sz="0" w:space="0" w:color="auto"/>
                <w:bottom w:val="none" w:sz="0" w:space="0" w:color="auto"/>
                <w:right w:val="none" w:sz="0" w:space="0" w:color="auto"/>
              </w:divBdr>
            </w:div>
            <w:div w:id="1357459153">
              <w:marLeft w:val="0"/>
              <w:marRight w:val="0"/>
              <w:marTop w:val="0"/>
              <w:marBottom w:val="0"/>
              <w:divBdr>
                <w:top w:val="none" w:sz="0" w:space="0" w:color="auto"/>
                <w:left w:val="none" w:sz="0" w:space="0" w:color="auto"/>
                <w:bottom w:val="none" w:sz="0" w:space="0" w:color="auto"/>
                <w:right w:val="none" w:sz="0" w:space="0" w:color="auto"/>
              </w:divBdr>
            </w:div>
            <w:div w:id="333604486">
              <w:marLeft w:val="0"/>
              <w:marRight w:val="0"/>
              <w:marTop w:val="0"/>
              <w:marBottom w:val="0"/>
              <w:divBdr>
                <w:top w:val="none" w:sz="0" w:space="0" w:color="auto"/>
                <w:left w:val="none" w:sz="0" w:space="0" w:color="auto"/>
                <w:bottom w:val="none" w:sz="0" w:space="0" w:color="auto"/>
                <w:right w:val="none" w:sz="0" w:space="0" w:color="auto"/>
              </w:divBdr>
            </w:div>
            <w:div w:id="1001588608">
              <w:marLeft w:val="0"/>
              <w:marRight w:val="0"/>
              <w:marTop w:val="0"/>
              <w:marBottom w:val="0"/>
              <w:divBdr>
                <w:top w:val="none" w:sz="0" w:space="0" w:color="auto"/>
                <w:left w:val="none" w:sz="0" w:space="0" w:color="auto"/>
                <w:bottom w:val="none" w:sz="0" w:space="0" w:color="auto"/>
                <w:right w:val="none" w:sz="0" w:space="0" w:color="auto"/>
              </w:divBdr>
            </w:div>
            <w:div w:id="998190159">
              <w:marLeft w:val="0"/>
              <w:marRight w:val="0"/>
              <w:marTop w:val="0"/>
              <w:marBottom w:val="0"/>
              <w:divBdr>
                <w:top w:val="none" w:sz="0" w:space="0" w:color="auto"/>
                <w:left w:val="none" w:sz="0" w:space="0" w:color="auto"/>
                <w:bottom w:val="none" w:sz="0" w:space="0" w:color="auto"/>
                <w:right w:val="none" w:sz="0" w:space="0" w:color="auto"/>
              </w:divBdr>
            </w:div>
            <w:div w:id="1742557269">
              <w:marLeft w:val="0"/>
              <w:marRight w:val="0"/>
              <w:marTop w:val="0"/>
              <w:marBottom w:val="0"/>
              <w:divBdr>
                <w:top w:val="none" w:sz="0" w:space="0" w:color="auto"/>
                <w:left w:val="none" w:sz="0" w:space="0" w:color="auto"/>
                <w:bottom w:val="none" w:sz="0" w:space="0" w:color="auto"/>
                <w:right w:val="none" w:sz="0" w:space="0" w:color="auto"/>
              </w:divBdr>
            </w:div>
            <w:div w:id="1958104613">
              <w:marLeft w:val="0"/>
              <w:marRight w:val="0"/>
              <w:marTop w:val="0"/>
              <w:marBottom w:val="0"/>
              <w:divBdr>
                <w:top w:val="none" w:sz="0" w:space="0" w:color="auto"/>
                <w:left w:val="none" w:sz="0" w:space="0" w:color="auto"/>
                <w:bottom w:val="none" w:sz="0" w:space="0" w:color="auto"/>
                <w:right w:val="none" w:sz="0" w:space="0" w:color="auto"/>
              </w:divBdr>
            </w:div>
            <w:div w:id="100688290">
              <w:marLeft w:val="0"/>
              <w:marRight w:val="0"/>
              <w:marTop w:val="0"/>
              <w:marBottom w:val="0"/>
              <w:divBdr>
                <w:top w:val="none" w:sz="0" w:space="0" w:color="auto"/>
                <w:left w:val="none" w:sz="0" w:space="0" w:color="auto"/>
                <w:bottom w:val="none" w:sz="0" w:space="0" w:color="auto"/>
                <w:right w:val="none" w:sz="0" w:space="0" w:color="auto"/>
              </w:divBdr>
            </w:div>
            <w:div w:id="79791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807075">
      <w:bodyDiv w:val="1"/>
      <w:marLeft w:val="0"/>
      <w:marRight w:val="0"/>
      <w:marTop w:val="0"/>
      <w:marBottom w:val="0"/>
      <w:divBdr>
        <w:top w:val="none" w:sz="0" w:space="0" w:color="auto"/>
        <w:left w:val="none" w:sz="0" w:space="0" w:color="auto"/>
        <w:bottom w:val="none" w:sz="0" w:space="0" w:color="auto"/>
        <w:right w:val="none" w:sz="0" w:space="0" w:color="auto"/>
      </w:divBdr>
      <w:divsChild>
        <w:div w:id="1007976269">
          <w:marLeft w:val="0"/>
          <w:marRight w:val="0"/>
          <w:marTop w:val="0"/>
          <w:marBottom w:val="0"/>
          <w:divBdr>
            <w:top w:val="none" w:sz="0" w:space="0" w:color="auto"/>
            <w:left w:val="none" w:sz="0" w:space="0" w:color="auto"/>
            <w:bottom w:val="none" w:sz="0" w:space="0" w:color="auto"/>
            <w:right w:val="none" w:sz="0" w:space="0" w:color="auto"/>
          </w:divBdr>
          <w:divsChild>
            <w:div w:id="1881046625">
              <w:marLeft w:val="0"/>
              <w:marRight w:val="0"/>
              <w:marTop w:val="0"/>
              <w:marBottom w:val="0"/>
              <w:divBdr>
                <w:top w:val="none" w:sz="0" w:space="0" w:color="auto"/>
                <w:left w:val="none" w:sz="0" w:space="0" w:color="auto"/>
                <w:bottom w:val="none" w:sz="0" w:space="0" w:color="auto"/>
                <w:right w:val="none" w:sz="0" w:space="0" w:color="auto"/>
              </w:divBdr>
            </w:div>
            <w:div w:id="179199376">
              <w:marLeft w:val="0"/>
              <w:marRight w:val="0"/>
              <w:marTop w:val="0"/>
              <w:marBottom w:val="0"/>
              <w:divBdr>
                <w:top w:val="none" w:sz="0" w:space="0" w:color="auto"/>
                <w:left w:val="none" w:sz="0" w:space="0" w:color="auto"/>
                <w:bottom w:val="none" w:sz="0" w:space="0" w:color="auto"/>
                <w:right w:val="none" w:sz="0" w:space="0" w:color="auto"/>
              </w:divBdr>
            </w:div>
            <w:div w:id="2058964053">
              <w:marLeft w:val="0"/>
              <w:marRight w:val="0"/>
              <w:marTop w:val="0"/>
              <w:marBottom w:val="0"/>
              <w:divBdr>
                <w:top w:val="none" w:sz="0" w:space="0" w:color="auto"/>
                <w:left w:val="none" w:sz="0" w:space="0" w:color="auto"/>
                <w:bottom w:val="none" w:sz="0" w:space="0" w:color="auto"/>
                <w:right w:val="none" w:sz="0" w:space="0" w:color="auto"/>
              </w:divBdr>
            </w:div>
            <w:div w:id="134493877">
              <w:marLeft w:val="0"/>
              <w:marRight w:val="0"/>
              <w:marTop w:val="0"/>
              <w:marBottom w:val="0"/>
              <w:divBdr>
                <w:top w:val="none" w:sz="0" w:space="0" w:color="auto"/>
                <w:left w:val="none" w:sz="0" w:space="0" w:color="auto"/>
                <w:bottom w:val="none" w:sz="0" w:space="0" w:color="auto"/>
                <w:right w:val="none" w:sz="0" w:space="0" w:color="auto"/>
              </w:divBdr>
            </w:div>
            <w:div w:id="1564557511">
              <w:marLeft w:val="0"/>
              <w:marRight w:val="0"/>
              <w:marTop w:val="0"/>
              <w:marBottom w:val="0"/>
              <w:divBdr>
                <w:top w:val="none" w:sz="0" w:space="0" w:color="auto"/>
                <w:left w:val="none" w:sz="0" w:space="0" w:color="auto"/>
                <w:bottom w:val="none" w:sz="0" w:space="0" w:color="auto"/>
                <w:right w:val="none" w:sz="0" w:space="0" w:color="auto"/>
              </w:divBdr>
            </w:div>
            <w:div w:id="634869813">
              <w:marLeft w:val="0"/>
              <w:marRight w:val="0"/>
              <w:marTop w:val="0"/>
              <w:marBottom w:val="0"/>
              <w:divBdr>
                <w:top w:val="none" w:sz="0" w:space="0" w:color="auto"/>
                <w:left w:val="none" w:sz="0" w:space="0" w:color="auto"/>
                <w:bottom w:val="none" w:sz="0" w:space="0" w:color="auto"/>
                <w:right w:val="none" w:sz="0" w:space="0" w:color="auto"/>
              </w:divBdr>
            </w:div>
            <w:div w:id="456877278">
              <w:marLeft w:val="0"/>
              <w:marRight w:val="0"/>
              <w:marTop w:val="0"/>
              <w:marBottom w:val="0"/>
              <w:divBdr>
                <w:top w:val="none" w:sz="0" w:space="0" w:color="auto"/>
                <w:left w:val="none" w:sz="0" w:space="0" w:color="auto"/>
                <w:bottom w:val="none" w:sz="0" w:space="0" w:color="auto"/>
                <w:right w:val="none" w:sz="0" w:space="0" w:color="auto"/>
              </w:divBdr>
            </w:div>
            <w:div w:id="966739599">
              <w:marLeft w:val="0"/>
              <w:marRight w:val="0"/>
              <w:marTop w:val="0"/>
              <w:marBottom w:val="0"/>
              <w:divBdr>
                <w:top w:val="none" w:sz="0" w:space="0" w:color="auto"/>
                <w:left w:val="none" w:sz="0" w:space="0" w:color="auto"/>
                <w:bottom w:val="none" w:sz="0" w:space="0" w:color="auto"/>
                <w:right w:val="none" w:sz="0" w:space="0" w:color="auto"/>
              </w:divBdr>
            </w:div>
            <w:div w:id="2119107023">
              <w:marLeft w:val="0"/>
              <w:marRight w:val="0"/>
              <w:marTop w:val="0"/>
              <w:marBottom w:val="0"/>
              <w:divBdr>
                <w:top w:val="none" w:sz="0" w:space="0" w:color="auto"/>
                <w:left w:val="none" w:sz="0" w:space="0" w:color="auto"/>
                <w:bottom w:val="none" w:sz="0" w:space="0" w:color="auto"/>
                <w:right w:val="none" w:sz="0" w:space="0" w:color="auto"/>
              </w:divBdr>
            </w:div>
            <w:div w:id="1743259116">
              <w:marLeft w:val="0"/>
              <w:marRight w:val="0"/>
              <w:marTop w:val="0"/>
              <w:marBottom w:val="0"/>
              <w:divBdr>
                <w:top w:val="none" w:sz="0" w:space="0" w:color="auto"/>
                <w:left w:val="none" w:sz="0" w:space="0" w:color="auto"/>
                <w:bottom w:val="none" w:sz="0" w:space="0" w:color="auto"/>
                <w:right w:val="none" w:sz="0" w:space="0" w:color="auto"/>
              </w:divBdr>
            </w:div>
            <w:div w:id="1090077963">
              <w:marLeft w:val="0"/>
              <w:marRight w:val="0"/>
              <w:marTop w:val="0"/>
              <w:marBottom w:val="0"/>
              <w:divBdr>
                <w:top w:val="none" w:sz="0" w:space="0" w:color="auto"/>
                <w:left w:val="none" w:sz="0" w:space="0" w:color="auto"/>
                <w:bottom w:val="none" w:sz="0" w:space="0" w:color="auto"/>
                <w:right w:val="none" w:sz="0" w:space="0" w:color="auto"/>
              </w:divBdr>
            </w:div>
            <w:div w:id="1173449034">
              <w:marLeft w:val="0"/>
              <w:marRight w:val="0"/>
              <w:marTop w:val="0"/>
              <w:marBottom w:val="0"/>
              <w:divBdr>
                <w:top w:val="none" w:sz="0" w:space="0" w:color="auto"/>
                <w:left w:val="none" w:sz="0" w:space="0" w:color="auto"/>
                <w:bottom w:val="none" w:sz="0" w:space="0" w:color="auto"/>
                <w:right w:val="none" w:sz="0" w:space="0" w:color="auto"/>
              </w:divBdr>
            </w:div>
            <w:div w:id="1568955799">
              <w:marLeft w:val="0"/>
              <w:marRight w:val="0"/>
              <w:marTop w:val="0"/>
              <w:marBottom w:val="0"/>
              <w:divBdr>
                <w:top w:val="none" w:sz="0" w:space="0" w:color="auto"/>
                <w:left w:val="none" w:sz="0" w:space="0" w:color="auto"/>
                <w:bottom w:val="none" w:sz="0" w:space="0" w:color="auto"/>
                <w:right w:val="none" w:sz="0" w:space="0" w:color="auto"/>
              </w:divBdr>
            </w:div>
            <w:div w:id="53243085">
              <w:marLeft w:val="0"/>
              <w:marRight w:val="0"/>
              <w:marTop w:val="0"/>
              <w:marBottom w:val="0"/>
              <w:divBdr>
                <w:top w:val="none" w:sz="0" w:space="0" w:color="auto"/>
                <w:left w:val="none" w:sz="0" w:space="0" w:color="auto"/>
                <w:bottom w:val="none" w:sz="0" w:space="0" w:color="auto"/>
                <w:right w:val="none" w:sz="0" w:space="0" w:color="auto"/>
              </w:divBdr>
            </w:div>
            <w:div w:id="270480848">
              <w:marLeft w:val="0"/>
              <w:marRight w:val="0"/>
              <w:marTop w:val="0"/>
              <w:marBottom w:val="0"/>
              <w:divBdr>
                <w:top w:val="none" w:sz="0" w:space="0" w:color="auto"/>
                <w:left w:val="none" w:sz="0" w:space="0" w:color="auto"/>
                <w:bottom w:val="none" w:sz="0" w:space="0" w:color="auto"/>
                <w:right w:val="none" w:sz="0" w:space="0" w:color="auto"/>
              </w:divBdr>
            </w:div>
            <w:div w:id="32952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046810">
      <w:bodyDiv w:val="1"/>
      <w:marLeft w:val="0"/>
      <w:marRight w:val="0"/>
      <w:marTop w:val="0"/>
      <w:marBottom w:val="0"/>
      <w:divBdr>
        <w:top w:val="none" w:sz="0" w:space="0" w:color="auto"/>
        <w:left w:val="none" w:sz="0" w:space="0" w:color="auto"/>
        <w:bottom w:val="none" w:sz="0" w:space="0" w:color="auto"/>
        <w:right w:val="none" w:sz="0" w:space="0" w:color="auto"/>
      </w:divBdr>
    </w:div>
    <w:div w:id="1471484965">
      <w:bodyDiv w:val="1"/>
      <w:marLeft w:val="0"/>
      <w:marRight w:val="0"/>
      <w:marTop w:val="0"/>
      <w:marBottom w:val="0"/>
      <w:divBdr>
        <w:top w:val="none" w:sz="0" w:space="0" w:color="auto"/>
        <w:left w:val="none" w:sz="0" w:space="0" w:color="auto"/>
        <w:bottom w:val="none" w:sz="0" w:space="0" w:color="auto"/>
        <w:right w:val="none" w:sz="0" w:space="0" w:color="auto"/>
      </w:divBdr>
    </w:div>
    <w:div w:id="1471943199">
      <w:bodyDiv w:val="1"/>
      <w:marLeft w:val="0"/>
      <w:marRight w:val="0"/>
      <w:marTop w:val="0"/>
      <w:marBottom w:val="0"/>
      <w:divBdr>
        <w:top w:val="none" w:sz="0" w:space="0" w:color="auto"/>
        <w:left w:val="none" w:sz="0" w:space="0" w:color="auto"/>
        <w:bottom w:val="none" w:sz="0" w:space="0" w:color="auto"/>
        <w:right w:val="none" w:sz="0" w:space="0" w:color="auto"/>
      </w:divBdr>
      <w:divsChild>
        <w:div w:id="1126656146">
          <w:marLeft w:val="0"/>
          <w:marRight w:val="0"/>
          <w:marTop w:val="0"/>
          <w:marBottom w:val="0"/>
          <w:divBdr>
            <w:top w:val="none" w:sz="0" w:space="0" w:color="auto"/>
            <w:left w:val="none" w:sz="0" w:space="0" w:color="auto"/>
            <w:bottom w:val="none" w:sz="0" w:space="0" w:color="auto"/>
            <w:right w:val="none" w:sz="0" w:space="0" w:color="auto"/>
          </w:divBdr>
          <w:divsChild>
            <w:div w:id="36392641">
              <w:marLeft w:val="0"/>
              <w:marRight w:val="0"/>
              <w:marTop w:val="0"/>
              <w:marBottom w:val="0"/>
              <w:divBdr>
                <w:top w:val="none" w:sz="0" w:space="0" w:color="auto"/>
                <w:left w:val="none" w:sz="0" w:space="0" w:color="auto"/>
                <w:bottom w:val="none" w:sz="0" w:space="0" w:color="auto"/>
                <w:right w:val="none" w:sz="0" w:space="0" w:color="auto"/>
              </w:divBdr>
            </w:div>
            <w:div w:id="1788962234">
              <w:marLeft w:val="0"/>
              <w:marRight w:val="0"/>
              <w:marTop w:val="0"/>
              <w:marBottom w:val="0"/>
              <w:divBdr>
                <w:top w:val="none" w:sz="0" w:space="0" w:color="auto"/>
                <w:left w:val="none" w:sz="0" w:space="0" w:color="auto"/>
                <w:bottom w:val="none" w:sz="0" w:space="0" w:color="auto"/>
                <w:right w:val="none" w:sz="0" w:space="0" w:color="auto"/>
              </w:divBdr>
            </w:div>
            <w:div w:id="1142888845">
              <w:marLeft w:val="0"/>
              <w:marRight w:val="0"/>
              <w:marTop w:val="0"/>
              <w:marBottom w:val="0"/>
              <w:divBdr>
                <w:top w:val="none" w:sz="0" w:space="0" w:color="auto"/>
                <w:left w:val="none" w:sz="0" w:space="0" w:color="auto"/>
                <w:bottom w:val="none" w:sz="0" w:space="0" w:color="auto"/>
                <w:right w:val="none" w:sz="0" w:space="0" w:color="auto"/>
              </w:divBdr>
            </w:div>
            <w:div w:id="1118909077">
              <w:marLeft w:val="0"/>
              <w:marRight w:val="0"/>
              <w:marTop w:val="0"/>
              <w:marBottom w:val="0"/>
              <w:divBdr>
                <w:top w:val="none" w:sz="0" w:space="0" w:color="auto"/>
                <w:left w:val="none" w:sz="0" w:space="0" w:color="auto"/>
                <w:bottom w:val="none" w:sz="0" w:space="0" w:color="auto"/>
                <w:right w:val="none" w:sz="0" w:space="0" w:color="auto"/>
              </w:divBdr>
            </w:div>
            <w:div w:id="154228735">
              <w:marLeft w:val="0"/>
              <w:marRight w:val="0"/>
              <w:marTop w:val="0"/>
              <w:marBottom w:val="0"/>
              <w:divBdr>
                <w:top w:val="none" w:sz="0" w:space="0" w:color="auto"/>
                <w:left w:val="none" w:sz="0" w:space="0" w:color="auto"/>
                <w:bottom w:val="none" w:sz="0" w:space="0" w:color="auto"/>
                <w:right w:val="none" w:sz="0" w:space="0" w:color="auto"/>
              </w:divBdr>
            </w:div>
            <w:div w:id="2010330074">
              <w:marLeft w:val="0"/>
              <w:marRight w:val="0"/>
              <w:marTop w:val="0"/>
              <w:marBottom w:val="0"/>
              <w:divBdr>
                <w:top w:val="none" w:sz="0" w:space="0" w:color="auto"/>
                <w:left w:val="none" w:sz="0" w:space="0" w:color="auto"/>
                <w:bottom w:val="none" w:sz="0" w:space="0" w:color="auto"/>
                <w:right w:val="none" w:sz="0" w:space="0" w:color="auto"/>
              </w:divBdr>
            </w:div>
            <w:div w:id="1510946447">
              <w:marLeft w:val="0"/>
              <w:marRight w:val="0"/>
              <w:marTop w:val="0"/>
              <w:marBottom w:val="0"/>
              <w:divBdr>
                <w:top w:val="none" w:sz="0" w:space="0" w:color="auto"/>
                <w:left w:val="none" w:sz="0" w:space="0" w:color="auto"/>
                <w:bottom w:val="none" w:sz="0" w:space="0" w:color="auto"/>
                <w:right w:val="none" w:sz="0" w:space="0" w:color="auto"/>
              </w:divBdr>
            </w:div>
            <w:div w:id="304237613">
              <w:marLeft w:val="0"/>
              <w:marRight w:val="0"/>
              <w:marTop w:val="0"/>
              <w:marBottom w:val="0"/>
              <w:divBdr>
                <w:top w:val="none" w:sz="0" w:space="0" w:color="auto"/>
                <w:left w:val="none" w:sz="0" w:space="0" w:color="auto"/>
                <w:bottom w:val="none" w:sz="0" w:space="0" w:color="auto"/>
                <w:right w:val="none" w:sz="0" w:space="0" w:color="auto"/>
              </w:divBdr>
            </w:div>
            <w:div w:id="1947152810">
              <w:marLeft w:val="0"/>
              <w:marRight w:val="0"/>
              <w:marTop w:val="0"/>
              <w:marBottom w:val="0"/>
              <w:divBdr>
                <w:top w:val="none" w:sz="0" w:space="0" w:color="auto"/>
                <w:left w:val="none" w:sz="0" w:space="0" w:color="auto"/>
                <w:bottom w:val="none" w:sz="0" w:space="0" w:color="auto"/>
                <w:right w:val="none" w:sz="0" w:space="0" w:color="auto"/>
              </w:divBdr>
            </w:div>
            <w:div w:id="1529829775">
              <w:marLeft w:val="0"/>
              <w:marRight w:val="0"/>
              <w:marTop w:val="0"/>
              <w:marBottom w:val="0"/>
              <w:divBdr>
                <w:top w:val="none" w:sz="0" w:space="0" w:color="auto"/>
                <w:left w:val="none" w:sz="0" w:space="0" w:color="auto"/>
                <w:bottom w:val="none" w:sz="0" w:space="0" w:color="auto"/>
                <w:right w:val="none" w:sz="0" w:space="0" w:color="auto"/>
              </w:divBdr>
            </w:div>
            <w:div w:id="1745449752">
              <w:marLeft w:val="0"/>
              <w:marRight w:val="0"/>
              <w:marTop w:val="0"/>
              <w:marBottom w:val="0"/>
              <w:divBdr>
                <w:top w:val="none" w:sz="0" w:space="0" w:color="auto"/>
                <w:left w:val="none" w:sz="0" w:space="0" w:color="auto"/>
                <w:bottom w:val="none" w:sz="0" w:space="0" w:color="auto"/>
                <w:right w:val="none" w:sz="0" w:space="0" w:color="auto"/>
              </w:divBdr>
            </w:div>
            <w:div w:id="437721395">
              <w:marLeft w:val="0"/>
              <w:marRight w:val="0"/>
              <w:marTop w:val="0"/>
              <w:marBottom w:val="0"/>
              <w:divBdr>
                <w:top w:val="none" w:sz="0" w:space="0" w:color="auto"/>
                <w:left w:val="none" w:sz="0" w:space="0" w:color="auto"/>
                <w:bottom w:val="none" w:sz="0" w:space="0" w:color="auto"/>
                <w:right w:val="none" w:sz="0" w:space="0" w:color="auto"/>
              </w:divBdr>
            </w:div>
            <w:div w:id="136894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09007">
      <w:bodyDiv w:val="1"/>
      <w:marLeft w:val="0"/>
      <w:marRight w:val="0"/>
      <w:marTop w:val="0"/>
      <w:marBottom w:val="0"/>
      <w:divBdr>
        <w:top w:val="none" w:sz="0" w:space="0" w:color="auto"/>
        <w:left w:val="none" w:sz="0" w:space="0" w:color="auto"/>
        <w:bottom w:val="none" w:sz="0" w:space="0" w:color="auto"/>
        <w:right w:val="none" w:sz="0" w:space="0" w:color="auto"/>
      </w:divBdr>
    </w:div>
    <w:div w:id="1475753689">
      <w:bodyDiv w:val="1"/>
      <w:marLeft w:val="0"/>
      <w:marRight w:val="0"/>
      <w:marTop w:val="0"/>
      <w:marBottom w:val="0"/>
      <w:divBdr>
        <w:top w:val="none" w:sz="0" w:space="0" w:color="auto"/>
        <w:left w:val="none" w:sz="0" w:space="0" w:color="auto"/>
        <w:bottom w:val="none" w:sz="0" w:space="0" w:color="auto"/>
        <w:right w:val="none" w:sz="0" w:space="0" w:color="auto"/>
      </w:divBdr>
    </w:div>
    <w:div w:id="1477146963">
      <w:bodyDiv w:val="1"/>
      <w:marLeft w:val="0"/>
      <w:marRight w:val="0"/>
      <w:marTop w:val="0"/>
      <w:marBottom w:val="0"/>
      <w:divBdr>
        <w:top w:val="none" w:sz="0" w:space="0" w:color="auto"/>
        <w:left w:val="none" w:sz="0" w:space="0" w:color="auto"/>
        <w:bottom w:val="none" w:sz="0" w:space="0" w:color="auto"/>
        <w:right w:val="none" w:sz="0" w:space="0" w:color="auto"/>
      </w:divBdr>
    </w:div>
    <w:div w:id="1477379228">
      <w:bodyDiv w:val="1"/>
      <w:marLeft w:val="0"/>
      <w:marRight w:val="0"/>
      <w:marTop w:val="0"/>
      <w:marBottom w:val="0"/>
      <w:divBdr>
        <w:top w:val="none" w:sz="0" w:space="0" w:color="auto"/>
        <w:left w:val="none" w:sz="0" w:space="0" w:color="auto"/>
        <w:bottom w:val="none" w:sz="0" w:space="0" w:color="auto"/>
        <w:right w:val="none" w:sz="0" w:space="0" w:color="auto"/>
      </w:divBdr>
      <w:divsChild>
        <w:div w:id="299654059">
          <w:marLeft w:val="0"/>
          <w:marRight w:val="0"/>
          <w:marTop w:val="0"/>
          <w:marBottom w:val="0"/>
          <w:divBdr>
            <w:top w:val="none" w:sz="0" w:space="0" w:color="auto"/>
            <w:left w:val="none" w:sz="0" w:space="0" w:color="auto"/>
            <w:bottom w:val="none" w:sz="0" w:space="0" w:color="auto"/>
            <w:right w:val="none" w:sz="0" w:space="0" w:color="auto"/>
          </w:divBdr>
          <w:divsChild>
            <w:div w:id="182119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3048">
      <w:bodyDiv w:val="1"/>
      <w:marLeft w:val="0"/>
      <w:marRight w:val="0"/>
      <w:marTop w:val="0"/>
      <w:marBottom w:val="0"/>
      <w:divBdr>
        <w:top w:val="none" w:sz="0" w:space="0" w:color="auto"/>
        <w:left w:val="none" w:sz="0" w:space="0" w:color="auto"/>
        <w:bottom w:val="none" w:sz="0" w:space="0" w:color="auto"/>
        <w:right w:val="none" w:sz="0" w:space="0" w:color="auto"/>
      </w:divBdr>
    </w:div>
    <w:div w:id="1498038263">
      <w:bodyDiv w:val="1"/>
      <w:marLeft w:val="0"/>
      <w:marRight w:val="0"/>
      <w:marTop w:val="0"/>
      <w:marBottom w:val="0"/>
      <w:divBdr>
        <w:top w:val="none" w:sz="0" w:space="0" w:color="auto"/>
        <w:left w:val="none" w:sz="0" w:space="0" w:color="auto"/>
        <w:bottom w:val="none" w:sz="0" w:space="0" w:color="auto"/>
        <w:right w:val="none" w:sz="0" w:space="0" w:color="auto"/>
      </w:divBdr>
    </w:div>
    <w:div w:id="1499886246">
      <w:bodyDiv w:val="1"/>
      <w:marLeft w:val="0"/>
      <w:marRight w:val="0"/>
      <w:marTop w:val="0"/>
      <w:marBottom w:val="0"/>
      <w:divBdr>
        <w:top w:val="none" w:sz="0" w:space="0" w:color="auto"/>
        <w:left w:val="none" w:sz="0" w:space="0" w:color="auto"/>
        <w:bottom w:val="none" w:sz="0" w:space="0" w:color="auto"/>
        <w:right w:val="none" w:sz="0" w:space="0" w:color="auto"/>
      </w:divBdr>
    </w:div>
    <w:div w:id="1501847431">
      <w:bodyDiv w:val="1"/>
      <w:marLeft w:val="0"/>
      <w:marRight w:val="0"/>
      <w:marTop w:val="0"/>
      <w:marBottom w:val="0"/>
      <w:divBdr>
        <w:top w:val="none" w:sz="0" w:space="0" w:color="auto"/>
        <w:left w:val="none" w:sz="0" w:space="0" w:color="auto"/>
        <w:bottom w:val="none" w:sz="0" w:space="0" w:color="auto"/>
        <w:right w:val="none" w:sz="0" w:space="0" w:color="auto"/>
      </w:divBdr>
    </w:div>
    <w:div w:id="1503005112">
      <w:bodyDiv w:val="1"/>
      <w:marLeft w:val="0"/>
      <w:marRight w:val="0"/>
      <w:marTop w:val="0"/>
      <w:marBottom w:val="0"/>
      <w:divBdr>
        <w:top w:val="none" w:sz="0" w:space="0" w:color="auto"/>
        <w:left w:val="none" w:sz="0" w:space="0" w:color="auto"/>
        <w:bottom w:val="none" w:sz="0" w:space="0" w:color="auto"/>
        <w:right w:val="none" w:sz="0" w:space="0" w:color="auto"/>
      </w:divBdr>
    </w:div>
    <w:div w:id="1510560957">
      <w:bodyDiv w:val="1"/>
      <w:marLeft w:val="0"/>
      <w:marRight w:val="0"/>
      <w:marTop w:val="0"/>
      <w:marBottom w:val="0"/>
      <w:divBdr>
        <w:top w:val="none" w:sz="0" w:space="0" w:color="auto"/>
        <w:left w:val="none" w:sz="0" w:space="0" w:color="auto"/>
        <w:bottom w:val="none" w:sz="0" w:space="0" w:color="auto"/>
        <w:right w:val="none" w:sz="0" w:space="0" w:color="auto"/>
      </w:divBdr>
    </w:div>
    <w:div w:id="1513564837">
      <w:bodyDiv w:val="1"/>
      <w:marLeft w:val="0"/>
      <w:marRight w:val="0"/>
      <w:marTop w:val="0"/>
      <w:marBottom w:val="0"/>
      <w:divBdr>
        <w:top w:val="none" w:sz="0" w:space="0" w:color="auto"/>
        <w:left w:val="none" w:sz="0" w:space="0" w:color="auto"/>
        <w:bottom w:val="none" w:sz="0" w:space="0" w:color="auto"/>
        <w:right w:val="none" w:sz="0" w:space="0" w:color="auto"/>
      </w:divBdr>
    </w:div>
    <w:div w:id="1521814855">
      <w:bodyDiv w:val="1"/>
      <w:marLeft w:val="0"/>
      <w:marRight w:val="0"/>
      <w:marTop w:val="0"/>
      <w:marBottom w:val="0"/>
      <w:divBdr>
        <w:top w:val="none" w:sz="0" w:space="0" w:color="auto"/>
        <w:left w:val="none" w:sz="0" w:space="0" w:color="auto"/>
        <w:bottom w:val="none" w:sz="0" w:space="0" w:color="auto"/>
        <w:right w:val="none" w:sz="0" w:space="0" w:color="auto"/>
      </w:divBdr>
      <w:divsChild>
        <w:div w:id="2028830708">
          <w:marLeft w:val="0"/>
          <w:marRight w:val="0"/>
          <w:marTop w:val="0"/>
          <w:marBottom w:val="0"/>
          <w:divBdr>
            <w:top w:val="none" w:sz="0" w:space="0" w:color="auto"/>
            <w:left w:val="none" w:sz="0" w:space="0" w:color="auto"/>
            <w:bottom w:val="none" w:sz="0" w:space="0" w:color="auto"/>
            <w:right w:val="none" w:sz="0" w:space="0" w:color="auto"/>
          </w:divBdr>
          <w:divsChild>
            <w:div w:id="907961007">
              <w:marLeft w:val="0"/>
              <w:marRight w:val="0"/>
              <w:marTop w:val="0"/>
              <w:marBottom w:val="0"/>
              <w:divBdr>
                <w:top w:val="none" w:sz="0" w:space="0" w:color="auto"/>
                <w:left w:val="none" w:sz="0" w:space="0" w:color="auto"/>
                <w:bottom w:val="none" w:sz="0" w:space="0" w:color="auto"/>
                <w:right w:val="none" w:sz="0" w:space="0" w:color="auto"/>
              </w:divBdr>
            </w:div>
            <w:div w:id="1868903623">
              <w:marLeft w:val="0"/>
              <w:marRight w:val="0"/>
              <w:marTop w:val="0"/>
              <w:marBottom w:val="0"/>
              <w:divBdr>
                <w:top w:val="none" w:sz="0" w:space="0" w:color="auto"/>
                <w:left w:val="none" w:sz="0" w:space="0" w:color="auto"/>
                <w:bottom w:val="none" w:sz="0" w:space="0" w:color="auto"/>
                <w:right w:val="none" w:sz="0" w:space="0" w:color="auto"/>
              </w:divBdr>
            </w:div>
            <w:div w:id="1587033777">
              <w:marLeft w:val="0"/>
              <w:marRight w:val="0"/>
              <w:marTop w:val="0"/>
              <w:marBottom w:val="0"/>
              <w:divBdr>
                <w:top w:val="none" w:sz="0" w:space="0" w:color="auto"/>
                <w:left w:val="none" w:sz="0" w:space="0" w:color="auto"/>
                <w:bottom w:val="none" w:sz="0" w:space="0" w:color="auto"/>
                <w:right w:val="none" w:sz="0" w:space="0" w:color="auto"/>
              </w:divBdr>
            </w:div>
            <w:div w:id="1029524176">
              <w:marLeft w:val="0"/>
              <w:marRight w:val="0"/>
              <w:marTop w:val="0"/>
              <w:marBottom w:val="0"/>
              <w:divBdr>
                <w:top w:val="none" w:sz="0" w:space="0" w:color="auto"/>
                <w:left w:val="none" w:sz="0" w:space="0" w:color="auto"/>
                <w:bottom w:val="none" w:sz="0" w:space="0" w:color="auto"/>
                <w:right w:val="none" w:sz="0" w:space="0" w:color="auto"/>
              </w:divBdr>
            </w:div>
            <w:div w:id="591744142">
              <w:marLeft w:val="0"/>
              <w:marRight w:val="0"/>
              <w:marTop w:val="0"/>
              <w:marBottom w:val="0"/>
              <w:divBdr>
                <w:top w:val="none" w:sz="0" w:space="0" w:color="auto"/>
                <w:left w:val="none" w:sz="0" w:space="0" w:color="auto"/>
                <w:bottom w:val="none" w:sz="0" w:space="0" w:color="auto"/>
                <w:right w:val="none" w:sz="0" w:space="0" w:color="auto"/>
              </w:divBdr>
            </w:div>
            <w:div w:id="1918705028">
              <w:marLeft w:val="0"/>
              <w:marRight w:val="0"/>
              <w:marTop w:val="0"/>
              <w:marBottom w:val="0"/>
              <w:divBdr>
                <w:top w:val="none" w:sz="0" w:space="0" w:color="auto"/>
                <w:left w:val="none" w:sz="0" w:space="0" w:color="auto"/>
                <w:bottom w:val="none" w:sz="0" w:space="0" w:color="auto"/>
                <w:right w:val="none" w:sz="0" w:space="0" w:color="auto"/>
              </w:divBdr>
            </w:div>
            <w:div w:id="1882672494">
              <w:marLeft w:val="0"/>
              <w:marRight w:val="0"/>
              <w:marTop w:val="0"/>
              <w:marBottom w:val="0"/>
              <w:divBdr>
                <w:top w:val="none" w:sz="0" w:space="0" w:color="auto"/>
                <w:left w:val="none" w:sz="0" w:space="0" w:color="auto"/>
                <w:bottom w:val="none" w:sz="0" w:space="0" w:color="auto"/>
                <w:right w:val="none" w:sz="0" w:space="0" w:color="auto"/>
              </w:divBdr>
            </w:div>
            <w:div w:id="21242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59902">
      <w:bodyDiv w:val="1"/>
      <w:marLeft w:val="0"/>
      <w:marRight w:val="0"/>
      <w:marTop w:val="0"/>
      <w:marBottom w:val="0"/>
      <w:divBdr>
        <w:top w:val="none" w:sz="0" w:space="0" w:color="auto"/>
        <w:left w:val="none" w:sz="0" w:space="0" w:color="auto"/>
        <w:bottom w:val="none" w:sz="0" w:space="0" w:color="auto"/>
        <w:right w:val="none" w:sz="0" w:space="0" w:color="auto"/>
      </w:divBdr>
      <w:divsChild>
        <w:div w:id="1684162003">
          <w:marLeft w:val="0"/>
          <w:marRight w:val="0"/>
          <w:marTop w:val="0"/>
          <w:marBottom w:val="0"/>
          <w:divBdr>
            <w:top w:val="none" w:sz="0" w:space="0" w:color="auto"/>
            <w:left w:val="none" w:sz="0" w:space="0" w:color="auto"/>
            <w:bottom w:val="none" w:sz="0" w:space="0" w:color="auto"/>
            <w:right w:val="none" w:sz="0" w:space="0" w:color="auto"/>
          </w:divBdr>
          <w:divsChild>
            <w:div w:id="520510125">
              <w:marLeft w:val="0"/>
              <w:marRight w:val="0"/>
              <w:marTop w:val="0"/>
              <w:marBottom w:val="0"/>
              <w:divBdr>
                <w:top w:val="none" w:sz="0" w:space="0" w:color="auto"/>
                <w:left w:val="none" w:sz="0" w:space="0" w:color="auto"/>
                <w:bottom w:val="none" w:sz="0" w:space="0" w:color="auto"/>
                <w:right w:val="none" w:sz="0" w:space="0" w:color="auto"/>
              </w:divBdr>
            </w:div>
            <w:div w:id="952515219">
              <w:marLeft w:val="0"/>
              <w:marRight w:val="0"/>
              <w:marTop w:val="0"/>
              <w:marBottom w:val="0"/>
              <w:divBdr>
                <w:top w:val="none" w:sz="0" w:space="0" w:color="auto"/>
                <w:left w:val="none" w:sz="0" w:space="0" w:color="auto"/>
                <w:bottom w:val="none" w:sz="0" w:space="0" w:color="auto"/>
                <w:right w:val="none" w:sz="0" w:space="0" w:color="auto"/>
              </w:divBdr>
            </w:div>
            <w:div w:id="1013846264">
              <w:marLeft w:val="0"/>
              <w:marRight w:val="0"/>
              <w:marTop w:val="0"/>
              <w:marBottom w:val="0"/>
              <w:divBdr>
                <w:top w:val="none" w:sz="0" w:space="0" w:color="auto"/>
                <w:left w:val="none" w:sz="0" w:space="0" w:color="auto"/>
                <w:bottom w:val="none" w:sz="0" w:space="0" w:color="auto"/>
                <w:right w:val="none" w:sz="0" w:space="0" w:color="auto"/>
              </w:divBdr>
            </w:div>
            <w:div w:id="73431031">
              <w:marLeft w:val="0"/>
              <w:marRight w:val="0"/>
              <w:marTop w:val="0"/>
              <w:marBottom w:val="0"/>
              <w:divBdr>
                <w:top w:val="none" w:sz="0" w:space="0" w:color="auto"/>
                <w:left w:val="none" w:sz="0" w:space="0" w:color="auto"/>
                <w:bottom w:val="none" w:sz="0" w:space="0" w:color="auto"/>
                <w:right w:val="none" w:sz="0" w:space="0" w:color="auto"/>
              </w:divBdr>
            </w:div>
            <w:div w:id="16922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77052">
      <w:bodyDiv w:val="1"/>
      <w:marLeft w:val="0"/>
      <w:marRight w:val="0"/>
      <w:marTop w:val="0"/>
      <w:marBottom w:val="0"/>
      <w:divBdr>
        <w:top w:val="none" w:sz="0" w:space="0" w:color="auto"/>
        <w:left w:val="none" w:sz="0" w:space="0" w:color="auto"/>
        <w:bottom w:val="none" w:sz="0" w:space="0" w:color="auto"/>
        <w:right w:val="none" w:sz="0" w:space="0" w:color="auto"/>
      </w:divBdr>
    </w:div>
    <w:div w:id="1529417879">
      <w:bodyDiv w:val="1"/>
      <w:marLeft w:val="0"/>
      <w:marRight w:val="0"/>
      <w:marTop w:val="0"/>
      <w:marBottom w:val="0"/>
      <w:divBdr>
        <w:top w:val="none" w:sz="0" w:space="0" w:color="auto"/>
        <w:left w:val="none" w:sz="0" w:space="0" w:color="auto"/>
        <w:bottom w:val="none" w:sz="0" w:space="0" w:color="auto"/>
        <w:right w:val="none" w:sz="0" w:space="0" w:color="auto"/>
      </w:divBdr>
      <w:divsChild>
        <w:div w:id="1804301045">
          <w:marLeft w:val="0"/>
          <w:marRight w:val="0"/>
          <w:marTop w:val="0"/>
          <w:marBottom w:val="0"/>
          <w:divBdr>
            <w:top w:val="none" w:sz="0" w:space="0" w:color="auto"/>
            <w:left w:val="none" w:sz="0" w:space="0" w:color="auto"/>
            <w:bottom w:val="none" w:sz="0" w:space="0" w:color="auto"/>
            <w:right w:val="none" w:sz="0" w:space="0" w:color="auto"/>
          </w:divBdr>
          <w:divsChild>
            <w:div w:id="33241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76533">
      <w:bodyDiv w:val="1"/>
      <w:marLeft w:val="0"/>
      <w:marRight w:val="0"/>
      <w:marTop w:val="0"/>
      <w:marBottom w:val="0"/>
      <w:divBdr>
        <w:top w:val="none" w:sz="0" w:space="0" w:color="auto"/>
        <w:left w:val="none" w:sz="0" w:space="0" w:color="auto"/>
        <w:bottom w:val="none" w:sz="0" w:space="0" w:color="auto"/>
        <w:right w:val="none" w:sz="0" w:space="0" w:color="auto"/>
      </w:divBdr>
      <w:divsChild>
        <w:div w:id="1908878358">
          <w:marLeft w:val="0"/>
          <w:marRight w:val="0"/>
          <w:marTop w:val="0"/>
          <w:marBottom w:val="0"/>
          <w:divBdr>
            <w:top w:val="none" w:sz="0" w:space="0" w:color="auto"/>
            <w:left w:val="none" w:sz="0" w:space="0" w:color="auto"/>
            <w:bottom w:val="none" w:sz="0" w:space="0" w:color="auto"/>
            <w:right w:val="none" w:sz="0" w:space="0" w:color="auto"/>
          </w:divBdr>
          <w:divsChild>
            <w:div w:id="597374425">
              <w:marLeft w:val="0"/>
              <w:marRight w:val="0"/>
              <w:marTop w:val="0"/>
              <w:marBottom w:val="0"/>
              <w:divBdr>
                <w:top w:val="none" w:sz="0" w:space="0" w:color="auto"/>
                <w:left w:val="none" w:sz="0" w:space="0" w:color="auto"/>
                <w:bottom w:val="none" w:sz="0" w:space="0" w:color="auto"/>
                <w:right w:val="none" w:sz="0" w:space="0" w:color="auto"/>
              </w:divBdr>
            </w:div>
            <w:div w:id="182454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02307">
      <w:bodyDiv w:val="1"/>
      <w:marLeft w:val="0"/>
      <w:marRight w:val="0"/>
      <w:marTop w:val="0"/>
      <w:marBottom w:val="0"/>
      <w:divBdr>
        <w:top w:val="none" w:sz="0" w:space="0" w:color="auto"/>
        <w:left w:val="none" w:sz="0" w:space="0" w:color="auto"/>
        <w:bottom w:val="none" w:sz="0" w:space="0" w:color="auto"/>
        <w:right w:val="none" w:sz="0" w:space="0" w:color="auto"/>
      </w:divBdr>
    </w:div>
    <w:div w:id="1538666335">
      <w:bodyDiv w:val="1"/>
      <w:marLeft w:val="0"/>
      <w:marRight w:val="0"/>
      <w:marTop w:val="0"/>
      <w:marBottom w:val="0"/>
      <w:divBdr>
        <w:top w:val="none" w:sz="0" w:space="0" w:color="auto"/>
        <w:left w:val="none" w:sz="0" w:space="0" w:color="auto"/>
        <w:bottom w:val="none" w:sz="0" w:space="0" w:color="auto"/>
        <w:right w:val="none" w:sz="0" w:space="0" w:color="auto"/>
      </w:divBdr>
    </w:div>
    <w:div w:id="1540823499">
      <w:bodyDiv w:val="1"/>
      <w:marLeft w:val="0"/>
      <w:marRight w:val="0"/>
      <w:marTop w:val="0"/>
      <w:marBottom w:val="0"/>
      <w:divBdr>
        <w:top w:val="none" w:sz="0" w:space="0" w:color="auto"/>
        <w:left w:val="none" w:sz="0" w:space="0" w:color="auto"/>
        <w:bottom w:val="none" w:sz="0" w:space="0" w:color="auto"/>
        <w:right w:val="none" w:sz="0" w:space="0" w:color="auto"/>
      </w:divBdr>
    </w:div>
    <w:div w:id="1543899741">
      <w:bodyDiv w:val="1"/>
      <w:marLeft w:val="0"/>
      <w:marRight w:val="0"/>
      <w:marTop w:val="0"/>
      <w:marBottom w:val="0"/>
      <w:divBdr>
        <w:top w:val="none" w:sz="0" w:space="0" w:color="auto"/>
        <w:left w:val="none" w:sz="0" w:space="0" w:color="auto"/>
        <w:bottom w:val="none" w:sz="0" w:space="0" w:color="auto"/>
        <w:right w:val="none" w:sz="0" w:space="0" w:color="auto"/>
      </w:divBdr>
      <w:divsChild>
        <w:div w:id="1685204661">
          <w:marLeft w:val="0"/>
          <w:marRight w:val="0"/>
          <w:marTop w:val="0"/>
          <w:marBottom w:val="0"/>
          <w:divBdr>
            <w:top w:val="none" w:sz="0" w:space="0" w:color="auto"/>
            <w:left w:val="none" w:sz="0" w:space="0" w:color="auto"/>
            <w:bottom w:val="none" w:sz="0" w:space="0" w:color="auto"/>
            <w:right w:val="none" w:sz="0" w:space="0" w:color="auto"/>
          </w:divBdr>
          <w:divsChild>
            <w:div w:id="1489978662">
              <w:marLeft w:val="0"/>
              <w:marRight w:val="0"/>
              <w:marTop w:val="0"/>
              <w:marBottom w:val="0"/>
              <w:divBdr>
                <w:top w:val="none" w:sz="0" w:space="0" w:color="auto"/>
                <w:left w:val="none" w:sz="0" w:space="0" w:color="auto"/>
                <w:bottom w:val="none" w:sz="0" w:space="0" w:color="auto"/>
                <w:right w:val="none" w:sz="0" w:space="0" w:color="auto"/>
              </w:divBdr>
              <w:divsChild>
                <w:div w:id="2050929">
                  <w:marLeft w:val="0"/>
                  <w:marRight w:val="0"/>
                  <w:marTop w:val="0"/>
                  <w:marBottom w:val="0"/>
                  <w:divBdr>
                    <w:top w:val="none" w:sz="0" w:space="0" w:color="auto"/>
                    <w:left w:val="none" w:sz="0" w:space="0" w:color="auto"/>
                    <w:bottom w:val="none" w:sz="0" w:space="0" w:color="auto"/>
                    <w:right w:val="none" w:sz="0" w:space="0" w:color="auto"/>
                  </w:divBdr>
                  <w:divsChild>
                    <w:div w:id="763307561">
                      <w:marLeft w:val="0"/>
                      <w:marRight w:val="0"/>
                      <w:marTop w:val="0"/>
                      <w:marBottom w:val="0"/>
                      <w:divBdr>
                        <w:top w:val="none" w:sz="0" w:space="0" w:color="auto"/>
                        <w:left w:val="none" w:sz="0" w:space="0" w:color="auto"/>
                        <w:bottom w:val="none" w:sz="0" w:space="0" w:color="auto"/>
                        <w:right w:val="none" w:sz="0" w:space="0" w:color="auto"/>
                      </w:divBdr>
                      <w:divsChild>
                        <w:div w:id="550194249">
                          <w:marLeft w:val="0"/>
                          <w:marRight w:val="0"/>
                          <w:marTop w:val="0"/>
                          <w:marBottom w:val="0"/>
                          <w:divBdr>
                            <w:top w:val="none" w:sz="0" w:space="0" w:color="auto"/>
                            <w:left w:val="none" w:sz="0" w:space="0" w:color="auto"/>
                            <w:bottom w:val="none" w:sz="0" w:space="0" w:color="auto"/>
                            <w:right w:val="none" w:sz="0" w:space="0" w:color="auto"/>
                          </w:divBdr>
                          <w:divsChild>
                            <w:div w:id="25317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331436">
      <w:bodyDiv w:val="1"/>
      <w:marLeft w:val="0"/>
      <w:marRight w:val="0"/>
      <w:marTop w:val="0"/>
      <w:marBottom w:val="0"/>
      <w:divBdr>
        <w:top w:val="none" w:sz="0" w:space="0" w:color="auto"/>
        <w:left w:val="none" w:sz="0" w:space="0" w:color="auto"/>
        <w:bottom w:val="none" w:sz="0" w:space="0" w:color="auto"/>
        <w:right w:val="none" w:sz="0" w:space="0" w:color="auto"/>
      </w:divBdr>
    </w:div>
    <w:div w:id="1554999829">
      <w:bodyDiv w:val="1"/>
      <w:marLeft w:val="0"/>
      <w:marRight w:val="0"/>
      <w:marTop w:val="0"/>
      <w:marBottom w:val="0"/>
      <w:divBdr>
        <w:top w:val="none" w:sz="0" w:space="0" w:color="auto"/>
        <w:left w:val="none" w:sz="0" w:space="0" w:color="auto"/>
        <w:bottom w:val="none" w:sz="0" w:space="0" w:color="auto"/>
        <w:right w:val="none" w:sz="0" w:space="0" w:color="auto"/>
      </w:divBdr>
      <w:divsChild>
        <w:div w:id="850530271">
          <w:marLeft w:val="0"/>
          <w:marRight w:val="0"/>
          <w:marTop w:val="0"/>
          <w:marBottom w:val="0"/>
          <w:divBdr>
            <w:top w:val="none" w:sz="0" w:space="0" w:color="auto"/>
            <w:left w:val="none" w:sz="0" w:space="0" w:color="auto"/>
            <w:bottom w:val="none" w:sz="0" w:space="0" w:color="auto"/>
            <w:right w:val="none" w:sz="0" w:space="0" w:color="auto"/>
          </w:divBdr>
          <w:divsChild>
            <w:div w:id="547380243">
              <w:marLeft w:val="0"/>
              <w:marRight w:val="0"/>
              <w:marTop w:val="0"/>
              <w:marBottom w:val="0"/>
              <w:divBdr>
                <w:top w:val="none" w:sz="0" w:space="0" w:color="auto"/>
                <w:left w:val="none" w:sz="0" w:space="0" w:color="auto"/>
                <w:bottom w:val="none" w:sz="0" w:space="0" w:color="auto"/>
                <w:right w:val="none" w:sz="0" w:space="0" w:color="auto"/>
              </w:divBdr>
            </w:div>
            <w:div w:id="1992824843">
              <w:marLeft w:val="0"/>
              <w:marRight w:val="0"/>
              <w:marTop w:val="0"/>
              <w:marBottom w:val="0"/>
              <w:divBdr>
                <w:top w:val="none" w:sz="0" w:space="0" w:color="auto"/>
                <w:left w:val="none" w:sz="0" w:space="0" w:color="auto"/>
                <w:bottom w:val="none" w:sz="0" w:space="0" w:color="auto"/>
                <w:right w:val="none" w:sz="0" w:space="0" w:color="auto"/>
              </w:divBdr>
            </w:div>
            <w:div w:id="2141141278">
              <w:marLeft w:val="0"/>
              <w:marRight w:val="0"/>
              <w:marTop w:val="0"/>
              <w:marBottom w:val="0"/>
              <w:divBdr>
                <w:top w:val="none" w:sz="0" w:space="0" w:color="auto"/>
                <w:left w:val="none" w:sz="0" w:space="0" w:color="auto"/>
                <w:bottom w:val="none" w:sz="0" w:space="0" w:color="auto"/>
                <w:right w:val="none" w:sz="0" w:space="0" w:color="auto"/>
              </w:divBdr>
            </w:div>
            <w:div w:id="999189100">
              <w:marLeft w:val="0"/>
              <w:marRight w:val="0"/>
              <w:marTop w:val="0"/>
              <w:marBottom w:val="0"/>
              <w:divBdr>
                <w:top w:val="none" w:sz="0" w:space="0" w:color="auto"/>
                <w:left w:val="none" w:sz="0" w:space="0" w:color="auto"/>
                <w:bottom w:val="none" w:sz="0" w:space="0" w:color="auto"/>
                <w:right w:val="none" w:sz="0" w:space="0" w:color="auto"/>
              </w:divBdr>
            </w:div>
            <w:div w:id="1321344475">
              <w:marLeft w:val="0"/>
              <w:marRight w:val="0"/>
              <w:marTop w:val="0"/>
              <w:marBottom w:val="0"/>
              <w:divBdr>
                <w:top w:val="none" w:sz="0" w:space="0" w:color="auto"/>
                <w:left w:val="none" w:sz="0" w:space="0" w:color="auto"/>
                <w:bottom w:val="none" w:sz="0" w:space="0" w:color="auto"/>
                <w:right w:val="none" w:sz="0" w:space="0" w:color="auto"/>
              </w:divBdr>
            </w:div>
            <w:div w:id="173068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157942">
      <w:bodyDiv w:val="1"/>
      <w:marLeft w:val="0"/>
      <w:marRight w:val="0"/>
      <w:marTop w:val="0"/>
      <w:marBottom w:val="0"/>
      <w:divBdr>
        <w:top w:val="none" w:sz="0" w:space="0" w:color="auto"/>
        <w:left w:val="none" w:sz="0" w:space="0" w:color="auto"/>
        <w:bottom w:val="none" w:sz="0" w:space="0" w:color="auto"/>
        <w:right w:val="none" w:sz="0" w:space="0" w:color="auto"/>
      </w:divBdr>
    </w:div>
    <w:div w:id="1560093719">
      <w:bodyDiv w:val="1"/>
      <w:marLeft w:val="0"/>
      <w:marRight w:val="0"/>
      <w:marTop w:val="0"/>
      <w:marBottom w:val="0"/>
      <w:divBdr>
        <w:top w:val="none" w:sz="0" w:space="0" w:color="auto"/>
        <w:left w:val="none" w:sz="0" w:space="0" w:color="auto"/>
        <w:bottom w:val="none" w:sz="0" w:space="0" w:color="auto"/>
        <w:right w:val="none" w:sz="0" w:space="0" w:color="auto"/>
      </w:divBdr>
    </w:div>
    <w:div w:id="1560282665">
      <w:bodyDiv w:val="1"/>
      <w:marLeft w:val="0"/>
      <w:marRight w:val="0"/>
      <w:marTop w:val="0"/>
      <w:marBottom w:val="0"/>
      <w:divBdr>
        <w:top w:val="none" w:sz="0" w:space="0" w:color="auto"/>
        <w:left w:val="none" w:sz="0" w:space="0" w:color="auto"/>
        <w:bottom w:val="none" w:sz="0" w:space="0" w:color="auto"/>
        <w:right w:val="none" w:sz="0" w:space="0" w:color="auto"/>
      </w:divBdr>
      <w:divsChild>
        <w:div w:id="863134469">
          <w:marLeft w:val="0"/>
          <w:marRight w:val="0"/>
          <w:marTop w:val="0"/>
          <w:marBottom w:val="0"/>
          <w:divBdr>
            <w:top w:val="none" w:sz="0" w:space="0" w:color="auto"/>
            <w:left w:val="none" w:sz="0" w:space="0" w:color="auto"/>
            <w:bottom w:val="none" w:sz="0" w:space="0" w:color="auto"/>
            <w:right w:val="none" w:sz="0" w:space="0" w:color="auto"/>
          </w:divBdr>
          <w:divsChild>
            <w:div w:id="936406451">
              <w:marLeft w:val="0"/>
              <w:marRight w:val="0"/>
              <w:marTop w:val="0"/>
              <w:marBottom w:val="0"/>
              <w:divBdr>
                <w:top w:val="none" w:sz="0" w:space="0" w:color="auto"/>
                <w:left w:val="none" w:sz="0" w:space="0" w:color="auto"/>
                <w:bottom w:val="none" w:sz="0" w:space="0" w:color="auto"/>
                <w:right w:val="none" w:sz="0" w:space="0" w:color="auto"/>
              </w:divBdr>
            </w:div>
            <w:div w:id="283661989">
              <w:marLeft w:val="0"/>
              <w:marRight w:val="0"/>
              <w:marTop w:val="0"/>
              <w:marBottom w:val="0"/>
              <w:divBdr>
                <w:top w:val="none" w:sz="0" w:space="0" w:color="auto"/>
                <w:left w:val="none" w:sz="0" w:space="0" w:color="auto"/>
                <w:bottom w:val="none" w:sz="0" w:space="0" w:color="auto"/>
                <w:right w:val="none" w:sz="0" w:space="0" w:color="auto"/>
              </w:divBdr>
            </w:div>
            <w:div w:id="392586592">
              <w:marLeft w:val="0"/>
              <w:marRight w:val="0"/>
              <w:marTop w:val="0"/>
              <w:marBottom w:val="0"/>
              <w:divBdr>
                <w:top w:val="none" w:sz="0" w:space="0" w:color="auto"/>
                <w:left w:val="none" w:sz="0" w:space="0" w:color="auto"/>
                <w:bottom w:val="none" w:sz="0" w:space="0" w:color="auto"/>
                <w:right w:val="none" w:sz="0" w:space="0" w:color="auto"/>
              </w:divBdr>
            </w:div>
            <w:div w:id="1169097444">
              <w:marLeft w:val="0"/>
              <w:marRight w:val="0"/>
              <w:marTop w:val="0"/>
              <w:marBottom w:val="0"/>
              <w:divBdr>
                <w:top w:val="none" w:sz="0" w:space="0" w:color="auto"/>
                <w:left w:val="none" w:sz="0" w:space="0" w:color="auto"/>
                <w:bottom w:val="none" w:sz="0" w:space="0" w:color="auto"/>
                <w:right w:val="none" w:sz="0" w:space="0" w:color="auto"/>
              </w:divBdr>
            </w:div>
            <w:div w:id="1516311889">
              <w:marLeft w:val="0"/>
              <w:marRight w:val="0"/>
              <w:marTop w:val="0"/>
              <w:marBottom w:val="0"/>
              <w:divBdr>
                <w:top w:val="none" w:sz="0" w:space="0" w:color="auto"/>
                <w:left w:val="none" w:sz="0" w:space="0" w:color="auto"/>
                <w:bottom w:val="none" w:sz="0" w:space="0" w:color="auto"/>
                <w:right w:val="none" w:sz="0" w:space="0" w:color="auto"/>
              </w:divBdr>
            </w:div>
            <w:div w:id="1252544183">
              <w:marLeft w:val="0"/>
              <w:marRight w:val="0"/>
              <w:marTop w:val="0"/>
              <w:marBottom w:val="0"/>
              <w:divBdr>
                <w:top w:val="none" w:sz="0" w:space="0" w:color="auto"/>
                <w:left w:val="none" w:sz="0" w:space="0" w:color="auto"/>
                <w:bottom w:val="none" w:sz="0" w:space="0" w:color="auto"/>
                <w:right w:val="none" w:sz="0" w:space="0" w:color="auto"/>
              </w:divBdr>
            </w:div>
            <w:div w:id="1581868082">
              <w:marLeft w:val="0"/>
              <w:marRight w:val="0"/>
              <w:marTop w:val="0"/>
              <w:marBottom w:val="0"/>
              <w:divBdr>
                <w:top w:val="none" w:sz="0" w:space="0" w:color="auto"/>
                <w:left w:val="none" w:sz="0" w:space="0" w:color="auto"/>
                <w:bottom w:val="none" w:sz="0" w:space="0" w:color="auto"/>
                <w:right w:val="none" w:sz="0" w:space="0" w:color="auto"/>
              </w:divBdr>
            </w:div>
            <w:div w:id="2133478815">
              <w:marLeft w:val="0"/>
              <w:marRight w:val="0"/>
              <w:marTop w:val="0"/>
              <w:marBottom w:val="0"/>
              <w:divBdr>
                <w:top w:val="none" w:sz="0" w:space="0" w:color="auto"/>
                <w:left w:val="none" w:sz="0" w:space="0" w:color="auto"/>
                <w:bottom w:val="none" w:sz="0" w:space="0" w:color="auto"/>
                <w:right w:val="none" w:sz="0" w:space="0" w:color="auto"/>
              </w:divBdr>
            </w:div>
            <w:div w:id="2121945143">
              <w:marLeft w:val="0"/>
              <w:marRight w:val="0"/>
              <w:marTop w:val="0"/>
              <w:marBottom w:val="0"/>
              <w:divBdr>
                <w:top w:val="none" w:sz="0" w:space="0" w:color="auto"/>
                <w:left w:val="none" w:sz="0" w:space="0" w:color="auto"/>
                <w:bottom w:val="none" w:sz="0" w:space="0" w:color="auto"/>
                <w:right w:val="none" w:sz="0" w:space="0" w:color="auto"/>
              </w:divBdr>
            </w:div>
            <w:div w:id="1852449163">
              <w:marLeft w:val="0"/>
              <w:marRight w:val="0"/>
              <w:marTop w:val="0"/>
              <w:marBottom w:val="0"/>
              <w:divBdr>
                <w:top w:val="none" w:sz="0" w:space="0" w:color="auto"/>
                <w:left w:val="none" w:sz="0" w:space="0" w:color="auto"/>
                <w:bottom w:val="none" w:sz="0" w:space="0" w:color="auto"/>
                <w:right w:val="none" w:sz="0" w:space="0" w:color="auto"/>
              </w:divBdr>
            </w:div>
            <w:div w:id="189982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5797">
      <w:bodyDiv w:val="1"/>
      <w:marLeft w:val="0"/>
      <w:marRight w:val="0"/>
      <w:marTop w:val="0"/>
      <w:marBottom w:val="0"/>
      <w:divBdr>
        <w:top w:val="none" w:sz="0" w:space="0" w:color="auto"/>
        <w:left w:val="none" w:sz="0" w:space="0" w:color="auto"/>
        <w:bottom w:val="none" w:sz="0" w:space="0" w:color="auto"/>
        <w:right w:val="none" w:sz="0" w:space="0" w:color="auto"/>
      </w:divBdr>
    </w:div>
    <w:div w:id="1568952576">
      <w:bodyDiv w:val="1"/>
      <w:marLeft w:val="0"/>
      <w:marRight w:val="0"/>
      <w:marTop w:val="0"/>
      <w:marBottom w:val="0"/>
      <w:divBdr>
        <w:top w:val="none" w:sz="0" w:space="0" w:color="auto"/>
        <w:left w:val="none" w:sz="0" w:space="0" w:color="auto"/>
        <w:bottom w:val="none" w:sz="0" w:space="0" w:color="auto"/>
        <w:right w:val="none" w:sz="0" w:space="0" w:color="auto"/>
      </w:divBdr>
    </w:div>
    <w:div w:id="1576283209">
      <w:bodyDiv w:val="1"/>
      <w:marLeft w:val="0"/>
      <w:marRight w:val="0"/>
      <w:marTop w:val="0"/>
      <w:marBottom w:val="0"/>
      <w:divBdr>
        <w:top w:val="none" w:sz="0" w:space="0" w:color="auto"/>
        <w:left w:val="none" w:sz="0" w:space="0" w:color="auto"/>
        <w:bottom w:val="none" w:sz="0" w:space="0" w:color="auto"/>
        <w:right w:val="none" w:sz="0" w:space="0" w:color="auto"/>
      </w:divBdr>
    </w:div>
    <w:div w:id="1580947400">
      <w:bodyDiv w:val="1"/>
      <w:marLeft w:val="0"/>
      <w:marRight w:val="0"/>
      <w:marTop w:val="0"/>
      <w:marBottom w:val="0"/>
      <w:divBdr>
        <w:top w:val="none" w:sz="0" w:space="0" w:color="auto"/>
        <w:left w:val="none" w:sz="0" w:space="0" w:color="auto"/>
        <w:bottom w:val="none" w:sz="0" w:space="0" w:color="auto"/>
        <w:right w:val="none" w:sz="0" w:space="0" w:color="auto"/>
      </w:divBdr>
    </w:div>
    <w:div w:id="1586182617">
      <w:bodyDiv w:val="1"/>
      <w:marLeft w:val="0"/>
      <w:marRight w:val="0"/>
      <w:marTop w:val="0"/>
      <w:marBottom w:val="0"/>
      <w:divBdr>
        <w:top w:val="none" w:sz="0" w:space="0" w:color="auto"/>
        <w:left w:val="none" w:sz="0" w:space="0" w:color="auto"/>
        <w:bottom w:val="none" w:sz="0" w:space="0" w:color="auto"/>
        <w:right w:val="none" w:sz="0" w:space="0" w:color="auto"/>
      </w:divBdr>
    </w:div>
    <w:div w:id="1587032518">
      <w:bodyDiv w:val="1"/>
      <w:marLeft w:val="0"/>
      <w:marRight w:val="0"/>
      <w:marTop w:val="0"/>
      <w:marBottom w:val="0"/>
      <w:divBdr>
        <w:top w:val="none" w:sz="0" w:space="0" w:color="auto"/>
        <w:left w:val="none" w:sz="0" w:space="0" w:color="auto"/>
        <w:bottom w:val="none" w:sz="0" w:space="0" w:color="auto"/>
        <w:right w:val="none" w:sz="0" w:space="0" w:color="auto"/>
      </w:divBdr>
    </w:div>
    <w:div w:id="1588033966">
      <w:bodyDiv w:val="1"/>
      <w:marLeft w:val="0"/>
      <w:marRight w:val="0"/>
      <w:marTop w:val="0"/>
      <w:marBottom w:val="0"/>
      <w:divBdr>
        <w:top w:val="none" w:sz="0" w:space="0" w:color="auto"/>
        <w:left w:val="none" w:sz="0" w:space="0" w:color="auto"/>
        <w:bottom w:val="none" w:sz="0" w:space="0" w:color="auto"/>
        <w:right w:val="none" w:sz="0" w:space="0" w:color="auto"/>
      </w:divBdr>
      <w:divsChild>
        <w:div w:id="667445157">
          <w:marLeft w:val="0"/>
          <w:marRight w:val="0"/>
          <w:marTop w:val="0"/>
          <w:marBottom w:val="0"/>
          <w:divBdr>
            <w:top w:val="none" w:sz="0" w:space="0" w:color="auto"/>
            <w:left w:val="none" w:sz="0" w:space="0" w:color="auto"/>
            <w:bottom w:val="none" w:sz="0" w:space="0" w:color="auto"/>
            <w:right w:val="none" w:sz="0" w:space="0" w:color="auto"/>
          </w:divBdr>
          <w:divsChild>
            <w:div w:id="34455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22498">
      <w:bodyDiv w:val="1"/>
      <w:marLeft w:val="0"/>
      <w:marRight w:val="0"/>
      <w:marTop w:val="0"/>
      <w:marBottom w:val="0"/>
      <w:divBdr>
        <w:top w:val="none" w:sz="0" w:space="0" w:color="auto"/>
        <w:left w:val="none" w:sz="0" w:space="0" w:color="auto"/>
        <w:bottom w:val="none" w:sz="0" w:space="0" w:color="auto"/>
        <w:right w:val="none" w:sz="0" w:space="0" w:color="auto"/>
      </w:divBdr>
      <w:divsChild>
        <w:div w:id="1169708727">
          <w:marLeft w:val="0"/>
          <w:marRight w:val="0"/>
          <w:marTop w:val="0"/>
          <w:marBottom w:val="0"/>
          <w:divBdr>
            <w:top w:val="none" w:sz="0" w:space="0" w:color="auto"/>
            <w:left w:val="none" w:sz="0" w:space="0" w:color="auto"/>
            <w:bottom w:val="none" w:sz="0" w:space="0" w:color="auto"/>
            <w:right w:val="none" w:sz="0" w:space="0" w:color="auto"/>
          </w:divBdr>
          <w:divsChild>
            <w:div w:id="334845020">
              <w:marLeft w:val="0"/>
              <w:marRight w:val="0"/>
              <w:marTop w:val="0"/>
              <w:marBottom w:val="0"/>
              <w:divBdr>
                <w:top w:val="none" w:sz="0" w:space="0" w:color="auto"/>
                <w:left w:val="none" w:sz="0" w:space="0" w:color="auto"/>
                <w:bottom w:val="none" w:sz="0" w:space="0" w:color="auto"/>
                <w:right w:val="none" w:sz="0" w:space="0" w:color="auto"/>
              </w:divBdr>
            </w:div>
            <w:div w:id="1866484810">
              <w:marLeft w:val="0"/>
              <w:marRight w:val="0"/>
              <w:marTop w:val="0"/>
              <w:marBottom w:val="0"/>
              <w:divBdr>
                <w:top w:val="none" w:sz="0" w:space="0" w:color="auto"/>
                <w:left w:val="none" w:sz="0" w:space="0" w:color="auto"/>
                <w:bottom w:val="none" w:sz="0" w:space="0" w:color="auto"/>
                <w:right w:val="none" w:sz="0" w:space="0" w:color="auto"/>
              </w:divBdr>
            </w:div>
            <w:div w:id="110942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39629">
      <w:bodyDiv w:val="1"/>
      <w:marLeft w:val="0"/>
      <w:marRight w:val="0"/>
      <w:marTop w:val="0"/>
      <w:marBottom w:val="0"/>
      <w:divBdr>
        <w:top w:val="none" w:sz="0" w:space="0" w:color="auto"/>
        <w:left w:val="none" w:sz="0" w:space="0" w:color="auto"/>
        <w:bottom w:val="none" w:sz="0" w:space="0" w:color="auto"/>
        <w:right w:val="none" w:sz="0" w:space="0" w:color="auto"/>
      </w:divBdr>
    </w:div>
    <w:div w:id="1592200457">
      <w:bodyDiv w:val="1"/>
      <w:marLeft w:val="0"/>
      <w:marRight w:val="0"/>
      <w:marTop w:val="0"/>
      <w:marBottom w:val="0"/>
      <w:divBdr>
        <w:top w:val="none" w:sz="0" w:space="0" w:color="auto"/>
        <w:left w:val="none" w:sz="0" w:space="0" w:color="auto"/>
        <w:bottom w:val="none" w:sz="0" w:space="0" w:color="auto"/>
        <w:right w:val="none" w:sz="0" w:space="0" w:color="auto"/>
      </w:divBdr>
    </w:div>
    <w:div w:id="1592466535">
      <w:bodyDiv w:val="1"/>
      <w:marLeft w:val="0"/>
      <w:marRight w:val="0"/>
      <w:marTop w:val="0"/>
      <w:marBottom w:val="0"/>
      <w:divBdr>
        <w:top w:val="none" w:sz="0" w:space="0" w:color="auto"/>
        <w:left w:val="none" w:sz="0" w:space="0" w:color="auto"/>
        <w:bottom w:val="none" w:sz="0" w:space="0" w:color="auto"/>
        <w:right w:val="none" w:sz="0" w:space="0" w:color="auto"/>
      </w:divBdr>
    </w:div>
    <w:div w:id="1598100015">
      <w:bodyDiv w:val="1"/>
      <w:marLeft w:val="0"/>
      <w:marRight w:val="0"/>
      <w:marTop w:val="0"/>
      <w:marBottom w:val="0"/>
      <w:divBdr>
        <w:top w:val="none" w:sz="0" w:space="0" w:color="auto"/>
        <w:left w:val="none" w:sz="0" w:space="0" w:color="auto"/>
        <w:bottom w:val="none" w:sz="0" w:space="0" w:color="auto"/>
        <w:right w:val="none" w:sz="0" w:space="0" w:color="auto"/>
      </w:divBdr>
    </w:div>
    <w:div w:id="1603998571">
      <w:bodyDiv w:val="1"/>
      <w:marLeft w:val="0"/>
      <w:marRight w:val="0"/>
      <w:marTop w:val="0"/>
      <w:marBottom w:val="0"/>
      <w:divBdr>
        <w:top w:val="none" w:sz="0" w:space="0" w:color="auto"/>
        <w:left w:val="none" w:sz="0" w:space="0" w:color="auto"/>
        <w:bottom w:val="none" w:sz="0" w:space="0" w:color="auto"/>
        <w:right w:val="none" w:sz="0" w:space="0" w:color="auto"/>
      </w:divBdr>
      <w:divsChild>
        <w:div w:id="579415432">
          <w:marLeft w:val="0"/>
          <w:marRight w:val="0"/>
          <w:marTop w:val="0"/>
          <w:marBottom w:val="0"/>
          <w:divBdr>
            <w:top w:val="none" w:sz="0" w:space="0" w:color="auto"/>
            <w:left w:val="none" w:sz="0" w:space="0" w:color="auto"/>
            <w:bottom w:val="none" w:sz="0" w:space="0" w:color="auto"/>
            <w:right w:val="none" w:sz="0" w:space="0" w:color="auto"/>
          </w:divBdr>
          <w:divsChild>
            <w:div w:id="719939056">
              <w:marLeft w:val="0"/>
              <w:marRight w:val="0"/>
              <w:marTop w:val="0"/>
              <w:marBottom w:val="0"/>
              <w:divBdr>
                <w:top w:val="none" w:sz="0" w:space="0" w:color="auto"/>
                <w:left w:val="none" w:sz="0" w:space="0" w:color="auto"/>
                <w:bottom w:val="none" w:sz="0" w:space="0" w:color="auto"/>
                <w:right w:val="none" w:sz="0" w:space="0" w:color="auto"/>
              </w:divBdr>
            </w:div>
            <w:div w:id="1076168437">
              <w:marLeft w:val="0"/>
              <w:marRight w:val="0"/>
              <w:marTop w:val="0"/>
              <w:marBottom w:val="0"/>
              <w:divBdr>
                <w:top w:val="none" w:sz="0" w:space="0" w:color="auto"/>
                <w:left w:val="none" w:sz="0" w:space="0" w:color="auto"/>
                <w:bottom w:val="none" w:sz="0" w:space="0" w:color="auto"/>
                <w:right w:val="none" w:sz="0" w:space="0" w:color="auto"/>
              </w:divBdr>
            </w:div>
            <w:div w:id="1836604864">
              <w:marLeft w:val="0"/>
              <w:marRight w:val="0"/>
              <w:marTop w:val="0"/>
              <w:marBottom w:val="0"/>
              <w:divBdr>
                <w:top w:val="none" w:sz="0" w:space="0" w:color="auto"/>
                <w:left w:val="none" w:sz="0" w:space="0" w:color="auto"/>
                <w:bottom w:val="none" w:sz="0" w:space="0" w:color="auto"/>
                <w:right w:val="none" w:sz="0" w:space="0" w:color="auto"/>
              </w:divBdr>
            </w:div>
            <w:div w:id="668604591">
              <w:marLeft w:val="0"/>
              <w:marRight w:val="0"/>
              <w:marTop w:val="0"/>
              <w:marBottom w:val="0"/>
              <w:divBdr>
                <w:top w:val="none" w:sz="0" w:space="0" w:color="auto"/>
                <w:left w:val="none" w:sz="0" w:space="0" w:color="auto"/>
                <w:bottom w:val="none" w:sz="0" w:space="0" w:color="auto"/>
                <w:right w:val="none" w:sz="0" w:space="0" w:color="auto"/>
              </w:divBdr>
            </w:div>
            <w:div w:id="121849512">
              <w:marLeft w:val="0"/>
              <w:marRight w:val="0"/>
              <w:marTop w:val="0"/>
              <w:marBottom w:val="0"/>
              <w:divBdr>
                <w:top w:val="none" w:sz="0" w:space="0" w:color="auto"/>
                <w:left w:val="none" w:sz="0" w:space="0" w:color="auto"/>
                <w:bottom w:val="none" w:sz="0" w:space="0" w:color="auto"/>
                <w:right w:val="none" w:sz="0" w:space="0" w:color="auto"/>
              </w:divBdr>
            </w:div>
            <w:div w:id="844707708">
              <w:marLeft w:val="0"/>
              <w:marRight w:val="0"/>
              <w:marTop w:val="0"/>
              <w:marBottom w:val="0"/>
              <w:divBdr>
                <w:top w:val="none" w:sz="0" w:space="0" w:color="auto"/>
                <w:left w:val="none" w:sz="0" w:space="0" w:color="auto"/>
                <w:bottom w:val="none" w:sz="0" w:space="0" w:color="auto"/>
                <w:right w:val="none" w:sz="0" w:space="0" w:color="auto"/>
              </w:divBdr>
            </w:div>
            <w:div w:id="497884082">
              <w:marLeft w:val="0"/>
              <w:marRight w:val="0"/>
              <w:marTop w:val="0"/>
              <w:marBottom w:val="0"/>
              <w:divBdr>
                <w:top w:val="none" w:sz="0" w:space="0" w:color="auto"/>
                <w:left w:val="none" w:sz="0" w:space="0" w:color="auto"/>
                <w:bottom w:val="none" w:sz="0" w:space="0" w:color="auto"/>
                <w:right w:val="none" w:sz="0" w:space="0" w:color="auto"/>
              </w:divBdr>
            </w:div>
            <w:div w:id="153953771">
              <w:marLeft w:val="0"/>
              <w:marRight w:val="0"/>
              <w:marTop w:val="0"/>
              <w:marBottom w:val="0"/>
              <w:divBdr>
                <w:top w:val="none" w:sz="0" w:space="0" w:color="auto"/>
                <w:left w:val="none" w:sz="0" w:space="0" w:color="auto"/>
                <w:bottom w:val="none" w:sz="0" w:space="0" w:color="auto"/>
                <w:right w:val="none" w:sz="0" w:space="0" w:color="auto"/>
              </w:divBdr>
            </w:div>
            <w:div w:id="696347757">
              <w:marLeft w:val="0"/>
              <w:marRight w:val="0"/>
              <w:marTop w:val="0"/>
              <w:marBottom w:val="0"/>
              <w:divBdr>
                <w:top w:val="none" w:sz="0" w:space="0" w:color="auto"/>
                <w:left w:val="none" w:sz="0" w:space="0" w:color="auto"/>
                <w:bottom w:val="none" w:sz="0" w:space="0" w:color="auto"/>
                <w:right w:val="none" w:sz="0" w:space="0" w:color="auto"/>
              </w:divBdr>
            </w:div>
            <w:div w:id="77090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92108">
      <w:bodyDiv w:val="1"/>
      <w:marLeft w:val="0"/>
      <w:marRight w:val="0"/>
      <w:marTop w:val="0"/>
      <w:marBottom w:val="0"/>
      <w:divBdr>
        <w:top w:val="none" w:sz="0" w:space="0" w:color="auto"/>
        <w:left w:val="none" w:sz="0" w:space="0" w:color="auto"/>
        <w:bottom w:val="none" w:sz="0" w:space="0" w:color="auto"/>
        <w:right w:val="none" w:sz="0" w:space="0" w:color="auto"/>
      </w:divBdr>
    </w:div>
    <w:div w:id="1613588850">
      <w:bodyDiv w:val="1"/>
      <w:marLeft w:val="0"/>
      <w:marRight w:val="0"/>
      <w:marTop w:val="0"/>
      <w:marBottom w:val="0"/>
      <w:divBdr>
        <w:top w:val="none" w:sz="0" w:space="0" w:color="auto"/>
        <w:left w:val="none" w:sz="0" w:space="0" w:color="auto"/>
        <w:bottom w:val="none" w:sz="0" w:space="0" w:color="auto"/>
        <w:right w:val="none" w:sz="0" w:space="0" w:color="auto"/>
      </w:divBdr>
      <w:divsChild>
        <w:div w:id="891698596">
          <w:marLeft w:val="0"/>
          <w:marRight w:val="0"/>
          <w:marTop w:val="0"/>
          <w:marBottom w:val="0"/>
          <w:divBdr>
            <w:top w:val="none" w:sz="0" w:space="0" w:color="auto"/>
            <w:left w:val="none" w:sz="0" w:space="0" w:color="auto"/>
            <w:bottom w:val="none" w:sz="0" w:space="0" w:color="auto"/>
            <w:right w:val="none" w:sz="0" w:space="0" w:color="auto"/>
          </w:divBdr>
          <w:divsChild>
            <w:div w:id="213714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00954">
      <w:bodyDiv w:val="1"/>
      <w:marLeft w:val="0"/>
      <w:marRight w:val="0"/>
      <w:marTop w:val="0"/>
      <w:marBottom w:val="0"/>
      <w:divBdr>
        <w:top w:val="none" w:sz="0" w:space="0" w:color="auto"/>
        <w:left w:val="none" w:sz="0" w:space="0" w:color="auto"/>
        <w:bottom w:val="none" w:sz="0" w:space="0" w:color="auto"/>
        <w:right w:val="none" w:sz="0" w:space="0" w:color="auto"/>
      </w:divBdr>
      <w:divsChild>
        <w:div w:id="2091416584">
          <w:marLeft w:val="0"/>
          <w:marRight w:val="0"/>
          <w:marTop w:val="0"/>
          <w:marBottom w:val="0"/>
          <w:divBdr>
            <w:top w:val="none" w:sz="0" w:space="0" w:color="auto"/>
            <w:left w:val="none" w:sz="0" w:space="0" w:color="auto"/>
            <w:bottom w:val="none" w:sz="0" w:space="0" w:color="auto"/>
            <w:right w:val="none" w:sz="0" w:space="0" w:color="auto"/>
          </w:divBdr>
          <w:divsChild>
            <w:div w:id="118405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92892">
      <w:bodyDiv w:val="1"/>
      <w:marLeft w:val="0"/>
      <w:marRight w:val="0"/>
      <w:marTop w:val="0"/>
      <w:marBottom w:val="0"/>
      <w:divBdr>
        <w:top w:val="none" w:sz="0" w:space="0" w:color="auto"/>
        <w:left w:val="none" w:sz="0" w:space="0" w:color="auto"/>
        <w:bottom w:val="none" w:sz="0" w:space="0" w:color="auto"/>
        <w:right w:val="none" w:sz="0" w:space="0" w:color="auto"/>
      </w:divBdr>
    </w:div>
    <w:div w:id="1617055083">
      <w:bodyDiv w:val="1"/>
      <w:marLeft w:val="0"/>
      <w:marRight w:val="0"/>
      <w:marTop w:val="0"/>
      <w:marBottom w:val="0"/>
      <w:divBdr>
        <w:top w:val="none" w:sz="0" w:space="0" w:color="auto"/>
        <w:left w:val="none" w:sz="0" w:space="0" w:color="auto"/>
        <w:bottom w:val="none" w:sz="0" w:space="0" w:color="auto"/>
        <w:right w:val="none" w:sz="0" w:space="0" w:color="auto"/>
      </w:divBdr>
      <w:divsChild>
        <w:div w:id="1137071239">
          <w:marLeft w:val="0"/>
          <w:marRight w:val="0"/>
          <w:marTop w:val="0"/>
          <w:marBottom w:val="0"/>
          <w:divBdr>
            <w:top w:val="none" w:sz="0" w:space="0" w:color="auto"/>
            <w:left w:val="none" w:sz="0" w:space="0" w:color="auto"/>
            <w:bottom w:val="none" w:sz="0" w:space="0" w:color="auto"/>
            <w:right w:val="none" w:sz="0" w:space="0" w:color="auto"/>
          </w:divBdr>
        </w:div>
      </w:divsChild>
    </w:div>
    <w:div w:id="1617639441">
      <w:bodyDiv w:val="1"/>
      <w:marLeft w:val="0"/>
      <w:marRight w:val="0"/>
      <w:marTop w:val="0"/>
      <w:marBottom w:val="0"/>
      <w:divBdr>
        <w:top w:val="none" w:sz="0" w:space="0" w:color="auto"/>
        <w:left w:val="none" w:sz="0" w:space="0" w:color="auto"/>
        <w:bottom w:val="none" w:sz="0" w:space="0" w:color="auto"/>
        <w:right w:val="none" w:sz="0" w:space="0" w:color="auto"/>
      </w:divBdr>
    </w:div>
    <w:div w:id="1621914575">
      <w:bodyDiv w:val="1"/>
      <w:marLeft w:val="0"/>
      <w:marRight w:val="0"/>
      <w:marTop w:val="0"/>
      <w:marBottom w:val="0"/>
      <w:divBdr>
        <w:top w:val="none" w:sz="0" w:space="0" w:color="auto"/>
        <w:left w:val="none" w:sz="0" w:space="0" w:color="auto"/>
        <w:bottom w:val="none" w:sz="0" w:space="0" w:color="auto"/>
        <w:right w:val="none" w:sz="0" w:space="0" w:color="auto"/>
      </w:divBdr>
    </w:div>
    <w:div w:id="1622304322">
      <w:bodyDiv w:val="1"/>
      <w:marLeft w:val="0"/>
      <w:marRight w:val="0"/>
      <w:marTop w:val="0"/>
      <w:marBottom w:val="0"/>
      <w:divBdr>
        <w:top w:val="none" w:sz="0" w:space="0" w:color="auto"/>
        <w:left w:val="none" w:sz="0" w:space="0" w:color="auto"/>
        <w:bottom w:val="none" w:sz="0" w:space="0" w:color="auto"/>
        <w:right w:val="none" w:sz="0" w:space="0" w:color="auto"/>
      </w:divBdr>
    </w:div>
    <w:div w:id="1623029018">
      <w:bodyDiv w:val="1"/>
      <w:marLeft w:val="0"/>
      <w:marRight w:val="0"/>
      <w:marTop w:val="0"/>
      <w:marBottom w:val="0"/>
      <w:divBdr>
        <w:top w:val="none" w:sz="0" w:space="0" w:color="auto"/>
        <w:left w:val="none" w:sz="0" w:space="0" w:color="auto"/>
        <w:bottom w:val="none" w:sz="0" w:space="0" w:color="auto"/>
        <w:right w:val="none" w:sz="0" w:space="0" w:color="auto"/>
      </w:divBdr>
    </w:div>
    <w:div w:id="1623263213">
      <w:bodyDiv w:val="1"/>
      <w:marLeft w:val="0"/>
      <w:marRight w:val="0"/>
      <w:marTop w:val="0"/>
      <w:marBottom w:val="0"/>
      <w:divBdr>
        <w:top w:val="none" w:sz="0" w:space="0" w:color="auto"/>
        <w:left w:val="none" w:sz="0" w:space="0" w:color="auto"/>
        <w:bottom w:val="none" w:sz="0" w:space="0" w:color="auto"/>
        <w:right w:val="none" w:sz="0" w:space="0" w:color="auto"/>
      </w:divBdr>
    </w:div>
    <w:div w:id="1625231741">
      <w:bodyDiv w:val="1"/>
      <w:marLeft w:val="0"/>
      <w:marRight w:val="0"/>
      <w:marTop w:val="0"/>
      <w:marBottom w:val="0"/>
      <w:divBdr>
        <w:top w:val="none" w:sz="0" w:space="0" w:color="auto"/>
        <w:left w:val="none" w:sz="0" w:space="0" w:color="auto"/>
        <w:bottom w:val="none" w:sz="0" w:space="0" w:color="auto"/>
        <w:right w:val="none" w:sz="0" w:space="0" w:color="auto"/>
      </w:divBdr>
    </w:div>
    <w:div w:id="1639412831">
      <w:bodyDiv w:val="1"/>
      <w:marLeft w:val="0"/>
      <w:marRight w:val="0"/>
      <w:marTop w:val="0"/>
      <w:marBottom w:val="0"/>
      <w:divBdr>
        <w:top w:val="none" w:sz="0" w:space="0" w:color="auto"/>
        <w:left w:val="none" w:sz="0" w:space="0" w:color="auto"/>
        <w:bottom w:val="none" w:sz="0" w:space="0" w:color="auto"/>
        <w:right w:val="none" w:sz="0" w:space="0" w:color="auto"/>
      </w:divBdr>
      <w:divsChild>
        <w:div w:id="1611665862">
          <w:marLeft w:val="0"/>
          <w:marRight w:val="0"/>
          <w:marTop w:val="0"/>
          <w:marBottom w:val="0"/>
          <w:divBdr>
            <w:top w:val="none" w:sz="0" w:space="0" w:color="auto"/>
            <w:left w:val="none" w:sz="0" w:space="0" w:color="auto"/>
            <w:bottom w:val="none" w:sz="0" w:space="0" w:color="auto"/>
            <w:right w:val="none" w:sz="0" w:space="0" w:color="auto"/>
          </w:divBdr>
        </w:div>
      </w:divsChild>
    </w:div>
    <w:div w:id="1639646903">
      <w:bodyDiv w:val="1"/>
      <w:marLeft w:val="0"/>
      <w:marRight w:val="0"/>
      <w:marTop w:val="0"/>
      <w:marBottom w:val="0"/>
      <w:divBdr>
        <w:top w:val="none" w:sz="0" w:space="0" w:color="auto"/>
        <w:left w:val="none" w:sz="0" w:space="0" w:color="auto"/>
        <w:bottom w:val="none" w:sz="0" w:space="0" w:color="auto"/>
        <w:right w:val="none" w:sz="0" w:space="0" w:color="auto"/>
      </w:divBdr>
      <w:divsChild>
        <w:div w:id="181289971">
          <w:marLeft w:val="0"/>
          <w:marRight w:val="0"/>
          <w:marTop w:val="0"/>
          <w:marBottom w:val="0"/>
          <w:divBdr>
            <w:top w:val="none" w:sz="0" w:space="0" w:color="auto"/>
            <w:left w:val="none" w:sz="0" w:space="0" w:color="auto"/>
            <w:bottom w:val="none" w:sz="0" w:space="0" w:color="auto"/>
            <w:right w:val="none" w:sz="0" w:space="0" w:color="auto"/>
          </w:divBdr>
          <w:divsChild>
            <w:div w:id="1157922216">
              <w:marLeft w:val="0"/>
              <w:marRight w:val="0"/>
              <w:marTop w:val="0"/>
              <w:marBottom w:val="0"/>
              <w:divBdr>
                <w:top w:val="none" w:sz="0" w:space="0" w:color="auto"/>
                <w:left w:val="none" w:sz="0" w:space="0" w:color="auto"/>
                <w:bottom w:val="none" w:sz="0" w:space="0" w:color="auto"/>
                <w:right w:val="none" w:sz="0" w:space="0" w:color="auto"/>
              </w:divBdr>
            </w:div>
            <w:div w:id="1314290234">
              <w:marLeft w:val="0"/>
              <w:marRight w:val="0"/>
              <w:marTop w:val="0"/>
              <w:marBottom w:val="0"/>
              <w:divBdr>
                <w:top w:val="none" w:sz="0" w:space="0" w:color="auto"/>
                <w:left w:val="none" w:sz="0" w:space="0" w:color="auto"/>
                <w:bottom w:val="none" w:sz="0" w:space="0" w:color="auto"/>
                <w:right w:val="none" w:sz="0" w:space="0" w:color="auto"/>
              </w:divBdr>
            </w:div>
            <w:div w:id="1102190934">
              <w:marLeft w:val="0"/>
              <w:marRight w:val="0"/>
              <w:marTop w:val="0"/>
              <w:marBottom w:val="0"/>
              <w:divBdr>
                <w:top w:val="none" w:sz="0" w:space="0" w:color="auto"/>
                <w:left w:val="none" w:sz="0" w:space="0" w:color="auto"/>
                <w:bottom w:val="none" w:sz="0" w:space="0" w:color="auto"/>
                <w:right w:val="none" w:sz="0" w:space="0" w:color="auto"/>
              </w:divBdr>
            </w:div>
            <w:div w:id="15102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90529">
      <w:bodyDiv w:val="1"/>
      <w:marLeft w:val="0"/>
      <w:marRight w:val="0"/>
      <w:marTop w:val="0"/>
      <w:marBottom w:val="0"/>
      <w:divBdr>
        <w:top w:val="none" w:sz="0" w:space="0" w:color="auto"/>
        <w:left w:val="none" w:sz="0" w:space="0" w:color="auto"/>
        <w:bottom w:val="none" w:sz="0" w:space="0" w:color="auto"/>
        <w:right w:val="none" w:sz="0" w:space="0" w:color="auto"/>
      </w:divBdr>
    </w:div>
    <w:div w:id="1645887269">
      <w:bodyDiv w:val="1"/>
      <w:marLeft w:val="0"/>
      <w:marRight w:val="0"/>
      <w:marTop w:val="0"/>
      <w:marBottom w:val="0"/>
      <w:divBdr>
        <w:top w:val="none" w:sz="0" w:space="0" w:color="auto"/>
        <w:left w:val="none" w:sz="0" w:space="0" w:color="auto"/>
        <w:bottom w:val="none" w:sz="0" w:space="0" w:color="auto"/>
        <w:right w:val="none" w:sz="0" w:space="0" w:color="auto"/>
      </w:divBdr>
      <w:divsChild>
        <w:div w:id="167330423">
          <w:marLeft w:val="0"/>
          <w:marRight w:val="0"/>
          <w:marTop w:val="0"/>
          <w:marBottom w:val="150"/>
          <w:divBdr>
            <w:top w:val="none" w:sz="0" w:space="0" w:color="auto"/>
            <w:left w:val="none" w:sz="0" w:space="0" w:color="auto"/>
            <w:bottom w:val="none" w:sz="0" w:space="0" w:color="auto"/>
            <w:right w:val="none" w:sz="0" w:space="0" w:color="auto"/>
          </w:divBdr>
        </w:div>
      </w:divsChild>
    </w:div>
    <w:div w:id="1650668547">
      <w:bodyDiv w:val="1"/>
      <w:marLeft w:val="0"/>
      <w:marRight w:val="0"/>
      <w:marTop w:val="0"/>
      <w:marBottom w:val="0"/>
      <w:divBdr>
        <w:top w:val="none" w:sz="0" w:space="0" w:color="auto"/>
        <w:left w:val="none" w:sz="0" w:space="0" w:color="auto"/>
        <w:bottom w:val="none" w:sz="0" w:space="0" w:color="auto"/>
        <w:right w:val="none" w:sz="0" w:space="0" w:color="auto"/>
      </w:divBdr>
    </w:div>
    <w:div w:id="1651670167">
      <w:bodyDiv w:val="1"/>
      <w:marLeft w:val="0"/>
      <w:marRight w:val="0"/>
      <w:marTop w:val="0"/>
      <w:marBottom w:val="0"/>
      <w:divBdr>
        <w:top w:val="none" w:sz="0" w:space="0" w:color="auto"/>
        <w:left w:val="none" w:sz="0" w:space="0" w:color="auto"/>
        <w:bottom w:val="none" w:sz="0" w:space="0" w:color="auto"/>
        <w:right w:val="none" w:sz="0" w:space="0" w:color="auto"/>
      </w:divBdr>
    </w:div>
    <w:div w:id="1653942867">
      <w:bodyDiv w:val="1"/>
      <w:marLeft w:val="0"/>
      <w:marRight w:val="0"/>
      <w:marTop w:val="0"/>
      <w:marBottom w:val="0"/>
      <w:divBdr>
        <w:top w:val="none" w:sz="0" w:space="0" w:color="auto"/>
        <w:left w:val="none" w:sz="0" w:space="0" w:color="auto"/>
        <w:bottom w:val="none" w:sz="0" w:space="0" w:color="auto"/>
        <w:right w:val="none" w:sz="0" w:space="0" w:color="auto"/>
      </w:divBdr>
      <w:divsChild>
        <w:div w:id="349453606">
          <w:marLeft w:val="0"/>
          <w:marRight w:val="0"/>
          <w:marTop w:val="0"/>
          <w:marBottom w:val="0"/>
          <w:divBdr>
            <w:top w:val="none" w:sz="0" w:space="0" w:color="auto"/>
            <w:left w:val="none" w:sz="0" w:space="0" w:color="auto"/>
            <w:bottom w:val="none" w:sz="0" w:space="0" w:color="auto"/>
            <w:right w:val="none" w:sz="0" w:space="0" w:color="auto"/>
          </w:divBdr>
          <w:divsChild>
            <w:div w:id="2001154733">
              <w:marLeft w:val="0"/>
              <w:marRight w:val="0"/>
              <w:marTop w:val="0"/>
              <w:marBottom w:val="0"/>
              <w:divBdr>
                <w:top w:val="none" w:sz="0" w:space="0" w:color="auto"/>
                <w:left w:val="none" w:sz="0" w:space="0" w:color="auto"/>
                <w:bottom w:val="none" w:sz="0" w:space="0" w:color="auto"/>
                <w:right w:val="none" w:sz="0" w:space="0" w:color="auto"/>
              </w:divBdr>
            </w:div>
            <w:div w:id="527836996">
              <w:marLeft w:val="0"/>
              <w:marRight w:val="0"/>
              <w:marTop w:val="0"/>
              <w:marBottom w:val="0"/>
              <w:divBdr>
                <w:top w:val="none" w:sz="0" w:space="0" w:color="auto"/>
                <w:left w:val="none" w:sz="0" w:space="0" w:color="auto"/>
                <w:bottom w:val="none" w:sz="0" w:space="0" w:color="auto"/>
                <w:right w:val="none" w:sz="0" w:space="0" w:color="auto"/>
              </w:divBdr>
            </w:div>
            <w:div w:id="1590315188">
              <w:marLeft w:val="0"/>
              <w:marRight w:val="0"/>
              <w:marTop w:val="0"/>
              <w:marBottom w:val="0"/>
              <w:divBdr>
                <w:top w:val="none" w:sz="0" w:space="0" w:color="auto"/>
                <w:left w:val="none" w:sz="0" w:space="0" w:color="auto"/>
                <w:bottom w:val="none" w:sz="0" w:space="0" w:color="auto"/>
                <w:right w:val="none" w:sz="0" w:space="0" w:color="auto"/>
              </w:divBdr>
            </w:div>
            <w:div w:id="764761949">
              <w:marLeft w:val="0"/>
              <w:marRight w:val="0"/>
              <w:marTop w:val="0"/>
              <w:marBottom w:val="0"/>
              <w:divBdr>
                <w:top w:val="none" w:sz="0" w:space="0" w:color="auto"/>
                <w:left w:val="none" w:sz="0" w:space="0" w:color="auto"/>
                <w:bottom w:val="none" w:sz="0" w:space="0" w:color="auto"/>
                <w:right w:val="none" w:sz="0" w:space="0" w:color="auto"/>
              </w:divBdr>
            </w:div>
            <w:div w:id="870259940">
              <w:marLeft w:val="0"/>
              <w:marRight w:val="0"/>
              <w:marTop w:val="0"/>
              <w:marBottom w:val="0"/>
              <w:divBdr>
                <w:top w:val="none" w:sz="0" w:space="0" w:color="auto"/>
                <w:left w:val="none" w:sz="0" w:space="0" w:color="auto"/>
                <w:bottom w:val="none" w:sz="0" w:space="0" w:color="auto"/>
                <w:right w:val="none" w:sz="0" w:space="0" w:color="auto"/>
              </w:divBdr>
            </w:div>
            <w:div w:id="1845896302">
              <w:marLeft w:val="0"/>
              <w:marRight w:val="0"/>
              <w:marTop w:val="0"/>
              <w:marBottom w:val="0"/>
              <w:divBdr>
                <w:top w:val="none" w:sz="0" w:space="0" w:color="auto"/>
                <w:left w:val="none" w:sz="0" w:space="0" w:color="auto"/>
                <w:bottom w:val="none" w:sz="0" w:space="0" w:color="auto"/>
                <w:right w:val="none" w:sz="0" w:space="0" w:color="auto"/>
              </w:divBdr>
            </w:div>
            <w:div w:id="326909836">
              <w:marLeft w:val="0"/>
              <w:marRight w:val="0"/>
              <w:marTop w:val="0"/>
              <w:marBottom w:val="0"/>
              <w:divBdr>
                <w:top w:val="none" w:sz="0" w:space="0" w:color="auto"/>
                <w:left w:val="none" w:sz="0" w:space="0" w:color="auto"/>
                <w:bottom w:val="none" w:sz="0" w:space="0" w:color="auto"/>
                <w:right w:val="none" w:sz="0" w:space="0" w:color="auto"/>
              </w:divBdr>
            </w:div>
            <w:div w:id="178859395">
              <w:marLeft w:val="0"/>
              <w:marRight w:val="0"/>
              <w:marTop w:val="0"/>
              <w:marBottom w:val="0"/>
              <w:divBdr>
                <w:top w:val="none" w:sz="0" w:space="0" w:color="auto"/>
                <w:left w:val="none" w:sz="0" w:space="0" w:color="auto"/>
                <w:bottom w:val="none" w:sz="0" w:space="0" w:color="auto"/>
                <w:right w:val="none" w:sz="0" w:space="0" w:color="auto"/>
              </w:divBdr>
            </w:div>
            <w:div w:id="448280574">
              <w:marLeft w:val="0"/>
              <w:marRight w:val="0"/>
              <w:marTop w:val="0"/>
              <w:marBottom w:val="0"/>
              <w:divBdr>
                <w:top w:val="none" w:sz="0" w:space="0" w:color="auto"/>
                <w:left w:val="none" w:sz="0" w:space="0" w:color="auto"/>
                <w:bottom w:val="none" w:sz="0" w:space="0" w:color="auto"/>
                <w:right w:val="none" w:sz="0" w:space="0" w:color="auto"/>
              </w:divBdr>
            </w:div>
            <w:div w:id="794058285">
              <w:marLeft w:val="0"/>
              <w:marRight w:val="0"/>
              <w:marTop w:val="0"/>
              <w:marBottom w:val="0"/>
              <w:divBdr>
                <w:top w:val="none" w:sz="0" w:space="0" w:color="auto"/>
                <w:left w:val="none" w:sz="0" w:space="0" w:color="auto"/>
                <w:bottom w:val="none" w:sz="0" w:space="0" w:color="auto"/>
                <w:right w:val="none" w:sz="0" w:space="0" w:color="auto"/>
              </w:divBdr>
            </w:div>
            <w:div w:id="177502364">
              <w:marLeft w:val="0"/>
              <w:marRight w:val="0"/>
              <w:marTop w:val="0"/>
              <w:marBottom w:val="0"/>
              <w:divBdr>
                <w:top w:val="none" w:sz="0" w:space="0" w:color="auto"/>
                <w:left w:val="none" w:sz="0" w:space="0" w:color="auto"/>
                <w:bottom w:val="none" w:sz="0" w:space="0" w:color="auto"/>
                <w:right w:val="none" w:sz="0" w:space="0" w:color="auto"/>
              </w:divBdr>
            </w:div>
            <w:div w:id="455561755">
              <w:marLeft w:val="0"/>
              <w:marRight w:val="0"/>
              <w:marTop w:val="0"/>
              <w:marBottom w:val="0"/>
              <w:divBdr>
                <w:top w:val="none" w:sz="0" w:space="0" w:color="auto"/>
                <w:left w:val="none" w:sz="0" w:space="0" w:color="auto"/>
                <w:bottom w:val="none" w:sz="0" w:space="0" w:color="auto"/>
                <w:right w:val="none" w:sz="0" w:space="0" w:color="auto"/>
              </w:divBdr>
            </w:div>
            <w:div w:id="1768116856">
              <w:marLeft w:val="0"/>
              <w:marRight w:val="0"/>
              <w:marTop w:val="0"/>
              <w:marBottom w:val="0"/>
              <w:divBdr>
                <w:top w:val="none" w:sz="0" w:space="0" w:color="auto"/>
                <w:left w:val="none" w:sz="0" w:space="0" w:color="auto"/>
                <w:bottom w:val="none" w:sz="0" w:space="0" w:color="auto"/>
                <w:right w:val="none" w:sz="0" w:space="0" w:color="auto"/>
              </w:divBdr>
            </w:div>
            <w:div w:id="2005619696">
              <w:marLeft w:val="0"/>
              <w:marRight w:val="0"/>
              <w:marTop w:val="0"/>
              <w:marBottom w:val="0"/>
              <w:divBdr>
                <w:top w:val="none" w:sz="0" w:space="0" w:color="auto"/>
                <w:left w:val="none" w:sz="0" w:space="0" w:color="auto"/>
                <w:bottom w:val="none" w:sz="0" w:space="0" w:color="auto"/>
                <w:right w:val="none" w:sz="0" w:space="0" w:color="auto"/>
              </w:divBdr>
            </w:div>
            <w:div w:id="1340691308">
              <w:marLeft w:val="0"/>
              <w:marRight w:val="0"/>
              <w:marTop w:val="0"/>
              <w:marBottom w:val="0"/>
              <w:divBdr>
                <w:top w:val="none" w:sz="0" w:space="0" w:color="auto"/>
                <w:left w:val="none" w:sz="0" w:space="0" w:color="auto"/>
                <w:bottom w:val="none" w:sz="0" w:space="0" w:color="auto"/>
                <w:right w:val="none" w:sz="0" w:space="0" w:color="auto"/>
              </w:divBdr>
            </w:div>
            <w:div w:id="1889993194">
              <w:marLeft w:val="0"/>
              <w:marRight w:val="0"/>
              <w:marTop w:val="0"/>
              <w:marBottom w:val="0"/>
              <w:divBdr>
                <w:top w:val="none" w:sz="0" w:space="0" w:color="auto"/>
                <w:left w:val="none" w:sz="0" w:space="0" w:color="auto"/>
                <w:bottom w:val="none" w:sz="0" w:space="0" w:color="auto"/>
                <w:right w:val="none" w:sz="0" w:space="0" w:color="auto"/>
              </w:divBdr>
            </w:div>
            <w:div w:id="1691761609">
              <w:marLeft w:val="0"/>
              <w:marRight w:val="0"/>
              <w:marTop w:val="0"/>
              <w:marBottom w:val="0"/>
              <w:divBdr>
                <w:top w:val="none" w:sz="0" w:space="0" w:color="auto"/>
                <w:left w:val="none" w:sz="0" w:space="0" w:color="auto"/>
                <w:bottom w:val="none" w:sz="0" w:space="0" w:color="auto"/>
                <w:right w:val="none" w:sz="0" w:space="0" w:color="auto"/>
              </w:divBdr>
            </w:div>
            <w:div w:id="440222955">
              <w:marLeft w:val="0"/>
              <w:marRight w:val="0"/>
              <w:marTop w:val="0"/>
              <w:marBottom w:val="0"/>
              <w:divBdr>
                <w:top w:val="none" w:sz="0" w:space="0" w:color="auto"/>
                <w:left w:val="none" w:sz="0" w:space="0" w:color="auto"/>
                <w:bottom w:val="none" w:sz="0" w:space="0" w:color="auto"/>
                <w:right w:val="none" w:sz="0" w:space="0" w:color="auto"/>
              </w:divBdr>
            </w:div>
            <w:div w:id="239948416">
              <w:marLeft w:val="0"/>
              <w:marRight w:val="0"/>
              <w:marTop w:val="0"/>
              <w:marBottom w:val="0"/>
              <w:divBdr>
                <w:top w:val="none" w:sz="0" w:space="0" w:color="auto"/>
                <w:left w:val="none" w:sz="0" w:space="0" w:color="auto"/>
                <w:bottom w:val="none" w:sz="0" w:space="0" w:color="auto"/>
                <w:right w:val="none" w:sz="0" w:space="0" w:color="auto"/>
              </w:divBdr>
            </w:div>
            <w:div w:id="230890473">
              <w:marLeft w:val="0"/>
              <w:marRight w:val="0"/>
              <w:marTop w:val="0"/>
              <w:marBottom w:val="0"/>
              <w:divBdr>
                <w:top w:val="none" w:sz="0" w:space="0" w:color="auto"/>
                <w:left w:val="none" w:sz="0" w:space="0" w:color="auto"/>
                <w:bottom w:val="none" w:sz="0" w:space="0" w:color="auto"/>
                <w:right w:val="none" w:sz="0" w:space="0" w:color="auto"/>
              </w:divBdr>
            </w:div>
            <w:div w:id="93004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88533">
      <w:bodyDiv w:val="1"/>
      <w:marLeft w:val="0"/>
      <w:marRight w:val="0"/>
      <w:marTop w:val="0"/>
      <w:marBottom w:val="0"/>
      <w:divBdr>
        <w:top w:val="none" w:sz="0" w:space="0" w:color="auto"/>
        <w:left w:val="none" w:sz="0" w:space="0" w:color="auto"/>
        <w:bottom w:val="none" w:sz="0" w:space="0" w:color="auto"/>
        <w:right w:val="none" w:sz="0" w:space="0" w:color="auto"/>
      </w:divBdr>
    </w:div>
    <w:div w:id="1667126091">
      <w:bodyDiv w:val="1"/>
      <w:marLeft w:val="0"/>
      <w:marRight w:val="0"/>
      <w:marTop w:val="0"/>
      <w:marBottom w:val="0"/>
      <w:divBdr>
        <w:top w:val="none" w:sz="0" w:space="0" w:color="auto"/>
        <w:left w:val="none" w:sz="0" w:space="0" w:color="auto"/>
        <w:bottom w:val="none" w:sz="0" w:space="0" w:color="auto"/>
        <w:right w:val="none" w:sz="0" w:space="0" w:color="auto"/>
      </w:divBdr>
      <w:divsChild>
        <w:div w:id="849179605">
          <w:marLeft w:val="0"/>
          <w:marRight w:val="0"/>
          <w:marTop w:val="0"/>
          <w:marBottom w:val="0"/>
          <w:divBdr>
            <w:top w:val="none" w:sz="0" w:space="0" w:color="auto"/>
            <w:left w:val="none" w:sz="0" w:space="0" w:color="auto"/>
            <w:bottom w:val="none" w:sz="0" w:space="0" w:color="auto"/>
            <w:right w:val="none" w:sz="0" w:space="0" w:color="auto"/>
          </w:divBdr>
          <w:divsChild>
            <w:div w:id="1884368212">
              <w:marLeft w:val="0"/>
              <w:marRight w:val="0"/>
              <w:marTop w:val="0"/>
              <w:marBottom w:val="0"/>
              <w:divBdr>
                <w:top w:val="none" w:sz="0" w:space="0" w:color="auto"/>
                <w:left w:val="none" w:sz="0" w:space="0" w:color="auto"/>
                <w:bottom w:val="none" w:sz="0" w:space="0" w:color="auto"/>
                <w:right w:val="none" w:sz="0" w:space="0" w:color="auto"/>
              </w:divBdr>
            </w:div>
            <w:div w:id="2072842894">
              <w:marLeft w:val="0"/>
              <w:marRight w:val="0"/>
              <w:marTop w:val="0"/>
              <w:marBottom w:val="0"/>
              <w:divBdr>
                <w:top w:val="none" w:sz="0" w:space="0" w:color="auto"/>
                <w:left w:val="none" w:sz="0" w:space="0" w:color="auto"/>
                <w:bottom w:val="none" w:sz="0" w:space="0" w:color="auto"/>
                <w:right w:val="none" w:sz="0" w:space="0" w:color="auto"/>
              </w:divBdr>
            </w:div>
            <w:div w:id="1868635618">
              <w:marLeft w:val="0"/>
              <w:marRight w:val="0"/>
              <w:marTop w:val="0"/>
              <w:marBottom w:val="0"/>
              <w:divBdr>
                <w:top w:val="none" w:sz="0" w:space="0" w:color="auto"/>
                <w:left w:val="none" w:sz="0" w:space="0" w:color="auto"/>
                <w:bottom w:val="none" w:sz="0" w:space="0" w:color="auto"/>
                <w:right w:val="none" w:sz="0" w:space="0" w:color="auto"/>
              </w:divBdr>
            </w:div>
            <w:div w:id="182675539">
              <w:marLeft w:val="0"/>
              <w:marRight w:val="0"/>
              <w:marTop w:val="0"/>
              <w:marBottom w:val="0"/>
              <w:divBdr>
                <w:top w:val="none" w:sz="0" w:space="0" w:color="auto"/>
                <w:left w:val="none" w:sz="0" w:space="0" w:color="auto"/>
                <w:bottom w:val="none" w:sz="0" w:space="0" w:color="auto"/>
                <w:right w:val="none" w:sz="0" w:space="0" w:color="auto"/>
              </w:divBdr>
            </w:div>
            <w:div w:id="1422483639">
              <w:marLeft w:val="0"/>
              <w:marRight w:val="0"/>
              <w:marTop w:val="0"/>
              <w:marBottom w:val="0"/>
              <w:divBdr>
                <w:top w:val="none" w:sz="0" w:space="0" w:color="auto"/>
                <w:left w:val="none" w:sz="0" w:space="0" w:color="auto"/>
                <w:bottom w:val="none" w:sz="0" w:space="0" w:color="auto"/>
                <w:right w:val="none" w:sz="0" w:space="0" w:color="auto"/>
              </w:divBdr>
            </w:div>
            <w:div w:id="1914581097">
              <w:marLeft w:val="0"/>
              <w:marRight w:val="0"/>
              <w:marTop w:val="0"/>
              <w:marBottom w:val="0"/>
              <w:divBdr>
                <w:top w:val="none" w:sz="0" w:space="0" w:color="auto"/>
                <w:left w:val="none" w:sz="0" w:space="0" w:color="auto"/>
                <w:bottom w:val="none" w:sz="0" w:space="0" w:color="auto"/>
                <w:right w:val="none" w:sz="0" w:space="0" w:color="auto"/>
              </w:divBdr>
            </w:div>
            <w:div w:id="1300762455">
              <w:marLeft w:val="0"/>
              <w:marRight w:val="0"/>
              <w:marTop w:val="0"/>
              <w:marBottom w:val="0"/>
              <w:divBdr>
                <w:top w:val="none" w:sz="0" w:space="0" w:color="auto"/>
                <w:left w:val="none" w:sz="0" w:space="0" w:color="auto"/>
                <w:bottom w:val="none" w:sz="0" w:space="0" w:color="auto"/>
                <w:right w:val="none" w:sz="0" w:space="0" w:color="auto"/>
              </w:divBdr>
            </w:div>
            <w:div w:id="472384">
              <w:marLeft w:val="0"/>
              <w:marRight w:val="0"/>
              <w:marTop w:val="0"/>
              <w:marBottom w:val="0"/>
              <w:divBdr>
                <w:top w:val="none" w:sz="0" w:space="0" w:color="auto"/>
                <w:left w:val="none" w:sz="0" w:space="0" w:color="auto"/>
                <w:bottom w:val="none" w:sz="0" w:space="0" w:color="auto"/>
                <w:right w:val="none" w:sz="0" w:space="0" w:color="auto"/>
              </w:divBdr>
            </w:div>
            <w:div w:id="1801848515">
              <w:marLeft w:val="0"/>
              <w:marRight w:val="0"/>
              <w:marTop w:val="0"/>
              <w:marBottom w:val="0"/>
              <w:divBdr>
                <w:top w:val="none" w:sz="0" w:space="0" w:color="auto"/>
                <w:left w:val="none" w:sz="0" w:space="0" w:color="auto"/>
                <w:bottom w:val="none" w:sz="0" w:space="0" w:color="auto"/>
                <w:right w:val="none" w:sz="0" w:space="0" w:color="auto"/>
              </w:divBdr>
            </w:div>
            <w:div w:id="1735620866">
              <w:marLeft w:val="0"/>
              <w:marRight w:val="0"/>
              <w:marTop w:val="0"/>
              <w:marBottom w:val="0"/>
              <w:divBdr>
                <w:top w:val="none" w:sz="0" w:space="0" w:color="auto"/>
                <w:left w:val="none" w:sz="0" w:space="0" w:color="auto"/>
                <w:bottom w:val="none" w:sz="0" w:space="0" w:color="auto"/>
                <w:right w:val="none" w:sz="0" w:space="0" w:color="auto"/>
              </w:divBdr>
            </w:div>
            <w:div w:id="1809125778">
              <w:marLeft w:val="0"/>
              <w:marRight w:val="0"/>
              <w:marTop w:val="0"/>
              <w:marBottom w:val="0"/>
              <w:divBdr>
                <w:top w:val="none" w:sz="0" w:space="0" w:color="auto"/>
                <w:left w:val="none" w:sz="0" w:space="0" w:color="auto"/>
                <w:bottom w:val="none" w:sz="0" w:space="0" w:color="auto"/>
                <w:right w:val="none" w:sz="0" w:space="0" w:color="auto"/>
              </w:divBdr>
            </w:div>
            <w:div w:id="297682806">
              <w:marLeft w:val="0"/>
              <w:marRight w:val="0"/>
              <w:marTop w:val="0"/>
              <w:marBottom w:val="0"/>
              <w:divBdr>
                <w:top w:val="none" w:sz="0" w:space="0" w:color="auto"/>
                <w:left w:val="none" w:sz="0" w:space="0" w:color="auto"/>
                <w:bottom w:val="none" w:sz="0" w:space="0" w:color="auto"/>
                <w:right w:val="none" w:sz="0" w:space="0" w:color="auto"/>
              </w:divBdr>
            </w:div>
            <w:div w:id="575894494">
              <w:marLeft w:val="0"/>
              <w:marRight w:val="0"/>
              <w:marTop w:val="0"/>
              <w:marBottom w:val="0"/>
              <w:divBdr>
                <w:top w:val="none" w:sz="0" w:space="0" w:color="auto"/>
                <w:left w:val="none" w:sz="0" w:space="0" w:color="auto"/>
                <w:bottom w:val="none" w:sz="0" w:space="0" w:color="auto"/>
                <w:right w:val="none" w:sz="0" w:space="0" w:color="auto"/>
              </w:divBdr>
            </w:div>
            <w:div w:id="118798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09546">
      <w:bodyDiv w:val="1"/>
      <w:marLeft w:val="0"/>
      <w:marRight w:val="0"/>
      <w:marTop w:val="0"/>
      <w:marBottom w:val="0"/>
      <w:divBdr>
        <w:top w:val="none" w:sz="0" w:space="0" w:color="auto"/>
        <w:left w:val="none" w:sz="0" w:space="0" w:color="auto"/>
        <w:bottom w:val="none" w:sz="0" w:space="0" w:color="auto"/>
        <w:right w:val="none" w:sz="0" w:space="0" w:color="auto"/>
      </w:divBdr>
    </w:div>
    <w:div w:id="1683048159">
      <w:bodyDiv w:val="1"/>
      <w:marLeft w:val="0"/>
      <w:marRight w:val="0"/>
      <w:marTop w:val="0"/>
      <w:marBottom w:val="0"/>
      <w:divBdr>
        <w:top w:val="none" w:sz="0" w:space="0" w:color="auto"/>
        <w:left w:val="none" w:sz="0" w:space="0" w:color="auto"/>
        <w:bottom w:val="none" w:sz="0" w:space="0" w:color="auto"/>
        <w:right w:val="none" w:sz="0" w:space="0" w:color="auto"/>
      </w:divBdr>
    </w:div>
    <w:div w:id="1683241343">
      <w:bodyDiv w:val="1"/>
      <w:marLeft w:val="0"/>
      <w:marRight w:val="0"/>
      <w:marTop w:val="0"/>
      <w:marBottom w:val="0"/>
      <w:divBdr>
        <w:top w:val="none" w:sz="0" w:space="0" w:color="auto"/>
        <w:left w:val="none" w:sz="0" w:space="0" w:color="auto"/>
        <w:bottom w:val="none" w:sz="0" w:space="0" w:color="auto"/>
        <w:right w:val="none" w:sz="0" w:space="0" w:color="auto"/>
      </w:divBdr>
    </w:div>
    <w:div w:id="1683895354">
      <w:bodyDiv w:val="1"/>
      <w:marLeft w:val="0"/>
      <w:marRight w:val="0"/>
      <w:marTop w:val="0"/>
      <w:marBottom w:val="0"/>
      <w:divBdr>
        <w:top w:val="none" w:sz="0" w:space="0" w:color="auto"/>
        <w:left w:val="none" w:sz="0" w:space="0" w:color="auto"/>
        <w:bottom w:val="none" w:sz="0" w:space="0" w:color="auto"/>
        <w:right w:val="none" w:sz="0" w:space="0" w:color="auto"/>
      </w:divBdr>
    </w:div>
    <w:div w:id="1684089368">
      <w:bodyDiv w:val="1"/>
      <w:marLeft w:val="0"/>
      <w:marRight w:val="0"/>
      <w:marTop w:val="0"/>
      <w:marBottom w:val="0"/>
      <w:divBdr>
        <w:top w:val="none" w:sz="0" w:space="0" w:color="auto"/>
        <w:left w:val="none" w:sz="0" w:space="0" w:color="auto"/>
        <w:bottom w:val="none" w:sz="0" w:space="0" w:color="auto"/>
        <w:right w:val="none" w:sz="0" w:space="0" w:color="auto"/>
      </w:divBdr>
    </w:div>
    <w:div w:id="1686592419">
      <w:bodyDiv w:val="1"/>
      <w:marLeft w:val="0"/>
      <w:marRight w:val="0"/>
      <w:marTop w:val="0"/>
      <w:marBottom w:val="0"/>
      <w:divBdr>
        <w:top w:val="none" w:sz="0" w:space="0" w:color="auto"/>
        <w:left w:val="none" w:sz="0" w:space="0" w:color="auto"/>
        <w:bottom w:val="none" w:sz="0" w:space="0" w:color="auto"/>
        <w:right w:val="none" w:sz="0" w:space="0" w:color="auto"/>
      </w:divBdr>
      <w:divsChild>
        <w:div w:id="1118916239">
          <w:marLeft w:val="0"/>
          <w:marRight w:val="0"/>
          <w:marTop w:val="0"/>
          <w:marBottom w:val="0"/>
          <w:divBdr>
            <w:top w:val="none" w:sz="0" w:space="0" w:color="auto"/>
            <w:left w:val="none" w:sz="0" w:space="0" w:color="auto"/>
            <w:bottom w:val="none" w:sz="0" w:space="0" w:color="auto"/>
            <w:right w:val="none" w:sz="0" w:space="0" w:color="auto"/>
          </w:divBdr>
          <w:divsChild>
            <w:div w:id="68186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95772">
      <w:bodyDiv w:val="1"/>
      <w:marLeft w:val="0"/>
      <w:marRight w:val="0"/>
      <w:marTop w:val="0"/>
      <w:marBottom w:val="0"/>
      <w:divBdr>
        <w:top w:val="none" w:sz="0" w:space="0" w:color="auto"/>
        <w:left w:val="none" w:sz="0" w:space="0" w:color="auto"/>
        <w:bottom w:val="none" w:sz="0" w:space="0" w:color="auto"/>
        <w:right w:val="none" w:sz="0" w:space="0" w:color="auto"/>
      </w:divBdr>
    </w:div>
    <w:div w:id="1694066281">
      <w:bodyDiv w:val="1"/>
      <w:marLeft w:val="0"/>
      <w:marRight w:val="0"/>
      <w:marTop w:val="0"/>
      <w:marBottom w:val="0"/>
      <w:divBdr>
        <w:top w:val="none" w:sz="0" w:space="0" w:color="auto"/>
        <w:left w:val="none" w:sz="0" w:space="0" w:color="auto"/>
        <w:bottom w:val="none" w:sz="0" w:space="0" w:color="auto"/>
        <w:right w:val="none" w:sz="0" w:space="0" w:color="auto"/>
      </w:divBdr>
      <w:divsChild>
        <w:div w:id="605310027">
          <w:marLeft w:val="0"/>
          <w:marRight w:val="0"/>
          <w:marTop w:val="0"/>
          <w:marBottom w:val="0"/>
          <w:divBdr>
            <w:top w:val="none" w:sz="0" w:space="0" w:color="auto"/>
            <w:left w:val="none" w:sz="0" w:space="0" w:color="auto"/>
            <w:bottom w:val="none" w:sz="0" w:space="0" w:color="auto"/>
            <w:right w:val="none" w:sz="0" w:space="0" w:color="auto"/>
          </w:divBdr>
          <w:divsChild>
            <w:div w:id="1860386704">
              <w:marLeft w:val="0"/>
              <w:marRight w:val="0"/>
              <w:marTop w:val="0"/>
              <w:marBottom w:val="0"/>
              <w:divBdr>
                <w:top w:val="none" w:sz="0" w:space="0" w:color="auto"/>
                <w:left w:val="none" w:sz="0" w:space="0" w:color="auto"/>
                <w:bottom w:val="none" w:sz="0" w:space="0" w:color="auto"/>
                <w:right w:val="none" w:sz="0" w:space="0" w:color="auto"/>
              </w:divBdr>
            </w:div>
            <w:div w:id="289867184">
              <w:marLeft w:val="0"/>
              <w:marRight w:val="0"/>
              <w:marTop w:val="0"/>
              <w:marBottom w:val="0"/>
              <w:divBdr>
                <w:top w:val="none" w:sz="0" w:space="0" w:color="auto"/>
                <w:left w:val="none" w:sz="0" w:space="0" w:color="auto"/>
                <w:bottom w:val="none" w:sz="0" w:space="0" w:color="auto"/>
                <w:right w:val="none" w:sz="0" w:space="0" w:color="auto"/>
              </w:divBdr>
            </w:div>
            <w:div w:id="1131244449">
              <w:marLeft w:val="0"/>
              <w:marRight w:val="0"/>
              <w:marTop w:val="0"/>
              <w:marBottom w:val="0"/>
              <w:divBdr>
                <w:top w:val="none" w:sz="0" w:space="0" w:color="auto"/>
                <w:left w:val="none" w:sz="0" w:space="0" w:color="auto"/>
                <w:bottom w:val="none" w:sz="0" w:space="0" w:color="auto"/>
                <w:right w:val="none" w:sz="0" w:space="0" w:color="auto"/>
              </w:divBdr>
            </w:div>
            <w:div w:id="847913911">
              <w:marLeft w:val="0"/>
              <w:marRight w:val="0"/>
              <w:marTop w:val="0"/>
              <w:marBottom w:val="0"/>
              <w:divBdr>
                <w:top w:val="none" w:sz="0" w:space="0" w:color="auto"/>
                <w:left w:val="none" w:sz="0" w:space="0" w:color="auto"/>
                <w:bottom w:val="none" w:sz="0" w:space="0" w:color="auto"/>
                <w:right w:val="none" w:sz="0" w:space="0" w:color="auto"/>
              </w:divBdr>
            </w:div>
            <w:div w:id="994063431">
              <w:marLeft w:val="0"/>
              <w:marRight w:val="0"/>
              <w:marTop w:val="0"/>
              <w:marBottom w:val="0"/>
              <w:divBdr>
                <w:top w:val="none" w:sz="0" w:space="0" w:color="auto"/>
                <w:left w:val="none" w:sz="0" w:space="0" w:color="auto"/>
                <w:bottom w:val="none" w:sz="0" w:space="0" w:color="auto"/>
                <w:right w:val="none" w:sz="0" w:space="0" w:color="auto"/>
              </w:divBdr>
            </w:div>
            <w:div w:id="404494052">
              <w:marLeft w:val="0"/>
              <w:marRight w:val="0"/>
              <w:marTop w:val="0"/>
              <w:marBottom w:val="0"/>
              <w:divBdr>
                <w:top w:val="none" w:sz="0" w:space="0" w:color="auto"/>
                <w:left w:val="none" w:sz="0" w:space="0" w:color="auto"/>
                <w:bottom w:val="none" w:sz="0" w:space="0" w:color="auto"/>
                <w:right w:val="none" w:sz="0" w:space="0" w:color="auto"/>
              </w:divBdr>
            </w:div>
            <w:div w:id="963779424">
              <w:marLeft w:val="0"/>
              <w:marRight w:val="0"/>
              <w:marTop w:val="0"/>
              <w:marBottom w:val="0"/>
              <w:divBdr>
                <w:top w:val="none" w:sz="0" w:space="0" w:color="auto"/>
                <w:left w:val="none" w:sz="0" w:space="0" w:color="auto"/>
                <w:bottom w:val="none" w:sz="0" w:space="0" w:color="auto"/>
                <w:right w:val="none" w:sz="0" w:space="0" w:color="auto"/>
              </w:divBdr>
            </w:div>
            <w:div w:id="1255745549">
              <w:marLeft w:val="0"/>
              <w:marRight w:val="0"/>
              <w:marTop w:val="0"/>
              <w:marBottom w:val="0"/>
              <w:divBdr>
                <w:top w:val="none" w:sz="0" w:space="0" w:color="auto"/>
                <w:left w:val="none" w:sz="0" w:space="0" w:color="auto"/>
                <w:bottom w:val="none" w:sz="0" w:space="0" w:color="auto"/>
                <w:right w:val="none" w:sz="0" w:space="0" w:color="auto"/>
              </w:divBdr>
            </w:div>
            <w:div w:id="43676557">
              <w:marLeft w:val="0"/>
              <w:marRight w:val="0"/>
              <w:marTop w:val="0"/>
              <w:marBottom w:val="0"/>
              <w:divBdr>
                <w:top w:val="none" w:sz="0" w:space="0" w:color="auto"/>
                <w:left w:val="none" w:sz="0" w:space="0" w:color="auto"/>
                <w:bottom w:val="none" w:sz="0" w:space="0" w:color="auto"/>
                <w:right w:val="none" w:sz="0" w:space="0" w:color="auto"/>
              </w:divBdr>
            </w:div>
            <w:div w:id="34324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10399">
      <w:bodyDiv w:val="1"/>
      <w:marLeft w:val="0"/>
      <w:marRight w:val="0"/>
      <w:marTop w:val="0"/>
      <w:marBottom w:val="0"/>
      <w:divBdr>
        <w:top w:val="none" w:sz="0" w:space="0" w:color="auto"/>
        <w:left w:val="none" w:sz="0" w:space="0" w:color="auto"/>
        <w:bottom w:val="none" w:sz="0" w:space="0" w:color="auto"/>
        <w:right w:val="none" w:sz="0" w:space="0" w:color="auto"/>
      </w:divBdr>
      <w:divsChild>
        <w:div w:id="261761403">
          <w:marLeft w:val="0"/>
          <w:marRight w:val="0"/>
          <w:marTop w:val="0"/>
          <w:marBottom w:val="0"/>
          <w:divBdr>
            <w:top w:val="none" w:sz="0" w:space="0" w:color="auto"/>
            <w:left w:val="none" w:sz="0" w:space="0" w:color="auto"/>
            <w:bottom w:val="none" w:sz="0" w:space="0" w:color="auto"/>
            <w:right w:val="none" w:sz="0" w:space="0" w:color="auto"/>
          </w:divBdr>
          <w:divsChild>
            <w:div w:id="1841192723">
              <w:marLeft w:val="0"/>
              <w:marRight w:val="0"/>
              <w:marTop w:val="0"/>
              <w:marBottom w:val="0"/>
              <w:divBdr>
                <w:top w:val="none" w:sz="0" w:space="0" w:color="auto"/>
                <w:left w:val="none" w:sz="0" w:space="0" w:color="auto"/>
                <w:bottom w:val="none" w:sz="0" w:space="0" w:color="auto"/>
                <w:right w:val="none" w:sz="0" w:space="0" w:color="auto"/>
              </w:divBdr>
              <w:divsChild>
                <w:div w:id="1453326402">
                  <w:marLeft w:val="0"/>
                  <w:marRight w:val="0"/>
                  <w:marTop w:val="0"/>
                  <w:marBottom w:val="0"/>
                  <w:divBdr>
                    <w:top w:val="none" w:sz="0" w:space="0" w:color="auto"/>
                    <w:left w:val="none" w:sz="0" w:space="0" w:color="auto"/>
                    <w:bottom w:val="none" w:sz="0" w:space="0" w:color="auto"/>
                    <w:right w:val="none" w:sz="0" w:space="0" w:color="auto"/>
                  </w:divBdr>
                  <w:divsChild>
                    <w:div w:id="1801915098">
                      <w:marLeft w:val="0"/>
                      <w:marRight w:val="0"/>
                      <w:marTop w:val="0"/>
                      <w:marBottom w:val="0"/>
                      <w:divBdr>
                        <w:top w:val="none" w:sz="0" w:space="0" w:color="auto"/>
                        <w:left w:val="none" w:sz="0" w:space="0" w:color="auto"/>
                        <w:bottom w:val="none" w:sz="0" w:space="0" w:color="auto"/>
                        <w:right w:val="none" w:sz="0" w:space="0" w:color="auto"/>
                      </w:divBdr>
                      <w:divsChild>
                        <w:div w:id="1149438606">
                          <w:marLeft w:val="0"/>
                          <w:marRight w:val="0"/>
                          <w:marTop w:val="0"/>
                          <w:marBottom w:val="0"/>
                          <w:divBdr>
                            <w:top w:val="none" w:sz="0" w:space="0" w:color="auto"/>
                            <w:left w:val="none" w:sz="0" w:space="0" w:color="auto"/>
                            <w:bottom w:val="none" w:sz="0" w:space="0" w:color="auto"/>
                            <w:right w:val="none" w:sz="0" w:space="0" w:color="auto"/>
                          </w:divBdr>
                          <w:divsChild>
                            <w:div w:id="91698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844327">
      <w:bodyDiv w:val="1"/>
      <w:marLeft w:val="0"/>
      <w:marRight w:val="0"/>
      <w:marTop w:val="0"/>
      <w:marBottom w:val="0"/>
      <w:divBdr>
        <w:top w:val="none" w:sz="0" w:space="0" w:color="auto"/>
        <w:left w:val="none" w:sz="0" w:space="0" w:color="auto"/>
        <w:bottom w:val="none" w:sz="0" w:space="0" w:color="auto"/>
        <w:right w:val="none" w:sz="0" w:space="0" w:color="auto"/>
      </w:divBdr>
      <w:divsChild>
        <w:div w:id="1798452524">
          <w:marLeft w:val="0"/>
          <w:marRight w:val="0"/>
          <w:marTop w:val="0"/>
          <w:marBottom w:val="0"/>
          <w:divBdr>
            <w:top w:val="none" w:sz="0" w:space="0" w:color="auto"/>
            <w:left w:val="none" w:sz="0" w:space="0" w:color="auto"/>
            <w:bottom w:val="none" w:sz="0" w:space="0" w:color="auto"/>
            <w:right w:val="none" w:sz="0" w:space="0" w:color="auto"/>
          </w:divBdr>
          <w:divsChild>
            <w:div w:id="1204366579">
              <w:marLeft w:val="0"/>
              <w:marRight w:val="0"/>
              <w:marTop w:val="0"/>
              <w:marBottom w:val="0"/>
              <w:divBdr>
                <w:top w:val="none" w:sz="0" w:space="0" w:color="auto"/>
                <w:left w:val="none" w:sz="0" w:space="0" w:color="auto"/>
                <w:bottom w:val="none" w:sz="0" w:space="0" w:color="auto"/>
                <w:right w:val="none" w:sz="0" w:space="0" w:color="auto"/>
              </w:divBdr>
            </w:div>
            <w:div w:id="2071879228">
              <w:marLeft w:val="0"/>
              <w:marRight w:val="0"/>
              <w:marTop w:val="0"/>
              <w:marBottom w:val="0"/>
              <w:divBdr>
                <w:top w:val="none" w:sz="0" w:space="0" w:color="auto"/>
                <w:left w:val="none" w:sz="0" w:space="0" w:color="auto"/>
                <w:bottom w:val="none" w:sz="0" w:space="0" w:color="auto"/>
                <w:right w:val="none" w:sz="0" w:space="0" w:color="auto"/>
              </w:divBdr>
            </w:div>
            <w:div w:id="1203594139">
              <w:marLeft w:val="0"/>
              <w:marRight w:val="0"/>
              <w:marTop w:val="0"/>
              <w:marBottom w:val="0"/>
              <w:divBdr>
                <w:top w:val="none" w:sz="0" w:space="0" w:color="auto"/>
                <w:left w:val="none" w:sz="0" w:space="0" w:color="auto"/>
                <w:bottom w:val="none" w:sz="0" w:space="0" w:color="auto"/>
                <w:right w:val="none" w:sz="0" w:space="0" w:color="auto"/>
              </w:divBdr>
            </w:div>
            <w:div w:id="1485470739">
              <w:marLeft w:val="0"/>
              <w:marRight w:val="0"/>
              <w:marTop w:val="0"/>
              <w:marBottom w:val="0"/>
              <w:divBdr>
                <w:top w:val="none" w:sz="0" w:space="0" w:color="auto"/>
                <w:left w:val="none" w:sz="0" w:space="0" w:color="auto"/>
                <w:bottom w:val="none" w:sz="0" w:space="0" w:color="auto"/>
                <w:right w:val="none" w:sz="0" w:space="0" w:color="auto"/>
              </w:divBdr>
            </w:div>
            <w:div w:id="37751344">
              <w:marLeft w:val="0"/>
              <w:marRight w:val="0"/>
              <w:marTop w:val="0"/>
              <w:marBottom w:val="0"/>
              <w:divBdr>
                <w:top w:val="none" w:sz="0" w:space="0" w:color="auto"/>
                <w:left w:val="none" w:sz="0" w:space="0" w:color="auto"/>
                <w:bottom w:val="none" w:sz="0" w:space="0" w:color="auto"/>
                <w:right w:val="none" w:sz="0" w:space="0" w:color="auto"/>
              </w:divBdr>
            </w:div>
            <w:div w:id="1778522301">
              <w:marLeft w:val="0"/>
              <w:marRight w:val="0"/>
              <w:marTop w:val="0"/>
              <w:marBottom w:val="0"/>
              <w:divBdr>
                <w:top w:val="none" w:sz="0" w:space="0" w:color="auto"/>
                <w:left w:val="none" w:sz="0" w:space="0" w:color="auto"/>
                <w:bottom w:val="none" w:sz="0" w:space="0" w:color="auto"/>
                <w:right w:val="none" w:sz="0" w:space="0" w:color="auto"/>
              </w:divBdr>
            </w:div>
            <w:div w:id="588584846">
              <w:marLeft w:val="0"/>
              <w:marRight w:val="0"/>
              <w:marTop w:val="0"/>
              <w:marBottom w:val="0"/>
              <w:divBdr>
                <w:top w:val="none" w:sz="0" w:space="0" w:color="auto"/>
                <w:left w:val="none" w:sz="0" w:space="0" w:color="auto"/>
                <w:bottom w:val="none" w:sz="0" w:space="0" w:color="auto"/>
                <w:right w:val="none" w:sz="0" w:space="0" w:color="auto"/>
              </w:divBdr>
            </w:div>
            <w:div w:id="888415010">
              <w:marLeft w:val="0"/>
              <w:marRight w:val="0"/>
              <w:marTop w:val="0"/>
              <w:marBottom w:val="0"/>
              <w:divBdr>
                <w:top w:val="none" w:sz="0" w:space="0" w:color="auto"/>
                <w:left w:val="none" w:sz="0" w:space="0" w:color="auto"/>
                <w:bottom w:val="none" w:sz="0" w:space="0" w:color="auto"/>
                <w:right w:val="none" w:sz="0" w:space="0" w:color="auto"/>
              </w:divBdr>
            </w:div>
            <w:div w:id="1383402426">
              <w:marLeft w:val="0"/>
              <w:marRight w:val="0"/>
              <w:marTop w:val="0"/>
              <w:marBottom w:val="0"/>
              <w:divBdr>
                <w:top w:val="none" w:sz="0" w:space="0" w:color="auto"/>
                <w:left w:val="none" w:sz="0" w:space="0" w:color="auto"/>
                <w:bottom w:val="none" w:sz="0" w:space="0" w:color="auto"/>
                <w:right w:val="none" w:sz="0" w:space="0" w:color="auto"/>
              </w:divBdr>
            </w:div>
            <w:div w:id="1465611172">
              <w:marLeft w:val="0"/>
              <w:marRight w:val="0"/>
              <w:marTop w:val="0"/>
              <w:marBottom w:val="0"/>
              <w:divBdr>
                <w:top w:val="none" w:sz="0" w:space="0" w:color="auto"/>
                <w:left w:val="none" w:sz="0" w:space="0" w:color="auto"/>
                <w:bottom w:val="none" w:sz="0" w:space="0" w:color="auto"/>
                <w:right w:val="none" w:sz="0" w:space="0" w:color="auto"/>
              </w:divBdr>
            </w:div>
            <w:div w:id="2037848387">
              <w:marLeft w:val="0"/>
              <w:marRight w:val="0"/>
              <w:marTop w:val="0"/>
              <w:marBottom w:val="0"/>
              <w:divBdr>
                <w:top w:val="none" w:sz="0" w:space="0" w:color="auto"/>
                <w:left w:val="none" w:sz="0" w:space="0" w:color="auto"/>
                <w:bottom w:val="none" w:sz="0" w:space="0" w:color="auto"/>
                <w:right w:val="none" w:sz="0" w:space="0" w:color="auto"/>
              </w:divBdr>
            </w:div>
            <w:div w:id="559513216">
              <w:marLeft w:val="0"/>
              <w:marRight w:val="0"/>
              <w:marTop w:val="0"/>
              <w:marBottom w:val="0"/>
              <w:divBdr>
                <w:top w:val="none" w:sz="0" w:space="0" w:color="auto"/>
                <w:left w:val="none" w:sz="0" w:space="0" w:color="auto"/>
                <w:bottom w:val="none" w:sz="0" w:space="0" w:color="auto"/>
                <w:right w:val="none" w:sz="0" w:space="0" w:color="auto"/>
              </w:divBdr>
            </w:div>
            <w:div w:id="417749104">
              <w:marLeft w:val="0"/>
              <w:marRight w:val="0"/>
              <w:marTop w:val="0"/>
              <w:marBottom w:val="0"/>
              <w:divBdr>
                <w:top w:val="none" w:sz="0" w:space="0" w:color="auto"/>
                <w:left w:val="none" w:sz="0" w:space="0" w:color="auto"/>
                <w:bottom w:val="none" w:sz="0" w:space="0" w:color="auto"/>
                <w:right w:val="none" w:sz="0" w:space="0" w:color="auto"/>
              </w:divBdr>
            </w:div>
            <w:div w:id="1818376959">
              <w:marLeft w:val="0"/>
              <w:marRight w:val="0"/>
              <w:marTop w:val="0"/>
              <w:marBottom w:val="0"/>
              <w:divBdr>
                <w:top w:val="none" w:sz="0" w:space="0" w:color="auto"/>
                <w:left w:val="none" w:sz="0" w:space="0" w:color="auto"/>
                <w:bottom w:val="none" w:sz="0" w:space="0" w:color="auto"/>
                <w:right w:val="none" w:sz="0" w:space="0" w:color="auto"/>
              </w:divBdr>
            </w:div>
            <w:div w:id="1458060793">
              <w:marLeft w:val="0"/>
              <w:marRight w:val="0"/>
              <w:marTop w:val="0"/>
              <w:marBottom w:val="0"/>
              <w:divBdr>
                <w:top w:val="none" w:sz="0" w:space="0" w:color="auto"/>
                <w:left w:val="none" w:sz="0" w:space="0" w:color="auto"/>
                <w:bottom w:val="none" w:sz="0" w:space="0" w:color="auto"/>
                <w:right w:val="none" w:sz="0" w:space="0" w:color="auto"/>
              </w:divBdr>
            </w:div>
            <w:div w:id="409012296">
              <w:marLeft w:val="0"/>
              <w:marRight w:val="0"/>
              <w:marTop w:val="0"/>
              <w:marBottom w:val="0"/>
              <w:divBdr>
                <w:top w:val="none" w:sz="0" w:space="0" w:color="auto"/>
                <w:left w:val="none" w:sz="0" w:space="0" w:color="auto"/>
                <w:bottom w:val="none" w:sz="0" w:space="0" w:color="auto"/>
                <w:right w:val="none" w:sz="0" w:space="0" w:color="auto"/>
              </w:divBdr>
            </w:div>
            <w:div w:id="923496166">
              <w:marLeft w:val="0"/>
              <w:marRight w:val="0"/>
              <w:marTop w:val="0"/>
              <w:marBottom w:val="0"/>
              <w:divBdr>
                <w:top w:val="none" w:sz="0" w:space="0" w:color="auto"/>
                <w:left w:val="none" w:sz="0" w:space="0" w:color="auto"/>
                <w:bottom w:val="none" w:sz="0" w:space="0" w:color="auto"/>
                <w:right w:val="none" w:sz="0" w:space="0" w:color="auto"/>
              </w:divBdr>
            </w:div>
            <w:div w:id="544878527">
              <w:marLeft w:val="0"/>
              <w:marRight w:val="0"/>
              <w:marTop w:val="0"/>
              <w:marBottom w:val="0"/>
              <w:divBdr>
                <w:top w:val="none" w:sz="0" w:space="0" w:color="auto"/>
                <w:left w:val="none" w:sz="0" w:space="0" w:color="auto"/>
                <w:bottom w:val="none" w:sz="0" w:space="0" w:color="auto"/>
                <w:right w:val="none" w:sz="0" w:space="0" w:color="auto"/>
              </w:divBdr>
            </w:div>
            <w:div w:id="1176457285">
              <w:marLeft w:val="0"/>
              <w:marRight w:val="0"/>
              <w:marTop w:val="0"/>
              <w:marBottom w:val="0"/>
              <w:divBdr>
                <w:top w:val="none" w:sz="0" w:space="0" w:color="auto"/>
                <w:left w:val="none" w:sz="0" w:space="0" w:color="auto"/>
                <w:bottom w:val="none" w:sz="0" w:space="0" w:color="auto"/>
                <w:right w:val="none" w:sz="0" w:space="0" w:color="auto"/>
              </w:divBdr>
            </w:div>
            <w:div w:id="2021656241">
              <w:marLeft w:val="0"/>
              <w:marRight w:val="0"/>
              <w:marTop w:val="0"/>
              <w:marBottom w:val="0"/>
              <w:divBdr>
                <w:top w:val="none" w:sz="0" w:space="0" w:color="auto"/>
                <w:left w:val="none" w:sz="0" w:space="0" w:color="auto"/>
                <w:bottom w:val="none" w:sz="0" w:space="0" w:color="auto"/>
                <w:right w:val="none" w:sz="0" w:space="0" w:color="auto"/>
              </w:divBdr>
            </w:div>
            <w:div w:id="1310280013">
              <w:marLeft w:val="0"/>
              <w:marRight w:val="0"/>
              <w:marTop w:val="0"/>
              <w:marBottom w:val="0"/>
              <w:divBdr>
                <w:top w:val="none" w:sz="0" w:space="0" w:color="auto"/>
                <w:left w:val="none" w:sz="0" w:space="0" w:color="auto"/>
                <w:bottom w:val="none" w:sz="0" w:space="0" w:color="auto"/>
                <w:right w:val="none" w:sz="0" w:space="0" w:color="auto"/>
              </w:divBdr>
            </w:div>
            <w:div w:id="560285133">
              <w:marLeft w:val="0"/>
              <w:marRight w:val="0"/>
              <w:marTop w:val="0"/>
              <w:marBottom w:val="0"/>
              <w:divBdr>
                <w:top w:val="none" w:sz="0" w:space="0" w:color="auto"/>
                <w:left w:val="none" w:sz="0" w:space="0" w:color="auto"/>
                <w:bottom w:val="none" w:sz="0" w:space="0" w:color="auto"/>
                <w:right w:val="none" w:sz="0" w:space="0" w:color="auto"/>
              </w:divBdr>
            </w:div>
            <w:div w:id="1582833648">
              <w:marLeft w:val="0"/>
              <w:marRight w:val="0"/>
              <w:marTop w:val="0"/>
              <w:marBottom w:val="0"/>
              <w:divBdr>
                <w:top w:val="none" w:sz="0" w:space="0" w:color="auto"/>
                <w:left w:val="none" w:sz="0" w:space="0" w:color="auto"/>
                <w:bottom w:val="none" w:sz="0" w:space="0" w:color="auto"/>
                <w:right w:val="none" w:sz="0" w:space="0" w:color="auto"/>
              </w:divBdr>
            </w:div>
            <w:div w:id="1286236209">
              <w:marLeft w:val="0"/>
              <w:marRight w:val="0"/>
              <w:marTop w:val="0"/>
              <w:marBottom w:val="0"/>
              <w:divBdr>
                <w:top w:val="none" w:sz="0" w:space="0" w:color="auto"/>
                <w:left w:val="none" w:sz="0" w:space="0" w:color="auto"/>
                <w:bottom w:val="none" w:sz="0" w:space="0" w:color="auto"/>
                <w:right w:val="none" w:sz="0" w:space="0" w:color="auto"/>
              </w:divBdr>
            </w:div>
            <w:div w:id="1103693713">
              <w:marLeft w:val="0"/>
              <w:marRight w:val="0"/>
              <w:marTop w:val="0"/>
              <w:marBottom w:val="0"/>
              <w:divBdr>
                <w:top w:val="none" w:sz="0" w:space="0" w:color="auto"/>
                <w:left w:val="none" w:sz="0" w:space="0" w:color="auto"/>
                <w:bottom w:val="none" w:sz="0" w:space="0" w:color="auto"/>
                <w:right w:val="none" w:sz="0" w:space="0" w:color="auto"/>
              </w:divBdr>
            </w:div>
            <w:div w:id="1648048657">
              <w:marLeft w:val="0"/>
              <w:marRight w:val="0"/>
              <w:marTop w:val="0"/>
              <w:marBottom w:val="0"/>
              <w:divBdr>
                <w:top w:val="none" w:sz="0" w:space="0" w:color="auto"/>
                <w:left w:val="none" w:sz="0" w:space="0" w:color="auto"/>
                <w:bottom w:val="none" w:sz="0" w:space="0" w:color="auto"/>
                <w:right w:val="none" w:sz="0" w:space="0" w:color="auto"/>
              </w:divBdr>
            </w:div>
            <w:div w:id="994794160">
              <w:marLeft w:val="0"/>
              <w:marRight w:val="0"/>
              <w:marTop w:val="0"/>
              <w:marBottom w:val="0"/>
              <w:divBdr>
                <w:top w:val="none" w:sz="0" w:space="0" w:color="auto"/>
                <w:left w:val="none" w:sz="0" w:space="0" w:color="auto"/>
                <w:bottom w:val="none" w:sz="0" w:space="0" w:color="auto"/>
                <w:right w:val="none" w:sz="0" w:space="0" w:color="auto"/>
              </w:divBdr>
            </w:div>
            <w:div w:id="1037201830">
              <w:marLeft w:val="0"/>
              <w:marRight w:val="0"/>
              <w:marTop w:val="0"/>
              <w:marBottom w:val="0"/>
              <w:divBdr>
                <w:top w:val="none" w:sz="0" w:space="0" w:color="auto"/>
                <w:left w:val="none" w:sz="0" w:space="0" w:color="auto"/>
                <w:bottom w:val="none" w:sz="0" w:space="0" w:color="auto"/>
                <w:right w:val="none" w:sz="0" w:space="0" w:color="auto"/>
              </w:divBdr>
            </w:div>
            <w:div w:id="398016040">
              <w:marLeft w:val="0"/>
              <w:marRight w:val="0"/>
              <w:marTop w:val="0"/>
              <w:marBottom w:val="0"/>
              <w:divBdr>
                <w:top w:val="none" w:sz="0" w:space="0" w:color="auto"/>
                <w:left w:val="none" w:sz="0" w:space="0" w:color="auto"/>
                <w:bottom w:val="none" w:sz="0" w:space="0" w:color="auto"/>
                <w:right w:val="none" w:sz="0" w:space="0" w:color="auto"/>
              </w:divBdr>
            </w:div>
            <w:div w:id="611716056">
              <w:marLeft w:val="0"/>
              <w:marRight w:val="0"/>
              <w:marTop w:val="0"/>
              <w:marBottom w:val="0"/>
              <w:divBdr>
                <w:top w:val="none" w:sz="0" w:space="0" w:color="auto"/>
                <w:left w:val="none" w:sz="0" w:space="0" w:color="auto"/>
                <w:bottom w:val="none" w:sz="0" w:space="0" w:color="auto"/>
                <w:right w:val="none" w:sz="0" w:space="0" w:color="auto"/>
              </w:divBdr>
            </w:div>
            <w:div w:id="1477183378">
              <w:marLeft w:val="0"/>
              <w:marRight w:val="0"/>
              <w:marTop w:val="0"/>
              <w:marBottom w:val="0"/>
              <w:divBdr>
                <w:top w:val="none" w:sz="0" w:space="0" w:color="auto"/>
                <w:left w:val="none" w:sz="0" w:space="0" w:color="auto"/>
                <w:bottom w:val="none" w:sz="0" w:space="0" w:color="auto"/>
                <w:right w:val="none" w:sz="0" w:space="0" w:color="auto"/>
              </w:divBdr>
            </w:div>
            <w:div w:id="1706562776">
              <w:marLeft w:val="0"/>
              <w:marRight w:val="0"/>
              <w:marTop w:val="0"/>
              <w:marBottom w:val="0"/>
              <w:divBdr>
                <w:top w:val="none" w:sz="0" w:space="0" w:color="auto"/>
                <w:left w:val="none" w:sz="0" w:space="0" w:color="auto"/>
                <w:bottom w:val="none" w:sz="0" w:space="0" w:color="auto"/>
                <w:right w:val="none" w:sz="0" w:space="0" w:color="auto"/>
              </w:divBdr>
            </w:div>
            <w:div w:id="542139995">
              <w:marLeft w:val="0"/>
              <w:marRight w:val="0"/>
              <w:marTop w:val="0"/>
              <w:marBottom w:val="0"/>
              <w:divBdr>
                <w:top w:val="none" w:sz="0" w:space="0" w:color="auto"/>
                <w:left w:val="none" w:sz="0" w:space="0" w:color="auto"/>
                <w:bottom w:val="none" w:sz="0" w:space="0" w:color="auto"/>
                <w:right w:val="none" w:sz="0" w:space="0" w:color="auto"/>
              </w:divBdr>
            </w:div>
            <w:div w:id="1549953138">
              <w:marLeft w:val="0"/>
              <w:marRight w:val="0"/>
              <w:marTop w:val="0"/>
              <w:marBottom w:val="0"/>
              <w:divBdr>
                <w:top w:val="none" w:sz="0" w:space="0" w:color="auto"/>
                <w:left w:val="none" w:sz="0" w:space="0" w:color="auto"/>
                <w:bottom w:val="none" w:sz="0" w:space="0" w:color="auto"/>
                <w:right w:val="none" w:sz="0" w:space="0" w:color="auto"/>
              </w:divBdr>
            </w:div>
            <w:div w:id="35202083">
              <w:marLeft w:val="0"/>
              <w:marRight w:val="0"/>
              <w:marTop w:val="0"/>
              <w:marBottom w:val="0"/>
              <w:divBdr>
                <w:top w:val="none" w:sz="0" w:space="0" w:color="auto"/>
                <w:left w:val="none" w:sz="0" w:space="0" w:color="auto"/>
                <w:bottom w:val="none" w:sz="0" w:space="0" w:color="auto"/>
                <w:right w:val="none" w:sz="0" w:space="0" w:color="auto"/>
              </w:divBdr>
            </w:div>
            <w:div w:id="1657102141">
              <w:marLeft w:val="0"/>
              <w:marRight w:val="0"/>
              <w:marTop w:val="0"/>
              <w:marBottom w:val="0"/>
              <w:divBdr>
                <w:top w:val="none" w:sz="0" w:space="0" w:color="auto"/>
                <w:left w:val="none" w:sz="0" w:space="0" w:color="auto"/>
                <w:bottom w:val="none" w:sz="0" w:space="0" w:color="auto"/>
                <w:right w:val="none" w:sz="0" w:space="0" w:color="auto"/>
              </w:divBdr>
            </w:div>
            <w:div w:id="1501385017">
              <w:marLeft w:val="0"/>
              <w:marRight w:val="0"/>
              <w:marTop w:val="0"/>
              <w:marBottom w:val="0"/>
              <w:divBdr>
                <w:top w:val="none" w:sz="0" w:space="0" w:color="auto"/>
                <w:left w:val="none" w:sz="0" w:space="0" w:color="auto"/>
                <w:bottom w:val="none" w:sz="0" w:space="0" w:color="auto"/>
                <w:right w:val="none" w:sz="0" w:space="0" w:color="auto"/>
              </w:divBdr>
            </w:div>
            <w:div w:id="609319137">
              <w:marLeft w:val="0"/>
              <w:marRight w:val="0"/>
              <w:marTop w:val="0"/>
              <w:marBottom w:val="0"/>
              <w:divBdr>
                <w:top w:val="none" w:sz="0" w:space="0" w:color="auto"/>
                <w:left w:val="none" w:sz="0" w:space="0" w:color="auto"/>
                <w:bottom w:val="none" w:sz="0" w:space="0" w:color="auto"/>
                <w:right w:val="none" w:sz="0" w:space="0" w:color="auto"/>
              </w:divBdr>
            </w:div>
            <w:div w:id="1814832471">
              <w:marLeft w:val="0"/>
              <w:marRight w:val="0"/>
              <w:marTop w:val="0"/>
              <w:marBottom w:val="0"/>
              <w:divBdr>
                <w:top w:val="none" w:sz="0" w:space="0" w:color="auto"/>
                <w:left w:val="none" w:sz="0" w:space="0" w:color="auto"/>
                <w:bottom w:val="none" w:sz="0" w:space="0" w:color="auto"/>
                <w:right w:val="none" w:sz="0" w:space="0" w:color="auto"/>
              </w:divBdr>
            </w:div>
            <w:div w:id="2135979974">
              <w:marLeft w:val="0"/>
              <w:marRight w:val="0"/>
              <w:marTop w:val="0"/>
              <w:marBottom w:val="0"/>
              <w:divBdr>
                <w:top w:val="none" w:sz="0" w:space="0" w:color="auto"/>
                <w:left w:val="none" w:sz="0" w:space="0" w:color="auto"/>
                <w:bottom w:val="none" w:sz="0" w:space="0" w:color="auto"/>
                <w:right w:val="none" w:sz="0" w:space="0" w:color="auto"/>
              </w:divBdr>
            </w:div>
            <w:div w:id="565341729">
              <w:marLeft w:val="0"/>
              <w:marRight w:val="0"/>
              <w:marTop w:val="0"/>
              <w:marBottom w:val="0"/>
              <w:divBdr>
                <w:top w:val="none" w:sz="0" w:space="0" w:color="auto"/>
                <w:left w:val="none" w:sz="0" w:space="0" w:color="auto"/>
                <w:bottom w:val="none" w:sz="0" w:space="0" w:color="auto"/>
                <w:right w:val="none" w:sz="0" w:space="0" w:color="auto"/>
              </w:divBdr>
            </w:div>
            <w:div w:id="304506721">
              <w:marLeft w:val="0"/>
              <w:marRight w:val="0"/>
              <w:marTop w:val="0"/>
              <w:marBottom w:val="0"/>
              <w:divBdr>
                <w:top w:val="none" w:sz="0" w:space="0" w:color="auto"/>
                <w:left w:val="none" w:sz="0" w:space="0" w:color="auto"/>
                <w:bottom w:val="none" w:sz="0" w:space="0" w:color="auto"/>
                <w:right w:val="none" w:sz="0" w:space="0" w:color="auto"/>
              </w:divBdr>
            </w:div>
            <w:div w:id="156850604">
              <w:marLeft w:val="0"/>
              <w:marRight w:val="0"/>
              <w:marTop w:val="0"/>
              <w:marBottom w:val="0"/>
              <w:divBdr>
                <w:top w:val="none" w:sz="0" w:space="0" w:color="auto"/>
                <w:left w:val="none" w:sz="0" w:space="0" w:color="auto"/>
                <w:bottom w:val="none" w:sz="0" w:space="0" w:color="auto"/>
                <w:right w:val="none" w:sz="0" w:space="0" w:color="auto"/>
              </w:divBdr>
            </w:div>
            <w:div w:id="843516891">
              <w:marLeft w:val="0"/>
              <w:marRight w:val="0"/>
              <w:marTop w:val="0"/>
              <w:marBottom w:val="0"/>
              <w:divBdr>
                <w:top w:val="none" w:sz="0" w:space="0" w:color="auto"/>
                <w:left w:val="none" w:sz="0" w:space="0" w:color="auto"/>
                <w:bottom w:val="none" w:sz="0" w:space="0" w:color="auto"/>
                <w:right w:val="none" w:sz="0" w:space="0" w:color="auto"/>
              </w:divBdr>
            </w:div>
            <w:div w:id="1642884481">
              <w:marLeft w:val="0"/>
              <w:marRight w:val="0"/>
              <w:marTop w:val="0"/>
              <w:marBottom w:val="0"/>
              <w:divBdr>
                <w:top w:val="none" w:sz="0" w:space="0" w:color="auto"/>
                <w:left w:val="none" w:sz="0" w:space="0" w:color="auto"/>
                <w:bottom w:val="none" w:sz="0" w:space="0" w:color="auto"/>
                <w:right w:val="none" w:sz="0" w:space="0" w:color="auto"/>
              </w:divBdr>
            </w:div>
            <w:div w:id="599608659">
              <w:marLeft w:val="0"/>
              <w:marRight w:val="0"/>
              <w:marTop w:val="0"/>
              <w:marBottom w:val="0"/>
              <w:divBdr>
                <w:top w:val="none" w:sz="0" w:space="0" w:color="auto"/>
                <w:left w:val="none" w:sz="0" w:space="0" w:color="auto"/>
                <w:bottom w:val="none" w:sz="0" w:space="0" w:color="auto"/>
                <w:right w:val="none" w:sz="0" w:space="0" w:color="auto"/>
              </w:divBdr>
            </w:div>
            <w:div w:id="231895798">
              <w:marLeft w:val="0"/>
              <w:marRight w:val="0"/>
              <w:marTop w:val="0"/>
              <w:marBottom w:val="0"/>
              <w:divBdr>
                <w:top w:val="none" w:sz="0" w:space="0" w:color="auto"/>
                <w:left w:val="none" w:sz="0" w:space="0" w:color="auto"/>
                <w:bottom w:val="none" w:sz="0" w:space="0" w:color="auto"/>
                <w:right w:val="none" w:sz="0" w:space="0" w:color="auto"/>
              </w:divBdr>
            </w:div>
            <w:div w:id="1715348604">
              <w:marLeft w:val="0"/>
              <w:marRight w:val="0"/>
              <w:marTop w:val="0"/>
              <w:marBottom w:val="0"/>
              <w:divBdr>
                <w:top w:val="none" w:sz="0" w:space="0" w:color="auto"/>
                <w:left w:val="none" w:sz="0" w:space="0" w:color="auto"/>
                <w:bottom w:val="none" w:sz="0" w:space="0" w:color="auto"/>
                <w:right w:val="none" w:sz="0" w:space="0" w:color="auto"/>
              </w:divBdr>
            </w:div>
            <w:div w:id="1166896708">
              <w:marLeft w:val="0"/>
              <w:marRight w:val="0"/>
              <w:marTop w:val="0"/>
              <w:marBottom w:val="0"/>
              <w:divBdr>
                <w:top w:val="none" w:sz="0" w:space="0" w:color="auto"/>
                <w:left w:val="none" w:sz="0" w:space="0" w:color="auto"/>
                <w:bottom w:val="none" w:sz="0" w:space="0" w:color="auto"/>
                <w:right w:val="none" w:sz="0" w:space="0" w:color="auto"/>
              </w:divBdr>
            </w:div>
            <w:div w:id="1221089797">
              <w:marLeft w:val="0"/>
              <w:marRight w:val="0"/>
              <w:marTop w:val="0"/>
              <w:marBottom w:val="0"/>
              <w:divBdr>
                <w:top w:val="none" w:sz="0" w:space="0" w:color="auto"/>
                <w:left w:val="none" w:sz="0" w:space="0" w:color="auto"/>
                <w:bottom w:val="none" w:sz="0" w:space="0" w:color="auto"/>
                <w:right w:val="none" w:sz="0" w:space="0" w:color="auto"/>
              </w:divBdr>
            </w:div>
            <w:div w:id="253517430">
              <w:marLeft w:val="0"/>
              <w:marRight w:val="0"/>
              <w:marTop w:val="0"/>
              <w:marBottom w:val="0"/>
              <w:divBdr>
                <w:top w:val="none" w:sz="0" w:space="0" w:color="auto"/>
                <w:left w:val="none" w:sz="0" w:space="0" w:color="auto"/>
                <w:bottom w:val="none" w:sz="0" w:space="0" w:color="auto"/>
                <w:right w:val="none" w:sz="0" w:space="0" w:color="auto"/>
              </w:divBdr>
            </w:div>
            <w:div w:id="1978099356">
              <w:marLeft w:val="0"/>
              <w:marRight w:val="0"/>
              <w:marTop w:val="0"/>
              <w:marBottom w:val="0"/>
              <w:divBdr>
                <w:top w:val="none" w:sz="0" w:space="0" w:color="auto"/>
                <w:left w:val="none" w:sz="0" w:space="0" w:color="auto"/>
                <w:bottom w:val="none" w:sz="0" w:space="0" w:color="auto"/>
                <w:right w:val="none" w:sz="0" w:space="0" w:color="auto"/>
              </w:divBdr>
            </w:div>
            <w:div w:id="648679016">
              <w:marLeft w:val="0"/>
              <w:marRight w:val="0"/>
              <w:marTop w:val="0"/>
              <w:marBottom w:val="0"/>
              <w:divBdr>
                <w:top w:val="none" w:sz="0" w:space="0" w:color="auto"/>
                <w:left w:val="none" w:sz="0" w:space="0" w:color="auto"/>
                <w:bottom w:val="none" w:sz="0" w:space="0" w:color="auto"/>
                <w:right w:val="none" w:sz="0" w:space="0" w:color="auto"/>
              </w:divBdr>
            </w:div>
            <w:div w:id="1028795842">
              <w:marLeft w:val="0"/>
              <w:marRight w:val="0"/>
              <w:marTop w:val="0"/>
              <w:marBottom w:val="0"/>
              <w:divBdr>
                <w:top w:val="none" w:sz="0" w:space="0" w:color="auto"/>
                <w:left w:val="none" w:sz="0" w:space="0" w:color="auto"/>
                <w:bottom w:val="none" w:sz="0" w:space="0" w:color="auto"/>
                <w:right w:val="none" w:sz="0" w:space="0" w:color="auto"/>
              </w:divBdr>
            </w:div>
            <w:div w:id="2080247364">
              <w:marLeft w:val="0"/>
              <w:marRight w:val="0"/>
              <w:marTop w:val="0"/>
              <w:marBottom w:val="0"/>
              <w:divBdr>
                <w:top w:val="none" w:sz="0" w:space="0" w:color="auto"/>
                <w:left w:val="none" w:sz="0" w:space="0" w:color="auto"/>
                <w:bottom w:val="none" w:sz="0" w:space="0" w:color="auto"/>
                <w:right w:val="none" w:sz="0" w:space="0" w:color="auto"/>
              </w:divBdr>
            </w:div>
            <w:div w:id="1501852527">
              <w:marLeft w:val="0"/>
              <w:marRight w:val="0"/>
              <w:marTop w:val="0"/>
              <w:marBottom w:val="0"/>
              <w:divBdr>
                <w:top w:val="none" w:sz="0" w:space="0" w:color="auto"/>
                <w:left w:val="none" w:sz="0" w:space="0" w:color="auto"/>
                <w:bottom w:val="none" w:sz="0" w:space="0" w:color="auto"/>
                <w:right w:val="none" w:sz="0" w:space="0" w:color="auto"/>
              </w:divBdr>
            </w:div>
            <w:div w:id="114064187">
              <w:marLeft w:val="0"/>
              <w:marRight w:val="0"/>
              <w:marTop w:val="0"/>
              <w:marBottom w:val="0"/>
              <w:divBdr>
                <w:top w:val="none" w:sz="0" w:space="0" w:color="auto"/>
                <w:left w:val="none" w:sz="0" w:space="0" w:color="auto"/>
                <w:bottom w:val="none" w:sz="0" w:space="0" w:color="auto"/>
                <w:right w:val="none" w:sz="0" w:space="0" w:color="auto"/>
              </w:divBdr>
            </w:div>
            <w:div w:id="1078598251">
              <w:marLeft w:val="0"/>
              <w:marRight w:val="0"/>
              <w:marTop w:val="0"/>
              <w:marBottom w:val="0"/>
              <w:divBdr>
                <w:top w:val="none" w:sz="0" w:space="0" w:color="auto"/>
                <w:left w:val="none" w:sz="0" w:space="0" w:color="auto"/>
                <w:bottom w:val="none" w:sz="0" w:space="0" w:color="auto"/>
                <w:right w:val="none" w:sz="0" w:space="0" w:color="auto"/>
              </w:divBdr>
            </w:div>
            <w:div w:id="25060855">
              <w:marLeft w:val="0"/>
              <w:marRight w:val="0"/>
              <w:marTop w:val="0"/>
              <w:marBottom w:val="0"/>
              <w:divBdr>
                <w:top w:val="none" w:sz="0" w:space="0" w:color="auto"/>
                <w:left w:val="none" w:sz="0" w:space="0" w:color="auto"/>
                <w:bottom w:val="none" w:sz="0" w:space="0" w:color="auto"/>
                <w:right w:val="none" w:sz="0" w:space="0" w:color="auto"/>
              </w:divBdr>
            </w:div>
            <w:div w:id="1754929077">
              <w:marLeft w:val="0"/>
              <w:marRight w:val="0"/>
              <w:marTop w:val="0"/>
              <w:marBottom w:val="0"/>
              <w:divBdr>
                <w:top w:val="none" w:sz="0" w:space="0" w:color="auto"/>
                <w:left w:val="none" w:sz="0" w:space="0" w:color="auto"/>
                <w:bottom w:val="none" w:sz="0" w:space="0" w:color="auto"/>
                <w:right w:val="none" w:sz="0" w:space="0" w:color="auto"/>
              </w:divBdr>
            </w:div>
            <w:div w:id="99878141">
              <w:marLeft w:val="0"/>
              <w:marRight w:val="0"/>
              <w:marTop w:val="0"/>
              <w:marBottom w:val="0"/>
              <w:divBdr>
                <w:top w:val="none" w:sz="0" w:space="0" w:color="auto"/>
                <w:left w:val="none" w:sz="0" w:space="0" w:color="auto"/>
                <w:bottom w:val="none" w:sz="0" w:space="0" w:color="auto"/>
                <w:right w:val="none" w:sz="0" w:space="0" w:color="auto"/>
              </w:divBdr>
            </w:div>
            <w:div w:id="1919048644">
              <w:marLeft w:val="0"/>
              <w:marRight w:val="0"/>
              <w:marTop w:val="0"/>
              <w:marBottom w:val="0"/>
              <w:divBdr>
                <w:top w:val="none" w:sz="0" w:space="0" w:color="auto"/>
                <w:left w:val="none" w:sz="0" w:space="0" w:color="auto"/>
                <w:bottom w:val="none" w:sz="0" w:space="0" w:color="auto"/>
                <w:right w:val="none" w:sz="0" w:space="0" w:color="auto"/>
              </w:divBdr>
            </w:div>
            <w:div w:id="59232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736401">
      <w:bodyDiv w:val="1"/>
      <w:marLeft w:val="0"/>
      <w:marRight w:val="0"/>
      <w:marTop w:val="0"/>
      <w:marBottom w:val="0"/>
      <w:divBdr>
        <w:top w:val="none" w:sz="0" w:space="0" w:color="auto"/>
        <w:left w:val="none" w:sz="0" w:space="0" w:color="auto"/>
        <w:bottom w:val="none" w:sz="0" w:space="0" w:color="auto"/>
        <w:right w:val="none" w:sz="0" w:space="0" w:color="auto"/>
      </w:divBdr>
      <w:divsChild>
        <w:div w:id="362903766">
          <w:marLeft w:val="0"/>
          <w:marRight w:val="0"/>
          <w:marTop w:val="0"/>
          <w:marBottom w:val="0"/>
          <w:divBdr>
            <w:top w:val="none" w:sz="0" w:space="0" w:color="auto"/>
            <w:left w:val="none" w:sz="0" w:space="0" w:color="auto"/>
            <w:bottom w:val="none" w:sz="0" w:space="0" w:color="auto"/>
            <w:right w:val="none" w:sz="0" w:space="0" w:color="auto"/>
          </w:divBdr>
          <w:divsChild>
            <w:div w:id="1551577771">
              <w:marLeft w:val="0"/>
              <w:marRight w:val="0"/>
              <w:marTop w:val="0"/>
              <w:marBottom w:val="0"/>
              <w:divBdr>
                <w:top w:val="none" w:sz="0" w:space="0" w:color="auto"/>
                <w:left w:val="none" w:sz="0" w:space="0" w:color="auto"/>
                <w:bottom w:val="none" w:sz="0" w:space="0" w:color="auto"/>
                <w:right w:val="none" w:sz="0" w:space="0" w:color="auto"/>
              </w:divBdr>
            </w:div>
            <w:div w:id="1363093322">
              <w:marLeft w:val="0"/>
              <w:marRight w:val="0"/>
              <w:marTop w:val="0"/>
              <w:marBottom w:val="0"/>
              <w:divBdr>
                <w:top w:val="none" w:sz="0" w:space="0" w:color="auto"/>
                <w:left w:val="none" w:sz="0" w:space="0" w:color="auto"/>
                <w:bottom w:val="none" w:sz="0" w:space="0" w:color="auto"/>
                <w:right w:val="none" w:sz="0" w:space="0" w:color="auto"/>
              </w:divBdr>
            </w:div>
            <w:div w:id="1529875616">
              <w:marLeft w:val="0"/>
              <w:marRight w:val="0"/>
              <w:marTop w:val="0"/>
              <w:marBottom w:val="0"/>
              <w:divBdr>
                <w:top w:val="none" w:sz="0" w:space="0" w:color="auto"/>
                <w:left w:val="none" w:sz="0" w:space="0" w:color="auto"/>
                <w:bottom w:val="none" w:sz="0" w:space="0" w:color="auto"/>
                <w:right w:val="none" w:sz="0" w:space="0" w:color="auto"/>
              </w:divBdr>
            </w:div>
            <w:div w:id="1768117761">
              <w:marLeft w:val="0"/>
              <w:marRight w:val="0"/>
              <w:marTop w:val="0"/>
              <w:marBottom w:val="0"/>
              <w:divBdr>
                <w:top w:val="none" w:sz="0" w:space="0" w:color="auto"/>
                <w:left w:val="none" w:sz="0" w:space="0" w:color="auto"/>
                <w:bottom w:val="none" w:sz="0" w:space="0" w:color="auto"/>
                <w:right w:val="none" w:sz="0" w:space="0" w:color="auto"/>
              </w:divBdr>
            </w:div>
            <w:div w:id="2133479442">
              <w:marLeft w:val="0"/>
              <w:marRight w:val="0"/>
              <w:marTop w:val="0"/>
              <w:marBottom w:val="0"/>
              <w:divBdr>
                <w:top w:val="none" w:sz="0" w:space="0" w:color="auto"/>
                <w:left w:val="none" w:sz="0" w:space="0" w:color="auto"/>
                <w:bottom w:val="none" w:sz="0" w:space="0" w:color="auto"/>
                <w:right w:val="none" w:sz="0" w:space="0" w:color="auto"/>
              </w:divBdr>
            </w:div>
            <w:div w:id="1742558239">
              <w:marLeft w:val="0"/>
              <w:marRight w:val="0"/>
              <w:marTop w:val="0"/>
              <w:marBottom w:val="0"/>
              <w:divBdr>
                <w:top w:val="none" w:sz="0" w:space="0" w:color="auto"/>
                <w:left w:val="none" w:sz="0" w:space="0" w:color="auto"/>
                <w:bottom w:val="none" w:sz="0" w:space="0" w:color="auto"/>
                <w:right w:val="none" w:sz="0" w:space="0" w:color="auto"/>
              </w:divBdr>
            </w:div>
            <w:div w:id="1207373593">
              <w:marLeft w:val="0"/>
              <w:marRight w:val="0"/>
              <w:marTop w:val="0"/>
              <w:marBottom w:val="0"/>
              <w:divBdr>
                <w:top w:val="none" w:sz="0" w:space="0" w:color="auto"/>
                <w:left w:val="none" w:sz="0" w:space="0" w:color="auto"/>
                <w:bottom w:val="none" w:sz="0" w:space="0" w:color="auto"/>
                <w:right w:val="none" w:sz="0" w:space="0" w:color="auto"/>
              </w:divBdr>
            </w:div>
            <w:div w:id="1215772060">
              <w:marLeft w:val="0"/>
              <w:marRight w:val="0"/>
              <w:marTop w:val="0"/>
              <w:marBottom w:val="0"/>
              <w:divBdr>
                <w:top w:val="none" w:sz="0" w:space="0" w:color="auto"/>
                <w:left w:val="none" w:sz="0" w:space="0" w:color="auto"/>
                <w:bottom w:val="none" w:sz="0" w:space="0" w:color="auto"/>
                <w:right w:val="none" w:sz="0" w:space="0" w:color="auto"/>
              </w:divBdr>
            </w:div>
            <w:div w:id="1248927693">
              <w:marLeft w:val="0"/>
              <w:marRight w:val="0"/>
              <w:marTop w:val="0"/>
              <w:marBottom w:val="0"/>
              <w:divBdr>
                <w:top w:val="none" w:sz="0" w:space="0" w:color="auto"/>
                <w:left w:val="none" w:sz="0" w:space="0" w:color="auto"/>
                <w:bottom w:val="none" w:sz="0" w:space="0" w:color="auto"/>
                <w:right w:val="none" w:sz="0" w:space="0" w:color="auto"/>
              </w:divBdr>
            </w:div>
            <w:div w:id="275790831">
              <w:marLeft w:val="0"/>
              <w:marRight w:val="0"/>
              <w:marTop w:val="0"/>
              <w:marBottom w:val="0"/>
              <w:divBdr>
                <w:top w:val="none" w:sz="0" w:space="0" w:color="auto"/>
                <w:left w:val="none" w:sz="0" w:space="0" w:color="auto"/>
                <w:bottom w:val="none" w:sz="0" w:space="0" w:color="auto"/>
                <w:right w:val="none" w:sz="0" w:space="0" w:color="auto"/>
              </w:divBdr>
            </w:div>
            <w:div w:id="1746492378">
              <w:marLeft w:val="0"/>
              <w:marRight w:val="0"/>
              <w:marTop w:val="0"/>
              <w:marBottom w:val="0"/>
              <w:divBdr>
                <w:top w:val="none" w:sz="0" w:space="0" w:color="auto"/>
                <w:left w:val="none" w:sz="0" w:space="0" w:color="auto"/>
                <w:bottom w:val="none" w:sz="0" w:space="0" w:color="auto"/>
                <w:right w:val="none" w:sz="0" w:space="0" w:color="auto"/>
              </w:divBdr>
            </w:div>
            <w:div w:id="1605112583">
              <w:marLeft w:val="0"/>
              <w:marRight w:val="0"/>
              <w:marTop w:val="0"/>
              <w:marBottom w:val="0"/>
              <w:divBdr>
                <w:top w:val="none" w:sz="0" w:space="0" w:color="auto"/>
                <w:left w:val="none" w:sz="0" w:space="0" w:color="auto"/>
                <w:bottom w:val="none" w:sz="0" w:space="0" w:color="auto"/>
                <w:right w:val="none" w:sz="0" w:space="0" w:color="auto"/>
              </w:divBdr>
            </w:div>
            <w:div w:id="196734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0200">
      <w:bodyDiv w:val="1"/>
      <w:marLeft w:val="0"/>
      <w:marRight w:val="0"/>
      <w:marTop w:val="0"/>
      <w:marBottom w:val="0"/>
      <w:divBdr>
        <w:top w:val="none" w:sz="0" w:space="0" w:color="auto"/>
        <w:left w:val="none" w:sz="0" w:space="0" w:color="auto"/>
        <w:bottom w:val="none" w:sz="0" w:space="0" w:color="auto"/>
        <w:right w:val="none" w:sz="0" w:space="0" w:color="auto"/>
      </w:divBdr>
    </w:div>
    <w:div w:id="1698236679">
      <w:bodyDiv w:val="1"/>
      <w:marLeft w:val="0"/>
      <w:marRight w:val="0"/>
      <w:marTop w:val="0"/>
      <w:marBottom w:val="0"/>
      <w:divBdr>
        <w:top w:val="none" w:sz="0" w:space="0" w:color="auto"/>
        <w:left w:val="none" w:sz="0" w:space="0" w:color="auto"/>
        <w:bottom w:val="none" w:sz="0" w:space="0" w:color="auto"/>
        <w:right w:val="none" w:sz="0" w:space="0" w:color="auto"/>
      </w:divBdr>
    </w:div>
    <w:div w:id="1700357441">
      <w:bodyDiv w:val="1"/>
      <w:marLeft w:val="0"/>
      <w:marRight w:val="0"/>
      <w:marTop w:val="0"/>
      <w:marBottom w:val="0"/>
      <w:divBdr>
        <w:top w:val="none" w:sz="0" w:space="0" w:color="auto"/>
        <w:left w:val="none" w:sz="0" w:space="0" w:color="auto"/>
        <w:bottom w:val="none" w:sz="0" w:space="0" w:color="auto"/>
        <w:right w:val="none" w:sz="0" w:space="0" w:color="auto"/>
      </w:divBdr>
    </w:div>
    <w:div w:id="1702239229">
      <w:bodyDiv w:val="1"/>
      <w:marLeft w:val="0"/>
      <w:marRight w:val="0"/>
      <w:marTop w:val="0"/>
      <w:marBottom w:val="0"/>
      <w:divBdr>
        <w:top w:val="none" w:sz="0" w:space="0" w:color="auto"/>
        <w:left w:val="none" w:sz="0" w:space="0" w:color="auto"/>
        <w:bottom w:val="none" w:sz="0" w:space="0" w:color="auto"/>
        <w:right w:val="none" w:sz="0" w:space="0" w:color="auto"/>
      </w:divBdr>
    </w:div>
    <w:div w:id="1710104288">
      <w:bodyDiv w:val="1"/>
      <w:marLeft w:val="0"/>
      <w:marRight w:val="0"/>
      <w:marTop w:val="0"/>
      <w:marBottom w:val="0"/>
      <w:divBdr>
        <w:top w:val="none" w:sz="0" w:space="0" w:color="auto"/>
        <w:left w:val="none" w:sz="0" w:space="0" w:color="auto"/>
        <w:bottom w:val="none" w:sz="0" w:space="0" w:color="auto"/>
        <w:right w:val="none" w:sz="0" w:space="0" w:color="auto"/>
      </w:divBdr>
      <w:divsChild>
        <w:div w:id="519508245">
          <w:marLeft w:val="0"/>
          <w:marRight w:val="0"/>
          <w:marTop w:val="0"/>
          <w:marBottom w:val="0"/>
          <w:divBdr>
            <w:top w:val="none" w:sz="0" w:space="0" w:color="auto"/>
            <w:left w:val="none" w:sz="0" w:space="0" w:color="auto"/>
            <w:bottom w:val="none" w:sz="0" w:space="0" w:color="auto"/>
            <w:right w:val="none" w:sz="0" w:space="0" w:color="auto"/>
          </w:divBdr>
          <w:divsChild>
            <w:div w:id="1387217376">
              <w:marLeft w:val="0"/>
              <w:marRight w:val="0"/>
              <w:marTop w:val="0"/>
              <w:marBottom w:val="0"/>
              <w:divBdr>
                <w:top w:val="none" w:sz="0" w:space="0" w:color="auto"/>
                <w:left w:val="none" w:sz="0" w:space="0" w:color="auto"/>
                <w:bottom w:val="none" w:sz="0" w:space="0" w:color="auto"/>
                <w:right w:val="none" w:sz="0" w:space="0" w:color="auto"/>
              </w:divBdr>
            </w:div>
            <w:div w:id="1111507341">
              <w:marLeft w:val="0"/>
              <w:marRight w:val="0"/>
              <w:marTop w:val="0"/>
              <w:marBottom w:val="0"/>
              <w:divBdr>
                <w:top w:val="none" w:sz="0" w:space="0" w:color="auto"/>
                <w:left w:val="none" w:sz="0" w:space="0" w:color="auto"/>
                <w:bottom w:val="none" w:sz="0" w:space="0" w:color="auto"/>
                <w:right w:val="none" w:sz="0" w:space="0" w:color="auto"/>
              </w:divBdr>
            </w:div>
            <w:div w:id="1456021694">
              <w:marLeft w:val="0"/>
              <w:marRight w:val="0"/>
              <w:marTop w:val="0"/>
              <w:marBottom w:val="0"/>
              <w:divBdr>
                <w:top w:val="none" w:sz="0" w:space="0" w:color="auto"/>
                <w:left w:val="none" w:sz="0" w:space="0" w:color="auto"/>
                <w:bottom w:val="none" w:sz="0" w:space="0" w:color="auto"/>
                <w:right w:val="none" w:sz="0" w:space="0" w:color="auto"/>
              </w:divBdr>
            </w:div>
            <w:div w:id="627201769">
              <w:marLeft w:val="0"/>
              <w:marRight w:val="0"/>
              <w:marTop w:val="0"/>
              <w:marBottom w:val="0"/>
              <w:divBdr>
                <w:top w:val="none" w:sz="0" w:space="0" w:color="auto"/>
                <w:left w:val="none" w:sz="0" w:space="0" w:color="auto"/>
                <w:bottom w:val="none" w:sz="0" w:space="0" w:color="auto"/>
                <w:right w:val="none" w:sz="0" w:space="0" w:color="auto"/>
              </w:divBdr>
            </w:div>
            <w:div w:id="1122768230">
              <w:marLeft w:val="0"/>
              <w:marRight w:val="0"/>
              <w:marTop w:val="0"/>
              <w:marBottom w:val="0"/>
              <w:divBdr>
                <w:top w:val="none" w:sz="0" w:space="0" w:color="auto"/>
                <w:left w:val="none" w:sz="0" w:space="0" w:color="auto"/>
                <w:bottom w:val="none" w:sz="0" w:space="0" w:color="auto"/>
                <w:right w:val="none" w:sz="0" w:space="0" w:color="auto"/>
              </w:divBdr>
            </w:div>
            <w:div w:id="2025664731">
              <w:marLeft w:val="0"/>
              <w:marRight w:val="0"/>
              <w:marTop w:val="0"/>
              <w:marBottom w:val="0"/>
              <w:divBdr>
                <w:top w:val="none" w:sz="0" w:space="0" w:color="auto"/>
                <w:left w:val="none" w:sz="0" w:space="0" w:color="auto"/>
                <w:bottom w:val="none" w:sz="0" w:space="0" w:color="auto"/>
                <w:right w:val="none" w:sz="0" w:space="0" w:color="auto"/>
              </w:divBdr>
            </w:div>
            <w:div w:id="1423645328">
              <w:marLeft w:val="0"/>
              <w:marRight w:val="0"/>
              <w:marTop w:val="0"/>
              <w:marBottom w:val="0"/>
              <w:divBdr>
                <w:top w:val="none" w:sz="0" w:space="0" w:color="auto"/>
                <w:left w:val="none" w:sz="0" w:space="0" w:color="auto"/>
                <w:bottom w:val="none" w:sz="0" w:space="0" w:color="auto"/>
                <w:right w:val="none" w:sz="0" w:space="0" w:color="auto"/>
              </w:divBdr>
            </w:div>
            <w:div w:id="60866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42750">
      <w:bodyDiv w:val="1"/>
      <w:marLeft w:val="0"/>
      <w:marRight w:val="0"/>
      <w:marTop w:val="0"/>
      <w:marBottom w:val="0"/>
      <w:divBdr>
        <w:top w:val="none" w:sz="0" w:space="0" w:color="auto"/>
        <w:left w:val="none" w:sz="0" w:space="0" w:color="auto"/>
        <w:bottom w:val="none" w:sz="0" w:space="0" w:color="auto"/>
        <w:right w:val="none" w:sz="0" w:space="0" w:color="auto"/>
      </w:divBdr>
      <w:divsChild>
        <w:div w:id="948194836">
          <w:marLeft w:val="0"/>
          <w:marRight w:val="0"/>
          <w:marTop w:val="0"/>
          <w:marBottom w:val="0"/>
          <w:divBdr>
            <w:top w:val="none" w:sz="0" w:space="0" w:color="auto"/>
            <w:left w:val="none" w:sz="0" w:space="0" w:color="auto"/>
            <w:bottom w:val="none" w:sz="0" w:space="0" w:color="auto"/>
            <w:right w:val="none" w:sz="0" w:space="0" w:color="auto"/>
          </w:divBdr>
          <w:divsChild>
            <w:div w:id="833225755">
              <w:marLeft w:val="0"/>
              <w:marRight w:val="0"/>
              <w:marTop w:val="0"/>
              <w:marBottom w:val="0"/>
              <w:divBdr>
                <w:top w:val="none" w:sz="0" w:space="0" w:color="auto"/>
                <w:left w:val="none" w:sz="0" w:space="0" w:color="auto"/>
                <w:bottom w:val="none" w:sz="0" w:space="0" w:color="auto"/>
                <w:right w:val="none" w:sz="0" w:space="0" w:color="auto"/>
              </w:divBdr>
            </w:div>
            <w:div w:id="2091386923">
              <w:marLeft w:val="0"/>
              <w:marRight w:val="0"/>
              <w:marTop w:val="0"/>
              <w:marBottom w:val="0"/>
              <w:divBdr>
                <w:top w:val="none" w:sz="0" w:space="0" w:color="auto"/>
                <w:left w:val="none" w:sz="0" w:space="0" w:color="auto"/>
                <w:bottom w:val="none" w:sz="0" w:space="0" w:color="auto"/>
                <w:right w:val="none" w:sz="0" w:space="0" w:color="auto"/>
              </w:divBdr>
            </w:div>
            <w:div w:id="1581064614">
              <w:marLeft w:val="0"/>
              <w:marRight w:val="0"/>
              <w:marTop w:val="0"/>
              <w:marBottom w:val="0"/>
              <w:divBdr>
                <w:top w:val="none" w:sz="0" w:space="0" w:color="auto"/>
                <w:left w:val="none" w:sz="0" w:space="0" w:color="auto"/>
                <w:bottom w:val="none" w:sz="0" w:space="0" w:color="auto"/>
                <w:right w:val="none" w:sz="0" w:space="0" w:color="auto"/>
              </w:divBdr>
            </w:div>
            <w:div w:id="1880704012">
              <w:marLeft w:val="0"/>
              <w:marRight w:val="0"/>
              <w:marTop w:val="0"/>
              <w:marBottom w:val="0"/>
              <w:divBdr>
                <w:top w:val="none" w:sz="0" w:space="0" w:color="auto"/>
                <w:left w:val="none" w:sz="0" w:space="0" w:color="auto"/>
                <w:bottom w:val="none" w:sz="0" w:space="0" w:color="auto"/>
                <w:right w:val="none" w:sz="0" w:space="0" w:color="auto"/>
              </w:divBdr>
            </w:div>
            <w:div w:id="467167635">
              <w:marLeft w:val="0"/>
              <w:marRight w:val="0"/>
              <w:marTop w:val="0"/>
              <w:marBottom w:val="0"/>
              <w:divBdr>
                <w:top w:val="none" w:sz="0" w:space="0" w:color="auto"/>
                <w:left w:val="none" w:sz="0" w:space="0" w:color="auto"/>
                <w:bottom w:val="none" w:sz="0" w:space="0" w:color="auto"/>
                <w:right w:val="none" w:sz="0" w:space="0" w:color="auto"/>
              </w:divBdr>
            </w:div>
            <w:div w:id="1546404566">
              <w:marLeft w:val="0"/>
              <w:marRight w:val="0"/>
              <w:marTop w:val="0"/>
              <w:marBottom w:val="0"/>
              <w:divBdr>
                <w:top w:val="none" w:sz="0" w:space="0" w:color="auto"/>
                <w:left w:val="none" w:sz="0" w:space="0" w:color="auto"/>
                <w:bottom w:val="none" w:sz="0" w:space="0" w:color="auto"/>
                <w:right w:val="none" w:sz="0" w:space="0" w:color="auto"/>
              </w:divBdr>
            </w:div>
            <w:div w:id="697781164">
              <w:marLeft w:val="0"/>
              <w:marRight w:val="0"/>
              <w:marTop w:val="0"/>
              <w:marBottom w:val="0"/>
              <w:divBdr>
                <w:top w:val="none" w:sz="0" w:space="0" w:color="auto"/>
                <w:left w:val="none" w:sz="0" w:space="0" w:color="auto"/>
                <w:bottom w:val="none" w:sz="0" w:space="0" w:color="auto"/>
                <w:right w:val="none" w:sz="0" w:space="0" w:color="auto"/>
              </w:divBdr>
            </w:div>
            <w:div w:id="787894435">
              <w:marLeft w:val="0"/>
              <w:marRight w:val="0"/>
              <w:marTop w:val="0"/>
              <w:marBottom w:val="0"/>
              <w:divBdr>
                <w:top w:val="none" w:sz="0" w:space="0" w:color="auto"/>
                <w:left w:val="none" w:sz="0" w:space="0" w:color="auto"/>
                <w:bottom w:val="none" w:sz="0" w:space="0" w:color="auto"/>
                <w:right w:val="none" w:sz="0" w:space="0" w:color="auto"/>
              </w:divBdr>
            </w:div>
            <w:div w:id="550381733">
              <w:marLeft w:val="0"/>
              <w:marRight w:val="0"/>
              <w:marTop w:val="0"/>
              <w:marBottom w:val="0"/>
              <w:divBdr>
                <w:top w:val="none" w:sz="0" w:space="0" w:color="auto"/>
                <w:left w:val="none" w:sz="0" w:space="0" w:color="auto"/>
                <w:bottom w:val="none" w:sz="0" w:space="0" w:color="auto"/>
                <w:right w:val="none" w:sz="0" w:space="0" w:color="auto"/>
              </w:divBdr>
            </w:div>
            <w:div w:id="1510606986">
              <w:marLeft w:val="0"/>
              <w:marRight w:val="0"/>
              <w:marTop w:val="0"/>
              <w:marBottom w:val="0"/>
              <w:divBdr>
                <w:top w:val="none" w:sz="0" w:space="0" w:color="auto"/>
                <w:left w:val="none" w:sz="0" w:space="0" w:color="auto"/>
                <w:bottom w:val="none" w:sz="0" w:space="0" w:color="auto"/>
                <w:right w:val="none" w:sz="0" w:space="0" w:color="auto"/>
              </w:divBdr>
            </w:div>
            <w:div w:id="517811748">
              <w:marLeft w:val="0"/>
              <w:marRight w:val="0"/>
              <w:marTop w:val="0"/>
              <w:marBottom w:val="0"/>
              <w:divBdr>
                <w:top w:val="none" w:sz="0" w:space="0" w:color="auto"/>
                <w:left w:val="none" w:sz="0" w:space="0" w:color="auto"/>
                <w:bottom w:val="none" w:sz="0" w:space="0" w:color="auto"/>
                <w:right w:val="none" w:sz="0" w:space="0" w:color="auto"/>
              </w:divBdr>
            </w:div>
            <w:div w:id="499388215">
              <w:marLeft w:val="0"/>
              <w:marRight w:val="0"/>
              <w:marTop w:val="0"/>
              <w:marBottom w:val="0"/>
              <w:divBdr>
                <w:top w:val="none" w:sz="0" w:space="0" w:color="auto"/>
                <w:left w:val="none" w:sz="0" w:space="0" w:color="auto"/>
                <w:bottom w:val="none" w:sz="0" w:space="0" w:color="auto"/>
                <w:right w:val="none" w:sz="0" w:space="0" w:color="auto"/>
              </w:divBdr>
            </w:div>
            <w:div w:id="862129918">
              <w:marLeft w:val="0"/>
              <w:marRight w:val="0"/>
              <w:marTop w:val="0"/>
              <w:marBottom w:val="0"/>
              <w:divBdr>
                <w:top w:val="none" w:sz="0" w:space="0" w:color="auto"/>
                <w:left w:val="none" w:sz="0" w:space="0" w:color="auto"/>
                <w:bottom w:val="none" w:sz="0" w:space="0" w:color="auto"/>
                <w:right w:val="none" w:sz="0" w:space="0" w:color="auto"/>
              </w:divBdr>
            </w:div>
            <w:div w:id="102101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4309">
      <w:bodyDiv w:val="1"/>
      <w:marLeft w:val="0"/>
      <w:marRight w:val="0"/>
      <w:marTop w:val="0"/>
      <w:marBottom w:val="0"/>
      <w:divBdr>
        <w:top w:val="none" w:sz="0" w:space="0" w:color="auto"/>
        <w:left w:val="none" w:sz="0" w:space="0" w:color="auto"/>
        <w:bottom w:val="none" w:sz="0" w:space="0" w:color="auto"/>
        <w:right w:val="none" w:sz="0" w:space="0" w:color="auto"/>
      </w:divBdr>
    </w:div>
    <w:div w:id="1716202023">
      <w:bodyDiv w:val="1"/>
      <w:marLeft w:val="0"/>
      <w:marRight w:val="0"/>
      <w:marTop w:val="0"/>
      <w:marBottom w:val="0"/>
      <w:divBdr>
        <w:top w:val="none" w:sz="0" w:space="0" w:color="auto"/>
        <w:left w:val="none" w:sz="0" w:space="0" w:color="auto"/>
        <w:bottom w:val="none" w:sz="0" w:space="0" w:color="auto"/>
        <w:right w:val="none" w:sz="0" w:space="0" w:color="auto"/>
      </w:divBdr>
    </w:div>
    <w:div w:id="1717045197">
      <w:bodyDiv w:val="1"/>
      <w:marLeft w:val="0"/>
      <w:marRight w:val="0"/>
      <w:marTop w:val="0"/>
      <w:marBottom w:val="0"/>
      <w:divBdr>
        <w:top w:val="none" w:sz="0" w:space="0" w:color="auto"/>
        <w:left w:val="none" w:sz="0" w:space="0" w:color="auto"/>
        <w:bottom w:val="none" w:sz="0" w:space="0" w:color="auto"/>
        <w:right w:val="none" w:sz="0" w:space="0" w:color="auto"/>
      </w:divBdr>
      <w:divsChild>
        <w:div w:id="249124319">
          <w:marLeft w:val="0"/>
          <w:marRight w:val="0"/>
          <w:marTop w:val="0"/>
          <w:marBottom w:val="0"/>
          <w:divBdr>
            <w:top w:val="none" w:sz="0" w:space="0" w:color="auto"/>
            <w:left w:val="none" w:sz="0" w:space="0" w:color="auto"/>
            <w:bottom w:val="none" w:sz="0" w:space="0" w:color="auto"/>
            <w:right w:val="none" w:sz="0" w:space="0" w:color="auto"/>
          </w:divBdr>
        </w:div>
      </w:divsChild>
    </w:div>
    <w:div w:id="1718237712">
      <w:bodyDiv w:val="1"/>
      <w:marLeft w:val="0"/>
      <w:marRight w:val="0"/>
      <w:marTop w:val="0"/>
      <w:marBottom w:val="0"/>
      <w:divBdr>
        <w:top w:val="none" w:sz="0" w:space="0" w:color="auto"/>
        <w:left w:val="none" w:sz="0" w:space="0" w:color="auto"/>
        <w:bottom w:val="none" w:sz="0" w:space="0" w:color="auto"/>
        <w:right w:val="none" w:sz="0" w:space="0" w:color="auto"/>
      </w:divBdr>
    </w:div>
    <w:div w:id="1719356874">
      <w:bodyDiv w:val="1"/>
      <w:marLeft w:val="0"/>
      <w:marRight w:val="0"/>
      <w:marTop w:val="0"/>
      <w:marBottom w:val="0"/>
      <w:divBdr>
        <w:top w:val="none" w:sz="0" w:space="0" w:color="auto"/>
        <w:left w:val="none" w:sz="0" w:space="0" w:color="auto"/>
        <w:bottom w:val="none" w:sz="0" w:space="0" w:color="auto"/>
        <w:right w:val="none" w:sz="0" w:space="0" w:color="auto"/>
      </w:divBdr>
      <w:divsChild>
        <w:div w:id="398065803">
          <w:marLeft w:val="0"/>
          <w:marRight w:val="0"/>
          <w:marTop w:val="0"/>
          <w:marBottom w:val="0"/>
          <w:divBdr>
            <w:top w:val="none" w:sz="0" w:space="0" w:color="auto"/>
            <w:left w:val="none" w:sz="0" w:space="0" w:color="auto"/>
            <w:bottom w:val="none" w:sz="0" w:space="0" w:color="auto"/>
            <w:right w:val="none" w:sz="0" w:space="0" w:color="auto"/>
          </w:divBdr>
          <w:divsChild>
            <w:div w:id="1374116052">
              <w:marLeft w:val="0"/>
              <w:marRight w:val="0"/>
              <w:marTop w:val="0"/>
              <w:marBottom w:val="0"/>
              <w:divBdr>
                <w:top w:val="none" w:sz="0" w:space="0" w:color="auto"/>
                <w:left w:val="none" w:sz="0" w:space="0" w:color="auto"/>
                <w:bottom w:val="none" w:sz="0" w:space="0" w:color="auto"/>
                <w:right w:val="none" w:sz="0" w:space="0" w:color="auto"/>
              </w:divBdr>
            </w:div>
            <w:div w:id="1894924348">
              <w:marLeft w:val="0"/>
              <w:marRight w:val="0"/>
              <w:marTop w:val="0"/>
              <w:marBottom w:val="0"/>
              <w:divBdr>
                <w:top w:val="none" w:sz="0" w:space="0" w:color="auto"/>
                <w:left w:val="none" w:sz="0" w:space="0" w:color="auto"/>
                <w:bottom w:val="none" w:sz="0" w:space="0" w:color="auto"/>
                <w:right w:val="none" w:sz="0" w:space="0" w:color="auto"/>
              </w:divBdr>
            </w:div>
            <w:div w:id="1752502094">
              <w:marLeft w:val="0"/>
              <w:marRight w:val="0"/>
              <w:marTop w:val="0"/>
              <w:marBottom w:val="0"/>
              <w:divBdr>
                <w:top w:val="none" w:sz="0" w:space="0" w:color="auto"/>
                <w:left w:val="none" w:sz="0" w:space="0" w:color="auto"/>
                <w:bottom w:val="none" w:sz="0" w:space="0" w:color="auto"/>
                <w:right w:val="none" w:sz="0" w:space="0" w:color="auto"/>
              </w:divBdr>
            </w:div>
            <w:div w:id="678040977">
              <w:marLeft w:val="0"/>
              <w:marRight w:val="0"/>
              <w:marTop w:val="0"/>
              <w:marBottom w:val="0"/>
              <w:divBdr>
                <w:top w:val="none" w:sz="0" w:space="0" w:color="auto"/>
                <w:left w:val="none" w:sz="0" w:space="0" w:color="auto"/>
                <w:bottom w:val="none" w:sz="0" w:space="0" w:color="auto"/>
                <w:right w:val="none" w:sz="0" w:space="0" w:color="auto"/>
              </w:divBdr>
            </w:div>
            <w:div w:id="1905798210">
              <w:marLeft w:val="0"/>
              <w:marRight w:val="0"/>
              <w:marTop w:val="0"/>
              <w:marBottom w:val="0"/>
              <w:divBdr>
                <w:top w:val="none" w:sz="0" w:space="0" w:color="auto"/>
                <w:left w:val="none" w:sz="0" w:space="0" w:color="auto"/>
                <w:bottom w:val="none" w:sz="0" w:space="0" w:color="auto"/>
                <w:right w:val="none" w:sz="0" w:space="0" w:color="auto"/>
              </w:divBdr>
            </w:div>
            <w:div w:id="195251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60479">
      <w:bodyDiv w:val="1"/>
      <w:marLeft w:val="0"/>
      <w:marRight w:val="0"/>
      <w:marTop w:val="0"/>
      <w:marBottom w:val="0"/>
      <w:divBdr>
        <w:top w:val="none" w:sz="0" w:space="0" w:color="auto"/>
        <w:left w:val="none" w:sz="0" w:space="0" w:color="auto"/>
        <w:bottom w:val="none" w:sz="0" w:space="0" w:color="auto"/>
        <w:right w:val="none" w:sz="0" w:space="0" w:color="auto"/>
      </w:divBdr>
    </w:div>
    <w:div w:id="1725179498">
      <w:bodyDiv w:val="1"/>
      <w:marLeft w:val="0"/>
      <w:marRight w:val="0"/>
      <w:marTop w:val="0"/>
      <w:marBottom w:val="0"/>
      <w:divBdr>
        <w:top w:val="none" w:sz="0" w:space="0" w:color="auto"/>
        <w:left w:val="none" w:sz="0" w:space="0" w:color="auto"/>
        <w:bottom w:val="none" w:sz="0" w:space="0" w:color="auto"/>
        <w:right w:val="none" w:sz="0" w:space="0" w:color="auto"/>
      </w:divBdr>
    </w:div>
    <w:div w:id="1728411713">
      <w:bodyDiv w:val="1"/>
      <w:marLeft w:val="0"/>
      <w:marRight w:val="0"/>
      <w:marTop w:val="0"/>
      <w:marBottom w:val="0"/>
      <w:divBdr>
        <w:top w:val="none" w:sz="0" w:space="0" w:color="auto"/>
        <w:left w:val="none" w:sz="0" w:space="0" w:color="auto"/>
        <w:bottom w:val="none" w:sz="0" w:space="0" w:color="auto"/>
        <w:right w:val="none" w:sz="0" w:space="0" w:color="auto"/>
      </w:divBdr>
    </w:div>
    <w:div w:id="1728451049">
      <w:bodyDiv w:val="1"/>
      <w:marLeft w:val="0"/>
      <w:marRight w:val="0"/>
      <w:marTop w:val="0"/>
      <w:marBottom w:val="0"/>
      <w:divBdr>
        <w:top w:val="none" w:sz="0" w:space="0" w:color="auto"/>
        <w:left w:val="none" w:sz="0" w:space="0" w:color="auto"/>
        <w:bottom w:val="none" w:sz="0" w:space="0" w:color="auto"/>
        <w:right w:val="none" w:sz="0" w:space="0" w:color="auto"/>
      </w:divBdr>
      <w:divsChild>
        <w:div w:id="1077168529">
          <w:marLeft w:val="0"/>
          <w:marRight w:val="0"/>
          <w:marTop w:val="0"/>
          <w:marBottom w:val="0"/>
          <w:divBdr>
            <w:top w:val="none" w:sz="0" w:space="0" w:color="auto"/>
            <w:left w:val="none" w:sz="0" w:space="0" w:color="auto"/>
            <w:bottom w:val="none" w:sz="0" w:space="0" w:color="auto"/>
            <w:right w:val="none" w:sz="0" w:space="0" w:color="auto"/>
          </w:divBdr>
          <w:divsChild>
            <w:div w:id="1418986654">
              <w:marLeft w:val="0"/>
              <w:marRight w:val="0"/>
              <w:marTop w:val="0"/>
              <w:marBottom w:val="0"/>
              <w:divBdr>
                <w:top w:val="none" w:sz="0" w:space="0" w:color="auto"/>
                <w:left w:val="none" w:sz="0" w:space="0" w:color="auto"/>
                <w:bottom w:val="none" w:sz="0" w:space="0" w:color="auto"/>
                <w:right w:val="none" w:sz="0" w:space="0" w:color="auto"/>
              </w:divBdr>
            </w:div>
            <w:div w:id="836455590">
              <w:marLeft w:val="0"/>
              <w:marRight w:val="0"/>
              <w:marTop w:val="0"/>
              <w:marBottom w:val="0"/>
              <w:divBdr>
                <w:top w:val="none" w:sz="0" w:space="0" w:color="auto"/>
                <w:left w:val="none" w:sz="0" w:space="0" w:color="auto"/>
                <w:bottom w:val="none" w:sz="0" w:space="0" w:color="auto"/>
                <w:right w:val="none" w:sz="0" w:space="0" w:color="auto"/>
              </w:divBdr>
            </w:div>
            <w:div w:id="733241683">
              <w:marLeft w:val="0"/>
              <w:marRight w:val="0"/>
              <w:marTop w:val="0"/>
              <w:marBottom w:val="0"/>
              <w:divBdr>
                <w:top w:val="none" w:sz="0" w:space="0" w:color="auto"/>
                <w:left w:val="none" w:sz="0" w:space="0" w:color="auto"/>
                <w:bottom w:val="none" w:sz="0" w:space="0" w:color="auto"/>
                <w:right w:val="none" w:sz="0" w:space="0" w:color="auto"/>
              </w:divBdr>
            </w:div>
            <w:div w:id="1509903837">
              <w:marLeft w:val="0"/>
              <w:marRight w:val="0"/>
              <w:marTop w:val="0"/>
              <w:marBottom w:val="0"/>
              <w:divBdr>
                <w:top w:val="none" w:sz="0" w:space="0" w:color="auto"/>
                <w:left w:val="none" w:sz="0" w:space="0" w:color="auto"/>
                <w:bottom w:val="none" w:sz="0" w:space="0" w:color="auto"/>
                <w:right w:val="none" w:sz="0" w:space="0" w:color="auto"/>
              </w:divBdr>
            </w:div>
            <w:div w:id="1048257842">
              <w:marLeft w:val="0"/>
              <w:marRight w:val="0"/>
              <w:marTop w:val="0"/>
              <w:marBottom w:val="0"/>
              <w:divBdr>
                <w:top w:val="none" w:sz="0" w:space="0" w:color="auto"/>
                <w:left w:val="none" w:sz="0" w:space="0" w:color="auto"/>
                <w:bottom w:val="none" w:sz="0" w:space="0" w:color="auto"/>
                <w:right w:val="none" w:sz="0" w:space="0" w:color="auto"/>
              </w:divBdr>
            </w:div>
            <w:div w:id="2095398648">
              <w:marLeft w:val="0"/>
              <w:marRight w:val="0"/>
              <w:marTop w:val="0"/>
              <w:marBottom w:val="0"/>
              <w:divBdr>
                <w:top w:val="none" w:sz="0" w:space="0" w:color="auto"/>
                <w:left w:val="none" w:sz="0" w:space="0" w:color="auto"/>
                <w:bottom w:val="none" w:sz="0" w:space="0" w:color="auto"/>
                <w:right w:val="none" w:sz="0" w:space="0" w:color="auto"/>
              </w:divBdr>
            </w:div>
            <w:div w:id="1228416046">
              <w:marLeft w:val="0"/>
              <w:marRight w:val="0"/>
              <w:marTop w:val="0"/>
              <w:marBottom w:val="0"/>
              <w:divBdr>
                <w:top w:val="none" w:sz="0" w:space="0" w:color="auto"/>
                <w:left w:val="none" w:sz="0" w:space="0" w:color="auto"/>
                <w:bottom w:val="none" w:sz="0" w:space="0" w:color="auto"/>
                <w:right w:val="none" w:sz="0" w:space="0" w:color="auto"/>
              </w:divBdr>
            </w:div>
            <w:div w:id="73170712">
              <w:marLeft w:val="0"/>
              <w:marRight w:val="0"/>
              <w:marTop w:val="0"/>
              <w:marBottom w:val="0"/>
              <w:divBdr>
                <w:top w:val="none" w:sz="0" w:space="0" w:color="auto"/>
                <w:left w:val="none" w:sz="0" w:space="0" w:color="auto"/>
                <w:bottom w:val="none" w:sz="0" w:space="0" w:color="auto"/>
                <w:right w:val="none" w:sz="0" w:space="0" w:color="auto"/>
              </w:divBdr>
            </w:div>
            <w:div w:id="1922134635">
              <w:marLeft w:val="0"/>
              <w:marRight w:val="0"/>
              <w:marTop w:val="0"/>
              <w:marBottom w:val="0"/>
              <w:divBdr>
                <w:top w:val="none" w:sz="0" w:space="0" w:color="auto"/>
                <w:left w:val="none" w:sz="0" w:space="0" w:color="auto"/>
                <w:bottom w:val="none" w:sz="0" w:space="0" w:color="auto"/>
                <w:right w:val="none" w:sz="0" w:space="0" w:color="auto"/>
              </w:divBdr>
            </w:div>
            <w:div w:id="329988532">
              <w:marLeft w:val="0"/>
              <w:marRight w:val="0"/>
              <w:marTop w:val="0"/>
              <w:marBottom w:val="0"/>
              <w:divBdr>
                <w:top w:val="none" w:sz="0" w:space="0" w:color="auto"/>
                <w:left w:val="none" w:sz="0" w:space="0" w:color="auto"/>
                <w:bottom w:val="none" w:sz="0" w:space="0" w:color="auto"/>
                <w:right w:val="none" w:sz="0" w:space="0" w:color="auto"/>
              </w:divBdr>
            </w:div>
            <w:div w:id="984554393">
              <w:marLeft w:val="0"/>
              <w:marRight w:val="0"/>
              <w:marTop w:val="0"/>
              <w:marBottom w:val="0"/>
              <w:divBdr>
                <w:top w:val="none" w:sz="0" w:space="0" w:color="auto"/>
                <w:left w:val="none" w:sz="0" w:space="0" w:color="auto"/>
                <w:bottom w:val="none" w:sz="0" w:space="0" w:color="auto"/>
                <w:right w:val="none" w:sz="0" w:space="0" w:color="auto"/>
              </w:divBdr>
            </w:div>
            <w:div w:id="1576282293">
              <w:marLeft w:val="0"/>
              <w:marRight w:val="0"/>
              <w:marTop w:val="0"/>
              <w:marBottom w:val="0"/>
              <w:divBdr>
                <w:top w:val="none" w:sz="0" w:space="0" w:color="auto"/>
                <w:left w:val="none" w:sz="0" w:space="0" w:color="auto"/>
                <w:bottom w:val="none" w:sz="0" w:space="0" w:color="auto"/>
                <w:right w:val="none" w:sz="0" w:space="0" w:color="auto"/>
              </w:divBdr>
            </w:div>
            <w:div w:id="790786635">
              <w:marLeft w:val="0"/>
              <w:marRight w:val="0"/>
              <w:marTop w:val="0"/>
              <w:marBottom w:val="0"/>
              <w:divBdr>
                <w:top w:val="none" w:sz="0" w:space="0" w:color="auto"/>
                <w:left w:val="none" w:sz="0" w:space="0" w:color="auto"/>
                <w:bottom w:val="none" w:sz="0" w:space="0" w:color="auto"/>
                <w:right w:val="none" w:sz="0" w:space="0" w:color="auto"/>
              </w:divBdr>
            </w:div>
            <w:div w:id="1353921789">
              <w:marLeft w:val="0"/>
              <w:marRight w:val="0"/>
              <w:marTop w:val="0"/>
              <w:marBottom w:val="0"/>
              <w:divBdr>
                <w:top w:val="none" w:sz="0" w:space="0" w:color="auto"/>
                <w:left w:val="none" w:sz="0" w:space="0" w:color="auto"/>
                <w:bottom w:val="none" w:sz="0" w:space="0" w:color="auto"/>
                <w:right w:val="none" w:sz="0" w:space="0" w:color="auto"/>
              </w:divBdr>
            </w:div>
            <w:div w:id="1614630099">
              <w:marLeft w:val="0"/>
              <w:marRight w:val="0"/>
              <w:marTop w:val="0"/>
              <w:marBottom w:val="0"/>
              <w:divBdr>
                <w:top w:val="none" w:sz="0" w:space="0" w:color="auto"/>
                <w:left w:val="none" w:sz="0" w:space="0" w:color="auto"/>
                <w:bottom w:val="none" w:sz="0" w:space="0" w:color="auto"/>
                <w:right w:val="none" w:sz="0" w:space="0" w:color="auto"/>
              </w:divBdr>
            </w:div>
            <w:div w:id="1330518367">
              <w:marLeft w:val="0"/>
              <w:marRight w:val="0"/>
              <w:marTop w:val="0"/>
              <w:marBottom w:val="0"/>
              <w:divBdr>
                <w:top w:val="none" w:sz="0" w:space="0" w:color="auto"/>
                <w:left w:val="none" w:sz="0" w:space="0" w:color="auto"/>
                <w:bottom w:val="none" w:sz="0" w:space="0" w:color="auto"/>
                <w:right w:val="none" w:sz="0" w:space="0" w:color="auto"/>
              </w:divBdr>
            </w:div>
            <w:div w:id="1470054073">
              <w:marLeft w:val="0"/>
              <w:marRight w:val="0"/>
              <w:marTop w:val="0"/>
              <w:marBottom w:val="0"/>
              <w:divBdr>
                <w:top w:val="none" w:sz="0" w:space="0" w:color="auto"/>
                <w:left w:val="none" w:sz="0" w:space="0" w:color="auto"/>
                <w:bottom w:val="none" w:sz="0" w:space="0" w:color="auto"/>
                <w:right w:val="none" w:sz="0" w:space="0" w:color="auto"/>
              </w:divBdr>
            </w:div>
            <w:div w:id="146168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20327">
      <w:bodyDiv w:val="1"/>
      <w:marLeft w:val="0"/>
      <w:marRight w:val="0"/>
      <w:marTop w:val="0"/>
      <w:marBottom w:val="0"/>
      <w:divBdr>
        <w:top w:val="none" w:sz="0" w:space="0" w:color="auto"/>
        <w:left w:val="none" w:sz="0" w:space="0" w:color="auto"/>
        <w:bottom w:val="none" w:sz="0" w:space="0" w:color="auto"/>
        <w:right w:val="none" w:sz="0" w:space="0" w:color="auto"/>
      </w:divBdr>
    </w:div>
    <w:div w:id="1734311032">
      <w:bodyDiv w:val="1"/>
      <w:marLeft w:val="0"/>
      <w:marRight w:val="0"/>
      <w:marTop w:val="0"/>
      <w:marBottom w:val="0"/>
      <w:divBdr>
        <w:top w:val="none" w:sz="0" w:space="0" w:color="auto"/>
        <w:left w:val="none" w:sz="0" w:space="0" w:color="auto"/>
        <w:bottom w:val="none" w:sz="0" w:space="0" w:color="auto"/>
        <w:right w:val="none" w:sz="0" w:space="0" w:color="auto"/>
      </w:divBdr>
    </w:div>
    <w:div w:id="1734961886">
      <w:bodyDiv w:val="1"/>
      <w:marLeft w:val="0"/>
      <w:marRight w:val="0"/>
      <w:marTop w:val="0"/>
      <w:marBottom w:val="0"/>
      <w:divBdr>
        <w:top w:val="none" w:sz="0" w:space="0" w:color="auto"/>
        <w:left w:val="none" w:sz="0" w:space="0" w:color="auto"/>
        <w:bottom w:val="none" w:sz="0" w:space="0" w:color="auto"/>
        <w:right w:val="none" w:sz="0" w:space="0" w:color="auto"/>
      </w:divBdr>
    </w:div>
    <w:div w:id="1737975860">
      <w:bodyDiv w:val="1"/>
      <w:marLeft w:val="0"/>
      <w:marRight w:val="0"/>
      <w:marTop w:val="0"/>
      <w:marBottom w:val="0"/>
      <w:divBdr>
        <w:top w:val="none" w:sz="0" w:space="0" w:color="auto"/>
        <w:left w:val="none" w:sz="0" w:space="0" w:color="auto"/>
        <w:bottom w:val="none" w:sz="0" w:space="0" w:color="auto"/>
        <w:right w:val="none" w:sz="0" w:space="0" w:color="auto"/>
      </w:divBdr>
    </w:div>
    <w:div w:id="1738825462">
      <w:bodyDiv w:val="1"/>
      <w:marLeft w:val="0"/>
      <w:marRight w:val="0"/>
      <w:marTop w:val="0"/>
      <w:marBottom w:val="0"/>
      <w:divBdr>
        <w:top w:val="none" w:sz="0" w:space="0" w:color="auto"/>
        <w:left w:val="none" w:sz="0" w:space="0" w:color="auto"/>
        <w:bottom w:val="none" w:sz="0" w:space="0" w:color="auto"/>
        <w:right w:val="none" w:sz="0" w:space="0" w:color="auto"/>
      </w:divBdr>
    </w:div>
    <w:div w:id="1739741874">
      <w:bodyDiv w:val="1"/>
      <w:marLeft w:val="0"/>
      <w:marRight w:val="0"/>
      <w:marTop w:val="0"/>
      <w:marBottom w:val="0"/>
      <w:divBdr>
        <w:top w:val="none" w:sz="0" w:space="0" w:color="auto"/>
        <w:left w:val="none" w:sz="0" w:space="0" w:color="auto"/>
        <w:bottom w:val="none" w:sz="0" w:space="0" w:color="auto"/>
        <w:right w:val="none" w:sz="0" w:space="0" w:color="auto"/>
      </w:divBdr>
      <w:divsChild>
        <w:div w:id="1964379363">
          <w:marLeft w:val="0"/>
          <w:marRight w:val="0"/>
          <w:marTop w:val="0"/>
          <w:marBottom w:val="0"/>
          <w:divBdr>
            <w:top w:val="none" w:sz="0" w:space="0" w:color="auto"/>
            <w:left w:val="none" w:sz="0" w:space="0" w:color="auto"/>
            <w:bottom w:val="none" w:sz="0" w:space="0" w:color="auto"/>
            <w:right w:val="none" w:sz="0" w:space="0" w:color="auto"/>
          </w:divBdr>
          <w:divsChild>
            <w:div w:id="89844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92897">
      <w:bodyDiv w:val="1"/>
      <w:marLeft w:val="0"/>
      <w:marRight w:val="0"/>
      <w:marTop w:val="0"/>
      <w:marBottom w:val="0"/>
      <w:divBdr>
        <w:top w:val="none" w:sz="0" w:space="0" w:color="auto"/>
        <w:left w:val="none" w:sz="0" w:space="0" w:color="auto"/>
        <w:bottom w:val="none" w:sz="0" w:space="0" w:color="auto"/>
        <w:right w:val="none" w:sz="0" w:space="0" w:color="auto"/>
      </w:divBdr>
      <w:divsChild>
        <w:div w:id="1952741934">
          <w:marLeft w:val="0"/>
          <w:marRight w:val="0"/>
          <w:marTop w:val="0"/>
          <w:marBottom w:val="0"/>
          <w:divBdr>
            <w:top w:val="none" w:sz="0" w:space="0" w:color="auto"/>
            <w:left w:val="none" w:sz="0" w:space="0" w:color="auto"/>
            <w:bottom w:val="none" w:sz="0" w:space="0" w:color="auto"/>
            <w:right w:val="none" w:sz="0" w:space="0" w:color="auto"/>
          </w:divBdr>
          <w:divsChild>
            <w:div w:id="1612014396">
              <w:marLeft w:val="0"/>
              <w:marRight w:val="0"/>
              <w:marTop w:val="0"/>
              <w:marBottom w:val="0"/>
              <w:divBdr>
                <w:top w:val="none" w:sz="0" w:space="0" w:color="auto"/>
                <w:left w:val="none" w:sz="0" w:space="0" w:color="auto"/>
                <w:bottom w:val="none" w:sz="0" w:space="0" w:color="auto"/>
                <w:right w:val="none" w:sz="0" w:space="0" w:color="auto"/>
              </w:divBdr>
            </w:div>
            <w:div w:id="4450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96889">
      <w:bodyDiv w:val="1"/>
      <w:marLeft w:val="0"/>
      <w:marRight w:val="0"/>
      <w:marTop w:val="0"/>
      <w:marBottom w:val="0"/>
      <w:divBdr>
        <w:top w:val="none" w:sz="0" w:space="0" w:color="auto"/>
        <w:left w:val="none" w:sz="0" w:space="0" w:color="auto"/>
        <w:bottom w:val="none" w:sz="0" w:space="0" w:color="auto"/>
        <w:right w:val="none" w:sz="0" w:space="0" w:color="auto"/>
      </w:divBdr>
    </w:div>
    <w:div w:id="1759330618">
      <w:bodyDiv w:val="1"/>
      <w:marLeft w:val="0"/>
      <w:marRight w:val="0"/>
      <w:marTop w:val="0"/>
      <w:marBottom w:val="0"/>
      <w:divBdr>
        <w:top w:val="none" w:sz="0" w:space="0" w:color="auto"/>
        <w:left w:val="none" w:sz="0" w:space="0" w:color="auto"/>
        <w:bottom w:val="none" w:sz="0" w:space="0" w:color="auto"/>
        <w:right w:val="none" w:sz="0" w:space="0" w:color="auto"/>
      </w:divBdr>
      <w:divsChild>
        <w:div w:id="1805615052">
          <w:marLeft w:val="0"/>
          <w:marRight w:val="0"/>
          <w:marTop w:val="0"/>
          <w:marBottom w:val="0"/>
          <w:divBdr>
            <w:top w:val="none" w:sz="0" w:space="0" w:color="auto"/>
            <w:left w:val="none" w:sz="0" w:space="0" w:color="auto"/>
            <w:bottom w:val="none" w:sz="0" w:space="0" w:color="auto"/>
            <w:right w:val="none" w:sz="0" w:space="0" w:color="auto"/>
          </w:divBdr>
          <w:divsChild>
            <w:div w:id="474223578">
              <w:marLeft w:val="0"/>
              <w:marRight w:val="0"/>
              <w:marTop w:val="0"/>
              <w:marBottom w:val="0"/>
              <w:divBdr>
                <w:top w:val="none" w:sz="0" w:space="0" w:color="auto"/>
                <w:left w:val="none" w:sz="0" w:space="0" w:color="auto"/>
                <w:bottom w:val="none" w:sz="0" w:space="0" w:color="auto"/>
                <w:right w:val="none" w:sz="0" w:space="0" w:color="auto"/>
              </w:divBdr>
            </w:div>
            <w:div w:id="41520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056704">
      <w:bodyDiv w:val="1"/>
      <w:marLeft w:val="0"/>
      <w:marRight w:val="0"/>
      <w:marTop w:val="0"/>
      <w:marBottom w:val="0"/>
      <w:divBdr>
        <w:top w:val="none" w:sz="0" w:space="0" w:color="auto"/>
        <w:left w:val="none" w:sz="0" w:space="0" w:color="auto"/>
        <w:bottom w:val="none" w:sz="0" w:space="0" w:color="auto"/>
        <w:right w:val="none" w:sz="0" w:space="0" w:color="auto"/>
      </w:divBdr>
      <w:divsChild>
        <w:div w:id="1061712903">
          <w:marLeft w:val="0"/>
          <w:marRight w:val="0"/>
          <w:marTop w:val="0"/>
          <w:marBottom w:val="150"/>
          <w:divBdr>
            <w:top w:val="none" w:sz="0" w:space="0" w:color="auto"/>
            <w:left w:val="none" w:sz="0" w:space="0" w:color="auto"/>
            <w:bottom w:val="none" w:sz="0" w:space="0" w:color="auto"/>
            <w:right w:val="none" w:sz="0" w:space="0" w:color="auto"/>
          </w:divBdr>
        </w:div>
      </w:divsChild>
    </w:div>
    <w:div w:id="1763605056">
      <w:bodyDiv w:val="1"/>
      <w:marLeft w:val="0"/>
      <w:marRight w:val="0"/>
      <w:marTop w:val="0"/>
      <w:marBottom w:val="0"/>
      <w:divBdr>
        <w:top w:val="none" w:sz="0" w:space="0" w:color="auto"/>
        <w:left w:val="none" w:sz="0" w:space="0" w:color="auto"/>
        <w:bottom w:val="none" w:sz="0" w:space="0" w:color="auto"/>
        <w:right w:val="none" w:sz="0" w:space="0" w:color="auto"/>
      </w:divBdr>
      <w:divsChild>
        <w:div w:id="910969157">
          <w:marLeft w:val="0"/>
          <w:marRight w:val="0"/>
          <w:marTop w:val="0"/>
          <w:marBottom w:val="0"/>
          <w:divBdr>
            <w:top w:val="none" w:sz="0" w:space="0" w:color="auto"/>
            <w:left w:val="none" w:sz="0" w:space="0" w:color="auto"/>
            <w:bottom w:val="none" w:sz="0" w:space="0" w:color="auto"/>
            <w:right w:val="none" w:sz="0" w:space="0" w:color="auto"/>
          </w:divBdr>
          <w:divsChild>
            <w:div w:id="1282688826">
              <w:marLeft w:val="0"/>
              <w:marRight w:val="0"/>
              <w:marTop w:val="0"/>
              <w:marBottom w:val="0"/>
              <w:divBdr>
                <w:top w:val="none" w:sz="0" w:space="0" w:color="auto"/>
                <w:left w:val="none" w:sz="0" w:space="0" w:color="auto"/>
                <w:bottom w:val="none" w:sz="0" w:space="0" w:color="auto"/>
                <w:right w:val="none" w:sz="0" w:space="0" w:color="auto"/>
              </w:divBdr>
            </w:div>
            <w:div w:id="675426735">
              <w:marLeft w:val="0"/>
              <w:marRight w:val="0"/>
              <w:marTop w:val="0"/>
              <w:marBottom w:val="0"/>
              <w:divBdr>
                <w:top w:val="none" w:sz="0" w:space="0" w:color="auto"/>
                <w:left w:val="none" w:sz="0" w:space="0" w:color="auto"/>
                <w:bottom w:val="none" w:sz="0" w:space="0" w:color="auto"/>
                <w:right w:val="none" w:sz="0" w:space="0" w:color="auto"/>
              </w:divBdr>
            </w:div>
            <w:div w:id="565605827">
              <w:marLeft w:val="0"/>
              <w:marRight w:val="0"/>
              <w:marTop w:val="0"/>
              <w:marBottom w:val="0"/>
              <w:divBdr>
                <w:top w:val="none" w:sz="0" w:space="0" w:color="auto"/>
                <w:left w:val="none" w:sz="0" w:space="0" w:color="auto"/>
                <w:bottom w:val="none" w:sz="0" w:space="0" w:color="auto"/>
                <w:right w:val="none" w:sz="0" w:space="0" w:color="auto"/>
              </w:divBdr>
            </w:div>
            <w:div w:id="1797063073">
              <w:marLeft w:val="0"/>
              <w:marRight w:val="0"/>
              <w:marTop w:val="0"/>
              <w:marBottom w:val="0"/>
              <w:divBdr>
                <w:top w:val="none" w:sz="0" w:space="0" w:color="auto"/>
                <w:left w:val="none" w:sz="0" w:space="0" w:color="auto"/>
                <w:bottom w:val="none" w:sz="0" w:space="0" w:color="auto"/>
                <w:right w:val="none" w:sz="0" w:space="0" w:color="auto"/>
              </w:divBdr>
            </w:div>
            <w:div w:id="1953780741">
              <w:marLeft w:val="0"/>
              <w:marRight w:val="0"/>
              <w:marTop w:val="0"/>
              <w:marBottom w:val="0"/>
              <w:divBdr>
                <w:top w:val="none" w:sz="0" w:space="0" w:color="auto"/>
                <w:left w:val="none" w:sz="0" w:space="0" w:color="auto"/>
                <w:bottom w:val="none" w:sz="0" w:space="0" w:color="auto"/>
                <w:right w:val="none" w:sz="0" w:space="0" w:color="auto"/>
              </w:divBdr>
            </w:div>
            <w:div w:id="1476288726">
              <w:marLeft w:val="0"/>
              <w:marRight w:val="0"/>
              <w:marTop w:val="0"/>
              <w:marBottom w:val="0"/>
              <w:divBdr>
                <w:top w:val="none" w:sz="0" w:space="0" w:color="auto"/>
                <w:left w:val="none" w:sz="0" w:space="0" w:color="auto"/>
                <w:bottom w:val="none" w:sz="0" w:space="0" w:color="auto"/>
                <w:right w:val="none" w:sz="0" w:space="0" w:color="auto"/>
              </w:divBdr>
            </w:div>
            <w:div w:id="486090750">
              <w:marLeft w:val="0"/>
              <w:marRight w:val="0"/>
              <w:marTop w:val="0"/>
              <w:marBottom w:val="0"/>
              <w:divBdr>
                <w:top w:val="none" w:sz="0" w:space="0" w:color="auto"/>
                <w:left w:val="none" w:sz="0" w:space="0" w:color="auto"/>
                <w:bottom w:val="none" w:sz="0" w:space="0" w:color="auto"/>
                <w:right w:val="none" w:sz="0" w:space="0" w:color="auto"/>
              </w:divBdr>
            </w:div>
            <w:div w:id="131865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16213">
      <w:bodyDiv w:val="1"/>
      <w:marLeft w:val="0"/>
      <w:marRight w:val="0"/>
      <w:marTop w:val="0"/>
      <w:marBottom w:val="0"/>
      <w:divBdr>
        <w:top w:val="none" w:sz="0" w:space="0" w:color="auto"/>
        <w:left w:val="none" w:sz="0" w:space="0" w:color="auto"/>
        <w:bottom w:val="none" w:sz="0" w:space="0" w:color="auto"/>
        <w:right w:val="none" w:sz="0" w:space="0" w:color="auto"/>
      </w:divBdr>
      <w:divsChild>
        <w:div w:id="124858734">
          <w:marLeft w:val="0"/>
          <w:marRight w:val="0"/>
          <w:marTop w:val="0"/>
          <w:marBottom w:val="0"/>
          <w:divBdr>
            <w:top w:val="none" w:sz="0" w:space="0" w:color="auto"/>
            <w:left w:val="none" w:sz="0" w:space="0" w:color="auto"/>
            <w:bottom w:val="none" w:sz="0" w:space="0" w:color="auto"/>
            <w:right w:val="none" w:sz="0" w:space="0" w:color="auto"/>
          </w:divBdr>
          <w:divsChild>
            <w:div w:id="349138704">
              <w:marLeft w:val="0"/>
              <w:marRight w:val="0"/>
              <w:marTop w:val="0"/>
              <w:marBottom w:val="0"/>
              <w:divBdr>
                <w:top w:val="none" w:sz="0" w:space="0" w:color="auto"/>
                <w:left w:val="none" w:sz="0" w:space="0" w:color="auto"/>
                <w:bottom w:val="none" w:sz="0" w:space="0" w:color="auto"/>
                <w:right w:val="none" w:sz="0" w:space="0" w:color="auto"/>
              </w:divBdr>
            </w:div>
            <w:div w:id="1514874823">
              <w:marLeft w:val="0"/>
              <w:marRight w:val="0"/>
              <w:marTop w:val="0"/>
              <w:marBottom w:val="0"/>
              <w:divBdr>
                <w:top w:val="none" w:sz="0" w:space="0" w:color="auto"/>
                <w:left w:val="none" w:sz="0" w:space="0" w:color="auto"/>
                <w:bottom w:val="none" w:sz="0" w:space="0" w:color="auto"/>
                <w:right w:val="none" w:sz="0" w:space="0" w:color="auto"/>
              </w:divBdr>
            </w:div>
            <w:div w:id="359362901">
              <w:marLeft w:val="0"/>
              <w:marRight w:val="0"/>
              <w:marTop w:val="0"/>
              <w:marBottom w:val="0"/>
              <w:divBdr>
                <w:top w:val="none" w:sz="0" w:space="0" w:color="auto"/>
                <w:left w:val="none" w:sz="0" w:space="0" w:color="auto"/>
                <w:bottom w:val="none" w:sz="0" w:space="0" w:color="auto"/>
                <w:right w:val="none" w:sz="0" w:space="0" w:color="auto"/>
              </w:divBdr>
            </w:div>
            <w:div w:id="2021657944">
              <w:marLeft w:val="0"/>
              <w:marRight w:val="0"/>
              <w:marTop w:val="0"/>
              <w:marBottom w:val="0"/>
              <w:divBdr>
                <w:top w:val="none" w:sz="0" w:space="0" w:color="auto"/>
                <w:left w:val="none" w:sz="0" w:space="0" w:color="auto"/>
                <w:bottom w:val="none" w:sz="0" w:space="0" w:color="auto"/>
                <w:right w:val="none" w:sz="0" w:space="0" w:color="auto"/>
              </w:divBdr>
            </w:div>
            <w:div w:id="1752198588">
              <w:marLeft w:val="0"/>
              <w:marRight w:val="0"/>
              <w:marTop w:val="0"/>
              <w:marBottom w:val="0"/>
              <w:divBdr>
                <w:top w:val="none" w:sz="0" w:space="0" w:color="auto"/>
                <w:left w:val="none" w:sz="0" w:space="0" w:color="auto"/>
                <w:bottom w:val="none" w:sz="0" w:space="0" w:color="auto"/>
                <w:right w:val="none" w:sz="0" w:space="0" w:color="auto"/>
              </w:divBdr>
            </w:div>
            <w:div w:id="1871604201">
              <w:marLeft w:val="0"/>
              <w:marRight w:val="0"/>
              <w:marTop w:val="0"/>
              <w:marBottom w:val="0"/>
              <w:divBdr>
                <w:top w:val="none" w:sz="0" w:space="0" w:color="auto"/>
                <w:left w:val="none" w:sz="0" w:space="0" w:color="auto"/>
                <w:bottom w:val="none" w:sz="0" w:space="0" w:color="auto"/>
                <w:right w:val="none" w:sz="0" w:space="0" w:color="auto"/>
              </w:divBdr>
            </w:div>
            <w:div w:id="852452916">
              <w:marLeft w:val="0"/>
              <w:marRight w:val="0"/>
              <w:marTop w:val="0"/>
              <w:marBottom w:val="0"/>
              <w:divBdr>
                <w:top w:val="none" w:sz="0" w:space="0" w:color="auto"/>
                <w:left w:val="none" w:sz="0" w:space="0" w:color="auto"/>
                <w:bottom w:val="none" w:sz="0" w:space="0" w:color="auto"/>
                <w:right w:val="none" w:sz="0" w:space="0" w:color="auto"/>
              </w:divBdr>
            </w:div>
            <w:div w:id="25645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84339">
      <w:bodyDiv w:val="1"/>
      <w:marLeft w:val="0"/>
      <w:marRight w:val="0"/>
      <w:marTop w:val="0"/>
      <w:marBottom w:val="0"/>
      <w:divBdr>
        <w:top w:val="none" w:sz="0" w:space="0" w:color="auto"/>
        <w:left w:val="none" w:sz="0" w:space="0" w:color="auto"/>
        <w:bottom w:val="none" w:sz="0" w:space="0" w:color="auto"/>
        <w:right w:val="none" w:sz="0" w:space="0" w:color="auto"/>
      </w:divBdr>
    </w:div>
    <w:div w:id="1769307505">
      <w:bodyDiv w:val="1"/>
      <w:marLeft w:val="0"/>
      <w:marRight w:val="0"/>
      <w:marTop w:val="0"/>
      <w:marBottom w:val="0"/>
      <w:divBdr>
        <w:top w:val="none" w:sz="0" w:space="0" w:color="auto"/>
        <w:left w:val="none" w:sz="0" w:space="0" w:color="auto"/>
        <w:bottom w:val="none" w:sz="0" w:space="0" w:color="auto"/>
        <w:right w:val="none" w:sz="0" w:space="0" w:color="auto"/>
      </w:divBdr>
      <w:divsChild>
        <w:div w:id="878857761">
          <w:marLeft w:val="0"/>
          <w:marRight w:val="0"/>
          <w:marTop w:val="0"/>
          <w:marBottom w:val="0"/>
          <w:divBdr>
            <w:top w:val="none" w:sz="0" w:space="0" w:color="auto"/>
            <w:left w:val="none" w:sz="0" w:space="0" w:color="auto"/>
            <w:bottom w:val="none" w:sz="0" w:space="0" w:color="auto"/>
            <w:right w:val="none" w:sz="0" w:space="0" w:color="auto"/>
          </w:divBdr>
          <w:divsChild>
            <w:div w:id="188313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68074">
      <w:bodyDiv w:val="1"/>
      <w:marLeft w:val="0"/>
      <w:marRight w:val="0"/>
      <w:marTop w:val="0"/>
      <w:marBottom w:val="0"/>
      <w:divBdr>
        <w:top w:val="none" w:sz="0" w:space="0" w:color="auto"/>
        <w:left w:val="none" w:sz="0" w:space="0" w:color="auto"/>
        <w:bottom w:val="none" w:sz="0" w:space="0" w:color="auto"/>
        <w:right w:val="none" w:sz="0" w:space="0" w:color="auto"/>
      </w:divBdr>
      <w:divsChild>
        <w:div w:id="802041462">
          <w:marLeft w:val="0"/>
          <w:marRight w:val="0"/>
          <w:marTop w:val="0"/>
          <w:marBottom w:val="0"/>
          <w:divBdr>
            <w:top w:val="none" w:sz="0" w:space="0" w:color="auto"/>
            <w:left w:val="none" w:sz="0" w:space="0" w:color="auto"/>
            <w:bottom w:val="none" w:sz="0" w:space="0" w:color="auto"/>
            <w:right w:val="none" w:sz="0" w:space="0" w:color="auto"/>
          </w:divBdr>
          <w:divsChild>
            <w:div w:id="1948271709">
              <w:marLeft w:val="0"/>
              <w:marRight w:val="0"/>
              <w:marTop w:val="0"/>
              <w:marBottom w:val="0"/>
              <w:divBdr>
                <w:top w:val="none" w:sz="0" w:space="0" w:color="auto"/>
                <w:left w:val="none" w:sz="0" w:space="0" w:color="auto"/>
                <w:bottom w:val="none" w:sz="0" w:space="0" w:color="auto"/>
                <w:right w:val="none" w:sz="0" w:space="0" w:color="auto"/>
              </w:divBdr>
            </w:div>
            <w:div w:id="935408723">
              <w:marLeft w:val="0"/>
              <w:marRight w:val="0"/>
              <w:marTop w:val="0"/>
              <w:marBottom w:val="0"/>
              <w:divBdr>
                <w:top w:val="none" w:sz="0" w:space="0" w:color="auto"/>
                <w:left w:val="none" w:sz="0" w:space="0" w:color="auto"/>
                <w:bottom w:val="none" w:sz="0" w:space="0" w:color="auto"/>
                <w:right w:val="none" w:sz="0" w:space="0" w:color="auto"/>
              </w:divBdr>
            </w:div>
            <w:div w:id="1598948839">
              <w:marLeft w:val="0"/>
              <w:marRight w:val="0"/>
              <w:marTop w:val="0"/>
              <w:marBottom w:val="0"/>
              <w:divBdr>
                <w:top w:val="none" w:sz="0" w:space="0" w:color="auto"/>
                <w:left w:val="none" w:sz="0" w:space="0" w:color="auto"/>
                <w:bottom w:val="none" w:sz="0" w:space="0" w:color="auto"/>
                <w:right w:val="none" w:sz="0" w:space="0" w:color="auto"/>
              </w:divBdr>
            </w:div>
            <w:div w:id="2099790979">
              <w:marLeft w:val="0"/>
              <w:marRight w:val="0"/>
              <w:marTop w:val="0"/>
              <w:marBottom w:val="0"/>
              <w:divBdr>
                <w:top w:val="none" w:sz="0" w:space="0" w:color="auto"/>
                <w:left w:val="none" w:sz="0" w:space="0" w:color="auto"/>
                <w:bottom w:val="none" w:sz="0" w:space="0" w:color="auto"/>
                <w:right w:val="none" w:sz="0" w:space="0" w:color="auto"/>
              </w:divBdr>
            </w:div>
            <w:div w:id="6952867">
              <w:marLeft w:val="0"/>
              <w:marRight w:val="0"/>
              <w:marTop w:val="0"/>
              <w:marBottom w:val="0"/>
              <w:divBdr>
                <w:top w:val="none" w:sz="0" w:space="0" w:color="auto"/>
                <w:left w:val="none" w:sz="0" w:space="0" w:color="auto"/>
                <w:bottom w:val="none" w:sz="0" w:space="0" w:color="auto"/>
                <w:right w:val="none" w:sz="0" w:space="0" w:color="auto"/>
              </w:divBdr>
            </w:div>
            <w:div w:id="1581989927">
              <w:marLeft w:val="0"/>
              <w:marRight w:val="0"/>
              <w:marTop w:val="0"/>
              <w:marBottom w:val="0"/>
              <w:divBdr>
                <w:top w:val="none" w:sz="0" w:space="0" w:color="auto"/>
                <w:left w:val="none" w:sz="0" w:space="0" w:color="auto"/>
                <w:bottom w:val="none" w:sz="0" w:space="0" w:color="auto"/>
                <w:right w:val="none" w:sz="0" w:space="0" w:color="auto"/>
              </w:divBdr>
            </w:div>
            <w:div w:id="625694606">
              <w:marLeft w:val="0"/>
              <w:marRight w:val="0"/>
              <w:marTop w:val="0"/>
              <w:marBottom w:val="0"/>
              <w:divBdr>
                <w:top w:val="none" w:sz="0" w:space="0" w:color="auto"/>
                <w:left w:val="none" w:sz="0" w:space="0" w:color="auto"/>
                <w:bottom w:val="none" w:sz="0" w:space="0" w:color="auto"/>
                <w:right w:val="none" w:sz="0" w:space="0" w:color="auto"/>
              </w:divBdr>
            </w:div>
            <w:div w:id="13391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4519">
      <w:bodyDiv w:val="1"/>
      <w:marLeft w:val="0"/>
      <w:marRight w:val="0"/>
      <w:marTop w:val="0"/>
      <w:marBottom w:val="0"/>
      <w:divBdr>
        <w:top w:val="none" w:sz="0" w:space="0" w:color="auto"/>
        <w:left w:val="none" w:sz="0" w:space="0" w:color="auto"/>
        <w:bottom w:val="none" w:sz="0" w:space="0" w:color="auto"/>
        <w:right w:val="none" w:sz="0" w:space="0" w:color="auto"/>
      </w:divBdr>
      <w:divsChild>
        <w:div w:id="809593703">
          <w:marLeft w:val="0"/>
          <w:marRight w:val="0"/>
          <w:marTop w:val="0"/>
          <w:marBottom w:val="0"/>
          <w:divBdr>
            <w:top w:val="none" w:sz="0" w:space="0" w:color="auto"/>
            <w:left w:val="none" w:sz="0" w:space="0" w:color="auto"/>
            <w:bottom w:val="none" w:sz="0" w:space="0" w:color="auto"/>
            <w:right w:val="none" w:sz="0" w:space="0" w:color="auto"/>
          </w:divBdr>
          <w:divsChild>
            <w:div w:id="1318917585">
              <w:marLeft w:val="0"/>
              <w:marRight w:val="0"/>
              <w:marTop w:val="0"/>
              <w:marBottom w:val="0"/>
              <w:divBdr>
                <w:top w:val="none" w:sz="0" w:space="0" w:color="auto"/>
                <w:left w:val="none" w:sz="0" w:space="0" w:color="auto"/>
                <w:bottom w:val="none" w:sz="0" w:space="0" w:color="auto"/>
                <w:right w:val="none" w:sz="0" w:space="0" w:color="auto"/>
              </w:divBdr>
            </w:div>
            <w:div w:id="23208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83700">
      <w:bodyDiv w:val="1"/>
      <w:marLeft w:val="0"/>
      <w:marRight w:val="0"/>
      <w:marTop w:val="0"/>
      <w:marBottom w:val="0"/>
      <w:divBdr>
        <w:top w:val="none" w:sz="0" w:space="0" w:color="auto"/>
        <w:left w:val="none" w:sz="0" w:space="0" w:color="auto"/>
        <w:bottom w:val="none" w:sz="0" w:space="0" w:color="auto"/>
        <w:right w:val="none" w:sz="0" w:space="0" w:color="auto"/>
      </w:divBdr>
    </w:div>
    <w:div w:id="1783182992">
      <w:bodyDiv w:val="1"/>
      <w:marLeft w:val="0"/>
      <w:marRight w:val="0"/>
      <w:marTop w:val="0"/>
      <w:marBottom w:val="0"/>
      <w:divBdr>
        <w:top w:val="none" w:sz="0" w:space="0" w:color="auto"/>
        <w:left w:val="none" w:sz="0" w:space="0" w:color="auto"/>
        <w:bottom w:val="none" w:sz="0" w:space="0" w:color="auto"/>
        <w:right w:val="none" w:sz="0" w:space="0" w:color="auto"/>
      </w:divBdr>
    </w:div>
    <w:div w:id="1784152161">
      <w:bodyDiv w:val="1"/>
      <w:marLeft w:val="0"/>
      <w:marRight w:val="0"/>
      <w:marTop w:val="0"/>
      <w:marBottom w:val="0"/>
      <w:divBdr>
        <w:top w:val="none" w:sz="0" w:space="0" w:color="auto"/>
        <w:left w:val="none" w:sz="0" w:space="0" w:color="auto"/>
        <w:bottom w:val="none" w:sz="0" w:space="0" w:color="auto"/>
        <w:right w:val="none" w:sz="0" w:space="0" w:color="auto"/>
      </w:divBdr>
      <w:divsChild>
        <w:div w:id="1396901584">
          <w:marLeft w:val="0"/>
          <w:marRight w:val="0"/>
          <w:marTop w:val="0"/>
          <w:marBottom w:val="0"/>
          <w:divBdr>
            <w:top w:val="none" w:sz="0" w:space="0" w:color="auto"/>
            <w:left w:val="none" w:sz="0" w:space="0" w:color="auto"/>
            <w:bottom w:val="none" w:sz="0" w:space="0" w:color="auto"/>
            <w:right w:val="none" w:sz="0" w:space="0" w:color="auto"/>
          </w:divBdr>
          <w:divsChild>
            <w:div w:id="2071151540">
              <w:marLeft w:val="0"/>
              <w:marRight w:val="0"/>
              <w:marTop w:val="0"/>
              <w:marBottom w:val="0"/>
              <w:divBdr>
                <w:top w:val="none" w:sz="0" w:space="0" w:color="auto"/>
                <w:left w:val="none" w:sz="0" w:space="0" w:color="auto"/>
                <w:bottom w:val="none" w:sz="0" w:space="0" w:color="auto"/>
                <w:right w:val="none" w:sz="0" w:space="0" w:color="auto"/>
              </w:divBdr>
            </w:div>
            <w:div w:id="2102795685">
              <w:marLeft w:val="0"/>
              <w:marRight w:val="0"/>
              <w:marTop w:val="0"/>
              <w:marBottom w:val="0"/>
              <w:divBdr>
                <w:top w:val="none" w:sz="0" w:space="0" w:color="auto"/>
                <w:left w:val="none" w:sz="0" w:space="0" w:color="auto"/>
                <w:bottom w:val="none" w:sz="0" w:space="0" w:color="auto"/>
                <w:right w:val="none" w:sz="0" w:space="0" w:color="auto"/>
              </w:divBdr>
            </w:div>
            <w:div w:id="1501582810">
              <w:marLeft w:val="0"/>
              <w:marRight w:val="0"/>
              <w:marTop w:val="0"/>
              <w:marBottom w:val="0"/>
              <w:divBdr>
                <w:top w:val="none" w:sz="0" w:space="0" w:color="auto"/>
                <w:left w:val="none" w:sz="0" w:space="0" w:color="auto"/>
                <w:bottom w:val="none" w:sz="0" w:space="0" w:color="auto"/>
                <w:right w:val="none" w:sz="0" w:space="0" w:color="auto"/>
              </w:divBdr>
            </w:div>
            <w:div w:id="670916965">
              <w:marLeft w:val="0"/>
              <w:marRight w:val="0"/>
              <w:marTop w:val="0"/>
              <w:marBottom w:val="0"/>
              <w:divBdr>
                <w:top w:val="none" w:sz="0" w:space="0" w:color="auto"/>
                <w:left w:val="none" w:sz="0" w:space="0" w:color="auto"/>
                <w:bottom w:val="none" w:sz="0" w:space="0" w:color="auto"/>
                <w:right w:val="none" w:sz="0" w:space="0" w:color="auto"/>
              </w:divBdr>
            </w:div>
            <w:div w:id="40323862">
              <w:marLeft w:val="0"/>
              <w:marRight w:val="0"/>
              <w:marTop w:val="0"/>
              <w:marBottom w:val="0"/>
              <w:divBdr>
                <w:top w:val="none" w:sz="0" w:space="0" w:color="auto"/>
                <w:left w:val="none" w:sz="0" w:space="0" w:color="auto"/>
                <w:bottom w:val="none" w:sz="0" w:space="0" w:color="auto"/>
                <w:right w:val="none" w:sz="0" w:space="0" w:color="auto"/>
              </w:divBdr>
            </w:div>
            <w:div w:id="727263698">
              <w:marLeft w:val="0"/>
              <w:marRight w:val="0"/>
              <w:marTop w:val="0"/>
              <w:marBottom w:val="0"/>
              <w:divBdr>
                <w:top w:val="none" w:sz="0" w:space="0" w:color="auto"/>
                <w:left w:val="none" w:sz="0" w:space="0" w:color="auto"/>
                <w:bottom w:val="none" w:sz="0" w:space="0" w:color="auto"/>
                <w:right w:val="none" w:sz="0" w:space="0" w:color="auto"/>
              </w:divBdr>
            </w:div>
            <w:div w:id="1958832193">
              <w:marLeft w:val="0"/>
              <w:marRight w:val="0"/>
              <w:marTop w:val="0"/>
              <w:marBottom w:val="0"/>
              <w:divBdr>
                <w:top w:val="none" w:sz="0" w:space="0" w:color="auto"/>
                <w:left w:val="none" w:sz="0" w:space="0" w:color="auto"/>
                <w:bottom w:val="none" w:sz="0" w:space="0" w:color="auto"/>
                <w:right w:val="none" w:sz="0" w:space="0" w:color="auto"/>
              </w:divBdr>
            </w:div>
            <w:div w:id="839545926">
              <w:marLeft w:val="0"/>
              <w:marRight w:val="0"/>
              <w:marTop w:val="0"/>
              <w:marBottom w:val="0"/>
              <w:divBdr>
                <w:top w:val="none" w:sz="0" w:space="0" w:color="auto"/>
                <w:left w:val="none" w:sz="0" w:space="0" w:color="auto"/>
                <w:bottom w:val="none" w:sz="0" w:space="0" w:color="auto"/>
                <w:right w:val="none" w:sz="0" w:space="0" w:color="auto"/>
              </w:divBdr>
            </w:div>
            <w:div w:id="1011182594">
              <w:marLeft w:val="0"/>
              <w:marRight w:val="0"/>
              <w:marTop w:val="0"/>
              <w:marBottom w:val="0"/>
              <w:divBdr>
                <w:top w:val="none" w:sz="0" w:space="0" w:color="auto"/>
                <w:left w:val="none" w:sz="0" w:space="0" w:color="auto"/>
                <w:bottom w:val="none" w:sz="0" w:space="0" w:color="auto"/>
                <w:right w:val="none" w:sz="0" w:space="0" w:color="auto"/>
              </w:divBdr>
            </w:div>
            <w:div w:id="76253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30920">
      <w:bodyDiv w:val="1"/>
      <w:marLeft w:val="0"/>
      <w:marRight w:val="0"/>
      <w:marTop w:val="0"/>
      <w:marBottom w:val="0"/>
      <w:divBdr>
        <w:top w:val="none" w:sz="0" w:space="0" w:color="auto"/>
        <w:left w:val="none" w:sz="0" w:space="0" w:color="auto"/>
        <w:bottom w:val="none" w:sz="0" w:space="0" w:color="auto"/>
        <w:right w:val="none" w:sz="0" w:space="0" w:color="auto"/>
      </w:divBdr>
      <w:divsChild>
        <w:div w:id="753741099">
          <w:marLeft w:val="0"/>
          <w:marRight w:val="0"/>
          <w:marTop w:val="0"/>
          <w:marBottom w:val="0"/>
          <w:divBdr>
            <w:top w:val="none" w:sz="0" w:space="0" w:color="auto"/>
            <w:left w:val="none" w:sz="0" w:space="0" w:color="auto"/>
            <w:bottom w:val="none" w:sz="0" w:space="0" w:color="auto"/>
            <w:right w:val="none" w:sz="0" w:space="0" w:color="auto"/>
          </w:divBdr>
        </w:div>
      </w:divsChild>
    </w:div>
    <w:div w:id="1787774733">
      <w:bodyDiv w:val="1"/>
      <w:marLeft w:val="0"/>
      <w:marRight w:val="0"/>
      <w:marTop w:val="0"/>
      <w:marBottom w:val="0"/>
      <w:divBdr>
        <w:top w:val="none" w:sz="0" w:space="0" w:color="auto"/>
        <w:left w:val="none" w:sz="0" w:space="0" w:color="auto"/>
        <w:bottom w:val="none" w:sz="0" w:space="0" w:color="auto"/>
        <w:right w:val="none" w:sz="0" w:space="0" w:color="auto"/>
      </w:divBdr>
    </w:div>
    <w:div w:id="1789007951">
      <w:bodyDiv w:val="1"/>
      <w:marLeft w:val="0"/>
      <w:marRight w:val="0"/>
      <w:marTop w:val="0"/>
      <w:marBottom w:val="0"/>
      <w:divBdr>
        <w:top w:val="none" w:sz="0" w:space="0" w:color="auto"/>
        <w:left w:val="none" w:sz="0" w:space="0" w:color="auto"/>
        <w:bottom w:val="none" w:sz="0" w:space="0" w:color="auto"/>
        <w:right w:val="none" w:sz="0" w:space="0" w:color="auto"/>
      </w:divBdr>
    </w:div>
    <w:div w:id="1789549455">
      <w:bodyDiv w:val="1"/>
      <w:marLeft w:val="0"/>
      <w:marRight w:val="0"/>
      <w:marTop w:val="0"/>
      <w:marBottom w:val="0"/>
      <w:divBdr>
        <w:top w:val="none" w:sz="0" w:space="0" w:color="auto"/>
        <w:left w:val="none" w:sz="0" w:space="0" w:color="auto"/>
        <w:bottom w:val="none" w:sz="0" w:space="0" w:color="auto"/>
        <w:right w:val="none" w:sz="0" w:space="0" w:color="auto"/>
      </w:divBdr>
      <w:divsChild>
        <w:div w:id="953246072">
          <w:marLeft w:val="0"/>
          <w:marRight w:val="0"/>
          <w:marTop w:val="0"/>
          <w:marBottom w:val="0"/>
          <w:divBdr>
            <w:top w:val="none" w:sz="0" w:space="0" w:color="auto"/>
            <w:left w:val="none" w:sz="0" w:space="0" w:color="auto"/>
            <w:bottom w:val="none" w:sz="0" w:space="0" w:color="auto"/>
            <w:right w:val="none" w:sz="0" w:space="0" w:color="auto"/>
          </w:divBdr>
          <w:divsChild>
            <w:div w:id="1715694656">
              <w:marLeft w:val="0"/>
              <w:marRight w:val="0"/>
              <w:marTop w:val="0"/>
              <w:marBottom w:val="0"/>
              <w:divBdr>
                <w:top w:val="none" w:sz="0" w:space="0" w:color="auto"/>
                <w:left w:val="none" w:sz="0" w:space="0" w:color="auto"/>
                <w:bottom w:val="none" w:sz="0" w:space="0" w:color="auto"/>
                <w:right w:val="none" w:sz="0" w:space="0" w:color="auto"/>
              </w:divBdr>
            </w:div>
            <w:div w:id="189454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90654">
      <w:bodyDiv w:val="1"/>
      <w:marLeft w:val="0"/>
      <w:marRight w:val="0"/>
      <w:marTop w:val="0"/>
      <w:marBottom w:val="0"/>
      <w:divBdr>
        <w:top w:val="none" w:sz="0" w:space="0" w:color="auto"/>
        <w:left w:val="none" w:sz="0" w:space="0" w:color="auto"/>
        <w:bottom w:val="none" w:sz="0" w:space="0" w:color="auto"/>
        <w:right w:val="none" w:sz="0" w:space="0" w:color="auto"/>
      </w:divBdr>
    </w:div>
    <w:div w:id="1796094476">
      <w:bodyDiv w:val="1"/>
      <w:marLeft w:val="0"/>
      <w:marRight w:val="0"/>
      <w:marTop w:val="0"/>
      <w:marBottom w:val="0"/>
      <w:divBdr>
        <w:top w:val="none" w:sz="0" w:space="0" w:color="auto"/>
        <w:left w:val="none" w:sz="0" w:space="0" w:color="auto"/>
        <w:bottom w:val="none" w:sz="0" w:space="0" w:color="auto"/>
        <w:right w:val="none" w:sz="0" w:space="0" w:color="auto"/>
      </w:divBdr>
    </w:div>
    <w:div w:id="1800107059">
      <w:bodyDiv w:val="1"/>
      <w:marLeft w:val="0"/>
      <w:marRight w:val="0"/>
      <w:marTop w:val="0"/>
      <w:marBottom w:val="0"/>
      <w:divBdr>
        <w:top w:val="none" w:sz="0" w:space="0" w:color="auto"/>
        <w:left w:val="none" w:sz="0" w:space="0" w:color="auto"/>
        <w:bottom w:val="none" w:sz="0" w:space="0" w:color="auto"/>
        <w:right w:val="none" w:sz="0" w:space="0" w:color="auto"/>
      </w:divBdr>
    </w:div>
    <w:div w:id="1800801086">
      <w:bodyDiv w:val="1"/>
      <w:marLeft w:val="0"/>
      <w:marRight w:val="0"/>
      <w:marTop w:val="0"/>
      <w:marBottom w:val="0"/>
      <w:divBdr>
        <w:top w:val="none" w:sz="0" w:space="0" w:color="auto"/>
        <w:left w:val="none" w:sz="0" w:space="0" w:color="auto"/>
        <w:bottom w:val="none" w:sz="0" w:space="0" w:color="auto"/>
        <w:right w:val="none" w:sz="0" w:space="0" w:color="auto"/>
      </w:divBdr>
      <w:divsChild>
        <w:div w:id="2078431698">
          <w:marLeft w:val="0"/>
          <w:marRight w:val="0"/>
          <w:marTop w:val="0"/>
          <w:marBottom w:val="0"/>
          <w:divBdr>
            <w:top w:val="none" w:sz="0" w:space="0" w:color="auto"/>
            <w:left w:val="none" w:sz="0" w:space="0" w:color="auto"/>
            <w:bottom w:val="none" w:sz="0" w:space="0" w:color="auto"/>
            <w:right w:val="none" w:sz="0" w:space="0" w:color="auto"/>
          </w:divBdr>
          <w:divsChild>
            <w:div w:id="945580898">
              <w:marLeft w:val="0"/>
              <w:marRight w:val="0"/>
              <w:marTop w:val="0"/>
              <w:marBottom w:val="0"/>
              <w:divBdr>
                <w:top w:val="none" w:sz="0" w:space="0" w:color="auto"/>
                <w:left w:val="none" w:sz="0" w:space="0" w:color="auto"/>
                <w:bottom w:val="none" w:sz="0" w:space="0" w:color="auto"/>
                <w:right w:val="none" w:sz="0" w:space="0" w:color="auto"/>
              </w:divBdr>
            </w:div>
            <w:div w:id="1096443733">
              <w:marLeft w:val="0"/>
              <w:marRight w:val="0"/>
              <w:marTop w:val="0"/>
              <w:marBottom w:val="0"/>
              <w:divBdr>
                <w:top w:val="none" w:sz="0" w:space="0" w:color="auto"/>
                <w:left w:val="none" w:sz="0" w:space="0" w:color="auto"/>
                <w:bottom w:val="none" w:sz="0" w:space="0" w:color="auto"/>
                <w:right w:val="none" w:sz="0" w:space="0" w:color="auto"/>
              </w:divBdr>
            </w:div>
            <w:div w:id="1507937250">
              <w:marLeft w:val="0"/>
              <w:marRight w:val="0"/>
              <w:marTop w:val="0"/>
              <w:marBottom w:val="0"/>
              <w:divBdr>
                <w:top w:val="none" w:sz="0" w:space="0" w:color="auto"/>
                <w:left w:val="none" w:sz="0" w:space="0" w:color="auto"/>
                <w:bottom w:val="none" w:sz="0" w:space="0" w:color="auto"/>
                <w:right w:val="none" w:sz="0" w:space="0" w:color="auto"/>
              </w:divBdr>
            </w:div>
            <w:div w:id="1193962109">
              <w:marLeft w:val="0"/>
              <w:marRight w:val="0"/>
              <w:marTop w:val="0"/>
              <w:marBottom w:val="0"/>
              <w:divBdr>
                <w:top w:val="none" w:sz="0" w:space="0" w:color="auto"/>
                <w:left w:val="none" w:sz="0" w:space="0" w:color="auto"/>
                <w:bottom w:val="none" w:sz="0" w:space="0" w:color="auto"/>
                <w:right w:val="none" w:sz="0" w:space="0" w:color="auto"/>
              </w:divBdr>
            </w:div>
            <w:div w:id="1751345662">
              <w:marLeft w:val="0"/>
              <w:marRight w:val="0"/>
              <w:marTop w:val="0"/>
              <w:marBottom w:val="0"/>
              <w:divBdr>
                <w:top w:val="none" w:sz="0" w:space="0" w:color="auto"/>
                <w:left w:val="none" w:sz="0" w:space="0" w:color="auto"/>
                <w:bottom w:val="none" w:sz="0" w:space="0" w:color="auto"/>
                <w:right w:val="none" w:sz="0" w:space="0" w:color="auto"/>
              </w:divBdr>
            </w:div>
            <w:div w:id="1766802725">
              <w:marLeft w:val="0"/>
              <w:marRight w:val="0"/>
              <w:marTop w:val="0"/>
              <w:marBottom w:val="0"/>
              <w:divBdr>
                <w:top w:val="none" w:sz="0" w:space="0" w:color="auto"/>
                <w:left w:val="none" w:sz="0" w:space="0" w:color="auto"/>
                <w:bottom w:val="none" w:sz="0" w:space="0" w:color="auto"/>
                <w:right w:val="none" w:sz="0" w:space="0" w:color="auto"/>
              </w:divBdr>
            </w:div>
            <w:div w:id="888807241">
              <w:marLeft w:val="0"/>
              <w:marRight w:val="0"/>
              <w:marTop w:val="0"/>
              <w:marBottom w:val="0"/>
              <w:divBdr>
                <w:top w:val="none" w:sz="0" w:space="0" w:color="auto"/>
                <w:left w:val="none" w:sz="0" w:space="0" w:color="auto"/>
                <w:bottom w:val="none" w:sz="0" w:space="0" w:color="auto"/>
                <w:right w:val="none" w:sz="0" w:space="0" w:color="auto"/>
              </w:divBdr>
            </w:div>
            <w:div w:id="1263807065">
              <w:marLeft w:val="0"/>
              <w:marRight w:val="0"/>
              <w:marTop w:val="0"/>
              <w:marBottom w:val="0"/>
              <w:divBdr>
                <w:top w:val="none" w:sz="0" w:space="0" w:color="auto"/>
                <w:left w:val="none" w:sz="0" w:space="0" w:color="auto"/>
                <w:bottom w:val="none" w:sz="0" w:space="0" w:color="auto"/>
                <w:right w:val="none" w:sz="0" w:space="0" w:color="auto"/>
              </w:divBdr>
            </w:div>
            <w:div w:id="839084072">
              <w:marLeft w:val="0"/>
              <w:marRight w:val="0"/>
              <w:marTop w:val="0"/>
              <w:marBottom w:val="0"/>
              <w:divBdr>
                <w:top w:val="none" w:sz="0" w:space="0" w:color="auto"/>
                <w:left w:val="none" w:sz="0" w:space="0" w:color="auto"/>
                <w:bottom w:val="none" w:sz="0" w:space="0" w:color="auto"/>
                <w:right w:val="none" w:sz="0" w:space="0" w:color="auto"/>
              </w:divBdr>
            </w:div>
            <w:div w:id="1895772431">
              <w:marLeft w:val="0"/>
              <w:marRight w:val="0"/>
              <w:marTop w:val="0"/>
              <w:marBottom w:val="0"/>
              <w:divBdr>
                <w:top w:val="none" w:sz="0" w:space="0" w:color="auto"/>
                <w:left w:val="none" w:sz="0" w:space="0" w:color="auto"/>
                <w:bottom w:val="none" w:sz="0" w:space="0" w:color="auto"/>
                <w:right w:val="none" w:sz="0" w:space="0" w:color="auto"/>
              </w:divBdr>
            </w:div>
            <w:div w:id="391848081">
              <w:marLeft w:val="0"/>
              <w:marRight w:val="0"/>
              <w:marTop w:val="0"/>
              <w:marBottom w:val="0"/>
              <w:divBdr>
                <w:top w:val="none" w:sz="0" w:space="0" w:color="auto"/>
                <w:left w:val="none" w:sz="0" w:space="0" w:color="auto"/>
                <w:bottom w:val="none" w:sz="0" w:space="0" w:color="auto"/>
                <w:right w:val="none" w:sz="0" w:space="0" w:color="auto"/>
              </w:divBdr>
            </w:div>
            <w:div w:id="1534921616">
              <w:marLeft w:val="0"/>
              <w:marRight w:val="0"/>
              <w:marTop w:val="0"/>
              <w:marBottom w:val="0"/>
              <w:divBdr>
                <w:top w:val="none" w:sz="0" w:space="0" w:color="auto"/>
                <w:left w:val="none" w:sz="0" w:space="0" w:color="auto"/>
                <w:bottom w:val="none" w:sz="0" w:space="0" w:color="auto"/>
                <w:right w:val="none" w:sz="0" w:space="0" w:color="auto"/>
              </w:divBdr>
            </w:div>
            <w:div w:id="558516855">
              <w:marLeft w:val="0"/>
              <w:marRight w:val="0"/>
              <w:marTop w:val="0"/>
              <w:marBottom w:val="0"/>
              <w:divBdr>
                <w:top w:val="none" w:sz="0" w:space="0" w:color="auto"/>
                <w:left w:val="none" w:sz="0" w:space="0" w:color="auto"/>
                <w:bottom w:val="none" w:sz="0" w:space="0" w:color="auto"/>
                <w:right w:val="none" w:sz="0" w:space="0" w:color="auto"/>
              </w:divBdr>
            </w:div>
            <w:div w:id="1560938419">
              <w:marLeft w:val="0"/>
              <w:marRight w:val="0"/>
              <w:marTop w:val="0"/>
              <w:marBottom w:val="0"/>
              <w:divBdr>
                <w:top w:val="none" w:sz="0" w:space="0" w:color="auto"/>
                <w:left w:val="none" w:sz="0" w:space="0" w:color="auto"/>
                <w:bottom w:val="none" w:sz="0" w:space="0" w:color="auto"/>
                <w:right w:val="none" w:sz="0" w:space="0" w:color="auto"/>
              </w:divBdr>
            </w:div>
            <w:div w:id="1613901846">
              <w:marLeft w:val="0"/>
              <w:marRight w:val="0"/>
              <w:marTop w:val="0"/>
              <w:marBottom w:val="0"/>
              <w:divBdr>
                <w:top w:val="none" w:sz="0" w:space="0" w:color="auto"/>
                <w:left w:val="none" w:sz="0" w:space="0" w:color="auto"/>
                <w:bottom w:val="none" w:sz="0" w:space="0" w:color="auto"/>
                <w:right w:val="none" w:sz="0" w:space="0" w:color="auto"/>
              </w:divBdr>
            </w:div>
            <w:div w:id="1611085976">
              <w:marLeft w:val="0"/>
              <w:marRight w:val="0"/>
              <w:marTop w:val="0"/>
              <w:marBottom w:val="0"/>
              <w:divBdr>
                <w:top w:val="none" w:sz="0" w:space="0" w:color="auto"/>
                <w:left w:val="none" w:sz="0" w:space="0" w:color="auto"/>
                <w:bottom w:val="none" w:sz="0" w:space="0" w:color="auto"/>
                <w:right w:val="none" w:sz="0" w:space="0" w:color="auto"/>
              </w:divBdr>
            </w:div>
            <w:div w:id="893349048">
              <w:marLeft w:val="0"/>
              <w:marRight w:val="0"/>
              <w:marTop w:val="0"/>
              <w:marBottom w:val="0"/>
              <w:divBdr>
                <w:top w:val="none" w:sz="0" w:space="0" w:color="auto"/>
                <w:left w:val="none" w:sz="0" w:space="0" w:color="auto"/>
                <w:bottom w:val="none" w:sz="0" w:space="0" w:color="auto"/>
                <w:right w:val="none" w:sz="0" w:space="0" w:color="auto"/>
              </w:divBdr>
            </w:div>
            <w:div w:id="152331410">
              <w:marLeft w:val="0"/>
              <w:marRight w:val="0"/>
              <w:marTop w:val="0"/>
              <w:marBottom w:val="0"/>
              <w:divBdr>
                <w:top w:val="none" w:sz="0" w:space="0" w:color="auto"/>
                <w:left w:val="none" w:sz="0" w:space="0" w:color="auto"/>
                <w:bottom w:val="none" w:sz="0" w:space="0" w:color="auto"/>
                <w:right w:val="none" w:sz="0" w:space="0" w:color="auto"/>
              </w:divBdr>
            </w:div>
            <w:div w:id="1669364500">
              <w:marLeft w:val="0"/>
              <w:marRight w:val="0"/>
              <w:marTop w:val="0"/>
              <w:marBottom w:val="0"/>
              <w:divBdr>
                <w:top w:val="none" w:sz="0" w:space="0" w:color="auto"/>
                <w:left w:val="none" w:sz="0" w:space="0" w:color="auto"/>
                <w:bottom w:val="none" w:sz="0" w:space="0" w:color="auto"/>
                <w:right w:val="none" w:sz="0" w:space="0" w:color="auto"/>
              </w:divBdr>
            </w:div>
            <w:div w:id="1477068532">
              <w:marLeft w:val="0"/>
              <w:marRight w:val="0"/>
              <w:marTop w:val="0"/>
              <w:marBottom w:val="0"/>
              <w:divBdr>
                <w:top w:val="none" w:sz="0" w:space="0" w:color="auto"/>
                <w:left w:val="none" w:sz="0" w:space="0" w:color="auto"/>
                <w:bottom w:val="none" w:sz="0" w:space="0" w:color="auto"/>
                <w:right w:val="none" w:sz="0" w:space="0" w:color="auto"/>
              </w:divBdr>
            </w:div>
            <w:div w:id="180358164">
              <w:marLeft w:val="0"/>
              <w:marRight w:val="0"/>
              <w:marTop w:val="0"/>
              <w:marBottom w:val="0"/>
              <w:divBdr>
                <w:top w:val="none" w:sz="0" w:space="0" w:color="auto"/>
                <w:left w:val="none" w:sz="0" w:space="0" w:color="auto"/>
                <w:bottom w:val="none" w:sz="0" w:space="0" w:color="auto"/>
                <w:right w:val="none" w:sz="0" w:space="0" w:color="auto"/>
              </w:divBdr>
            </w:div>
            <w:div w:id="150400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06433">
      <w:bodyDiv w:val="1"/>
      <w:marLeft w:val="0"/>
      <w:marRight w:val="0"/>
      <w:marTop w:val="0"/>
      <w:marBottom w:val="0"/>
      <w:divBdr>
        <w:top w:val="none" w:sz="0" w:space="0" w:color="auto"/>
        <w:left w:val="none" w:sz="0" w:space="0" w:color="auto"/>
        <w:bottom w:val="none" w:sz="0" w:space="0" w:color="auto"/>
        <w:right w:val="none" w:sz="0" w:space="0" w:color="auto"/>
      </w:divBdr>
      <w:divsChild>
        <w:div w:id="1829707040">
          <w:marLeft w:val="0"/>
          <w:marRight w:val="0"/>
          <w:marTop w:val="0"/>
          <w:marBottom w:val="0"/>
          <w:divBdr>
            <w:top w:val="none" w:sz="0" w:space="0" w:color="auto"/>
            <w:left w:val="none" w:sz="0" w:space="0" w:color="auto"/>
            <w:bottom w:val="none" w:sz="0" w:space="0" w:color="auto"/>
            <w:right w:val="none" w:sz="0" w:space="0" w:color="auto"/>
          </w:divBdr>
          <w:divsChild>
            <w:div w:id="2069260252">
              <w:marLeft w:val="0"/>
              <w:marRight w:val="0"/>
              <w:marTop w:val="0"/>
              <w:marBottom w:val="0"/>
              <w:divBdr>
                <w:top w:val="none" w:sz="0" w:space="0" w:color="auto"/>
                <w:left w:val="none" w:sz="0" w:space="0" w:color="auto"/>
                <w:bottom w:val="none" w:sz="0" w:space="0" w:color="auto"/>
                <w:right w:val="none" w:sz="0" w:space="0" w:color="auto"/>
              </w:divBdr>
            </w:div>
            <w:div w:id="343244713">
              <w:marLeft w:val="0"/>
              <w:marRight w:val="0"/>
              <w:marTop w:val="0"/>
              <w:marBottom w:val="0"/>
              <w:divBdr>
                <w:top w:val="none" w:sz="0" w:space="0" w:color="auto"/>
                <w:left w:val="none" w:sz="0" w:space="0" w:color="auto"/>
                <w:bottom w:val="none" w:sz="0" w:space="0" w:color="auto"/>
                <w:right w:val="none" w:sz="0" w:space="0" w:color="auto"/>
              </w:divBdr>
            </w:div>
            <w:div w:id="742681297">
              <w:marLeft w:val="0"/>
              <w:marRight w:val="0"/>
              <w:marTop w:val="0"/>
              <w:marBottom w:val="0"/>
              <w:divBdr>
                <w:top w:val="none" w:sz="0" w:space="0" w:color="auto"/>
                <w:left w:val="none" w:sz="0" w:space="0" w:color="auto"/>
                <w:bottom w:val="none" w:sz="0" w:space="0" w:color="auto"/>
                <w:right w:val="none" w:sz="0" w:space="0" w:color="auto"/>
              </w:divBdr>
            </w:div>
            <w:div w:id="1927375111">
              <w:marLeft w:val="0"/>
              <w:marRight w:val="0"/>
              <w:marTop w:val="0"/>
              <w:marBottom w:val="0"/>
              <w:divBdr>
                <w:top w:val="none" w:sz="0" w:space="0" w:color="auto"/>
                <w:left w:val="none" w:sz="0" w:space="0" w:color="auto"/>
                <w:bottom w:val="none" w:sz="0" w:space="0" w:color="auto"/>
                <w:right w:val="none" w:sz="0" w:space="0" w:color="auto"/>
              </w:divBdr>
            </w:div>
            <w:div w:id="1431854783">
              <w:marLeft w:val="0"/>
              <w:marRight w:val="0"/>
              <w:marTop w:val="0"/>
              <w:marBottom w:val="0"/>
              <w:divBdr>
                <w:top w:val="none" w:sz="0" w:space="0" w:color="auto"/>
                <w:left w:val="none" w:sz="0" w:space="0" w:color="auto"/>
                <w:bottom w:val="none" w:sz="0" w:space="0" w:color="auto"/>
                <w:right w:val="none" w:sz="0" w:space="0" w:color="auto"/>
              </w:divBdr>
            </w:div>
            <w:div w:id="2004704082">
              <w:marLeft w:val="0"/>
              <w:marRight w:val="0"/>
              <w:marTop w:val="0"/>
              <w:marBottom w:val="0"/>
              <w:divBdr>
                <w:top w:val="none" w:sz="0" w:space="0" w:color="auto"/>
                <w:left w:val="none" w:sz="0" w:space="0" w:color="auto"/>
                <w:bottom w:val="none" w:sz="0" w:space="0" w:color="auto"/>
                <w:right w:val="none" w:sz="0" w:space="0" w:color="auto"/>
              </w:divBdr>
            </w:div>
            <w:div w:id="80106047">
              <w:marLeft w:val="0"/>
              <w:marRight w:val="0"/>
              <w:marTop w:val="0"/>
              <w:marBottom w:val="0"/>
              <w:divBdr>
                <w:top w:val="none" w:sz="0" w:space="0" w:color="auto"/>
                <w:left w:val="none" w:sz="0" w:space="0" w:color="auto"/>
                <w:bottom w:val="none" w:sz="0" w:space="0" w:color="auto"/>
                <w:right w:val="none" w:sz="0" w:space="0" w:color="auto"/>
              </w:divBdr>
            </w:div>
            <w:div w:id="16839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239054">
      <w:bodyDiv w:val="1"/>
      <w:marLeft w:val="0"/>
      <w:marRight w:val="0"/>
      <w:marTop w:val="0"/>
      <w:marBottom w:val="0"/>
      <w:divBdr>
        <w:top w:val="none" w:sz="0" w:space="0" w:color="auto"/>
        <w:left w:val="none" w:sz="0" w:space="0" w:color="auto"/>
        <w:bottom w:val="none" w:sz="0" w:space="0" w:color="auto"/>
        <w:right w:val="none" w:sz="0" w:space="0" w:color="auto"/>
      </w:divBdr>
    </w:div>
    <w:div w:id="1808545011">
      <w:bodyDiv w:val="1"/>
      <w:marLeft w:val="0"/>
      <w:marRight w:val="0"/>
      <w:marTop w:val="0"/>
      <w:marBottom w:val="0"/>
      <w:divBdr>
        <w:top w:val="none" w:sz="0" w:space="0" w:color="auto"/>
        <w:left w:val="none" w:sz="0" w:space="0" w:color="auto"/>
        <w:bottom w:val="none" w:sz="0" w:space="0" w:color="auto"/>
        <w:right w:val="none" w:sz="0" w:space="0" w:color="auto"/>
      </w:divBdr>
    </w:div>
    <w:div w:id="1810973904">
      <w:bodyDiv w:val="1"/>
      <w:marLeft w:val="0"/>
      <w:marRight w:val="0"/>
      <w:marTop w:val="0"/>
      <w:marBottom w:val="0"/>
      <w:divBdr>
        <w:top w:val="none" w:sz="0" w:space="0" w:color="auto"/>
        <w:left w:val="none" w:sz="0" w:space="0" w:color="auto"/>
        <w:bottom w:val="none" w:sz="0" w:space="0" w:color="auto"/>
        <w:right w:val="none" w:sz="0" w:space="0" w:color="auto"/>
      </w:divBdr>
      <w:divsChild>
        <w:div w:id="1229924281">
          <w:marLeft w:val="0"/>
          <w:marRight w:val="0"/>
          <w:marTop w:val="0"/>
          <w:marBottom w:val="0"/>
          <w:divBdr>
            <w:top w:val="none" w:sz="0" w:space="0" w:color="auto"/>
            <w:left w:val="none" w:sz="0" w:space="0" w:color="auto"/>
            <w:bottom w:val="none" w:sz="0" w:space="0" w:color="auto"/>
            <w:right w:val="none" w:sz="0" w:space="0" w:color="auto"/>
          </w:divBdr>
          <w:divsChild>
            <w:div w:id="461465385">
              <w:marLeft w:val="0"/>
              <w:marRight w:val="0"/>
              <w:marTop w:val="0"/>
              <w:marBottom w:val="0"/>
              <w:divBdr>
                <w:top w:val="none" w:sz="0" w:space="0" w:color="auto"/>
                <w:left w:val="none" w:sz="0" w:space="0" w:color="auto"/>
                <w:bottom w:val="none" w:sz="0" w:space="0" w:color="auto"/>
                <w:right w:val="none" w:sz="0" w:space="0" w:color="auto"/>
              </w:divBdr>
            </w:div>
            <w:div w:id="857308070">
              <w:marLeft w:val="0"/>
              <w:marRight w:val="0"/>
              <w:marTop w:val="0"/>
              <w:marBottom w:val="0"/>
              <w:divBdr>
                <w:top w:val="none" w:sz="0" w:space="0" w:color="auto"/>
                <w:left w:val="none" w:sz="0" w:space="0" w:color="auto"/>
                <w:bottom w:val="none" w:sz="0" w:space="0" w:color="auto"/>
                <w:right w:val="none" w:sz="0" w:space="0" w:color="auto"/>
              </w:divBdr>
            </w:div>
            <w:div w:id="12045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061343">
      <w:bodyDiv w:val="1"/>
      <w:marLeft w:val="0"/>
      <w:marRight w:val="0"/>
      <w:marTop w:val="0"/>
      <w:marBottom w:val="0"/>
      <w:divBdr>
        <w:top w:val="none" w:sz="0" w:space="0" w:color="auto"/>
        <w:left w:val="none" w:sz="0" w:space="0" w:color="auto"/>
        <w:bottom w:val="none" w:sz="0" w:space="0" w:color="auto"/>
        <w:right w:val="none" w:sz="0" w:space="0" w:color="auto"/>
      </w:divBdr>
    </w:div>
    <w:div w:id="1823228334">
      <w:bodyDiv w:val="1"/>
      <w:marLeft w:val="0"/>
      <w:marRight w:val="0"/>
      <w:marTop w:val="0"/>
      <w:marBottom w:val="0"/>
      <w:divBdr>
        <w:top w:val="none" w:sz="0" w:space="0" w:color="auto"/>
        <w:left w:val="none" w:sz="0" w:space="0" w:color="auto"/>
        <w:bottom w:val="none" w:sz="0" w:space="0" w:color="auto"/>
        <w:right w:val="none" w:sz="0" w:space="0" w:color="auto"/>
      </w:divBdr>
    </w:div>
    <w:div w:id="1823429408">
      <w:bodyDiv w:val="1"/>
      <w:marLeft w:val="0"/>
      <w:marRight w:val="0"/>
      <w:marTop w:val="0"/>
      <w:marBottom w:val="0"/>
      <w:divBdr>
        <w:top w:val="none" w:sz="0" w:space="0" w:color="auto"/>
        <w:left w:val="none" w:sz="0" w:space="0" w:color="auto"/>
        <w:bottom w:val="none" w:sz="0" w:space="0" w:color="auto"/>
        <w:right w:val="none" w:sz="0" w:space="0" w:color="auto"/>
      </w:divBdr>
      <w:divsChild>
        <w:div w:id="1829006973">
          <w:marLeft w:val="0"/>
          <w:marRight w:val="0"/>
          <w:marTop w:val="0"/>
          <w:marBottom w:val="0"/>
          <w:divBdr>
            <w:top w:val="none" w:sz="0" w:space="0" w:color="auto"/>
            <w:left w:val="none" w:sz="0" w:space="0" w:color="auto"/>
            <w:bottom w:val="none" w:sz="0" w:space="0" w:color="auto"/>
            <w:right w:val="none" w:sz="0" w:space="0" w:color="auto"/>
          </w:divBdr>
          <w:divsChild>
            <w:div w:id="216864974">
              <w:marLeft w:val="0"/>
              <w:marRight w:val="0"/>
              <w:marTop w:val="0"/>
              <w:marBottom w:val="0"/>
              <w:divBdr>
                <w:top w:val="none" w:sz="0" w:space="0" w:color="auto"/>
                <w:left w:val="none" w:sz="0" w:space="0" w:color="auto"/>
                <w:bottom w:val="none" w:sz="0" w:space="0" w:color="auto"/>
                <w:right w:val="none" w:sz="0" w:space="0" w:color="auto"/>
              </w:divBdr>
            </w:div>
            <w:div w:id="881553360">
              <w:marLeft w:val="0"/>
              <w:marRight w:val="0"/>
              <w:marTop w:val="0"/>
              <w:marBottom w:val="0"/>
              <w:divBdr>
                <w:top w:val="none" w:sz="0" w:space="0" w:color="auto"/>
                <w:left w:val="none" w:sz="0" w:space="0" w:color="auto"/>
                <w:bottom w:val="none" w:sz="0" w:space="0" w:color="auto"/>
                <w:right w:val="none" w:sz="0" w:space="0" w:color="auto"/>
              </w:divBdr>
            </w:div>
            <w:div w:id="615910069">
              <w:marLeft w:val="0"/>
              <w:marRight w:val="0"/>
              <w:marTop w:val="0"/>
              <w:marBottom w:val="0"/>
              <w:divBdr>
                <w:top w:val="none" w:sz="0" w:space="0" w:color="auto"/>
                <w:left w:val="none" w:sz="0" w:space="0" w:color="auto"/>
                <w:bottom w:val="none" w:sz="0" w:space="0" w:color="auto"/>
                <w:right w:val="none" w:sz="0" w:space="0" w:color="auto"/>
              </w:divBdr>
            </w:div>
            <w:div w:id="1213420947">
              <w:marLeft w:val="0"/>
              <w:marRight w:val="0"/>
              <w:marTop w:val="0"/>
              <w:marBottom w:val="0"/>
              <w:divBdr>
                <w:top w:val="none" w:sz="0" w:space="0" w:color="auto"/>
                <w:left w:val="none" w:sz="0" w:space="0" w:color="auto"/>
                <w:bottom w:val="none" w:sz="0" w:space="0" w:color="auto"/>
                <w:right w:val="none" w:sz="0" w:space="0" w:color="auto"/>
              </w:divBdr>
            </w:div>
            <w:div w:id="434328576">
              <w:marLeft w:val="0"/>
              <w:marRight w:val="0"/>
              <w:marTop w:val="0"/>
              <w:marBottom w:val="0"/>
              <w:divBdr>
                <w:top w:val="none" w:sz="0" w:space="0" w:color="auto"/>
                <w:left w:val="none" w:sz="0" w:space="0" w:color="auto"/>
                <w:bottom w:val="none" w:sz="0" w:space="0" w:color="auto"/>
                <w:right w:val="none" w:sz="0" w:space="0" w:color="auto"/>
              </w:divBdr>
            </w:div>
            <w:div w:id="315186359">
              <w:marLeft w:val="0"/>
              <w:marRight w:val="0"/>
              <w:marTop w:val="0"/>
              <w:marBottom w:val="0"/>
              <w:divBdr>
                <w:top w:val="none" w:sz="0" w:space="0" w:color="auto"/>
                <w:left w:val="none" w:sz="0" w:space="0" w:color="auto"/>
                <w:bottom w:val="none" w:sz="0" w:space="0" w:color="auto"/>
                <w:right w:val="none" w:sz="0" w:space="0" w:color="auto"/>
              </w:divBdr>
            </w:div>
            <w:div w:id="1780179385">
              <w:marLeft w:val="0"/>
              <w:marRight w:val="0"/>
              <w:marTop w:val="0"/>
              <w:marBottom w:val="0"/>
              <w:divBdr>
                <w:top w:val="none" w:sz="0" w:space="0" w:color="auto"/>
                <w:left w:val="none" w:sz="0" w:space="0" w:color="auto"/>
                <w:bottom w:val="none" w:sz="0" w:space="0" w:color="auto"/>
                <w:right w:val="none" w:sz="0" w:space="0" w:color="auto"/>
              </w:divBdr>
            </w:div>
            <w:div w:id="454443963">
              <w:marLeft w:val="0"/>
              <w:marRight w:val="0"/>
              <w:marTop w:val="0"/>
              <w:marBottom w:val="0"/>
              <w:divBdr>
                <w:top w:val="none" w:sz="0" w:space="0" w:color="auto"/>
                <w:left w:val="none" w:sz="0" w:space="0" w:color="auto"/>
                <w:bottom w:val="none" w:sz="0" w:space="0" w:color="auto"/>
                <w:right w:val="none" w:sz="0" w:space="0" w:color="auto"/>
              </w:divBdr>
            </w:div>
            <w:div w:id="198713860">
              <w:marLeft w:val="0"/>
              <w:marRight w:val="0"/>
              <w:marTop w:val="0"/>
              <w:marBottom w:val="0"/>
              <w:divBdr>
                <w:top w:val="none" w:sz="0" w:space="0" w:color="auto"/>
                <w:left w:val="none" w:sz="0" w:space="0" w:color="auto"/>
                <w:bottom w:val="none" w:sz="0" w:space="0" w:color="auto"/>
                <w:right w:val="none" w:sz="0" w:space="0" w:color="auto"/>
              </w:divBdr>
            </w:div>
            <w:div w:id="24991720">
              <w:marLeft w:val="0"/>
              <w:marRight w:val="0"/>
              <w:marTop w:val="0"/>
              <w:marBottom w:val="0"/>
              <w:divBdr>
                <w:top w:val="none" w:sz="0" w:space="0" w:color="auto"/>
                <w:left w:val="none" w:sz="0" w:space="0" w:color="auto"/>
                <w:bottom w:val="none" w:sz="0" w:space="0" w:color="auto"/>
                <w:right w:val="none" w:sz="0" w:space="0" w:color="auto"/>
              </w:divBdr>
            </w:div>
            <w:div w:id="300352348">
              <w:marLeft w:val="0"/>
              <w:marRight w:val="0"/>
              <w:marTop w:val="0"/>
              <w:marBottom w:val="0"/>
              <w:divBdr>
                <w:top w:val="none" w:sz="0" w:space="0" w:color="auto"/>
                <w:left w:val="none" w:sz="0" w:space="0" w:color="auto"/>
                <w:bottom w:val="none" w:sz="0" w:space="0" w:color="auto"/>
                <w:right w:val="none" w:sz="0" w:space="0" w:color="auto"/>
              </w:divBdr>
            </w:div>
            <w:div w:id="1463113347">
              <w:marLeft w:val="0"/>
              <w:marRight w:val="0"/>
              <w:marTop w:val="0"/>
              <w:marBottom w:val="0"/>
              <w:divBdr>
                <w:top w:val="none" w:sz="0" w:space="0" w:color="auto"/>
                <w:left w:val="none" w:sz="0" w:space="0" w:color="auto"/>
                <w:bottom w:val="none" w:sz="0" w:space="0" w:color="auto"/>
                <w:right w:val="none" w:sz="0" w:space="0" w:color="auto"/>
              </w:divBdr>
            </w:div>
            <w:div w:id="2140805476">
              <w:marLeft w:val="0"/>
              <w:marRight w:val="0"/>
              <w:marTop w:val="0"/>
              <w:marBottom w:val="0"/>
              <w:divBdr>
                <w:top w:val="none" w:sz="0" w:space="0" w:color="auto"/>
                <w:left w:val="none" w:sz="0" w:space="0" w:color="auto"/>
                <w:bottom w:val="none" w:sz="0" w:space="0" w:color="auto"/>
                <w:right w:val="none" w:sz="0" w:space="0" w:color="auto"/>
              </w:divBdr>
            </w:div>
            <w:div w:id="510728765">
              <w:marLeft w:val="0"/>
              <w:marRight w:val="0"/>
              <w:marTop w:val="0"/>
              <w:marBottom w:val="0"/>
              <w:divBdr>
                <w:top w:val="none" w:sz="0" w:space="0" w:color="auto"/>
                <w:left w:val="none" w:sz="0" w:space="0" w:color="auto"/>
                <w:bottom w:val="none" w:sz="0" w:space="0" w:color="auto"/>
                <w:right w:val="none" w:sz="0" w:space="0" w:color="auto"/>
              </w:divBdr>
            </w:div>
            <w:div w:id="869608561">
              <w:marLeft w:val="0"/>
              <w:marRight w:val="0"/>
              <w:marTop w:val="0"/>
              <w:marBottom w:val="0"/>
              <w:divBdr>
                <w:top w:val="none" w:sz="0" w:space="0" w:color="auto"/>
                <w:left w:val="none" w:sz="0" w:space="0" w:color="auto"/>
                <w:bottom w:val="none" w:sz="0" w:space="0" w:color="auto"/>
                <w:right w:val="none" w:sz="0" w:space="0" w:color="auto"/>
              </w:divBdr>
            </w:div>
            <w:div w:id="2137022162">
              <w:marLeft w:val="0"/>
              <w:marRight w:val="0"/>
              <w:marTop w:val="0"/>
              <w:marBottom w:val="0"/>
              <w:divBdr>
                <w:top w:val="none" w:sz="0" w:space="0" w:color="auto"/>
                <w:left w:val="none" w:sz="0" w:space="0" w:color="auto"/>
                <w:bottom w:val="none" w:sz="0" w:space="0" w:color="auto"/>
                <w:right w:val="none" w:sz="0" w:space="0" w:color="auto"/>
              </w:divBdr>
            </w:div>
            <w:div w:id="1278609398">
              <w:marLeft w:val="0"/>
              <w:marRight w:val="0"/>
              <w:marTop w:val="0"/>
              <w:marBottom w:val="0"/>
              <w:divBdr>
                <w:top w:val="none" w:sz="0" w:space="0" w:color="auto"/>
                <w:left w:val="none" w:sz="0" w:space="0" w:color="auto"/>
                <w:bottom w:val="none" w:sz="0" w:space="0" w:color="auto"/>
                <w:right w:val="none" w:sz="0" w:space="0" w:color="auto"/>
              </w:divBdr>
            </w:div>
            <w:div w:id="2045057667">
              <w:marLeft w:val="0"/>
              <w:marRight w:val="0"/>
              <w:marTop w:val="0"/>
              <w:marBottom w:val="0"/>
              <w:divBdr>
                <w:top w:val="none" w:sz="0" w:space="0" w:color="auto"/>
                <w:left w:val="none" w:sz="0" w:space="0" w:color="auto"/>
                <w:bottom w:val="none" w:sz="0" w:space="0" w:color="auto"/>
                <w:right w:val="none" w:sz="0" w:space="0" w:color="auto"/>
              </w:divBdr>
            </w:div>
            <w:div w:id="629896906">
              <w:marLeft w:val="0"/>
              <w:marRight w:val="0"/>
              <w:marTop w:val="0"/>
              <w:marBottom w:val="0"/>
              <w:divBdr>
                <w:top w:val="none" w:sz="0" w:space="0" w:color="auto"/>
                <w:left w:val="none" w:sz="0" w:space="0" w:color="auto"/>
                <w:bottom w:val="none" w:sz="0" w:space="0" w:color="auto"/>
                <w:right w:val="none" w:sz="0" w:space="0" w:color="auto"/>
              </w:divBdr>
            </w:div>
            <w:div w:id="1018657230">
              <w:marLeft w:val="0"/>
              <w:marRight w:val="0"/>
              <w:marTop w:val="0"/>
              <w:marBottom w:val="0"/>
              <w:divBdr>
                <w:top w:val="none" w:sz="0" w:space="0" w:color="auto"/>
                <w:left w:val="none" w:sz="0" w:space="0" w:color="auto"/>
                <w:bottom w:val="none" w:sz="0" w:space="0" w:color="auto"/>
                <w:right w:val="none" w:sz="0" w:space="0" w:color="auto"/>
              </w:divBdr>
            </w:div>
            <w:div w:id="85611481">
              <w:marLeft w:val="0"/>
              <w:marRight w:val="0"/>
              <w:marTop w:val="0"/>
              <w:marBottom w:val="0"/>
              <w:divBdr>
                <w:top w:val="none" w:sz="0" w:space="0" w:color="auto"/>
                <w:left w:val="none" w:sz="0" w:space="0" w:color="auto"/>
                <w:bottom w:val="none" w:sz="0" w:space="0" w:color="auto"/>
                <w:right w:val="none" w:sz="0" w:space="0" w:color="auto"/>
              </w:divBdr>
            </w:div>
            <w:div w:id="1283608927">
              <w:marLeft w:val="0"/>
              <w:marRight w:val="0"/>
              <w:marTop w:val="0"/>
              <w:marBottom w:val="0"/>
              <w:divBdr>
                <w:top w:val="none" w:sz="0" w:space="0" w:color="auto"/>
                <w:left w:val="none" w:sz="0" w:space="0" w:color="auto"/>
                <w:bottom w:val="none" w:sz="0" w:space="0" w:color="auto"/>
                <w:right w:val="none" w:sz="0" w:space="0" w:color="auto"/>
              </w:divBdr>
            </w:div>
            <w:div w:id="1089544938">
              <w:marLeft w:val="0"/>
              <w:marRight w:val="0"/>
              <w:marTop w:val="0"/>
              <w:marBottom w:val="0"/>
              <w:divBdr>
                <w:top w:val="none" w:sz="0" w:space="0" w:color="auto"/>
                <w:left w:val="none" w:sz="0" w:space="0" w:color="auto"/>
                <w:bottom w:val="none" w:sz="0" w:space="0" w:color="auto"/>
                <w:right w:val="none" w:sz="0" w:space="0" w:color="auto"/>
              </w:divBdr>
            </w:div>
            <w:div w:id="1979991659">
              <w:marLeft w:val="0"/>
              <w:marRight w:val="0"/>
              <w:marTop w:val="0"/>
              <w:marBottom w:val="0"/>
              <w:divBdr>
                <w:top w:val="none" w:sz="0" w:space="0" w:color="auto"/>
                <w:left w:val="none" w:sz="0" w:space="0" w:color="auto"/>
                <w:bottom w:val="none" w:sz="0" w:space="0" w:color="auto"/>
                <w:right w:val="none" w:sz="0" w:space="0" w:color="auto"/>
              </w:divBdr>
            </w:div>
            <w:div w:id="20713025">
              <w:marLeft w:val="0"/>
              <w:marRight w:val="0"/>
              <w:marTop w:val="0"/>
              <w:marBottom w:val="0"/>
              <w:divBdr>
                <w:top w:val="none" w:sz="0" w:space="0" w:color="auto"/>
                <w:left w:val="none" w:sz="0" w:space="0" w:color="auto"/>
                <w:bottom w:val="none" w:sz="0" w:space="0" w:color="auto"/>
                <w:right w:val="none" w:sz="0" w:space="0" w:color="auto"/>
              </w:divBdr>
            </w:div>
            <w:div w:id="1352605260">
              <w:marLeft w:val="0"/>
              <w:marRight w:val="0"/>
              <w:marTop w:val="0"/>
              <w:marBottom w:val="0"/>
              <w:divBdr>
                <w:top w:val="none" w:sz="0" w:space="0" w:color="auto"/>
                <w:left w:val="none" w:sz="0" w:space="0" w:color="auto"/>
                <w:bottom w:val="none" w:sz="0" w:space="0" w:color="auto"/>
                <w:right w:val="none" w:sz="0" w:space="0" w:color="auto"/>
              </w:divBdr>
            </w:div>
            <w:div w:id="1605918938">
              <w:marLeft w:val="0"/>
              <w:marRight w:val="0"/>
              <w:marTop w:val="0"/>
              <w:marBottom w:val="0"/>
              <w:divBdr>
                <w:top w:val="none" w:sz="0" w:space="0" w:color="auto"/>
                <w:left w:val="none" w:sz="0" w:space="0" w:color="auto"/>
                <w:bottom w:val="none" w:sz="0" w:space="0" w:color="auto"/>
                <w:right w:val="none" w:sz="0" w:space="0" w:color="auto"/>
              </w:divBdr>
            </w:div>
            <w:div w:id="779567380">
              <w:marLeft w:val="0"/>
              <w:marRight w:val="0"/>
              <w:marTop w:val="0"/>
              <w:marBottom w:val="0"/>
              <w:divBdr>
                <w:top w:val="none" w:sz="0" w:space="0" w:color="auto"/>
                <w:left w:val="none" w:sz="0" w:space="0" w:color="auto"/>
                <w:bottom w:val="none" w:sz="0" w:space="0" w:color="auto"/>
                <w:right w:val="none" w:sz="0" w:space="0" w:color="auto"/>
              </w:divBdr>
            </w:div>
            <w:div w:id="952588120">
              <w:marLeft w:val="0"/>
              <w:marRight w:val="0"/>
              <w:marTop w:val="0"/>
              <w:marBottom w:val="0"/>
              <w:divBdr>
                <w:top w:val="none" w:sz="0" w:space="0" w:color="auto"/>
                <w:left w:val="none" w:sz="0" w:space="0" w:color="auto"/>
                <w:bottom w:val="none" w:sz="0" w:space="0" w:color="auto"/>
                <w:right w:val="none" w:sz="0" w:space="0" w:color="auto"/>
              </w:divBdr>
            </w:div>
            <w:div w:id="1811820304">
              <w:marLeft w:val="0"/>
              <w:marRight w:val="0"/>
              <w:marTop w:val="0"/>
              <w:marBottom w:val="0"/>
              <w:divBdr>
                <w:top w:val="none" w:sz="0" w:space="0" w:color="auto"/>
                <w:left w:val="none" w:sz="0" w:space="0" w:color="auto"/>
                <w:bottom w:val="none" w:sz="0" w:space="0" w:color="auto"/>
                <w:right w:val="none" w:sz="0" w:space="0" w:color="auto"/>
              </w:divBdr>
            </w:div>
            <w:div w:id="36048266">
              <w:marLeft w:val="0"/>
              <w:marRight w:val="0"/>
              <w:marTop w:val="0"/>
              <w:marBottom w:val="0"/>
              <w:divBdr>
                <w:top w:val="none" w:sz="0" w:space="0" w:color="auto"/>
                <w:left w:val="none" w:sz="0" w:space="0" w:color="auto"/>
                <w:bottom w:val="none" w:sz="0" w:space="0" w:color="auto"/>
                <w:right w:val="none" w:sz="0" w:space="0" w:color="auto"/>
              </w:divBdr>
            </w:div>
            <w:div w:id="5059625">
              <w:marLeft w:val="0"/>
              <w:marRight w:val="0"/>
              <w:marTop w:val="0"/>
              <w:marBottom w:val="0"/>
              <w:divBdr>
                <w:top w:val="none" w:sz="0" w:space="0" w:color="auto"/>
                <w:left w:val="none" w:sz="0" w:space="0" w:color="auto"/>
                <w:bottom w:val="none" w:sz="0" w:space="0" w:color="auto"/>
                <w:right w:val="none" w:sz="0" w:space="0" w:color="auto"/>
              </w:divBdr>
            </w:div>
            <w:div w:id="571815450">
              <w:marLeft w:val="0"/>
              <w:marRight w:val="0"/>
              <w:marTop w:val="0"/>
              <w:marBottom w:val="0"/>
              <w:divBdr>
                <w:top w:val="none" w:sz="0" w:space="0" w:color="auto"/>
                <w:left w:val="none" w:sz="0" w:space="0" w:color="auto"/>
                <w:bottom w:val="none" w:sz="0" w:space="0" w:color="auto"/>
                <w:right w:val="none" w:sz="0" w:space="0" w:color="auto"/>
              </w:divBdr>
            </w:div>
            <w:div w:id="260725457">
              <w:marLeft w:val="0"/>
              <w:marRight w:val="0"/>
              <w:marTop w:val="0"/>
              <w:marBottom w:val="0"/>
              <w:divBdr>
                <w:top w:val="none" w:sz="0" w:space="0" w:color="auto"/>
                <w:left w:val="none" w:sz="0" w:space="0" w:color="auto"/>
                <w:bottom w:val="none" w:sz="0" w:space="0" w:color="auto"/>
                <w:right w:val="none" w:sz="0" w:space="0" w:color="auto"/>
              </w:divBdr>
            </w:div>
            <w:div w:id="967394877">
              <w:marLeft w:val="0"/>
              <w:marRight w:val="0"/>
              <w:marTop w:val="0"/>
              <w:marBottom w:val="0"/>
              <w:divBdr>
                <w:top w:val="none" w:sz="0" w:space="0" w:color="auto"/>
                <w:left w:val="none" w:sz="0" w:space="0" w:color="auto"/>
                <w:bottom w:val="none" w:sz="0" w:space="0" w:color="auto"/>
                <w:right w:val="none" w:sz="0" w:space="0" w:color="auto"/>
              </w:divBdr>
            </w:div>
            <w:div w:id="854071630">
              <w:marLeft w:val="0"/>
              <w:marRight w:val="0"/>
              <w:marTop w:val="0"/>
              <w:marBottom w:val="0"/>
              <w:divBdr>
                <w:top w:val="none" w:sz="0" w:space="0" w:color="auto"/>
                <w:left w:val="none" w:sz="0" w:space="0" w:color="auto"/>
                <w:bottom w:val="none" w:sz="0" w:space="0" w:color="auto"/>
                <w:right w:val="none" w:sz="0" w:space="0" w:color="auto"/>
              </w:divBdr>
            </w:div>
            <w:div w:id="1306932683">
              <w:marLeft w:val="0"/>
              <w:marRight w:val="0"/>
              <w:marTop w:val="0"/>
              <w:marBottom w:val="0"/>
              <w:divBdr>
                <w:top w:val="none" w:sz="0" w:space="0" w:color="auto"/>
                <w:left w:val="none" w:sz="0" w:space="0" w:color="auto"/>
                <w:bottom w:val="none" w:sz="0" w:space="0" w:color="auto"/>
                <w:right w:val="none" w:sz="0" w:space="0" w:color="auto"/>
              </w:divBdr>
            </w:div>
            <w:div w:id="1027952231">
              <w:marLeft w:val="0"/>
              <w:marRight w:val="0"/>
              <w:marTop w:val="0"/>
              <w:marBottom w:val="0"/>
              <w:divBdr>
                <w:top w:val="none" w:sz="0" w:space="0" w:color="auto"/>
                <w:left w:val="none" w:sz="0" w:space="0" w:color="auto"/>
                <w:bottom w:val="none" w:sz="0" w:space="0" w:color="auto"/>
                <w:right w:val="none" w:sz="0" w:space="0" w:color="auto"/>
              </w:divBdr>
            </w:div>
            <w:div w:id="1932421729">
              <w:marLeft w:val="0"/>
              <w:marRight w:val="0"/>
              <w:marTop w:val="0"/>
              <w:marBottom w:val="0"/>
              <w:divBdr>
                <w:top w:val="none" w:sz="0" w:space="0" w:color="auto"/>
                <w:left w:val="none" w:sz="0" w:space="0" w:color="auto"/>
                <w:bottom w:val="none" w:sz="0" w:space="0" w:color="auto"/>
                <w:right w:val="none" w:sz="0" w:space="0" w:color="auto"/>
              </w:divBdr>
            </w:div>
            <w:div w:id="557324252">
              <w:marLeft w:val="0"/>
              <w:marRight w:val="0"/>
              <w:marTop w:val="0"/>
              <w:marBottom w:val="0"/>
              <w:divBdr>
                <w:top w:val="none" w:sz="0" w:space="0" w:color="auto"/>
                <w:left w:val="none" w:sz="0" w:space="0" w:color="auto"/>
                <w:bottom w:val="none" w:sz="0" w:space="0" w:color="auto"/>
                <w:right w:val="none" w:sz="0" w:space="0" w:color="auto"/>
              </w:divBdr>
            </w:div>
            <w:div w:id="1664237606">
              <w:marLeft w:val="0"/>
              <w:marRight w:val="0"/>
              <w:marTop w:val="0"/>
              <w:marBottom w:val="0"/>
              <w:divBdr>
                <w:top w:val="none" w:sz="0" w:space="0" w:color="auto"/>
                <w:left w:val="none" w:sz="0" w:space="0" w:color="auto"/>
                <w:bottom w:val="none" w:sz="0" w:space="0" w:color="auto"/>
                <w:right w:val="none" w:sz="0" w:space="0" w:color="auto"/>
              </w:divBdr>
            </w:div>
            <w:div w:id="361981503">
              <w:marLeft w:val="0"/>
              <w:marRight w:val="0"/>
              <w:marTop w:val="0"/>
              <w:marBottom w:val="0"/>
              <w:divBdr>
                <w:top w:val="none" w:sz="0" w:space="0" w:color="auto"/>
                <w:left w:val="none" w:sz="0" w:space="0" w:color="auto"/>
                <w:bottom w:val="none" w:sz="0" w:space="0" w:color="auto"/>
                <w:right w:val="none" w:sz="0" w:space="0" w:color="auto"/>
              </w:divBdr>
            </w:div>
            <w:div w:id="516164018">
              <w:marLeft w:val="0"/>
              <w:marRight w:val="0"/>
              <w:marTop w:val="0"/>
              <w:marBottom w:val="0"/>
              <w:divBdr>
                <w:top w:val="none" w:sz="0" w:space="0" w:color="auto"/>
                <w:left w:val="none" w:sz="0" w:space="0" w:color="auto"/>
                <w:bottom w:val="none" w:sz="0" w:space="0" w:color="auto"/>
                <w:right w:val="none" w:sz="0" w:space="0" w:color="auto"/>
              </w:divBdr>
            </w:div>
            <w:div w:id="2147165964">
              <w:marLeft w:val="0"/>
              <w:marRight w:val="0"/>
              <w:marTop w:val="0"/>
              <w:marBottom w:val="0"/>
              <w:divBdr>
                <w:top w:val="none" w:sz="0" w:space="0" w:color="auto"/>
                <w:left w:val="none" w:sz="0" w:space="0" w:color="auto"/>
                <w:bottom w:val="none" w:sz="0" w:space="0" w:color="auto"/>
                <w:right w:val="none" w:sz="0" w:space="0" w:color="auto"/>
              </w:divBdr>
            </w:div>
            <w:div w:id="274598242">
              <w:marLeft w:val="0"/>
              <w:marRight w:val="0"/>
              <w:marTop w:val="0"/>
              <w:marBottom w:val="0"/>
              <w:divBdr>
                <w:top w:val="none" w:sz="0" w:space="0" w:color="auto"/>
                <w:left w:val="none" w:sz="0" w:space="0" w:color="auto"/>
                <w:bottom w:val="none" w:sz="0" w:space="0" w:color="auto"/>
                <w:right w:val="none" w:sz="0" w:space="0" w:color="auto"/>
              </w:divBdr>
            </w:div>
            <w:div w:id="2049797706">
              <w:marLeft w:val="0"/>
              <w:marRight w:val="0"/>
              <w:marTop w:val="0"/>
              <w:marBottom w:val="0"/>
              <w:divBdr>
                <w:top w:val="none" w:sz="0" w:space="0" w:color="auto"/>
                <w:left w:val="none" w:sz="0" w:space="0" w:color="auto"/>
                <w:bottom w:val="none" w:sz="0" w:space="0" w:color="auto"/>
                <w:right w:val="none" w:sz="0" w:space="0" w:color="auto"/>
              </w:divBdr>
            </w:div>
            <w:div w:id="911697157">
              <w:marLeft w:val="0"/>
              <w:marRight w:val="0"/>
              <w:marTop w:val="0"/>
              <w:marBottom w:val="0"/>
              <w:divBdr>
                <w:top w:val="none" w:sz="0" w:space="0" w:color="auto"/>
                <w:left w:val="none" w:sz="0" w:space="0" w:color="auto"/>
                <w:bottom w:val="none" w:sz="0" w:space="0" w:color="auto"/>
                <w:right w:val="none" w:sz="0" w:space="0" w:color="auto"/>
              </w:divBdr>
            </w:div>
            <w:div w:id="582877534">
              <w:marLeft w:val="0"/>
              <w:marRight w:val="0"/>
              <w:marTop w:val="0"/>
              <w:marBottom w:val="0"/>
              <w:divBdr>
                <w:top w:val="none" w:sz="0" w:space="0" w:color="auto"/>
                <w:left w:val="none" w:sz="0" w:space="0" w:color="auto"/>
                <w:bottom w:val="none" w:sz="0" w:space="0" w:color="auto"/>
                <w:right w:val="none" w:sz="0" w:space="0" w:color="auto"/>
              </w:divBdr>
            </w:div>
            <w:div w:id="2026126807">
              <w:marLeft w:val="0"/>
              <w:marRight w:val="0"/>
              <w:marTop w:val="0"/>
              <w:marBottom w:val="0"/>
              <w:divBdr>
                <w:top w:val="none" w:sz="0" w:space="0" w:color="auto"/>
                <w:left w:val="none" w:sz="0" w:space="0" w:color="auto"/>
                <w:bottom w:val="none" w:sz="0" w:space="0" w:color="auto"/>
                <w:right w:val="none" w:sz="0" w:space="0" w:color="auto"/>
              </w:divBdr>
            </w:div>
            <w:div w:id="2123575575">
              <w:marLeft w:val="0"/>
              <w:marRight w:val="0"/>
              <w:marTop w:val="0"/>
              <w:marBottom w:val="0"/>
              <w:divBdr>
                <w:top w:val="none" w:sz="0" w:space="0" w:color="auto"/>
                <w:left w:val="none" w:sz="0" w:space="0" w:color="auto"/>
                <w:bottom w:val="none" w:sz="0" w:space="0" w:color="auto"/>
                <w:right w:val="none" w:sz="0" w:space="0" w:color="auto"/>
              </w:divBdr>
            </w:div>
            <w:div w:id="1647855993">
              <w:marLeft w:val="0"/>
              <w:marRight w:val="0"/>
              <w:marTop w:val="0"/>
              <w:marBottom w:val="0"/>
              <w:divBdr>
                <w:top w:val="none" w:sz="0" w:space="0" w:color="auto"/>
                <w:left w:val="none" w:sz="0" w:space="0" w:color="auto"/>
                <w:bottom w:val="none" w:sz="0" w:space="0" w:color="auto"/>
                <w:right w:val="none" w:sz="0" w:space="0" w:color="auto"/>
              </w:divBdr>
            </w:div>
            <w:div w:id="1402868170">
              <w:marLeft w:val="0"/>
              <w:marRight w:val="0"/>
              <w:marTop w:val="0"/>
              <w:marBottom w:val="0"/>
              <w:divBdr>
                <w:top w:val="none" w:sz="0" w:space="0" w:color="auto"/>
                <w:left w:val="none" w:sz="0" w:space="0" w:color="auto"/>
                <w:bottom w:val="none" w:sz="0" w:space="0" w:color="auto"/>
                <w:right w:val="none" w:sz="0" w:space="0" w:color="auto"/>
              </w:divBdr>
            </w:div>
            <w:div w:id="245309448">
              <w:marLeft w:val="0"/>
              <w:marRight w:val="0"/>
              <w:marTop w:val="0"/>
              <w:marBottom w:val="0"/>
              <w:divBdr>
                <w:top w:val="none" w:sz="0" w:space="0" w:color="auto"/>
                <w:left w:val="none" w:sz="0" w:space="0" w:color="auto"/>
                <w:bottom w:val="none" w:sz="0" w:space="0" w:color="auto"/>
                <w:right w:val="none" w:sz="0" w:space="0" w:color="auto"/>
              </w:divBdr>
            </w:div>
            <w:div w:id="1964193147">
              <w:marLeft w:val="0"/>
              <w:marRight w:val="0"/>
              <w:marTop w:val="0"/>
              <w:marBottom w:val="0"/>
              <w:divBdr>
                <w:top w:val="none" w:sz="0" w:space="0" w:color="auto"/>
                <w:left w:val="none" w:sz="0" w:space="0" w:color="auto"/>
                <w:bottom w:val="none" w:sz="0" w:space="0" w:color="auto"/>
                <w:right w:val="none" w:sz="0" w:space="0" w:color="auto"/>
              </w:divBdr>
            </w:div>
            <w:div w:id="1380089851">
              <w:marLeft w:val="0"/>
              <w:marRight w:val="0"/>
              <w:marTop w:val="0"/>
              <w:marBottom w:val="0"/>
              <w:divBdr>
                <w:top w:val="none" w:sz="0" w:space="0" w:color="auto"/>
                <w:left w:val="none" w:sz="0" w:space="0" w:color="auto"/>
                <w:bottom w:val="none" w:sz="0" w:space="0" w:color="auto"/>
                <w:right w:val="none" w:sz="0" w:space="0" w:color="auto"/>
              </w:divBdr>
            </w:div>
            <w:div w:id="2092698149">
              <w:marLeft w:val="0"/>
              <w:marRight w:val="0"/>
              <w:marTop w:val="0"/>
              <w:marBottom w:val="0"/>
              <w:divBdr>
                <w:top w:val="none" w:sz="0" w:space="0" w:color="auto"/>
                <w:left w:val="none" w:sz="0" w:space="0" w:color="auto"/>
                <w:bottom w:val="none" w:sz="0" w:space="0" w:color="auto"/>
                <w:right w:val="none" w:sz="0" w:space="0" w:color="auto"/>
              </w:divBdr>
            </w:div>
            <w:div w:id="1063022152">
              <w:marLeft w:val="0"/>
              <w:marRight w:val="0"/>
              <w:marTop w:val="0"/>
              <w:marBottom w:val="0"/>
              <w:divBdr>
                <w:top w:val="none" w:sz="0" w:space="0" w:color="auto"/>
                <w:left w:val="none" w:sz="0" w:space="0" w:color="auto"/>
                <w:bottom w:val="none" w:sz="0" w:space="0" w:color="auto"/>
                <w:right w:val="none" w:sz="0" w:space="0" w:color="auto"/>
              </w:divBdr>
            </w:div>
            <w:div w:id="1526212229">
              <w:marLeft w:val="0"/>
              <w:marRight w:val="0"/>
              <w:marTop w:val="0"/>
              <w:marBottom w:val="0"/>
              <w:divBdr>
                <w:top w:val="none" w:sz="0" w:space="0" w:color="auto"/>
                <w:left w:val="none" w:sz="0" w:space="0" w:color="auto"/>
                <w:bottom w:val="none" w:sz="0" w:space="0" w:color="auto"/>
                <w:right w:val="none" w:sz="0" w:space="0" w:color="auto"/>
              </w:divBdr>
            </w:div>
            <w:div w:id="1637833964">
              <w:marLeft w:val="0"/>
              <w:marRight w:val="0"/>
              <w:marTop w:val="0"/>
              <w:marBottom w:val="0"/>
              <w:divBdr>
                <w:top w:val="none" w:sz="0" w:space="0" w:color="auto"/>
                <w:left w:val="none" w:sz="0" w:space="0" w:color="auto"/>
                <w:bottom w:val="none" w:sz="0" w:space="0" w:color="auto"/>
                <w:right w:val="none" w:sz="0" w:space="0" w:color="auto"/>
              </w:divBdr>
            </w:div>
            <w:div w:id="1877891005">
              <w:marLeft w:val="0"/>
              <w:marRight w:val="0"/>
              <w:marTop w:val="0"/>
              <w:marBottom w:val="0"/>
              <w:divBdr>
                <w:top w:val="none" w:sz="0" w:space="0" w:color="auto"/>
                <w:left w:val="none" w:sz="0" w:space="0" w:color="auto"/>
                <w:bottom w:val="none" w:sz="0" w:space="0" w:color="auto"/>
                <w:right w:val="none" w:sz="0" w:space="0" w:color="auto"/>
              </w:divBdr>
            </w:div>
            <w:div w:id="68040202">
              <w:marLeft w:val="0"/>
              <w:marRight w:val="0"/>
              <w:marTop w:val="0"/>
              <w:marBottom w:val="0"/>
              <w:divBdr>
                <w:top w:val="none" w:sz="0" w:space="0" w:color="auto"/>
                <w:left w:val="none" w:sz="0" w:space="0" w:color="auto"/>
                <w:bottom w:val="none" w:sz="0" w:space="0" w:color="auto"/>
                <w:right w:val="none" w:sz="0" w:space="0" w:color="auto"/>
              </w:divBdr>
            </w:div>
            <w:div w:id="1191527326">
              <w:marLeft w:val="0"/>
              <w:marRight w:val="0"/>
              <w:marTop w:val="0"/>
              <w:marBottom w:val="0"/>
              <w:divBdr>
                <w:top w:val="none" w:sz="0" w:space="0" w:color="auto"/>
                <w:left w:val="none" w:sz="0" w:space="0" w:color="auto"/>
                <w:bottom w:val="none" w:sz="0" w:space="0" w:color="auto"/>
                <w:right w:val="none" w:sz="0" w:space="0" w:color="auto"/>
              </w:divBdr>
            </w:div>
            <w:div w:id="28411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19673">
      <w:bodyDiv w:val="1"/>
      <w:marLeft w:val="0"/>
      <w:marRight w:val="0"/>
      <w:marTop w:val="0"/>
      <w:marBottom w:val="0"/>
      <w:divBdr>
        <w:top w:val="none" w:sz="0" w:space="0" w:color="auto"/>
        <w:left w:val="none" w:sz="0" w:space="0" w:color="auto"/>
        <w:bottom w:val="none" w:sz="0" w:space="0" w:color="auto"/>
        <w:right w:val="none" w:sz="0" w:space="0" w:color="auto"/>
      </w:divBdr>
    </w:div>
    <w:div w:id="1830362307">
      <w:bodyDiv w:val="1"/>
      <w:marLeft w:val="0"/>
      <w:marRight w:val="0"/>
      <w:marTop w:val="0"/>
      <w:marBottom w:val="0"/>
      <w:divBdr>
        <w:top w:val="none" w:sz="0" w:space="0" w:color="auto"/>
        <w:left w:val="none" w:sz="0" w:space="0" w:color="auto"/>
        <w:bottom w:val="none" w:sz="0" w:space="0" w:color="auto"/>
        <w:right w:val="none" w:sz="0" w:space="0" w:color="auto"/>
      </w:divBdr>
    </w:div>
    <w:div w:id="1832333336">
      <w:bodyDiv w:val="1"/>
      <w:marLeft w:val="0"/>
      <w:marRight w:val="0"/>
      <w:marTop w:val="0"/>
      <w:marBottom w:val="0"/>
      <w:divBdr>
        <w:top w:val="none" w:sz="0" w:space="0" w:color="auto"/>
        <w:left w:val="none" w:sz="0" w:space="0" w:color="auto"/>
        <w:bottom w:val="none" w:sz="0" w:space="0" w:color="auto"/>
        <w:right w:val="none" w:sz="0" w:space="0" w:color="auto"/>
      </w:divBdr>
      <w:divsChild>
        <w:div w:id="205727149">
          <w:marLeft w:val="0"/>
          <w:marRight w:val="0"/>
          <w:marTop w:val="0"/>
          <w:marBottom w:val="0"/>
          <w:divBdr>
            <w:top w:val="none" w:sz="0" w:space="0" w:color="auto"/>
            <w:left w:val="none" w:sz="0" w:space="0" w:color="auto"/>
            <w:bottom w:val="none" w:sz="0" w:space="0" w:color="auto"/>
            <w:right w:val="none" w:sz="0" w:space="0" w:color="auto"/>
          </w:divBdr>
          <w:divsChild>
            <w:div w:id="1788307424">
              <w:marLeft w:val="0"/>
              <w:marRight w:val="0"/>
              <w:marTop w:val="0"/>
              <w:marBottom w:val="0"/>
              <w:divBdr>
                <w:top w:val="none" w:sz="0" w:space="0" w:color="auto"/>
                <w:left w:val="none" w:sz="0" w:space="0" w:color="auto"/>
                <w:bottom w:val="none" w:sz="0" w:space="0" w:color="auto"/>
                <w:right w:val="none" w:sz="0" w:space="0" w:color="auto"/>
              </w:divBdr>
            </w:div>
            <w:div w:id="821241118">
              <w:marLeft w:val="0"/>
              <w:marRight w:val="0"/>
              <w:marTop w:val="0"/>
              <w:marBottom w:val="0"/>
              <w:divBdr>
                <w:top w:val="none" w:sz="0" w:space="0" w:color="auto"/>
                <w:left w:val="none" w:sz="0" w:space="0" w:color="auto"/>
                <w:bottom w:val="none" w:sz="0" w:space="0" w:color="auto"/>
                <w:right w:val="none" w:sz="0" w:space="0" w:color="auto"/>
              </w:divBdr>
            </w:div>
            <w:div w:id="61029288">
              <w:marLeft w:val="0"/>
              <w:marRight w:val="0"/>
              <w:marTop w:val="0"/>
              <w:marBottom w:val="0"/>
              <w:divBdr>
                <w:top w:val="none" w:sz="0" w:space="0" w:color="auto"/>
                <w:left w:val="none" w:sz="0" w:space="0" w:color="auto"/>
                <w:bottom w:val="none" w:sz="0" w:space="0" w:color="auto"/>
                <w:right w:val="none" w:sz="0" w:space="0" w:color="auto"/>
              </w:divBdr>
            </w:div>
            <w:div w:id="1019819007">
              <w:marLeft w:val="0"/>
              <w:marRight w:val="0"/>
              <w:marTop w:val="0"/>
              <w:marBottom w:val="0"/>
              <w:divBdr>
                <w:top w:val="none" w:sz="0" w:space="0" w:color="auto"/>
                <w:left w:val="none" w:sz="0" w:space="0" w:color="auto"/>
                <w:bottom w:val="none" w:sz="0" w:space="0" w:color="auto"/>
                <w:right w:val="none" w:sz="0" w:space="0" w:color="auto"/>
              </w:divBdr>
            </w:div>
            <w:div w:id="1548027491">
              <w:marLeft w:val="0"/>
              <w:marRight w:val="0"/>
              <w:marTop w:val="0"/>
              <w:marBottom w:val="0"/>
              <w:divBdr>
                <w:top w:val="none" w:sz="0" w:space="0" w:color="auto"/>
                <w:left w:val="none" w:sz="0" w:space="0" w:color="auto"/>
                <w:bottom w:val="none" w:sz="0" w:space="0" w:color="auto"/>
                <w:right w:val="none" w:sz="0" w:space="0" w:color="auto"/>
              </w:divBdr>
            </w:div>
            <w:div w:id="78524700">
              <w:marLeft w:val="0"/>
              <w:marRight w:val="0"/>
              <w:marTop w:val="0"/>
              <w:marBottom w:val="0"/>
              <w:divBdr>
                <w:top w:val="none" w:sz="0" w:space="0" w:color="auto"/>
                <w:left w:val="none" w:sz="0" w:space="0" w:color="auto"/>
                <w:bottom w:val="none" w:sz="0" w:space="0" w:color="auto"/>
                <w:right w:val="none" w:sz="0" w:space="0" w:color="auto"/>
              </w:divBdr>
            </w:div>
            <w:div w:id="185945968">
              <w:marLeft w:val="0"/>
              <w:marRight w:val="0"/>
              <w:marTop w:val="0"/>
              <w:marBottom w:val="0"/>
              <w:divBdr>
                <w:top w:val="none" w:sz="0" w:space="0" w:color="auto"/>
                <w:left w:val="none" w:sz="0" w:space="0" w:color="auto"/>
                <w:bottom w:val="none" w:sz="0" w:space="0" w:color="auto"/>
                <w:right w:val="none" w:sz="0" w:space="0" w:color="auto"/>
              </w:divBdr>
            </w:div>
            <w:div w:id="775104048">
              <w:marLeft w:val="0"/>
              <w:marRight w:val="0"/>
              <w:marTop w:val="0"/>
              <w:marBottom w:val="0"/>
              <w:divBdr>
                <w:top w:val="none" w:sz="0" w:space="0" w:color="auto"/>
                <w:left w:val="none" w:sz="0" w:space="0" w:color="auto"/>
                <w:bottom w:val="none" w:sz="0" w:space="0" w:color="auto"/>
                <w:right w:val="none" w:sz="0" w:space="0" w:color="auto"/>
              </w:divBdr>
            </w:div>
            <w:div w:id="185750063">
              <w:marLeft w:val="0"/>
              <w:marRight w:val="0"/>
              <w:marTop w:val="0"/>
              <w:marBottom w:val="0"/>
              <w:divBdr>
                <w:top w:val="none" w:sz="0" w:space="0" w:color="auto"/>
                <w:left w:val="none" w:sz="0" w:space="0" w:color="auto"/>
                <w:bottom w:val="none" w:sz="0" w:space="0" w:color="auto"/>
                <w:right w:val="none" w:sz="0" w:space="0" w:color="auto"/>
              </w:divBdr>
            </w:div>
            <w:div w:id="1954901306">
              <w:marLeft w:val="0"/>
              <w:marRight w:val="0"/>
              <w:marTop w:val="0"/>
              <w:marBottom w:val="0"/>
              <w:divBdr>
                <w:top w:val="none" w:sz="0" w:space="0" w:color="auto"/>
                <w:left w:val="none" w:sz="0" w:space="0" w:color="auto"/>
                <w:bottom w:val="none" w:sz="0" w:space="0" w:color="auto"/>
                <w:right w:val="none" w:sz="0" w:space="0" w:color="auto"/>
              </w:divBdr>
            </w:div>
            <w:div w:id="1693266798">
              <w:marLeft w:val="0"/>
              <w:marRight w:val="0"/>
              <w:marTop w:val="0"/>
              <w:marBottom w:val="0"/>
              <w:divBdr>
                <w:top w:val="none" w:sz="0" w:space="0" w:color="auto"/>
                <w:left w:val="none" w:sz="0" w:space="0" w:color="auto"/>
                <w:bottom w:val="none" w:sz="0" w:space="0" w:color="auto"/>
                <w:right w:val="none" w:sz="0" w:space="0" w:color="auto"/>
              </w:divBdr>
            </w:div>
            <w:div w:id="195195540">
              <w:marLeft w:val="0"/>
              <w:marRight w:val="0"/>
              <w:marTop w:val="0"/>
              <w:marBottom w:val="0"/>
              <w:divBdr>
                <w:top w:val="none" w:sz="0" w:space="0" w:color="auto"/>
                <w:left w:val="none" w:sz="0" w:space="0" w:color="auto"/>
                <w:bottom w:val="none" w:sz="0" w:space="0" w:color="auto"/>
                <w:right w:val="none" w:sz="0" w:space="0" w:color="auto"/>
              </w:divBdr>
            </w:div>
            <w:div w:id="101379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045339">
      <w:bodyDiv w:val="1"/>
      <w:marLeft w:val="0"/>
      <w:marRight w:val="0"/>
      <w:marTop w:val="0"/>
      <w:marBottom w:val="0"/>
      <w:divBdr>
        <w:top w:val="none" w:sz="0" w:space="0" w:color="auto"/>
        <w:left w:val="none" w:sz="0" w:space="0" w:color="auto"/>
        <w:bottom w:val="none" w:sz="0" w:space="0" w:color="auto"/>
        <w:right w:val="none" w:sz="0" w:space="0" w:color="auto"/>
      </w:divBdr>
    </w:div>
    <w:div w:id="1842505830">
      <w:bodyDiv w:val="1"/>
      <w:marLeft w:val="0"/>
      <w:marRight w:val="0"/>
      <w:marTop w:val="0"/>
      <w:marBottom w:val="0"/>
      <w:divBdr>
        <w:top w:val="none" w:sz="0" w:space="0" w:color="auto"/>
        <w:left w:val="none" w:sz="0" w:space="0" w:color="auto"/>
        <w:bottom w:val="none" w:sz="0" w:space="0" w:color="auto"/>
        <w:right w:val="none" w:sz="0" w:space="0" w:color="auto"/>
      </w:divBdr>
    </w:div>
    <w:div w:id="1847285253">
      <w:bodyDiv w:val="1"/>
      <w:marLeft w:val="0"/>
      <w:marRight w:val="0"/>
      <w:marTop w:val="0"/>
      <w:marBottom w:val="0"/>
      <w:divBdr>
        <w:top w:val="none" w:sz="0" w:space="0" w:color="auto"/>
        <w:left w:val="none" w:sz="0" w:space="0" w:color="auto"/>
        <w:bottom w:val="none" w:sz="0" w:space="0" w:color="auto"/>
        <w:right w:val="none" w:sz="0" w:space="0" w:color="auto"/>
      </w:divBdr>
    </w:div>
    <w:div w:id="1849443406">
      <w:bodyDiv w:val="1"/>
      <w:marLeft w:val="0"/>
      <w:marRight w:val="0"/>
      <w:marTop w:val="0"/>
      <w:marBottom w:val="0"/>
      <w:divBdr>
        <w:top w:val="none" w:sz="0" w:space="0" w:color="auto"/>
        <w:left w:val="none" w:sz="0" w:space="0" w:color="auto"/>
        <w:bottom w:val="none" w:sz="0" w:space="0" w:color="auto"/>
        <w:right w:val="none" w:sz="0" w:space="0" w:color="auto"/>
      </w:divBdr>
    </w:div>
    <w:div w:id="1851799916">
      <w:bodyDiv w:val="1"/>
      <w:marLeft w:val="0"/>
      <w:marRight w:val="0"/>
      <w:marTop w:val="0"/>
      <w:marBottom w:val="0"/>
      <w:divBdr>
        <w:top w:val="none" w:sz="0" w:space="0" w:color="auto"/>
        <w:left w:val="none" w:sz="0" w:space="0" w:color="auto"/>
        <w:bottom w:val="none" w:sz="0" w:space="0" w:color="auto"/>
        <w:right w:val="none" w:sz="0" w:space="0" w:color="auto"/>
      </w:divBdr>
    </w:div>
    <w:div w:id="1853257790">
      <w:bodyDiv w:val="1"/>
      <w:marLeft w:val="0"/>
      <w:marRight w:val="0"/>
      <w:marTop w:val="0"/>
      <w:marBottom w:val="0"/>
      <w:divBdr>
        <w:top w:val="none" w:sz="0" w:space="0" w:color="auto"/>
        <w:left w:val="none" w:sz="0" w:space="0" w:color="auto"/>
        <w:bottom w:val="none" w:sz="0" w:space="0" w:color="auto"/>
        <w:right w:val="none" w:sz="0" w:space="0" w:color="auto"/>
      </w:divBdr>
    </w:div>
    <w:div w:id="1854109506">
      <w:bodyDiv w:val="1"/>
      <w:marLeft w:val="0"/>
      <w:marRight w:val="0"/>
      <w:marTop w:val="0"/>
      <w:marBottom w:val="0"/>
      <w:divBdr>
        <w:top w:val="none" w:sz="0" w:space="0" w:color="auto"/>
        <w:left w:val="none" w:sz="0" w:space="0" w:color="auto"/>
        <w:bottom w:val="none" w:sz="0" w:space="0" w:color="auto"/>
        <w:right w:val="none" w:sz="0" w:space="0" w:color="auto"/>
      </w:divBdr>
      <w:divsChild>
        <w:div w:id="1166702546">
          <w:marLeft w:val="0"/>
          <w:marRight w:val="0"/>
          <w:marTop w:val="0"/>
          <w:marBottom w:val="0"/>
          <w:divBdr>
            <w:top w:val="none" w:sz="0" w:space="0" w:color="auto"/>
            <w:left w:val="none" w:sz="0" w:space="0" w:color="auto"/>
            <w:bottom w:val="none" w:sz="0" w:space="0" w:color="auto"/>
            <w:right w:val="none" w:sz="0" w:space="0" w:color="auto"/>
          </w:divBdr>
          <w:divsChild>
            <w:div w:id="1084374562">
              <w:marLeft w:val="0"/>
              <w:marRight w:val="0"/>
              <w:marTop w:val="0"/>
              <w:marBottom w:val="0"/>
              <w:divBdr>
                <w:top w:val="none" w:sz="0" w:space="0" w:color="auto"/>
                <w:left w:val="none" w:sz="0" w:space="0" w:color="auto"/>
                <w:bottom w:val="none" w:sz="0" w:space="0" w:color="auto"/>
                <w:right w:val="none" w:sz="0" w:space="0" w:color="auto"/>
              </w:divBdr>
            </w:div>
            <w:div w:id="906845068">
              <w:marLeft w:val="0"/>
              <w:marRight w:val="0"/>
              <w:marTop w:val="0"/>
              <w:marBottom w:val="0"/>
              <w:divBdr>
                <w:top w:val="none" w:sz="0" w:space="0" w:color="auto"/>
                <w:left w:val="none" w:sz="0" w:space="0" w:color="auto"/>
                <w:bottom w:val="none" w:sz="0" w:space="0" w:color="auto"/>
                <w:right w:val="none" w:sz="0" w:space="0" w:color="auto"/>
              </w:divBdr>
            </w:div>
            <w:div w:id="775254807">
              <w:marLeft w:val="0"/>
              <w:marRight w:val="0"/>
              <w:marTop w:val="0"/>
              <w:marBottom w:val="0"/>
              <w:divBdr>
                <w:top w:val="none" w:sz="0" w:space="0" w:color="auto"/>
                <w:left w:val="none" w:sz="0" w:space="0" w:color="auto"/>
                <w:bottom w:val="none" w:sz="0" w:space="0" w:color="auto"/>
                <w:right w:val="none" w:sz="0" w:space="0" w:color="auto"/>
              </w:divBdr>
            </w:div>
            <w:div w:id="1528134180">
              <w:marLeft w:val="0"/>
              <w:marRight w:val="0"/>
              <w:marTop w:val="0"/>
              <w:marBottom w:val="0"/>
              <w:divBdr>
                <w:top w:val="none" w:sz="0" w:space="0" w:color="auto"/>
                <w:left w:val="none" w:sz="0" w:space="0" w:color="auto"/>
                <w:bottom w:val="none" w:sz="0" w:space="0" w:color="auto"/>
                <w:right w:val="none" w:sz="0" w:space="0" w:color="auto"/>
              </w:divBdr>
            </w:div>
            <w:div w:id="1604068013">
              <w:marLeft w:val="0"/>
              <w:marRight w:val="0"/>
              <w:marTop w:val="0"/>
              <w:marBottom w:val="0"/>
              <w:divBdr>
                <w:top w:val="none" w:sz="0" w:space="0" w:color="auto"/>
                <w:left w:val="none" w:sz="0" w:space="0" w:color="auto"/>
                <w:bottom w:val="none" w:sz="0" w:space="0" w:color="auto"/>
                <w:right w:val="none" w:sz="0" w:space="0" w:color="auto"/>
              </w:divBdr>
            </w:div>
            <w:div w:id="1456483563">
              <w:marLeft w:val="0"/>
              <w:marRight w:val="0"/>
              <w:marTop w:val="0"/>
              <w:marBottom w:val="0"/>
              <w:divBdr>
                <w:top w:val="none" w:sz="0" w:space="0" w:color="auto"/>
                <w:left w:val="none" w:sz="0" w:space="0" w:color="auto"/>
                <w:bottom w:val="none" w:sz="0" w:space="0" w:color="auto"/>
                <w:right w:val="none" w:sz="0" w:space="0" w:color="auto"/>
              </w:divBdr>
            </w:div>
            <w:div w:id="1186479622">
              <w:marLeft w:val="0"/>
              <w:marRight w:val="0"/>
              <w:marTop w:val="0"/>
              <w:marBottom w:val="0"/>
              <w:divBdr>
                <w:top w:val="none" w:sz="0" w:space="0" w:color="auto"/>
                <w:left w:val="none" w:sz="0" w:space="0" w:color="auto"/>
                <w:bottom w:val="none" w:sz="0" w:space="0" w:color="auto"/>
                <w:right w:val="none" w:sz="0" w:space="0" w:color="auto"/>
              </w:divBdr>
            </w:div>
            <w:div w:id="195393088">
              <w:marLeft w:val="0"/>
              <w:marRight w:val="0"/>
              <w:marTop w:val="0"/>
              <w:marBottom w:val="0"/>
              <w:divBdr>
                <w:top w:val="none" w:sz="0" w:space="0" w:color="auto"/>
                <w:left w:val="none" w:sz="0" w:space="0" w:color="auto"/>
                <w:bottom w:val="none" w:sz="0" w:space="0" w:color="auto"/>
                <w:right w:val="none" w:sz="0" w:space="0" w:color="auto"/>
              </w:divBdr>
            </w:div>
            <w:div w:id="802381457">
              <w:marLeft w:val="0"/>
              <w:marRight w:val="0"/>
              <w:marTop w:val="0"/>
              <w:marBottom w:val="0"/>
              <w:divBdr>
                <w:top w:val="none" w:sz="0" w:space="0" w:color="auto"/>
                <w:left w:val="none" w:sz="0" w:space="0" w:color="auto"/>
                <w:bottom w:val="none" w:sz="0" w:space="0" w:color="auto"/>
                <w:right w:val="none" w:sz="0" w:space="0" w:color="auto"/>
              </w:divBdr>
            </w:div>
            <w:div w:id="20126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149139">
      <w:bodyDiv w:val="1"/>
      <w:marLeft w:val="0"/>
      <w:marRight w:val="0"/>
      <w:marTop w:val="0"/>
      <w:marBottom w:val="0"/>
      <w:divBdr>
        <w:top w:val="none" w:sz="0" w:space="0" w:color="auto"/>
        <w:left w:val="none" w:sz="0" w:space="0" w:color="auto"/>
        <w:bottom w:val="none" w:sz="0" w:space="0" w:color="auto"/>
        <w:right w:val="none" w:sz="0" w:space="0" w:color="auto"/>
      </w:divBdr>
      <w:divsChild>
        <w:div w:id="40131223">
          <w:marLeft w:val="0"/>
          <w:marRight w:val="0"/>
          <w:marTop w:val="0"/>
          <w:marBottom w:val="0"/>
          <w:divBdr>
            <w:top w:val="none" w:sz="0" w:space="0" w:color="auto"/>
            <w:left w:val="none" w:sz="0" w:space="0" w:color="auto"/>
            <w:bottom w:val="none" w:sz="0" w:space="0" w:color="auto"/>
            <w:right w:val="none" w:sz="0" w:space="0" w:color="auto"/>
          </w:divBdr>
          <w:divsChild>
            <w:div w:id="1075936989">
              <w:marLeft w:val="0"/>
              <w:marRight w:val="0"/>
              <w:marTop w:val="0"/>
              <w:marBottom w:val="0"/>
              <w:divBdr>
                <w:top w:val="none" w:sz="0" w:space="0" w:color="auto"/>
                <w:left w:val="none" w:sz="0" w:space="0" w:color="auto"/>
                <w:bottom w:val="none" w:sz="0" w:space="0" w:color="auto"/>
                <w:right w:val="none" w:sz="0" w:space="0" w:color="auto"/>
              </w:divBdr>
            </w:div>
            <w:div w:id="97920040">
              <w:marLeft w:val="0"/>
              <w:marRight w:val="0"/>
              <w:marTop w:val="0"/>
              <w:marBottom w:val="0"/>
              <w:divBdr>
                <w:top w:val="none" w:sz="0" w:space="0" w:color="auto"/>
                <w:left w:val="none" w:sz="0" w:space="0" w:color="auto"/>
                <w:bottom w:val="none" w:sz="0" w:space="0" w:color="auto"/>
                <w:right w:val="none" w:sz="0" w:space="0" w:color="auto"/>
              </w:divBdr>
            </w:div>
            <w:div w:id="897086648">
              <w:marLeft w:val="0"/>
              <w:marRight w:val="0"/>
              <w:marTop w:val="0"/>
              <w:marBottom w:val="0"/>
              <w:divBdr>
                <w:top w:val="none" w:sz="0" w:space="0" w:color="auto"/>
                <w:left w:val="none" w:sz="0" w:space="0" w:color="auto"/>
                <w:bottom w:val="none" w:sz="0" w:space="0" w:color="auto"/>
                <w:right w:val="none" w:sz="0" w:space="0" w:color="auto"/>
              </w:divBdr>
            </w:div>
            <w:div w:id="1789156702">
              <w:marLeft w:val="0"/>
              <w:marRight w:val="0"/>
              <w:marTop w:val="0"/>
              <w:marBottom w:val="0"/>
              <w:divBdr>
                <w:top w:val="none" w:sz="0" w:space="0" w:color="auto"/>
                <w:left w:val="none" w:sz="0" w:space="0" w:color="auto"/>
                <w:bottom w:val="none" w:sz="0" w:space="0" w:color="auto"/>
                <w:right w:val="none" w:sz="0" w:space="0" w:color="auto"/>
              </w:divBdr>
            </w:div>
            <w:div w:id="92359591">
              <w:marLeft w:val="0"/>
              <w:marRight w:val="0"/>
              <w:marTop w:val="0"/>
              <w:marBottom w:val="0"/>
              <w:divBdr>
                <w:top w:val="none" w:sz="0" w:space="0" w:color="auto"/>
                <w:left w:val="none" w:sz="0" w:space="0" w:color="auto"/>
                <w:bottom w:val="none" w:sz="0" w:space="0" w:color="auto"/>
                <w:right w:val="none" w:sz="0" w:space="0" w:color="auto"/>
              </w:divBdr>
            </w:div>
            <w:div w:id="1445226359">
              <w:marLeft w:val="0"/>
              <w:marRight w:val="0"/>
              <w:marTop w:val="0"/>
              <w:marBottom w:val="0"/>
              <w:divBdr>
                <w:top w:val="none" w:sz="0" w:space="0" w:color="auto"/>
                <w:left w:val="none" w:sz="0" w:space="0" w:color="auto"/>
                <w:bottom w:val="none" w:sz="0" w:space="0" w:color="auto"/>
                <w:right w:val="none" w:sz="0" w:space="0" w:color="auto"/>
              </w:divBdr>
            </w:div>
            <w:div w:id="1610818692">
              <w:marLeft w:val="0"/>
              <w:marRight w:val="0"/>
              <w:marTop w:val="0"/>
              <w:marBottom w:val="0"/>
              <w:divBdr>
                <w:top w:val="none" w:sz="0" w:space="0" w:color="auto"/>
                <w:left w:val="none" w:sz="0" w:space="0" w:color="auto"/>
                <w:bottom w:val="none" w:sz="0" w:space="0" w:color="auto"/>
                <w:right w:val="none" w:sz="0" w:space="0" w:color="auto"/>
              </w:divBdr>
            </w:div>
            <w:div w:id="2067995153">
              <w:marLeft w:val="0"/>
              <w:marRight w:val="0"/>
              <w:marTop w:val="0"/>
              <w:marBottom w:val="0"/>
              <w:divBdr>
                <w:top w:val="none" w:sz="0" w:space="0" w:color="auto"/>
                <w:left w:val="none" w:sz="0" w:space="0" w:color="auto"/>
                <w:bottom w:val="none" w:sz="0" w:space="0" w:color="auto"/>
                <w:right w:val="none" w:sz="0" w:space="0" w:color="auto"/>
              </w:divBdr>
            </w:div>
            <w:div w:id="43491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59034">
      <w:bodyDiv w:val="1"/>
      <w:marLeft w:val="0"/>
      <w:marRight w:val="0"/>
      <w:marTop w:val="0"/>
      <w:marBottom w:val="0"/>
      <w:divBdr>
        <w:top w:val="none" w:sz="0" w:space="0" w:color="auto"/>
        <w:left w:val="none" w:sz="0" w:space="0" w:color="auto"/>
        <w:bottom w:val="none" w:sz="0" w:space="0" w:color="auto"/>
        <w:right w:val="none" w:sz="0" w:space="0" w:color="auto"/>
      </w:divBdr>
    </w:div>
    <w:div w:id="1857311103">
      <w:bodyDiv w:val="1"/>
      <w:marLeft w:val="0"/>
      <w:marRight w:val="0"/>
      <w:marTop w:val="0"/>
      <w:marBottom w:val="0"/>
      <w:divBdr>
        <w:top w:val="none" w:sz="0" w:space="0" w:color="auto"/>
        <w:left w:val="none" w:sz="0" w:space="0" w:color="auto"/>
        <w:bottom w:val="none" w:sz="0" w:space="0" w:color="auto"/>
        <w:right w:val="none" w:sz="0" w:space="0" w:color="auto"/>
      </w:divBdr>
    </w:div>
    <w:div w:id="1863129650">
      <w:bodyDiv w:val="1"/>
      <w:marLeft w:val="0"/>
      <w:marRight w:val="0"/>
      <w:marTop w:val="0"/>
      <w:marBottom w:val="0"/>
      <w:divBdr>
        <w:top w:val="none" w:sz="0" w:space="0" w:color="auto"/>
        <w:left w:val="none" w:sz="0" w:space="0" w:color="auto"/>
        <w:bottom w:val="none" w:sz="0" w:space="0" w:color="auto"/>
        <w:right w:val="none" w:sz="0" w:space="0" w:color="auto"/>
      </w:divBdr>
    </w:div>
    <w:div w:id="1865556930">
      <w:bodyDiv w:val="1"/>
      <w:marLeft w:val="0"/>
      <w:marRight w:val="0"/>
      <w:marTop w:val="0"/>
      <w:marBottom w:val="0"/>
      <w:divBdr>
        <w:top w:val="none" w:sz="0" w:space="0" w:color="auto"/>
        <w:left w:val="none" w:sz="0" w:space="0" w:color="auto"/>
        <w:bottom w:val="none" w:sz="0" w:space="0" w:color="auto"/>
        <w:right w:val="none" w:sz="0" w:space="0" w:color="auto"/>
      </w:divBdr>
    </w:div>
    <w:div w:id="1865946001">
      <w:bodyDiv w:val="1"/>
      <w:marLeft w:val="0"/>
      <w:marRight w:val="0"/>
      <w:marTop w:val="0"/>
      <w:marBottom w:val="0"/>
      <w:divBdr>
        <w:top w:val="none" w:sz="0" w:space="0" w:color="auto"/>
        <w:left w:val="none" w:sz="0" w:space="0" w:color="auto"/>
        <w:bottom w:val="none" w:sz="0" w:space="0" w:color="auto"/>
        <w:right w:val="none" w:sz="0" w:space="0" w:color="auto"/>
      </w:divBdr>
    </w:div>
    <w:div w:id="1869634602">
      <w:bodyDiv w:val="1"/>
      <w:marLeft w:val="0"/>
      <w:marRight w:val="0"/>
      <w:marTop w:val="0"/>
      <w:marBottom w:val="0"/>
      <w:divBdr>
        <w:top w:val="none" w:sz="0" w:space="0" w:color="auto"/>
        <w:left w:val="none" w:sz="0" w:space="0" w:color="auto"/>
        <w:bottom w:val="none" w:sz="0" w:space="0" w:color="auto"/>
        <w:right w:val="none" w:sz="0" w:space="0" w:color="auto"/>
      </w:divBdr>
      <w:divsChild>
        <w:div w:id="31543488">
          <w:marLeft w:val="0"/>
          <w:marRight w:val="0"/>
          <w:marTop w:val="0"/>
          <w:marBottom w:val="0"/>
          <w:divBdr>
            <w:top w:val="none" w:sz="0" w:space="0" w:color="auto"/>
            <w:left w:val="none" w:sz="0" w:space="0" w:color="auto"/>
            <w:bottom w:val="none" w:sz="0" w:space="0" w:color="auto"/>
            <w:right w:val="none" w:sz="0" w:space="0" w:color="auto"/>
          </w:divBdr>
          <w:divsChild>
            <w:div w:id="521405574">
              <w:marLeft w:val="0"/>
              <w:marRight w:val="0"/>
              <w:marTop w:val="0"/>
              <w:marBottom w:val="0"/>
              <w:divBdr>
                <w:top w:val="none" w:sz="0" w:space="0" w:color="auto"/>
                <w:left w:val="none" w:sz="0" w:space="0" w:color="auto"/>
                <w:bottom w:val="none" w:sz="0" w:space="0" w:color="auto"/>
                <w:right w:val="none" w:sz="0" w:space="0" w:color="auto"/>
              </w:divBdr>
            </w:div>
            <w:div w:id="67652237">
              <w:marLeft w:val="0"/>
              <w:marRight w:val="0"/>
              <w:marTop w:val="0"/>
              <w:marBottom w:val="0"/>
              <w:divBdr>
                <w:top w:val="none" w:sz="0" w:space="0" w:color="auto"/>
                <w:left w:val="none" w:sz="0" w:space="0" w:color="auto"/>
                <w:bottom w:val="none" w:sz="0" w:space="0" w:color="auto"/>
                <w:right w:val="none" w:sz="0" w:space="0" w:color="auto"/>
              </w:divBdr>
            </w:div>
            <w:div w:id="703018727">
              <w:marLeft w:val="0"/>
              <w:marRight w:val="0"/>
              <w:marTop w:val="0"/>
              <w:marBottom w:val="0"/>
              <w:divBdr>
                <w:top w:val="none" w:sz="0" w:space="0" w:color="auto"/>
                <w:left w:val="none" w:sz="0" w:space="0" w:color="auto"/>
                <w:bottom w:val="none" w:sz="0" w:space="0" w:color="auto"/>
                <w:right w:val="none" w:sz="0" w:space="0" w:color="auto"/>
              </w:divBdr>
            </w:div>
            <w:div w:id="1187520741">
              <w:marLeft w:val="0"/>
              <w:marRight w:val="0"/>
              <w:marTop w:val="0"/>
              <w:marBottom w:val="0"/>
              <w:divBdr>
                <w:top w:val="none" w:sz="0" w:space="0" w:color="auto"/>
                <w:left w:val="none" w:sz="0" w:space="0" w:color="auto"/>
                <w:bottom w:val="none" w:sz="0" w:space="0" w:color="auto"/>
                <w:right w:val="none" w:sz="0" w:space="0" w:color="auto"/>
              </w:divBdr>
            </w:div>
            <w:div w:id="114836643">
              <w:marLeft w:val="0"/>
              <w:marRight w:val="0"/>
              <w:marTop w:val="0"/>
              <w:marBottom w:val="0"/>
              <w:divBdr>
                <w:top w:val="none" w:sz="0" w:space="0" w:color="auto"/>
                <w:left w:val="none" w:sz="0" w:space="0" w:color="auto"/>
                <w:bottom w:val="none" w:sz="0" w:space="0" w:color="auto"/>
                <w:right w:val="none" w:sz="0" w:space="0" w:color="auto"/>
              </w:divBdr>
            </w:div>
            <w:div w:id="1334991915">
              <w:marLeft w:val="0"/>
              <w:marRight w:val="0"/>
              <w:marTop w:val="0"/>
              <w:marBottom w:val="0"/>
              <w:divBdr>
                <w:top w:val="none" w:sz="0" w:space="0" w:color="auto"/>
                <w:left w:val="none" w:sz="0" w:space="0" w:color="auto"/>
                <w:bottom w:val="none" w:sz="0" w:space="0" w:color="auto"/>
                <w:right w:val="none" w:sz="0" w:space="0" w:color="auto"/>
              </w:divBdr>
            </w:div>
            <w:div w:id="96414129">
              <w:marLeft w:val="0"/>
              <w:marRight w:val="0"/>
              <w:marTop w:val="0"/>
              <w:marBottom w:val="0"/>
              <w:divBdr>
                <w:top w:val="none" w:sz="0" w:space="0" w:color="auto"/>
                <w:left w:val="none" w:sz="0" w:space="0" w:color="auto"/>
                <w:bottom w:val="none" w:sz="0" w:space="0" w:color="auto"/>
                <w:right w:val="none" w:sz="0" w:space="0" w:color="auto"/>
              </w:divBdr>
            </w:div>
            <w:div w:id="2074042725">
              <w:marLeft w:val="0"/>
              <w:marRight w:val="0"/>
              <w:marTop w:val="0"/>
              <w:marBottom w:val="0"/>
              <w:divBdr>
                <w:top w:val="none" w:sz="0" w:space="0" w:color="auto"/>
                <w:left w:val="none" w:sz="0" w:space="0" w:color="auto"/>
                <w:bottom w:val="none" w:sz="0" w:space="0" w:color="auto"/>
                <w:right w:val="none" w:sz="0" w:space="0" w:color="auto"/>
              </w:divBdr>
            </w:div>
            <w:div w:id="2063361684">
              <w:marLeft w:val="0"/>
              <w:marRight w:val="0"/>
              <w:marTop w:val="0"/>
              <w:marBottom w:val="0"/>
              <w:divBdr>
                <w:top w:val="none" w:sz="0" w:space="0" w:color="auto"/>
                <w:left w:val="none" w:sz="0" w:space="0" w:color="auto"/>
                <w:bottom w:val="none" w:sz="0" w:space="0" w:color="auto"/>
                <w:right w:val="none" w:sz="0" w:space="0" w:color="auto"/>
              </w:divBdr>
            </w:div>
            <w:div w:id="1406613310">
              <w:marLeft w:val="0"/>
              <w:marRight w:val="0"/>
              <w:marTop w:val="0"/>
              <w:marBottom w:val="0"/>
              <w:divBdr>
                <w:top w:val="none" w:sz="0" w:space="0" w:color="auto"/>
                <w:left w:val="none" w:sz="0" w:space="0" w:color="auto"/>
                <w:bottom w:val="none" w:sz="0" w:space="0" w:color="auto"/>
                <w:right w:val="none" w:sz="0" w:space="0" w:color="auto"/>
              </w:divBdr>
            </w:div>
            <w:div w:id="1345402630">
              <w:marLeft w:val="0"/>
              <w:marRight w:val="0"/>
              <w:marTop w:val="0"/>
              <w:marBottom w:val="0"/>
              <w:divBdr>
                <w:top w:val="none" w:sz="0" w:space="0" w:color="auto"/>
                <w:left w:val="none" w:sz="0" w:space="0" w:color="auto"/>
                <w:bottom w:val="none" w:sz="0" w:space="0" w:color="auto"/>
                <w:right w:val="none" w:sz="0" w:space="0" w:color="auto"/>
              </w:divBdr>
            </w:div>
            <w:div w:id="155536024">
              <w:marLeft w:val="0"/>
              <w:marRight w:val="0"/>
              <w:marTop w:val="0"/>
              <w:marBottom w:val="0"/>
              <w:divBdr>
                <w:top w:val="none" w:sz="0" w:space="0" w:color="auto"/>
                <w:left w:val="none" w:sz="0" w:space="0" w:color="auto"/>
                <w:bottom w:val="none" w:sz="0" w:space="0" w:color="auto"/>
                <w:right w:val="none" w:sz="0" w:space="0" w:color="auto"/>
              </w:divBdr>
            </w:div>
            <w:div w:id="1379739590">
              <w:marLeft w:val="0"/>
              <w:marRight w:val="0"/>
              <w:marTop w:val="0"/>
              <w:marBottom w:val="0"/>
              <w:divBdr>
                <w:top w:val="none" w:sz="0" w:space="0" w:color="auto"/>
                <w:left w:val="none" w:sz="0" w:space="0" w:color="auto"/>
                <w:bottom w:val="none" w:sz="0" w:space="0" w:color="auto"/>
                <w:right w:val="none" w:sz="0" w:space="0" w:color="auto"/>
              </w:divBdr>
            </w:div>
            <w:div w:id="1801917319">
              <w:marLeft w:val="0"/>
              <w:marRight w:val="0"/>
              <w:marTop w:val="0"/>
              <w:marBottom w:val="0"/>
              <w:divBdr>
                <w:top w:val="none" w:sz="0" w:space="0" w:color="auto"/>
                <w:left w:val="none" w:sz="0" w:space="0" w:color="auto"/>
                <w:bottom w:val="none" w:sz="0" w:space="0" w:color="auto"/>
                <w:right w:val="none" w:sz="0" w:space="0" w:color="auto"/>
              </w:divBdr>
            </w:div>
            <w:div w:id="894126868">
              <w:marLeft w:val="0"/>
              <w:marRight w:val="0"/>
              <w:marTop w:val="0"/>
              <w:marBottom w:val="0"/>
              <w:divBdr>
                <w:top w:val="none" w:sz="0" w:space="0" w:color="auto"/>
                <w:left w:val="none" w:sz="0" w:space="0" w:color="auto"/>
                <w:bottom w:val="none" w:sz="0" w:space="0" w:color="auto"/>
                <w:right w:val="none" w:sz="0" w:space="0" w:color="auto"/>
              </w:divBdr>
            </w:div>
            <w:div w:id="1618020878">
              <w:marLeft w:val="0"/>
              <w:marRight w:val="0"/>
              <w:marTop w:val="0"/>
              <w:marBottom w:val="0"/>
              <w:divBdr>
                <w:top w:val="none" w:sz="0" w:space="0" w:color="auto"/>
                <w:left w:val="none" w:sz="0" w:space="0" w:color="auto"/>
                <w:bottom w:val="none" w:sz="0" w:space="0" w:color="auto"/>
                <w:right w:val="none" w:sz="0" w:space="0" w:color="auto"/>
              </w:divBdr>
            </w:div>
            <w:div w:id="1258365160">
              <w:marLeft w:val="0"/>
              <w:marRight w:val="0"/>
              <w:marTop w:val="0"/>
              <w:marBottom w:val="0"/>
              <w:divBdr>
                <w:top w:val="none" w:sz="0" w:space="0" w:color="auto"/>
                <w:left w:val="none" w:sz="0" w:space="0" w:color="auto"/>
                <w:bottom w:val="none" w:sz="0" w:space="0" w:color="auto"/>
                <w:right w:val="none" w:sz="0" w:space="0" w:color="auto"/>
              </w:divBdr>
            </w:div>
            <w:div w:id="1967390973">
              <w:marLeft w:val="0"/>
              <w:marRight w:val="0"/>
              <w:marTop w:val="0"/>
              <w:marBottom w:val="0"/>
              <w:divBdr>
                <w:top w:val="none" w:sz="0" w:space="0" w:color="auto"/>
                <w:left w:val="none" w:sz="0" w:space="0" w:color="auto"/>
                <w:bottom w:val="none" w:sz="0" w:space="0" w:color="auto"/>
                <w:right w:val="none" w:sz="0" w:space="0" w:color="auto"/>
              </w:divBdr>
            </w:div>
            <w:div w:id="1846286159">
              <w:marLeft w:val="0"/>
              <w:marRight w:val="0"/>
              <w:marTop w:val="0"/>
              <w:marBottom w:val="0"/>
              <w:divBdr>
                <w:top w:val="none" w:sz="0" w:space="0" w:color="auto"/>
                <w:left w:val="none" w:sz="0" w:space="0" w:color="auto"/>
                <w:bottom w:val="none" w:sz="0" w:space="0" w:color="auto"/>
                <w:right w:val="none" w:sz="0" w:space="0" w:color="auto"/>
              </w:divBdr>
            </w:div>
            <w:div w:id="1092316727">
              <w:marLeft w:val="0"/>
              <w:marRight w:val="0"/>
              <w:marTop w:val="0"/>
              <w:marBottom w:val="0"/>
              <w:divBdr>
                <w:top w:val="none" w:sz="0" w:space="0" w:color="auto"/>
                <w:left w:val="none" w:sz="0" w:space="0" w:color="auto"/>
                <w:bottom w:val="none" w:sz="0" w:space="0" w:color="auto"/>
                <w:right w:val="none" w:sz="0" w:space="0" w:color="auto"/>
              </w:divBdr>
            </w:div>
            <w:div w:id="1582832259">
              <w:marLeft w:val="0"/>
              <w:marRight w:val="0"/>
              <w:marTop w:val="0"/>
              <w:marBottom w:val="0"/>
              <w:divBdr>
                <w:top w:val="none" w:sz="0" w:space="0" w:color="auto"/>
                <w:left w:val="none" w:sz="0" w:space="0" w:color="auto"/>
                <w:bottom w:val="none" w:sz="0" w:space="0" w:color="auto"/>
                <w:right w:val="none" w:sz="0" w:space="0" w:color="auto"/>
              </w:divBdr>
            </w:div>
            <w:div w:id="84347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6030">
      <w:bodyDiv w:val="1"/>
      <w:marLeft w:val="0"/>
      <w:marRight w:val="0"/>
      <w:marTop w:val="0"/>
      <w:marBottom w:val="0"/>
      <w:divBdr>
        <w:top w:val="none" w:sz="0" w:space="0" w:color="auto"/>
        <w:left w:val="none" w:sz="0" w:space="0" w:color="auto"/>
        <w:bottom w:val="none" w:sz="0" w:space="0" w:color="auto"/>
        <w:right w:val="none" w:sz="0" w:space="0" w:color="auto"/>
      </w:divBdr>
    </w:div>
    <w:div w:id="1886866463">
      <w:bodyDiv w:val="1"/>
      <w:marLeft w:val="0"/>
      <w:marRight w:val="0"/>
      <w:marTop w:val="0"/>
      <w:marBottom w:val="0"/>
      <w:divBdr>
        <w:top w:val="none" w:sz="0" w:space="0" w:color="auto"/>
        <w:left w:val="none" w:sz="0" w:space="0" w:color="auto"/>
        <w:bottom w:val="none" w:sz="0" w:space="0" w:color="auto"/>
        <w:right w:val="none" w:sz="0" w:space="0" w:color="auto"/>
      </w:divBdr>
      <w:divsChild>
        <w:div w:id="1375732182">
          <w:marLeft w:val="0"/>
          <w:marRight w:val="0"/>
          <w:marTop w:val="0"/>
          <w:marBottom w:val="0"/>
          <w:divBdr>
            <w:top w:val="none" w:sz="0" w:space="0" w:color="auto"/>
            <w:left w:val="none" w:sz="0" w:space="0" w:color="auto"/>
            <w:bottom w:val="none" w:sz="0" w:space="0" w:color="auto"/>
            <w:right w:val="none" w:sz="0" w:space="0" w:color="auto"/>
          </w:divBdr>
          <w:divsChild>
            <w:div w:id="331684205">
              <w:marLeft w:val="0"/>
              <w:marRight w:val="0"/>
              <w:marTop w:val="0"/>
              <w:marBottom w:val="0"/>
              <w:divBdr>
                <w:top w:val="none" w:sz="0" w:space="0" w:color="auto"/>
                <w:left w:val="none" w:sz="0" w:space="0" w:color="auto"/>
                <w:bottom w:val="none" w:sz="0" w:space="0" w:color="auto"/>
                <w:right w:val="none" w:sz="0" w:space="0" w:color="auto"/>
              </w:divBdr>
            </w:div>
            <w:div w:id="1889612621">
              <w:marLeft w:val="0"/>
              <w:marRight w:val="0"/>
              <w:marTop w:val="0"/>
              <w:marBottom w:val="0"/>
              <w:divBdr>
                <w:top w:val="none" w:sz="0" w:space="0" w:color="auto"/>
                <w:left w:val="none" w:sz="0" w:space="0" w:color="auto"/>
                <w:bottom w:val="none" w:sz="0" w:space="0" w:color="auto"/>
                <w:right w:val="none" w:sz="0" w:space="0" w:color="auto"/>
              </w:divBdr>
            </w:div>
            <w:div w:id="8769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2759">
      <w:bodyDiv w:val="1"/>
      <w:marLeft w:val="0"/>
      <w:marRight w:val="0"/>
      <w:marTop w:val="0"/>
      <w:marBottom w:val="0"/>
      <w:divBdr>
        <w:top w:val="none" w:sz="0" w:space="0" w:color="auto"/>
        <w:left w:val="none" w:sz="0" w:space="0" w:color="auto"/>
        <w:bottom w:val="none" w:sz="0" w:space="0" w:color="auto"/>
        <w:right w:val="none" w:sz="0" w:space="0" w:color="auto"/>
      </w:divBdr>
    </w:div>
    <w:div w:id="1892574530">
      <w:bodyDiv w:val="1"/>
      <w:marLeft w:val="0"/>
      <w:marRight w:val="0"/>
      <w:marTop w:val="0"/>
      <w:marBottom w:val="0"/>
      <w:divBdr>
        <w:top w:val="none" w:sz="0" w:space="0" w:color="auto"/>
        <w:left w:val="none" w:sz="0" w:space="0" w:color="auto"/>
        <w:bottom w:val="none" w:sz="0" w:space="0" w:color="auto"/>
        <w:right w:val="none" w:sz="0" w:space="0" w:color="auto"/>
      </w:divBdr>
    </w:div>
    <w:div w:id="1892880546">
      <w:bodyDiv w:val="1"/>
      <w:marLeft w:val="0"/>
      <w:marRight w:val="0"/>
      <w:marTop w:val="0"/>
      <w:marBottom w:val="0"/>
      <w:divBdr>
        <w:top w:val="none" w:sz="0" w:space="0" w:color="auto"/>
        <w:left w:val="none" w:sz="0" w:space="0" w:color="auto"/>
        <w:bottom w:val="none" w:sz="0" w:space="0" w:color="auto"/>
        <w:right w:val="none" w:sz="0" w:space="0" w:color="auto"/>
      </w:divBdr>
      <w:divsChild>
        <w:div w:id="716855205">
          <w:marLeft w:val="0"/>
          <w:marRight w:val="0"/>
          <w:marTop w:val="0"/>
          <w:marBottom w:val="0"/>
          <w:divBdr>
            <w:top w:val="none" w:sz="0" w:space="0" w:color="auto"/>
            <w:left w:val="none" w:sz="0" w:space="0" w:color="auto"/>
            <w:bottom w:val="none" w:sz="0" w:space="0" w:color="auto"/>
            <w:right w:val="none" w:sz="0" w:space="0" w:color="auto"/>
          </w:divBdr>
          <w:divsChild>
            <w:div w:id="145459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70484">
      <w:bodyDiv w:val="1"/>
      <w:marLeft w:val="0"/>
      <w:marRight w:val="0"/>
      <w:marTop w:val="0"/>
      <w:marBottom w:val="0"/>
      <w:divBdr>
        <w:top w:val="none" w:sz="0" w:space="0" w:color="auto"/>
        <w:left w:val="none" w:sz="0" w:space="0" w:color="auto"/>
        <w:bottom w:val="none" w:sz="0" w:space="0" w:color="auto"/>
        <w:right w:val="none" w:sz="0" w:space="0" w:color="auto"/>
      </w:divBdr>
    </w:div>
    <w:div w:id="1894346297">
      <w:bodyDiv w:val="1"/>
      <w:marLeft w:val="0"/>
      <w:marRight w:val="0"/>
      <w:marTop w:val="0"/>
      <w:marBottom w:val="0"/>
      <w:divBdr>
        <w:top w:val="none" w:sz="0" w:space="0" w:color="auto"/>
        <w:left w:val="none" w:sz="0" w:space="0" w:color="auto"/>
        <w:bottom w:val="none" w:sz="0" w:space="0" w:color="auto"/>
        <w:right w:val="none" w:sz="0" w:space="0" w:color="auto"/>
      </w:divBdr>
    </w:div>
    <w:div w:id="1898126668">
      <w:bodyDiv w:val="1"/>
      <w:marLeft w:val="0"/>
      <w:marRight w:val="0"/>
      <w:marTop w:val="0"/>
      <w:marBottom w:val="0"/>
      <w:divBdr>
        <w:top w:val="none" w:sz="0" w:space="0" w:color="auto"/>
        <w:left w:val="none" w:sz="0" w:space="0" w:color="auto"/>
        <w:bottom w:val="none" w:sz="0" w:space="0" w:color="auto"/>
        <w:right w:val="none" w:sz="0" w:space="0" w:color="auto"/>
      </w:divBdr>
      <w:divsChild>
        <w:div w:id="1857042208">
          <w:marLeft w:val="0"/>
          <w:marRight w:val="0"/>
          <w:marTop w:val="0"/>
          <w:marBottom w:val="0"/>
          <w:divBdr>
            <w:top w:val="none" w:sz="0" w:space="0" w:color="auto"/>
            <w:left w:val="none" w:sz="0" w:space="0" w:color="auto"/>
            <w:bottom w:val="none" w:sz="0" w:space="0" w:color="auto"/>
            <w:right w:val="none" w:sz="0" w:space="0" w:color="auto"/>
          </w:divBdr>
          <w:divsChild>
            <w:div w:id="1621185489">
              <w:marLeft w:val="0"/>
              <w:marRight w:val="0"/>
              <w:marTop w:val="0"/>
              <w:marBottom w:val="0"/>
              <w:divBdr>
                <w:top w:val="none" w:sz="0" w:space="0" w:color="auto"/>
                <w:left w:val="none" w:sz="0" w:space="0" w:color="auto"/>
                <w:bottom w:val="none" w:sz="0" w:space="0" w:color="auto"/>
                <w:right w:val="none" w:sz="0" w:space="0" w:color="auto"/>
              </w:divBdr>
            </w:div>
            <w:div w:id="205414430">
              <w:marLeft w:val="0"/>
              <w:marRight w:val="0"/>
              <w:marTop w:val="0"/>
              <w:marBottom w:val="0"/>
              <w:divBdr>
                <w:top w:val="none" w:sz="0" w:space="0" w:color="auto"/>
                <w:left w:val="none" w:sz="0" w:space="0" w:color="auto"/>
                <w:bottom w:val="none" w:sz="0" w:space="0" w:color="auto"/>
                <w:right w:val="none" w:sz="0" w:space="0" w:color="auto"/>
              </w:divBdr>
            </w:div>
            <w:div w:id="274531072">
              <w:marLeft w:val="0"/>
              <w:marRight w:val="0"/>
              <w:marTop w:val="0"/>
              <w:marBottom w:val="0"/>
              <w:divBdr>
                <w:top w:val="none" w:sz="0" w:space="0" w:color="auto"/>
                <w:left w:val="none" w:sz="0" w:space="0" w:color="auto"/>
                <w:bottom w:val="none" w:sz="0" w:space="0" w:color="auto"/>
                <w:right w:val="none" w:sz="0" w:space="0" w:color="auto"/>
              </w:divBdr>
            </w:div>
            <w:div w:id="627131700">
              <w:marLeft w:val="0"/>
              <w:marRight w:val="0"/>
              <w:marTop w:val="0"/>
              <w:marBottom w:val="0"/>
              <w:divBdr>
                <w:top w:val="none" w:sz="0" w:space="0" w:color="auto"/>
                <w:left w:val="none" w:sz="0" w:space="0" w:color="auto"/>
                <w:bottom w:val="none" w:sz="0" w:space="0" w:color="auto"/>
                <w:right w:val="none" w:sz="0" w:space="0" w:color="auto"/>
              </w:divBdr>
            </w:div>
            <w:div w:id="1970354580">
              <w:marLeft w:val="0"/>
              <w:marRight w:val="0"/>
              <w:marTop w:val="0"/>
              <w:marBottom w:val="0"/>
              <w:divBdr>
                <w:top w:val="none" w:sz="0" w:space="0" w:color="auto"/>
                <w:left w:val="none" w:sz="0" w:space="0" w:color="auto"/>
                <w:bottom w:val="none" w:sz="0" w:space="0" w:color="auto"/>
                <w:right w:val="none" w:sz="0" w:space="0" w:color="auto"/>
              </w:divBdr>
            </w:div>
            <w:div w:id="2145609975">
              <w:marLeft w:val="0"/>
              <w:marRight w:val="0"/>
              <w:marTop w:val="0"/>
              <w:marBottom w:val="0"/>
              <w:divBdr>
                <w:top w:val="none" w:sz="0" w:space="0" w:color="auto"/>
                <w:left w:val="none" w:sz="0" w:space="0" w:color="auto"/>
                <w:bottom w:val="none" w:sz="0" w:space="0" w:color="auto"/>
                <w:right w:val="none" w:sz="0" w:space="0" w:color="auto"/>
              </w:divBdr>
            </w:div>
            <w:div w:id="2113938202">
              <w:marLeft w:val="0"/>
              <w:marRight w:val="0"/>
              <w:marTop w:val="0"/>
              <w:marBottom w:val="0"/>
              <w:divBdr>
                <w:top w:val="none" w:sz="0" w:space="0" w:color="auto"/>
                <w:left w:val="none" w:sz="0" w:space="0" w:color="auto"/>
                <w:bottom w:val="none" w:sz="0" w:space="0" w:color="auto"/>
                <w:right w:val="none" w:sz="0" w:space="0" w:color="auto"/>
              </w:divBdr>
            </w:div>
            <w:div w:id="496726886">
              <w:marLeft w:val="0"/>
              <w:marRight w:val="0"/>
              <w:marTop w:val="0"/>
              <w:marBottom w:val="0"/>
              <w:divBdr>
                <w:top w:val="none" w:sz="0" w:space="0" w:color="auto"/>
                <w:left w:val="none" w:sz="0" w:space="0" w:color="auto"/>
                <w:bottom w:val="none" w:sz="0" w:space="0" w:color="auto"/>
                <w:right w:val="none" w:sz="0" w:space="0" w:color="auto"/>
              </w:divBdr>
            </w:div>
            <w:div w:id="763913597">
              <w:marLeft w:val="0"/>
              <w:marRight w:val="0"/>
              <w:marTop w:val="0"/>
              <w:marBottom w:val="0"/>
              <w:divBdr>
                <w:top w:val="none" w:sz="0" w:space="0" w:color="auto"/>
                <w:left w:val="none" w:sz="0" w:space="0" w:color="auto"/>
                <w:bottom w:val="none" w:sz="0" w:space="0" w:color="auto"/>
                <w:right w:val="none" w:sz="0" w:space="0" w:color="auto"/>
              </w:divBdr>
            </w:div>
            <w:div w:id="317460657">
              <w:marLeft w:val="0"/>
              <w:marRight w:val="0"/>
              <w:marTop w:val="0"/>
              <w:marBottom w:val="0"/>
              <w:divBdr>
                <w:top w:val="none" w:sz="0" w:space="0" w:color="auto"/>
                <w:left w:val="none" w:sz="0" w:space="0" w:color="auto"/>
                <w:bottom w:val="none" w:sz="0" w:space="0" w:color="auto"/>
                <w:right w:val="none" w:sz="0" w:space="0" w:color="auto"/>
              </w:divBdr>
            </w:div>
            <w:div w:id="1446072118">
              <w:marLeft w:val="0"/>
              <w:marRight w:val="0"/>
              <w:marTop w:val="0"/>
              <w:marBottom w:val="0"/>
              <w:divBdr>
                <w:top w:val="none" w:sz="0" w:space="0" w:color="auto"/>
                <w:left w:val="none" w:sz="0" w:space="0" w:color="auto"/>
                <w:bottom w:val="none" w:sz="0" w:space="0" w:color="auto"/>
                <w:right w:val="none" w:sz="0" w:space="0" w:color="auto"/>
              </w:divBdr>
            </w:div>
            <w:div w:id="1845583814">
              <w:marLeft w:val="0"/>
              <w:marRight w:val="0"/>
              <w:marTop w:val="0"/>
              <w:marBottom w:val="0"/>
              <w:divBdr>
                <w:top w:val="none" w:sz="0" w:space="0" w:color="auto"/>
                <w:left w:val="none" w:sz="0" w:space="0" w:color="auto"/>
                <w:bottom w:val="none" w:sz="0" w:space="0" w:color="auto"/>
                <w:right w:val="none" w:sz="0" w:space="0" w:color="auto"/>
              </w:divBdr>
            </w:div>
            <w:div w:id="1497302298">
              <w:marLeft w:val="0"/>
              <w:marRight w:val="0"/>
              <w:marTop w:val="0"/>
              <w:marBottom w:val="0"/>
              <w:divBdr>
                <w:top w:val="none" w:sz="0" w:space="0" w:color="auto"/>
                <w:left w:val="none" w:sz="0" w:space="0" w:color="auto"/>
                <w:bottom w:val="none" w:sz="0" w:space="0" w:color="auto"/>
                <w:right w:val="none" w:sz="0" w:space="0" w:color="auto"/>
              </w:divBdr>
            </w:div>
            <w:div w:id="914316180">
              <w:marLeft w:val="0"/>
              <w:marRight w:val="0"/>
              <w:marTop w:val="0"/>
              <w:marBottom w:val="0"/>
              <w:divBdr>
                <w:top w:val="none" w:sz="0" w:space="0" w:color="auto"/>
                <w:left w:val="none" w:sz="0" w:space="0" w:color="auto"/>
                <w:bottom w:val="none" w:sz="0" w:space="0" w:color="auto"/>
                <w:right w:val="none" w:sz="0" w:space="0" w:color="auto"/>
              </w:divBdr>
            </w:div>
            <w:div w:id="1315719667">
              <w:marLeft w:val="0"/>
              <w:marRight w:val="0"/>
              <w:marTop w:val="0"/>
              <w:marBottom w:val="0"/>
              <w:divBdr>
                <w:top w:val="none" w:sz="0" w:space="0" w:color="auto"/>
                <w:left w:val="none" w:sz="0" w:space="0" w:color="auto"/>
                <w:bottom w:val="none" w:sz="0" w:space="0" w:color="auto"/>
                <w:right w:val="none" w:sz="0" w:space="0" w:color="auto"/>
              </w:divBdr>
            </w:div>
            <w:div w:id="1700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95909">
      <w:bodyDiv w:val="1"/>
      <w:marLeft w:val="0"/>
      <w:marRight w:val="0"/>
      <w:marTop w:val="0"/>
      <w:marBottom w:val="0"/>
      <w:divBdr>
        <w:top w:val="none" w:sz="0" w:space="0" w:color="auto"/>
        <w:left w:val="none" w:sz="0" w:space="0" w:color="auto"/>
        <w:bottom w:val="none" w:sz="0" w:space="0" w:color="auto"/>
        <w:right w:val="none" w:sz="0" w:space="0" w:color="auto"/>
      </w:divBdr>
    </w:div>
    <w:div w:id="1900944297">
      <w:bodyDiv w:val="1"/>
      <w:marLeft w:val="0"/>
      <w:marRight w:val="0"/>
      <w:marTop w:val="0"/>
      <w:marBottom w:val="0"/>
      <w:divBdr>
        <w:top w:val="none" w:sz="0" w:space="0" w:color="auto"/>
        <w:left w:val="none" w:sz="0" w:space="0" w:color="auto"/>
        <w:bottom w:val="none" w:sz="0" w:space="0" w:color="auto"/>
        <w:right w:val="none" w:sz="0" w:space="0" w:color="auto"/>
      </w:divBdr>
    </w:div>
    <w:div w:id="1902517112">
      <w:bodyDiv w:val="1"/>
      <w:marLeft w:val="0"/>
      <w:marRight w:val="0"/>
      <w:marTop w:val="0"/>
      <w:marBottom w:val="0"/>
      <w:divBdr>
        <w:top w:val="none" w:sz="0" w:space="0" w:color="auto"/>
        <w:left w:val="none" w:sz="0" w:space="0" w:color="auto"/>
        <w:bottom w:val="none" w:sz="0" w:space="0" w:color="auto"/>
        <w:right w:val="none" w:sz="0" w:space="0" w:color="auto"/>
      </w:divBdr>
    </w:div>
    <w:div w:id="1903325163">
      <w:bodyDiv w:val="1"/>
      <w:marLeft w:val="0"/>
      <w:marRight w:val="0"/>
      <w:marTop w:val="0"/>
      <w:marBottom w:val="0"/>
      <w:divBdr>
        <w:top w:val="none" w:sz="0" w:space="0" w:color="auto"/>
        <w:left w:val="none" w:sz="0" w:space="0" w:color="auto"/>
        <w:bottom w:val="none" w:sz="0" w:space="0" w:color="auto"/>
        <w:right w:val="none" w:sz="0" w:space="0" w:color="auto"/>
      </w:divBdr>
      <w:divsChild>
        <w:div w:id="1033463618">
          <w:marLeft w:val="0"/>
          <w:marRight w:val="0"/>
          <w:marTop w:val="0"/>
          <w:marBottom w:val="0"/>
          <w:divBdr>
            <w:top w:val="none" w:sz="0" w:space="0" w:color="auto"/>
            <w:left w:val="none" w:sz="0" w:space="0" w:color="auto"/>
            <w:bottom w:val="none" w:sz="0" w:space="0" w:color="auto"/>
            <w:right w:val="none" w:sz="0" w:space="0" w:color="auto"/>
          </w:divBdr>
          <w:divsChild>
            <w:div w:id="161048820">
              <w:marLeft w:val="0"/>
              <w:marRight w:val="0"/>
              <w:marTop w:val="0"/>
              <w:marBottom w:val="0"/>
              <w:divBdr>
                <w:top w:val="none" w:sz="0" w:space="0" w:color="auto"/>
                <w:left w:val="none" w:sz="0" w:space="0" w:color="auto"/>
                <w:bottom w:val="none" w:sz="0" w:space="0" w:color="auto"/>
                <w:right w:val="none" w:sz="0" w:space="0" w:color="auto"/>
              </w:divBdr>
            </w:div>
            <w:div w:id="1840655081">
              <w:marLeft w:val="0"/>
              <w:marRight w:val="0"/>
              <w:marTop w:val="0"/>
              <w:marBottom w:val="0"/>
              <w:divBdr>
                <w:top w:val="none" w:sz="0" w:space="0" w:color="auto"/>
                <w:left w:val="none" w:sz="0" w:space="0" w:color="auto"/>
                <w:bottom w:val="none" w:sz="0" w:space="0" w:color="auto"/>
                <w:right w:val="none" w:sz="0" w:space="0" w:color="auto"/>
              </w:divBdr>
            </w:div>
            <w:div w:id="909196840">
              <w:marLeft w:val="0"/>
              <w:marRight w:val="0"/>
              <w:marTop w:val="0"/>
              <w:marBottom w:val="0"/>
              <w:divBdr>
                <w:top w:val="none" w:sz="0" w:space="0" w:color="auto"/>
                <w:left w:val="none" w:sz="0" w:space="0" w:color="auto"/>
                <w:bottom w:val="none" w:sz="0" w:space="0" w:color="auto"/>
                <w:right w:val="none" w:sz="0" w:space="0" w:color="auto"/>
              </w:divBdr>
            </w:div>
            <w:div w:id="536041169">
              <w:marLeft w:val="0"/>
              <w:marRight w:val="0"/>
              <w:marTop w:val="0"/>
              <w:marBottom w:val="0"/>
              <w:divBdr>
                <w:top w:val="none" w:sz="0" w:space="0" w:color="auto"/>
                <w:left w:val="none" w:sz="0" w:space="0" w:color="auto"/>
                <w:bottom w:val="none" w:sz="0" w:space="0" w:color="auto"/>
                <w:right w:val="none" w:sz="0" w:space="0" w:color="auto"/>
              </w:divBdr>
            </w:div>
            <w:div w:id="539172984">
              <w:marLeft w:val="0"/>
              <w:marRight w:val="0"/>
              <w:marTop w:val="0"/>
              <w:marBottom w:val="0"/>
              <w:divBdr>
                <w:top w:val="none" w:sz="0" w:space="0" w:color="auto"/>
                <w:left w:val="none" w:sz="0" w:space="0" w:color="auto"/>
                <w:bottom w:val="none" w:sz="0" w:space="0" w:color="auto"/>
                <w:right w:val="none" w:sz="0" w:space="0" w:color="auto"/>
              </w:divBdr>
            </w:div>
            <w:div w:id="439616093">
              <w:marLeft w:val="0"/>
              <w:marRight w:val="0"/>
              <w:marTop w:val="0"/>
              <w:marBottom w:val="0"/>
              <w:divBdr>
                <w:top w:val="none" w:sz="0" w:space="0" w:color="auto"/>
                <w:left w:val="none" w:sz="0" w:space="0" w:color="auto"/>
                <w:bottom w:val="none" w:sz="0" w:space="0" w:color="auto"/>
                <w:right w:val="none" w:sz="0" w:space="0" w:color="auto"/>
              </w:divBdr>
            </w:div>
            <w:div w:id="624700025">
              <w:marLeft w:val="0"/>
              <w:marRight w:val="0"/>
              <w:marTop w:val="0"/>
              <w:marBottom w:val="0"/>
              <w:divBdr>
                <w:top w:val="none" w:sz="0" w:space="0" w:color="auto"/>
                <w:left w:val="none" w:sz="0" w:space="0" w:color="auto"/>
                <w:bottom w:val="none" w:sz="0" w:space="0" w:color="auto"/>
                <w:right w:val="none" w:sz="0" w:space="0" w:color="auto"/>
              </w:divBdr>
            </w:div>
            <w:div w:id="1935897834">
              <w:marLeft w:val="0"/>
              <w:marRight w:val="0"/>
              <w:marTop w:val="0"/>
              <w:marBottom w:val="0"/>
              <w:divBdr>
                <w:top w:val="none" w:sz="0" w:space="0" w:color="auto"/>
                <w:left w:val="none" w:sz="0" w:space="0" w:color="auto"/>
                <w:bottom w:val="none" w:sz="0" w:space="0" w:color="auto"/>
                <w:right w:val="none" w:sz="0" w:space="0" w:color="auto"/>
              </w:divBdr>
            </w:div>
            <w:div w:id="15580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03062">
      <w:bodyDiv w:val="1"/>
      <w:marLeft w:val="0"/>
      <w:marRight w:val="0"/>
      <w:marTop w:val="0"/>
      <w:marBottom w:val="0"/>
      <w:divBdr>
        <w:top w:val="none" w:sz="0" w:space="0" w:color="auto"/>
        <w:left w:val="none" w:sz="0" w:space="0" w:color="auto"/>
        <w:bottom w:val="none" w:sz="0" w:space="0" w:color="auto"/>
        <w:right w:val="none" w:sz="0" w:space="0" w:color="auto"/>
      </w:divBdr>
    </w:div>
    <w:div w:id="1913196683">
      <w:bodyDiv w:val="1"/>
      <w:marLeft w:val="0"/>
      <w:marRight w:val="0"/>
      <w:marTop w:val="0"/>
      <w:marBottom w:val="0"/>
      <w:divBdr>
        <w:top w:val="none" w:sz="0" w:space="0" w:color="auto"/>
        <w:left w:val="none" w:sz="0" w:space="0" w:color="auto"/>
        <w:bottom w:val="none" w:sz="0" w:space="0" w:color="auto"/>
        <w:right w:val="none" w:sz="0" w:space="0" w:color="auto"/>
      </w:divBdr>
      <w:divsChild>
        <w:div w:id="774713494">
          <w:marLeft w:val="0"/>
          <w:marRight w:val="0"/>
          <w:marTop w:val="0"/>
          <w:marBottom w:val="0"/>
          <w:divBdr>
            <w:top w:val="none" w:sz="0" w:space="0" w:color="auto"/>
            <w:left w:val="none" w:sz="0" w:space="0" w:color="auto"/>
            <w:bottom w:val="none" w:sz="0" w:space="0" w:color="auto"/>
            <w:right w:val="none" w:sz="0" w:space="0" w:color="auto"/>
          </w:divBdr>
          <w:divsChild>
            <w:div w:id="18221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461936">
      <w:bodyDiv w:val="1"/>
      <w:marLeft w:val="0"/>
      <w:marRight w:val="0"/>
      <w:marTop w:val="0"/>
      <w:marBottom w:val="0"/>
      <w:divBdr>
        <w:top w:val="none" w:sz="0" w:space="0" w:color="auto"/>
        <w:left w:val="none" w:sz="0" w:space="0" w:color="auto"/>
        <w:bottom w:val="none" w:sz="0" w:space="0" w:color="auto"/>
        <w:right w:val="none" w:sz="0" w:space="0" w:color="auto"/>
      </w:divBdr>
    </w:div>
    <w:div w:id="1916820029">
      <w:bodyDiv w:val="1"/>
      <w:marLeft w:val="0"/>
      <w:marRight w:val="0"/>
      <w:marTop w:val="0"/>
      <w:marBottom w:val="0"/>
      <w:divBdr>
        <w:top w:val="none" w:sz="0" w:space="0" w:color="auto"/>
        <w:left w:val="none" w:sz="0" w:space="0" w:color="auto"/>
        <w:bottom w:val="none" w:sz="0" w:space="0" w:color="auto"/>
        <w:right w:val="none" w:sz="0" w:space="0" w:color="auto"/>
      </w:divBdr>
      <w:divsChild>
        <w:div w:id="1856848406">
          <w:marLeft w:val="0"/>
          <w:marRight w:val="0"/>
          <w:marTop w:val="0"/>
          <w:marBottom w:val="0"/>
          <w:divBdr>
            <w:top w:val="none" w:sz="0" w:space="0" w:color="auto"/>
            <w:left w:val="none" w:sz="0" w:space="0" w:color="auto"/>
            <w:bottom w:val="none" w:sz="0" w:space="0" w:color="auto"/>
            <w:right w:val="none" w:sz="0" w:space="0" w:color="auto"/>
          </w:divBdr>
          <w:divsChild>
            <w:div w:id="1588267002">
              <w:marLeft w:val="0"/>
              <w:marRight w:val="0"/>
              <w:marTop w:val="0"/>
              <w:marBottom w:val="0"/>
              <w:divBdr>
                <w:top w:val="none" w:sz="0" w:space="0" w:color="auto"/>
                <w:left w:val="none" w:sz="0" w:space="0" w:color="auto"/>
                <w:bottom w:val="none" w:sz="0" w:space="0" w:color="auto"/>
                <w:right w:val="none" w:sz="0" w:space="0" w:color="auto"/>
              </w:divBdr>
            </w:div>
            <w:div w:id="309869129">
              <w:marLeft w:val="0"/>
              <w:marRight w:val="0"/>
              <w:marTop w:val="0"/>
              <w:marBottom w:val="0"/>
              <w:divBdr>
                <w:top w:val="none" w:sz="0" w:space="0" w:color="auto"/>
                <w:left w:val="none" w:sz="0" w:space="0" w:color="auto"/>
                <w:bottom w:val="none" w:sz="0" w:space="0" w:color="auto"/>
                <w:right w:val="none" w:sz="0" w:space="0" w:color="auto"/>
              </w:divBdr>
            </w:div>
            <w:div w:id="196740949">
              <w:marLeft w:val="0"/>
              <w:marRight w:val="0"/>
              <w:marTop w:val="0"/>
              <w:marBottom w:val="0"/>
              <w:divBdr>
                <w:top w:val="none" w:sz="0" w:space="0" w:color="auto"/>
                <w:left w:val="none" w:sz="0" w:space="0" w:color="auto"/>
                <w:bottom w:val="none" w:sz="0" w:space="0" w:color="auto"/>
                <w:right w:val="none" w:sz="0" w:space="0" w:color="auto"/>
              </w:divBdr>
            </w:div>
            <w:div w:id="1558466371">
              <w:marLeft w:val="0"/>
              <w:marRight w:val="0"/>
              <w:marTop w:val="0"/>
              <w:marBottom w:val="0"/>
              <w:divBdr>
                <w:top w:val="none" w:sz="0" w:space="0" w:color="auto"/>
                <w:left w:val="none" w:sz="0" w:space="0" w:color="auto"/>
                <w:bottom w:val="none" w:sz="0" w:space="0" w:color="auto"/>
                <w:right w:val="none" w:sz="0" w:space="0" w:color="auto"/>
              </w:divBdr>
            </w:div>
            <w:div w:id="1437670438">
              <w:marLeft w:val="0"/>
              <w:marRight w:val="0"/>
              <w:marTop w:val="0"/>
              <w:marBottom w:val="0"/>
              <w:divBdr>
                <w:top w:val="none" w:sz="0" w:space="0" w:color="auto"/>
                <w:left w:val="none" w:sz="0" w:space="0" w:color="auto"/>
                <w:bottom w:val="none" w:sz="0" w:space="0" w:color="auto"/>
                <w:right w:val="none" w:sz="0" w:space="0" w:color="auto"/>
              </w:divBdr>
            </w:div>
            <w:div w:id="2101561979">
              <w:marLeft w:val="0"/>
              <w:marRight w:val="0"/>
              <w:marTop w:val="0"/>
              <w:marBottom w:val="0"/>
              <w:divBdr>
                <w:top w:val="none" w:sz="0" w:space="0" w:color="auto"/>
                <w:left w:val="none" w:sz="0" w:space="0" w:color="auto"/>
                <w:bottom w:val="none" w:sz="0" w:space="0" w:color="auto"/>
                <w:right w:val="none" w:sz="0" w:space="0" w:color="auto"/>
              </w:divBdr>
            </w:div>
            <w:div w:id="1637953641">
              <w:marLeft w:val="0"/>
              <w:marRight w:val="0"/>
              <w:marTop w:val="0"/>
              <w:marBottom w:val="0"/>
              <w:divBdr>
                <w:top w:val="none" w:sz="0" w:space="0" w:color="auto"/>
                <w:left w:val="none" w:sz="0" w:space="0" w:color="auto"/>
                <w:bottom w:val="none" w:sz="0" w:space="0" w:color="auto"/>
                <w:right w:val="none" w:sz="0" w:space="0" w:color="auto"/>
              </w:divBdr>
            </w:div>
            <w:div w:id="1032924943">
              <w:marLeft w:val="0"/>
              <w:marRight w:val="0"/>
              <w:marTop w:val="0"/>
              <w:marBottom w:val="0"/>
              <w:divBdr>
                <w:top w:val="none" w:sz="0" w:space="0" w:color="auto"/>
                <w:left w:val="none" w:sz="0" w:space="0" w:color="auto"/>
                <w:bottom w:val="none" w:sz="0" w:space="0" w:color="auto"/>
                <w:right w:val="none" w:sz="0" w:space="0" w:color="auto"/>
              </w:divBdr>
            </w:div>
            <w:div w:id="2008747359">
              <w:marLeft w:val="0"/>
              <w:marRight w:val="0"/>
              <w:marTop w:val="0"/>
              <w:marBottom w:val="0"/>
              <w:divBdr>
                <w:top w:val="none" w:sz="0" w:space="0" w:color="auto"/>
                <w:left w:val="none" w:sz="0" w:space="0" w:color="auto"/>
                <w:bottom w:val="none" w:sz="0" w:space="0" w:color="auto"/>
                <w:right w:val="none" w:sz="0" w:space="0" w:color="auto"/>
              </w:divBdr>
            </w:div>
            <w:div w:id="283774426">
              <w:marLeft w:val="0"/>
              <w:marRight w:val="0"/>
              <w:marTop w:val="0"/>
              <w:marBottom w:val="0"/>
              <w:divBdr>
                <w:top w:val="none" w:sz="0" w:space="0" w:color="auto"/>
                <w:left w:val="none" w:sz="0" w:space="0" w:color="auto"/>
                <w:bottom w:val="none" w:sz="0" w:space="0" w:color="auto"/>
                <w:right w:val="none" w:sz="0" w:space="0" w:color="auto"/>
              </w:divBdr>
            </w:div>
            <w:div w:id="2117216049">
              <w:marLeft w:val="0"/>
              <w:marRight w:val="0"/>
              <w:marTop w:val="0"/>
              <w:marBottom w:val="0"/>
              <w:divBdr>
                <w:top w:val="none" w:sz="0" w:space="0" w:color="auto"/>
                <w:left w:val="none" w:sz="0" w:space="0" w:color="auto"/>
                <w:bottom w:val="none" w:sz="0" w:space="0" w:color="auto"/>
                <w:right w:val="none" w:sz="0" w:space="0" w:color="auto"/>
              </w:divBdr>
            </w:div>
            <w:div w:id="447623468">
              <w:marLeft w:val="0"/>
              <w:marRight w:val="0"/>
              <w:marTop w:val="0"/>
              <w:marBottom w:val="0"/>
              <w:divBdr>
                <w:top w:val="none" w:sz="0" w:space="0" w:color="auto"/>
                <w:left w:val="none" w:sz="0" w:space="0" w:color="auto"/>
                <w:bottom w:val="none" w:sz="0" w:space="0" w:color="auto"/>
                <w:right w:val="none" w:sz="0" w:space="0" w:color="auto"/>
              </w:divBdr>
            </w:div>
            <w:div w:id="232398147">
              <w:marLeft w:val="0"/>
              <w:marRight w:val="0"/>
              <w:marTop w:val="0"/>
              <w:marBottom w:val="0"/>
              <w:divBdr>
                <w:top w:val="none" w:sz="0" w:space="0" w:color="auto"/>
                <w:left w:val="none" w:sz="0" w:space="0" w:color="auto"/>
                <w:bottom w:val="none" w:sz="0" w:space="0" w:color="auto"/>
                <w:right w:val="none" w:sz="0" w:space="0" w:color="auto"/>
              </w:divBdr>
            </w:div>
            <w:div w:id="885724923">
              <w:marLeft w:val="0"/>
              <w:marRight w:val="0"/>
              <w:marTop w:val="0"/>
              <w:marBottom w:val="0"/>
              <w:divBdr>
                <w:top w:val="none" w:sz="0" w:space="0" w:color="auto"/>
                <w:left w:val="none" w:sz="0" w:space="0" w:color="auto"/>
                <w:bottom w:val="none" w:sz="0" w:space="0" w:color="auto"/>
                <w:right w:val="none" w:sz="0" w:space="0" w:color="auto"/>
              </w:divBdr>
            </w:div>
            <w:div w:id="407114061">
              <w:marLeft w:val="0"/>
              <w:marRight w:val="0"/>
              <w:marTop w:val="0"/>
              <w:marBottom w:val="0"/>
              <w:divBdr>
                <w:top w:val="none" w:sz="0" w:space="0" w:color="auto"/>
                <w:left w:val="none" w:sz="0" w:space="0" w:color="auto"/>
                <w:bottom w:val="none" w:sz="0" w:space="0" w:color="auto"/>
                <w:right w:val="none" w:sz="0" w:space="0" w:color="auto"/>
              </w:divBdr>
            </w:div>
            <w:div w:id="1433629826">
              <w:marLeft w:val="0"/>
              <w:marRight w:val="0"/>
              <w:marTop w:val="0"/>
              <w:marBottom w:val="0"/>
              <w:divBdr>
                <w:top w:val="none" w:sz="0" w:space="0" w:color="auto"/>
                <w:left w:val="none" w:sz="0" w:space="0" w:color="auto"/>
                <w:bottom w:val="none" w:sz="0" w:space="0" w:color="auto"/>
                <w:right w:val="none" w:sz="0" w:space="0" w:color="auto"/>
              </w:divBdr>
            </w:div>
            <w:div w:id="1096679516">
              <w:marLeft w:val="0"/>
              <w:marRight w:val="0"/>
              <w:marTop w:val="0"/>
              <w:marBottom w:val="0"/>
              <w:divBdr>
                <w:top w:val="none" w:sz="0" w:space="0" w:color="auto"/>
                <w:left w:val="none" w:sz="0" w:space="0" w:color="auto"/>
                <w:bottom w:val="none" w:sz="0" w:space="0" w:color="auto"/>
                <w:right w:val="none" w:sz="0" w:space="0" w:color="auto"/>
              </w:divBdr>
            </w:div>
            <w:div w:id="131552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83707">
      <w:bodyDiv w:val="1"/>
      <w:marLeft w:val="0"/>
      <w:marRight w:val="0"/>
      <w:marTop w:val="0"/>
      <w:marBottom w:val="0"/>
      <w:divBdr>
        <w:top w:val="none" w:sz="0" w:space="0" w:color="auto"/>
        <w:left w:val="none" w:sz="0" w:space="0" w:color="auto"/>
        <w:bottom w:val="none" w:sz="0" w:space="0" w:color="auto"/>
        <w:right w:val="none" w:sz="0" w:space="0" w:color="auto"/>
      </w:divBdr>
      <w:divsChild>
        <w:div w:id="450629799">
          <w:marLeft w:val="0"/>
          <w:marRight w:val="0"/>
          <w:marTop w:val="0"/>
          <w:marBottom w:val="0"/>
          <w:divBdr>
            <w:top w:val="none" w:sz="0" w:space="0" w:color="auto"/>
            <w:left w:val="none" w:sz="0" w:space="0" w:color="auto"/>
            <w:bottom w:val="none" w:sz="0" w:space="0" w:color="auto"/>
            <w:right w:val="none" w:sz="0" w:space="0" w:color="auto"/>
          </w:divBdr>
        </w:div>
      </w:divsChild>
    </w:div>
    <w:div w:id="1928684966">
      <w:bodyDiv w:val="1"/>
      <w:marLeft w:val="0"/>
      <w:marRight w:val="0"/>
      <w:marTop w:val="0"/>
      <w:marBottom w:val="0"/>
      <w:divBdr>
        <w:top w:val="none" w:sz="0" w:space="0" w:color="auto"/>
        <w:left w:val="none" w:sz="0" w:space="0" w:color="auto"/>
        <w:bottom w:val="none" w:sz="0" w:space="0" w:color="auto"/>
        <w:right w:val="none" w:sz="0" w:space="0" w:color="auto"/>
      </w:divBdr>
      <w:divsChild>
        <w:div w:id="1254509299">
          <w:marLeft w:val="0"/>
          <w:marRight w:val="0"/>
          <w:marTop w:val="0"/>
          <w:marBottom w:val="0"/>
          <w:divBdr>
            <w:top w:val="none" w:sz="0" w:space="0" w:color="auto"/>
            <w:left w:val="none" w:sz="0" w:space="0" w:color="auto"/>
            <w:bottom w:val="none" w:sz="0" w:space="0" w:color="auto"/>
            <w:right w:val="none" w:sz="0" w:space="0" w:color="auto"/>
          </w:divBdr>
          <w:divsChild>
            <w:div w:id="1097628711">
              <w:marLeft w:val="0"/>
              <w:marRight w:val="0"/>
              <w:marTop w:val="0"/>
              <w:marBottom w:val="0"/>
              <w:divBdr>
                <w:top w:val="none" w:sz="0" w:space="0" w:color="auto"/>
                <w:left w:val="none" w:sz="0" w:space="0" w:color="auto"/>
                <w:bottom w:val="none" w:sz="0" w:space="0" w:color="auto"/>
                <w:right w:val="none" w:sz="0" w:space="0" w:color="auto"/>
              </w:divBdr>
            </w:div>
            <w:div w:id="15368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860334">
      <w:bodyDiv w:val="1"/>
      <w:marLeft w:val="0"/>
      <w:marRight w:val="0"/>
      <w:marTop w:val="0"/>
      <w:marBottom w:val="0"/>
      <w:divBdr>
        <w:top w:val="none" w:sz="0" w:space="0" w:color="auto"/>
        <w:left w:val="none" w:sz="0" w:space="0" w:color="auto"/>
        <w:bottom w:val="none" w:sz="0" w:space="0" w:color="auto"/>
        <w:right w:val="none" w:sz="0" w:space="0" w:color="auto"/>
      </w:divBdr>
      <w:divsChild>
        <w:div w:id="636106385">
          <w:marLeft w:val="0"/>
          <w:marRight w:val="0"/>
          <w:marTop w:val="0"/>
          <w:marBottom w:val="0"/>
          <w:divBdr>
            <w:top w:val="none" w:sz="0" w:space="0" w:color="auto"/>
            <w:left w:val="none" w:sz="0" w:space="0" w:color="auto"/>
            <w:bottom w:val="none" w:sz="0" w:space="0" w:color="auto"/>
            <w:right w:val="none" w:sz="0" w:space="0" w:color="auto"/>
          </w:divBdr>
          <w:divsChild>
            <w:div w:id="347753508">
              <w:marLeft w:val="0"/>
              <w:marRight w:val="0"/>
              <w:marTop w:val="0"/>
              <w:marBottom w:val="0"/>
              <w:divBdr>
                <w:top w:val="none" w:sz="0" w:space="0" w:color="auto"/>
                <w:left w:val="none" w:sz="0" w:space="0" w:color="auto"/>
                <w:bottom w:val="none" w:sz="0" w:space="0" w:color="auto"/>
                <w:right w:val="none" w:sz="0" w:space="0" w:color="auto"/>
              </w:divBdr>
            </w:div>
            <w:div w:id="422914294">
              <w:marLeft w:val="0"/>
              <w:marRight w:val="0"/>
              <w:marTop w:val="0"/>
              <w:marBottom w:val="0"/>
              <w:divBdr>
                <w:top w:val="none" w:sz="0" w:space="0" w:color="auto"/>
                <w:left w:val="none" w:sz="0" w:space="0" w:color="auto"/>
                <w:bottom w:val="none" w:sz="0" w:space="0" w:color="auto"/>
                <w:right w:val="none" w:sz="0" w:space="0" w:color="auto"/>
              </w:divBdr>
            </w:div>
            <w:div w:id="1873182693">
              <w:marLeft w:val="0"/>
              <w:marRight w:val="0"/>
              <w:marTop w:val="0"/>
              <w:marBottom w:val="0"/>
              <w:divBdr>
                <w:top w:val="none" w:sz="0" w:space="0" w:color="auto"/>
                <w:left w:val="none" w:sz="0" w:space="0" w:color="auto"/>
                <w:bottom w:val="none" w:sz="0" w:space="0" w:color="auto"/>
                <w:right w:val="none" w:sz="0" w:space="0" w:color="auto"/>
              </w:divBdr>
            </w:div>
            <w:div w:id="308444147">
              <w:marLeft w:val="0"/>
              <w:marRight w:val="0"/>
              <w:marTop w:val="0"/>
              <w:marBottom w:val="0"/>
              <w:divBdr>
                <w:top w:val="none" w:sz="0" w:space="0" w:color="auto"/>
                <w:left w:val="none" w:sz="0" w:space="0" w:color="auto"/>
                <w:bottom w:val="none" w:sz="0" w:space="0" w:color="auto"/>
                <w:right w:val="none" w:sz="0" w:space="0" w:color="auto"/>
              </w:divBdr>
            </w:div>
            <w:div w:id="1292902331">
              <w:marLeft w:val="0"/>
              <w:marRight w:val="0"/>
              <w:marTop w:val="0"/>
              <w:marBottom w:val="0"/>
              <w:divBdr>
                <w:top w:val="none" w:sz="0" w:space="0" w:color="auto"/>
                <w:left w:val="none" w:sz="0" w:space="0" w:color="auto"/>
                <w:bottom w:val="none" w:sz="0" w:space="0" w:color="auto"/>
                <w:right w:val="none" w:sz="0" w:space="0" w:color="auto"/>
              </w:divBdr>
            </w:div>
            <w:div w:id="137654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839718">
      <w:bodyDiv w:val="1"/>
      <w:marLeft w:val="0"/>
      <w:marRight w:val="0"/>
      <w:marTop w:val="0"/>
      <w:marBottom w:val="0"/>
      <w:divBdr>
        <w:top w:val="none" w:sz="0" w:space="0" w:color="auto"/>
        <w:left w:val="none" w:sz="0" w:space="0" w:color="auto"/>
        <w:bottom w:val="none" w:sz="0" w:space="0" w:color="auto"/>
        <w:right w:val="none" w:sz="0" w:space="0" w:color="auto"/>
      </w:divBdr>
      <w:divsChild>
        <w:div w:id="871654610">
          <w:marLeft w:val="0"/>
          <w:marRight w:val="0"/>
          <w:marTop w:val="0"/>
          <w:marBottom w:val="0"/>
          <w:divBdr>
            <w:top w:val="none" w:sz="0" w:space="0" w:color="auto"/>
            <w:left w:val="none" w:sz="0" w:space="0" w:color="auto"/>
            <w:bottom w:val="none" w:sz="0" w:space="0" w:color="auto"/>
            <w:right w:val="none" w:sz="0" w:space="0" w:color="auto"/>
          </w:divBdr>
          <w:divsChild>
            <w:div w:id="1663659885">
              <w:marLeft w:val="0"/>
              <w:marRight w:val="0"/>
              <w:marTop w:val="0"/>
              <w:marBottom w:val="0"/>
              <w:divBdr>
                <w:top w:val="none" w:sz="0" w:space="0" w:color="auto"/>
                <w:left w:val="none" w:sz="0" w:space="0" w:color="auto"/>
                <w:bottom w:val="none" w:sz="0" w:space="0" w:color="auto"/>
                <w:right w:val="none" w:sz="0" w:space="0" w:color="auto"/>
              </w:divBdr>
            </w:div>
            <w:div w:id="1529761174">
              <w:marLeft w:val="0"/>
              <w:marRight w:val="0"/>
              <w:marTop w:val="0"/>
              <w:marBottom w:val="0"/>
              <w:divBdr>
                <w:top w:val="none" w:sz="0" w:space="0" w:color="auto"/>
                <w:left w:val="none" w:sz="0" w:space="0" w:color="auto"/>
                <w:bottom w:val="none" w:sz="0" w:space="0" w:color="auto"/>
                <w:right w:val="none" w:sz="0" w:space="0" w:color="auto"/>
              </w:divBdr>
            </w:div>
            <w:div w:id="414865384">
              <w:marLeft w:val="0"/>
              <w:marRight w:val="0"/>
              <w:marTop w:val="0"/>
              <w:marBottom w:val="0"/>
              <w:divBdr>
                <w:top w:val="none" w:sz="0" w:space="0" w:color="auto"/>
                <w:left w:val="none" w:sz="0" w:space="0" w:color="auto"/>
                <w:bottom w:val="none" w:sz="0" w:space="0" w:color="auto"/>
                <w:right w:val="none" w:sz="0" w:space="0" w:color="auto"/>
              </w:divBdr>
            </w:div>
            <w:div w:id="1981953265">
              <w:marLeft w:val="0"/>
              <w:marRight w:val="0"/>
              <w:marTop w:val="0"/>
              <w:marBottom w:val="0"/>
              <w:divBdr>
                <w:top w:val="none" w:sz="0" w:space="0" w:color="auto"/>
                <w:left w:val="none" w:sz="0" w:space="0" w:color="auto"/>
                <w:bottom w:val="none" w:sz="0" w:space="0" w:color="auto"/>
                <w:right w:val="none" w:sz="0" w:space="0" w:color="auto"/>
              </w:divBdr>
            </w:div>
            <w:div w:id="372997063">
              <w:marLeft w:val="0"/>
              <w:marRight w:val="0"/>
              <w:marTop w:val="0"/>
              <w:marBottom w:val="0"/>
              <w:divBdr>
                <w:top w:val="none" w:sz="0" w:space="0" w:color="auto"/>
                <w:left w:val="none" w:sz="0" w:space="0" w:color="auto"/>
                <w:bottom w:val="none" w:sz="0" w:space="0" w:color="auto"/>
                <w:right w:val="none" w:sz="0" w:space="0" w:color="auto"/>
              </w:divBdr>
            </w:div>
            <w:div w:id="606236442">
              <w:marLeft w:val="0"/>
              <w:marRight w:val="0"/>
              <w:marTop w:val="0"/>
              <w:marBottom w:val="0"/>
              <w:divBdr>
                <w:top w:val="none" w:sz="0" w:space="0" w:color="auto"/>
                <w:left w:val="none" w:sz="0" w:space="0" w:color="auto"/>
                <w:bottom w:val="none" w:sz="0" w:space="0" w:color="auto"/>
                <w:right w:val="none" w:sz="0" w:space="0" w:color="auto"/>
              </w:divBdr>
            </w:div>
            <w:div w:id="1363743321">
              <w:marLeft w:val="0"/>
              <w:marRight w:val="0"/>
              <w:marTop w:val="0"/>
              <w:marBottom w:val="0"/>
              <w:divBdr>
                <w:top w:val="none" w:sz="0" w:space="0" w:color="auto"/>
                <w:left w:val="none" w:sz="0" w:space="0" w:color="auto"/>
                <w:bottom w:val="none" w:sz="0" w:space="0" w:color="auto"/>
                <w:right w:val="none" w:sz="0" w:space="0" w:color="auto"/>
              </w:divBdr>
            </w:div>
            <w:div w:id="1581865716">
              <w:marLeft w:val="0"/>
              <w:marRight w:val="0"/>
              <w:marTop w:val="0"/>
              <w:marBottom w:val="0"/>
              <w:divBdr>
                <w:top w:val="none" w:sz="0" w:space="0" w:color="auto"/>
                <w:left w:val="none" w:sz="0" w:space="0" w:color="auto"/>
                <w:bottom w:val="none" w:sz="0" w:space="0" w:color="auto"/>
                <w:right w:val="none" w:sz="0" w:space="0" w:color="auto"/>
              </w:divBdr>
            </w:div>
            <w:div w:id="1774594639">
              <w:marLeft w:val="0"/>
              <w:marRight w:val="0"/>
              <w:marTop w:val="0"/>
              <w:marBottom w:val="0"/>
              <w:divBdr>
                <w:top w:val="none" w:sz="0" w:space="0" w:color="auto"/>
                <w:left w:val="none" w:sz="0" w:space="0" w:color="auto"/>
                <w:bottom w:val="none" w:sz="0" w:space="0" w:color="auto"/>
                <w:right w:val="none" w:sz="0" w:space="0" w:color="auto"/>
              </w:divBdr>
            </w:div>
            <w:div w:id="662392565">
              <w:marLeft w:val="0"/>
              <w:marRight w:val="0"/>
              <w:marTop w:val="0"/>
              <w:marBottom w:val="0"/>
              <w:divBdr>
                <w:top w:val="none" w:sz="0" w:space="0" w:color="auto"/>
                <w:left w:val="none" w:sz="0" w:space="0" w:color="auto"/>
                <w:bottom w:val="none" w:sz="0" w:space="0" w:color="auto"/>
                <w:right w:val="none" w:sz="0" w:space="0" w:color="auto"/>
              </w:divBdr>
            </w:div>
            <w:div w:id="61370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5652">
      <w:bodyDiv w:val="1"/>
      <w:marLeft w:val="0"/>
      <w:marRight w:val="0"/>
      <w:marTop w:val="0"/>
      <w:marBottom w:val="0"/>
      <w:divBdr>
        <w:top w:val="none" w:sz="0" w:space="0" w:color="auto"/>
        <w:left w:val="none" w:sz="0" w:space="0" w:color="auto"/>
        <w:bottom w:val="none" w:sz="0" w:space="0" w:color="auto"/>
        <w:right w:val="none" w:sz="0" w:space="0" w:color="auto"/>
      </w:divBdr>
    </w:div>
    <w:div w:id="1949846558">
      <w:bodyDiv w:val="1"/>
      <w:marLeft w:val="0"/>
      <w:marRight w:val="0"/>
      <w:marTop w:val="0"/>
      <w:marBottom w:val="0"/>
      <w:divBdr>
        <w:top w:val="none" w:sz="0" w:space="0" w:color="auto"/>
        <w:left w:val="none" w:sz="0" w:space="0" w:color="auto"/>
        <w:bottom w:val="none" w:sz="0" w:space="0" w:color="auto"/>
        <w:right w:val="none" w:sz="0" w:space="0" w:color="auto"/>
      </w:divBdr>
      <w:divsChild>
        <w:div w:id="1621493504">
          <w:marLeft w:val="0"/>
          <w:marRight w:val="0"/>
          <w:marTop w:val="0"/>
          <w:marBottom w:val="0"/>
          <w:divBdr>
            <w:top w:val="none" w:sz="0" w:space="0" w:color="auto"/>
            <w:left w:val="none" w:sz="0" w:space="0" w:color="auto"/>
            <w:bottom w:val="none" w:sz="0" w:space="0" w:color="auto"/>
            <w:right w:val="none" w:sz="0" w:space="0" w:color="auto"/>
          </w:divBdr>
        </w:div>
      </w:divsChild>
    </w:div>
    <w:div w:id="1954357782">
      <w:bodyDiv w:val="1"/>
      <w:marLeft w:val="0"/>
      <w:marRight w:val="0"/>
      <w:marTop w:val="0"/>
      <w:marBottom w:val="0"/>
      <w:divBdr>
        <w:top w:val="none" w:sz="0" w:space="0" w:color="auto"/>
        <w:left w:val="none" w:sz="0" w:space="0" w:color="auto"/>
        <w:bottom w:val="none" w:sz="0" w:space="0" w:color="auto"/>
        <w:right w:val="none" w:sz="0" w:space="0" w:color="auto"/>
      </w:divBdr>
    </w:div>
    <w:div w:id="1954940796">
      <w:bodyDiv w:val="1"/>
      <w:marLeft w:val="0"/>
      <w:marRight w:val="0"/>
      <w:marTop w:val="0"/>
      <w:marBottom w:val="0"/>
      <w:divBdr>
        <w:top w:val="none" w:sz="0" w:space="0" w:color="auto"/>
        <w:left w:val="none" w:sz="0" w:space="0" w:color="auto"/>
        <w:bottom w:val="none" w:sz="0" w:space="0" w:color="auto"/>
        <w:right w:val="none" w:sz="0" w:space="0" w:color="auto"/>
      </w:divBdr>
    </w:div>
    <w:div w:id="1955552463">
      <w:bodyDiv w:val="1"/>
      <w:marLeft w:val="0"/>
      <w:marRight w:val="0"/>
      <w:marTop w:val="0"/>
      <w:marBottom w:val="0"/>
      <w:divBdr>
        <w:top w:val="none" w:sz="0" w:space="0" w:color="auto"/>
        <w:left w:val="none" w:sz="0" w:space="0" w:color="auto"/>
        <w:bottom w:val="none" w:sz="0" w:space="0" w:color="auto"/>
        <w:right w:val="none" w:sz="0" w:space="0" w:color="auto"/>
      </w:divBdr>
    </w:div>
    <w:div w:id="1959291280">
      <w:bodyDiv w:val="1"/>
      <w:marLeft w:val="0"/>
      <w:marRight w:val="0"/>
      <w:marTop w:val="0"/>
      <w:marBottom w:val="0"/>
      <w:divBdr>
        <w:top w:val="none" w:sz="0" w:space="0" w:color="auto"/>
        <w:left w:val="none" w:sz="0" w:space="0" w:color="auto"/>
        <w:bottom w:val="none" w:sz="0" w:space="0" w:color="auto"/>
        <w:right w:val="none" w:sz="0" w:space="0" w:color="auto"/>
      </w:divBdr>
    </w:div>
    <w:div w:id="1961451863">
      <w:bodyDiv w:val="1"/>
      <w:marLeft w:val="0"/>
      <w:marRight w:val="0"/>
      <w:marTop w:val="0"/>
      <w:marBottom w:val="0"/>
      <w:divBdr>
        <w:top w:val="none" w:sz="0" w:space="0" w:color="auto"/>
        <w:left w:val="none" w:sz="0" w:space="0" w:color="auto"/>
        <w:bottom w:val="none" w:sz="0" w:space="0" w:color="auto"/>
        <w:right w:val="none" w:sz="0" w:space="0" w:color="auto"/>
      </w:divBdr>
      <w:divsChild>
        <w:div w:id="732237194">
          <w:marLeft w:val="0"/>
          <w:marRight w:val="0"/>
          <w:marTop w:val="0"/>
          <w:marBottom w:val="0"/>
          <w:divBdr>
            <w:top w:val="none" w:sz="0" w:space="0" w:color="auto"/>
            <w:left w:val="none" w:sz="0" w:space="0" w:color="auto"/>
            <w:bottom w:val="none" w:sz="0" w:space="0" w:color="auto"/>
            <w:right w:val="none" w:sz="0" w:space="0" w:color="auto"/>
          </w:divBdr>
          <w:divsChild>
            <w:div w:id="1669988381">
              <w:marLeft w:val="0"/>
              <w:marRight w:val="0"/>
              <w:marTop w:val="0"/>
              <w:marBottom w:val="0"/>
              <w:divBdr>
                <w:top w:val="none" w:sz="0" w:space="0" w:color="auto"/>
                <w:left w:val="none" w:sz="0" w:space="0" w:color="auto"/>
                <w:bottom w:val="none" w:sz="0" w:space="0" w:color="auto"/>
                <w:right w:val="none" w:sz="0" w:space="0" w:color="auto"/>
              </w:divBdr>
            </w:div>
            <w:div w:id="1353533834">
              <w:marLeft w:val="0"/>
              <w:marRight w:val="0"/>
              <w:marTop w:val="0"/>
              <w:marBottom w:val="0"/>
              <w:divBdr>
                <w:top w:val="none" w:sz="0" w:space="0" w:color="auto"/>
                <w:left w:val="none" w:sz="0" w:space="0" w:color="auto"/>
                <w:bottom w:val="none" w:sz="0" w:space="0" w:color="auto"/>
                <w:right w:val="none" w:sz="0" w:space="0" w:color="auto"/>
              </w:divBdr>
            </w:div>
            <w:div w:id="1295332815">
              <w:marLeft w:val="0"/>
              <w:marRight w:val="0"/>
              <w:marTop w:val="0"/>
              <w:marBottom w:val="0"/>
              <w:divBdr>
                <w:top w:val="none" w:sz="0" w:space="0" w:color="auto"/>
                <w:left w:val="none" w:sz="0" w:space="0" w:color="auto"/>
                <w:bottom w:val="none" w:sz="0" w:space="0" w:color="auto"/>
                <w:right w:val="none" w:sz="0" w:space="0" w:color="auto"/>
              </w:divBdr>
            </w:div>
            <w:div w:id="1666588395">
              <w:marLeft w:val="0"/>
              <w:marRight w:val="0"/>
              <w:marTop w:val="0"/>
              <w:marBottom w:val="0"/>
              <w:divBdr>
                <w:top w:val="none" w:sz="0" w:space="0" w:color="auto"/>
                <w:left w:val="none" w:sz="0" w:space="0" w:color="auto"/>
                <w:bottom w:val="none" w:sz="0" w:space="0" w:color="auto"/>
                <w:right w:val="none" w:sz="0" w:space="0" w:color="auto"/>
              </w:divBdr>
            </w:div>
            <w:div w:id="903872877">
              <w:marLeft w:val="0"/>
              <w:marRight w:val="0"/>
              <w:marTop w:val="0"/>
              <w:marBottom w:val="0"/>
              <w:divBdr>
                <w:top w:val="none" w:sz="0" w:space="0" w:color="auto"/>
                <w:left w:val="none" w:sz="0" w:space="0" w:color="auto"/>
                <w:bottom w:val="none" w:sz="0" w:space="0" w:color="auto"/>
                <w:right w:val="none" w:sz="0" w:space="0" w:color="auto"/>
              </w:divBdr>
            </w:div>
            <w:div w:id="1101294230">
              <w:marLeft w:val="0"/>
              <w:marRight w:val="0"/>
              <w:marTop w:val="0"/>
              <w:marBottom w:val="0"/>
              <w:divBdr>
                <w:top w:val="none" w:sz="0" w:space="0" w:color="auto"/>
                <w:left w:val="none" w:sz="0" w:space="0" w:color="auto"/>
                <w:bottom w:val="none" w:sz="0" w:space="0" w:color="auto"/>
                <w:right w:val="none" w:sz="0" w:space="0" w:color="auto"/>
              </w:divBdr>
            </w:div>
            <w:div w:id="591015436">
              <w:marLeft w:val="0"/>
              <w:marRight w:val="0"/>
              <w:marTop w:val="0"/>
              <w:marBottom w:val="0"/>
              <w:divBdr>
                <w:top w:val="none" w:sz="0" w:space="0" w:color="auto"/>
                <w:left w:val="none" w:sz="0" w:space="0" w:color="auto"/>
                <w:bottom w:val="none" w:sz="0" w:space="0" w:color="auto"/>
                <w:right w:val="none" w:sz="0" w:space="0" w:color="auto"/>
              </w:divBdr>
            </w:div>
            <w:div w:id="641157313">
              <w:marLeft w:val="0"/>
              <w:marRight w:val="0"/>
              <w:marTop w:val="0"/>
              <w:marBottom w:val="0"/>
              <w:divBdr>
                <w:top w:val="none" w:sz="0" w:space="0" w:color="auto"/>
                <w:left w:val="none" w:sz="0" w:space="0" w:color="auto"/>
                <w:bottom w:val="none" w:sz="0" w:space="0" w:color="auto"/>
                <w:right w:val="none" w:sz="0" w:space="0" w:color="auto"/>
              </w:divBdr>
            </w:div>
            <w:div w:id="1082290366">
              <w:marLeft w:val="0"/>
              <w:marRight w:val="0"/>
              <w:marTop w:val="0"/>
              <w:marBottom w:val="0"/>
              <w:divBdr>
                <w:top w:val="none" w:sz="0" w:space="0" w:color="auto"/>
                <w:left w:val="none" w:sz="0" w:space="0" w:color="auto"/>
                <w:bottom w:val="none" w:sz="0" w:space="0" w:color="auto"/>
                <w:right w:val="none" w:sz="0" w:space="0" w:color="auto"/>
              </w:divBdr>
            </w:div>
            <w:div w:id="1465734618">
              <w:marLeft w:val="0"/>
              <w:marRight w:val="0"/>
              <w:marTop w:val="0"/>
              <w:marBottom w:val="0"/>
              <w:divBdr>
                <w:top w:val="none" w:sz="0" w:space="0" w:color="auto"/>
                <w:left w:val="none" w:sz="0" w:space="0" w:color="auto"/>
                <w:bottom w:val="none" w:sz="0" w:space="0" w:color="auto"/>
                <w:right w:val="none" w:sz="0" w:space="0" w:color="auto"/>
              </w:divBdr>
            </w:div>
            <w:div w:id="489833470">
              <w:marLeft w:val="0"/>
              <w:marRight w:val="0"/>
              <w:marTop w:val="0"/>
              <w:marBottom w:val="0"/>
              <w:divBdr>
                <w:top w:val="none" w:sz="0" w:space="0" w:color="auto"/>
                <w:left w:val="none" w:sz="0" w:space="0" w:color="auto"/>
                <w:bottom w:val="none" w:sz="0" w:space="0" w:color="auto"/>
                <w:right w:val="none" w:sz="0" w:space="0" w:color="auto"/>
              </w:divBdr>
            </w:div>
            <w:div w:id="331224044">
              <w:marLeft w:val="0"/>
              <w:marRight w:val="0"/>
              <w:marTop w:val="0"/>
              <w:marBottom w:val="0"/>
              <w:divBdr>
                <w:top w:val="none" w:sz="0" w:space="0" w:color="auto"/>
                <w:left w:val="none" w:sz="0" w:space="0" w:color="auto"/>
                <w:bottom w:val="none" w:sz="0" w:space="0" w:color="auto"/>
                <w:right w:val="none" w:sz="0" w:space="0" w:color="auto"/>
              </w:divBdr>
            </w:div>
            <w:div w:id="1225290447">
              <w:marLeft w:val="0"/>
              <w:marRight w:val="0"/>
              <w:marTop w:val="0"/>
              <w:marBottom w:val="0"/>
              <w:divBdr>
                <w:top w:val="none" w:sz="0" w:space="0" w:color="auto"/>
                <w:left w:val="none" w:sz="0" w:space="0" w:color="auto"/>
                <w:bottom w:val="none" w:sz="0" w:space="0" w:color="auto"/>
                <w:right w:val="none" w:sz="0" w:space="0" w:color="auto"/>
              </w:divBdr>
            </w:div>
            <w:div w:id="157505535">
              <w:marLeft w:val="0"/>
              <w:marRight w:val="0"/>
              <w:marTop w:val="0"/>
              <w:marBottom w:val="0"/>
              <w:divBdr>
                <w:top w:val="none" w:sz="0" w:space="0" w:color="auto"/>
                <w:left w:val="none" w:sz="0" w:space="0" w:color="auto"/>
                <w:bottom w:val="none" w:sz="0" w:space="0" w:color="auto"/>
                <w:right w:val="none" w:sz="0" w:space="0" w:color="auto"/>
              </w:divBdr>
            </w:div>
            <w:div w:id="1922908745">
              <w:marLeft w:val="0"/>
              <w:marRight w:val="0"/>
              <w:marTop w:val="0"/>
              <w:marBottom w:val="0"/>
              <w:divBdr>
                <w:top w:val="none" w:sz="0" w:space="0" w:color="auto"/>
                <w:left w:val="none" w:sz="0" w:space="0" w:color="auto"/>
                <w:bottom w:val="none" w:sz="0" w:space="0" w:color="auto"/>
                <w:right w:val="none" w:sz="0" w:space="0" w:color="auto"/>
              </w:divBdr>
            </w:div>
            <w:div w:id="70589612">
              <w:marLeft w:val="0"/>
              <w:marRight w:val="0"/>
              <w:marTop w:val="0"/>
              <w:marBottom w:val="0"/>
              <w:divBdr>
                <w:top w:val="none" w:sz="0" w:space="0" w:color="auto"/>
                <w:left w:val="none" w:sz="0" w:space="0" w:color="auto"/>
                <w:bottom w:val="none" w:sz="0" w:space="0" w:color="auto"/>
                <w:right w:val="none" w:sz="0" w:space="0" w:color="auto"/>
              </w:divBdr>
            </w:div>
            <w:div w:id="2026326075">
              <w:marLeft w:val="0"/>
              <w:marRight w:val="0"/>
              <w:marTop w:val="0"/>
              <w:marBottom w:val="0"/>
              <w:divBdr>
                <w:top w:val="none" w:sz="0" w:space="0" w:color="auto"/>
                <w:left w:val="none" w:sz="0" w:space="0" w:color="auto"/>
                <w:bottom w:val="none" w:sz="0" w:space="0" w:color="auto"/>
                <w:right w:val="none" w:sz="0" w:space="0" w:color="auto"/>
              </w:divBdr>
            </w:div>
            <w:div w:id="471825781">
              <w:marLeft w:val="0"/>
              <w:marRight w:val="0"/>
              <w:marTop w:val="0"/>
              <w:marBottom w:val="0"/>
              <w:divBdr>
                <w:top w:val="none" w:sz="0" w:space="0" w:color="auto"/>
                <w:left w:val="none" w:sz="0" w:space="0" w:color="auto"/>
                <w:bottom w:val="none" w:sz="0" w:space="0" w:color="auto"/>
                <w:right w:val="none" w:sz="0" w:space="0" w:color="auto"/>
              </w:divBdr>
            </w:div>
            <w:div w:id="628587786">
              <w:marLeft w:val="0"/>
              <w:marRight w:val="0"/>
              <w:marTop w:val="0"/>
              <w:marBottom w:val="0"/>
              <w:divBdr>
                <w:top w:val="none" w:sz="0" w:space="0" w:color="auto"/>
                <w:left w:val="none" w:sz="0" w:space="0" w:color="auto"/>
                <w:bottom w:val="none" w:sz="0" w:space="0" w:color="auto"/>
                <w:right w:val="none" w:sz="0" w:space="0" w:color="auto"/>
              </w:divBdr>
            </w:div>
            <w:div w:id="346365897">
              <w:marLeft w:val="0"/>
              <w:marRight w:val="0"/>
              <w:marTop w:val="0"/>
              <w:marBottom w:val="0"/>
              <w:divBdr>
                <w:top w:val="none" w:sz="0" w:space="0" w:color="auto"/>
                <w:left w:val="none" w:sz="0" w:space="0" w:color="auto"/>
                <w:bottom w:val="none" w:sz="0" w:space="0" w:color="auto"/>
                <w:right w:val="none" w:sz="0" w:space="0" w:color="auto"/>
              </w:divBdr>
            </w:div>
            <w:div w:id="2040737191">
              <w:marLeft w:val="0"/>
              <w:marRight w:val="0"/>
              <w:marTop w:val="0"/>
              <w:marBottom w:val="0"/>
              <w:divBdr>
                <w:top w:val="none" w:sz="0" w:space="0" w:color="auto"/>
                <w:left w:val="none" w:sz="0" w:space="0" w:color="auto"/>
                <w:bottom w:val="none" w:sz="0" w:space="0" w:color="auto"/>
                <w:right w:val="none" w:sz="0" w:space="0" w:color="auto"/>
              </w:divBdr>
            </w:div>
            <w:div w:id="47069068">
              <w:marLeft w:val="0"/>
              <w:marRight w:val="0"/>
              <w:marTop w:val="0"/>
              <w:marBottom w:val="0"/>
              <w:divBdr>
                <w:top w:val="none" w:sz="0" w:space="0" w:color="auto"/>
                <w:left w:val="none" w:sz="0" w:space="0" w:color="auto"/>
                <w:bottom w:val="none" w:sz="0" w:space="0" w:color="auto"/>
                <w:right w:val="none" w:sz="0" w:space="0" w:color="auto"/>
              </w:divBdr>
            </w:div>
            <w:div w:id="211576826">
              <w:marLeft w:val="0"/>
              <w:marRight w:val="0"/>
              <w:marTop w:val="0"/>
              <w:marBottom w:val="0"/>
              <w:divBdr>
                <w:top w:val="none" w:sz="0" w:space="0" w:color="auto"/>
                <w:left w:val="none" w:sz="0" w:space="0" w:color="auto"/>
                <w:bottom w:val="none" w:sz="0" w:space="0" w:color="auto"/>
                <w:right w:val="none" w:sz="0" w:space="0" w:color="auto"/>
              </w:divBdr>
            </w:div>
            <w:div w:id="135609229">
              <w:marLeft w:val="0"/>
              <w:marRight w:val="0"/>
              <w:marTop w:val="0"/>
              <w:marBottom w:val="0"/>
              <w:divBdr>
                <w:top w:val="none" w:sz="0" w:space="0" w:color="auto"/>
                <w:left w:val="none" w:sz="0" w:space="0" w:color="auto"/>
                <w:bottom w:val="none" w:sz="0" w:space="0" w:color="auto"/>
                <w:right w:val="none" w:sz="0" w:space="0" w:color="auto"/>
              </w:divBdr>
            </w:div>
            <w:div w:id="746734373">
              <w:marLeft w:val="0"/>
              <w:marRight w:val="0"/>
              <w:marTop w:val="0"/>
              <w:marBottom w:val="0"/>
              <w:divBdr>
                <w:top w:val="none" w:sz="0" w:space="0" w:color="auto"/>
                <w:left w:val="none" w:sz="0" w:space="0" w:color="auto"/>
                <w:bottom w:val="none" w:sz="0" w:space="0" w:color="auto"/>
                <w:right w:val="none" w:sz="0" w:space="0" w:color="auto"/>
              </w:divBdr>
            </w:div>
            <w:div w:id="1863863339">
              <w:marLeft w:val="0"/>
              <w:marRight w:val="0"/>
              <w:marTop w:val="0"/>
              <w:marBottom w:val="0"/>
              <w:divBdr>
                <w:top w:val="none" w:sz="0" w:space="0" w:color="auto"/>
                <w:left w:val="none" w:sz="0" w:space="0" w:color="auto"/>
                <w:bottom w:val="none" w:sz="0" w:space="0" w:color="auto"/>
                <w:right w:val="none" w:sz="0" w:space="0" w:color="auto"/>
              </w:divBdr>
            </w:div>
            <w:div w:id="607860631">
              <w:marLeft w:val="0"/>
              <w:marRight w:val="0"/>
              <w:marTop w:val="0"/>
              <w:marBottom w:val="0"/>
              <w:divBdr>
                <w:top w:val="none" w:sz="0" w:space="0" w:color="auto"/>
                <w:left w:val="none" w:sz="0" w:space="0" w:color="auto"/>
                <w:bottom w:val="none" w:sz="0" w:space="0" w:color="auto"/>
                <w:right w:val="none" w:sz="0" w:space="0" w:color="auto"/>
              </w:divBdr>
            </w:div>
            <w:div w:id="831218329">
              <w:marLeft w:val="0"/>
              <w:marRight w:val="0"/>
              <w:marTop w:val="0"/>
              <w:marBottom w:val="0"/>
              <w:divBdr>
                <w:top w:val="none" w:sz="0" w:space="0" w:color="auto"/>
                <w:left w:val="none" w:sz="0" w:space="0" w:color="auto"/>
                <w:bottom w:val="none" w:sz="0" w:space="0" w:color="auto"/>
                <w:right w:val="none" w:sz="0" w:space="0" w:color="auto"/>
              </w:divBdr>
            </w:div>
            <w:div w:id="865757188">
              <w:marLeft w:val="0"/>
              <w:marRight w:val="0"/>
              <w:marTop w:val="0"/>
              <w:marBottom w:val="0"/>
              <w:divBdr>
                <w:top w:val="none" w:sz="0" w:space="0" w:color="auto"/>
                <w:left w:val="none" w:sz="0" w:space="0" w:color="auto"/>
                <w:bottom w:val="none" w:sz="0" w:space="0" w:color="auto"/>
                <w:right w:val="none" w:sz="0" w:space="0" w:color="auto"/>
              </w:divBdr>
            </w:div>
            <w:div w:id="30687741">
              <w:marLeft w:val="0"/>
              <w:marRight w:val="0"/>
              <w:marTop w:val="0"/>
              <w:marBottom w:val="0"/>
              <w:divBdr>
                <w:top w:val="none" w:sz="0" w:space="0" w:color="auto"/>
                <w:left w:val="none" w:sz="0" w:space="0" w:color="auto"/>
                <w:bottom w:val="none" w:sz="0" w:space="0" w:color="auto"/>
                <w:right w:val="none" w:sz="0" w:space="0" w:color="auto"/>
              </w:divBdr>
            </w:div>
            <w:div w:id="640423402">
              <w:marLeft w:val="0"/>
              <w:marRight w:val="0"/>
              <w:marTop w:val="0"/>
              <w:marBottom w:val="0"/>
              <w:divBdr>
                <w:top w:val="none" w:sz="0" w:space="0" w:color="auto"/>
                <w:left w:val="none" w:sz="0" w:space="0" w:color="auto"/>
                <w:bottom w:val="none" w:sz="0" w:space="0" w:color="auto"/>
                <w:right w:val="none" w:sz="0" w:space="0" w:color="auto"/>
              </w:divBdr>
            </w:div>
            <w:div w:id="1383137588">
              <w:marLeft w:val="0"/>
              <w:marRight w:val="0"/>
              <w:marTop w:val="0"/>
              <w:marBottom w:val="0"/>
              <w:divBdr>
                <w:top w:val="none" w:sz="0" w:space="0" w:color="auto"/>
                <w:left w:val="none" w:sz="0" w:space="0" w:color="auto"/>
                <w:bottom w:val="none" w:sz="0" w:space="0" w:color="auto"/>
                <w:right w:val="none" w:sz="0" w:space="0" w:color="auto"/>
              </w:divBdr>
            </w:div>
            <w:div w:id="503476621">
              <w:marLeft w:val="0"/>
              <w:marRight w:val="0"/>
              <w:marTop w:val="0"/>
              <w:marBottom w:val="0"/>
              <w:divBdr>
                <w:top w:val="none" w:sz="0" w:space="0" w:color="auto"/>
                <w:left w:val="none" w:sz="0" w:space="0" w:color="auto"/>
                <w:bottom w:val="none" w:sz="0" w:space="0" w:color="auto"/>
                <w:right w:val="none" w:sz="0" w:space="0" w:color="auto"/>
              </w:divBdr>
            </w:div>
            <w:div w:id="1174029580">
              <w:marLeft w:val="0"/>
              <w:marRight w:val="0"/>
              <w:marTop w:val="0"/>
              <w:marBottom w:val="0"/>
              <w:divBdr>
                <w:top w:val="none" w:sz="0" w:space="0" w:color="auto"/>
                <w:left w:val="none" w:sz="0" w:space="0" w:color="auto"/>
                <w:bottom w:val="none" w:sz="0" w:space="0" w:color="auto"/>
                <w:right w:val="none" w:sz="0" w:space="0" w:color="auto"/>
              </w:divBdr>
            </w:div>
            <w:div w:id="196285414">
              <w:marLeft w:val="0"/>
              <w:marRight w:val="0"/>
              <w:marTop w:val="0"/>
              <w:marBottom w:val="0"/>
              <w:divBdr>
                <w:top w:val="none" w:sz="0" w:space="0" w:color="auto"/>
                <w:left w:val="none" w:sz="0" w:space="0" w:color="auto"/>
                <w:bottom w:val="none" w:sz="0" w:space="0" w:color="auto"/>
                <w:right w:val="none" w:sz="0" w:space="0" w:color="auto"/>
              </w:divBdr>
            </w:div>
            <w:div w:id="1735425601">
              <w:marLeft w:val="0"/>
              <w:marRight w:val="0"/>
              <w:marTop w:val="0"/>
              <w:marBottom w:val="0"/>
              <w:divBdr>
                <w:top w:val="none" w:sz="0" w:space="0" w:color="auto"/>
                <w:left w:val="none" w:sz="0" w:space="0" w:color="auto"/>
                <w:bottom w:val="none" w:sz="0" w:space="0" w:color="auto"/>
                <w:right w:val="none" w:sz="0" w:space="0" w:color="auto"/>
              </w:divBdr>
            </w:div>
            <w:div w:id="806750657">
              <w:marLeft w:val="0"/>
              <w:marRight w:val="0"/>
              <w:marTop w:val="0"/>
              <w:marBottom w:val="0"/>
              <w:divBdr>
                <w:top w:val="none" w:sz="0" w:space="0" w:color="auto"/>
                <w:left w:val="none" w:sz="0" w:space="0" w:color="auto"/>
                <w:bottom w:val="none" w:sz="0" w:space="0" w:color="auto"/>
                <w:right w:val="none" w:sz="0" w:space="0" w:color="auto"/>
              </w:divBdr>
            </w:div>
            <w:div w:id="967509551">
              <w:marLeft w:val="0"/>
              <w:marRight w:val="0"/>
              <w:marTop w:val="0"/>
              <w:marBottom w:val="0"/>
              <w:divBdr>
                <w:top w:val="none" w:sz="0" w:space="0" w:color="auto"/>
                <w:left w:val="none" w:sz="0" w:space="0" w:color="auto"/>
                <w:bottom w:val="none" w:sz="0" w:space="0" w:color="auto"/>
                <w:right w:val="none" w:sz="0" w:space="0" w:color="auto"/>
              </w:divBdr>
            </w:div>
            <w:div w:id="1305424563">
              <w:marLeft w:val="0"/>
              <w:marRight w:val="0"/>
              <w:marTop w:val="0"/>
              <w:marBottom w:val="0"/>
              <w:divBdr>
                <w:top w:val="none" w:sz="0" w:space="0" w:color="auto"/>
                <w:left w:val="none" w:sz="0" w:space="0" w:color="auto"/>
                <w:bottom w:val="none" w:sz="0" w:space="0" w:color="auto"/>
                <w:right w:val="none" w:sz="0" w:space="0" w:color="auto"/>
              </w:divBdr>
            </w:div>
            <w:div w:id="260648521">
              <w:marLeft w:val="0"/>
              <w:marRight w:val="0"/>
              <w:marTop w:val="0"/>
              <w:marBottom w:val="0"/>
              <w:divBdr>
                <w:top w:val="none" w:sz="0" w:space="0" w:color="auto"/>
                <w:left w:val="none" w:sz="0" w:space="0" w:color="auto"/>
                <w:bottom w:val="none" w:sz="0" w:space="0" w:color="auto"/>
                <w:right w:val="none" w:sz="0" w:space="0" w:color="auto"/>
              </w:divBdr>
            </w:div>
            <w:div w:id="706835900">
              <w:marLeft w:val="0"/>
              <w:marRight w:val="0"/>
              <w:marTop w:val="0"/>
              <w:marBottom w:val="0"/>
              <w:divBdr>
                <w:top w:val="none" w:sz="0" w:space="0" w:color="auto"/>
                <w:left w:val="none" w:sz="0" w:space="0" w:color="auto"/>
                <w:bottom w:val="none" w:sz="0" w:space="0" w:color="auto"/>
                <w:right w:val="none" w:sz="0" w:space="0" w:color="auto"/>
              </w:divBdr>
            </w:div>
            <w:div w:id="1500000614">
              <w:marLeft w:val="0"/>
              <w:marRight w:val="0"/>
              <w:marTop w:val="0"/>
              <w:marBottom w:val="0"/>
              <w:divBdr>
                <w:top w:val="none" w:sz="0" w:space="0" w:color="auto"/>
                <w:left w:val="none" w:sz="0" w:space="0" w:color="auto"/>
                <w:bottom w:val="none" w:sz="0" w:space="0" w:color="auto"/>
                <w:right w:val="none" w:sz="0" w:space="0" w:color="auto"/>
              </w:divBdr>
            </w:div>
            <w:div w:id="731663848">
              <w:marLeft w:val="0"/>
              <w:marRight w:val="0"/>
              <w:marTop w:val="0"/>
              <w:marBottom w:val="0"/>
              <w:divBdr>
                <w:top w:val="none" w:sz="0" w:space="0" w:color="auto"/>
                <w:left w:val="none" w:sz="0" w:space="0" w:color="auto"/>
                <w:bottom w:val="none" w:sz="0" w:space="0" w:color="auto"/>
                <w:right w:val="none" w:sz="0" w:space="0" w:color="auto"/>
              </w:divBdr>
            </w:div>
            <w:div w:id="1424302628">
              <w:marLeft w:val="0"/>
              <w:marRight w:val="0"/>
              <w:marTop w:val="0"/>
              <w:marBottom w:val="0"/>
              <w:divBdr>
                <w:top w:val="none" w:sz="0" w:space="0" w:color="auto"/>
                <w:left w:val="none" w:sz="0" w:space="0" w:color="auto"/>
                <w:bottom w:val="none" w:sz="0" w:space="0" w:color="auto"/>
                <w:right w:val="none" w:sz="0" w:space="0" w:color="auto"/>
              </w:divBdr>
            </w:div>
            <w:div w:id="1588465532">
              <w:marLeft w:val="0"/>
              <w:marRight w:val="0"/>
              <w:marTop w:val="0"/>
              <w:marBottom w:val="0"/>
              <w:divBdr>
                <w:top w:val="none" w:sz="0" w:space="0" w:color="auto"/>
                <w:left w:val="none" w:sz="0" w:space="0" w:color="auto"/>
                <w:bottom w:val="none" w:sz="0" w:space="0" w:color="auto"/>
                <w:right w:val="none" w:sz="0" w:space="0" w:color="auto"/>
              </w:divBdr>
            </w:div>
            <w:div w:id="452945583">
              <w:marLeft w:val="0"/>
              <w:marRight w:val="0"/>
              <w:marTop w:val="0"/>
              <w:marBottom w:val="0"/>
              <w:divBdr>
                <w:top w:val="none" w:sz="0" w:space="0" w:color="auto"/>
                <w:left w:val="none" w:sz="0" w:space="0" w:color="auto"/>
                <w:bottom w:val="none" w:sz="0" w:space="0" w:color="auto"/>
                <w:right w:val="none" w:sz="0" w:space="0" w:color="auto"/>
              </w:divBdr>
            </w:div>
            <w:div w:id="1736707902">
              <w:marLeft w:val="0"/>
              <w:marRight w:val="0"/>
              <w:marTop w:val="0"/>
              <w:marBottom w:val="0"/>
              <w:divBdr>
                <w:top w:val="none" w:sz="0" w:space="0" w:color="auto"/>
                <w:left w:val="none" w:sz="0" w:space="0" w:color="auto"/>
                <w:bottom w:val="none" w:sz="0" w:space="0" w:color="auto"/>
                <w:right w:val="none" w:sz="0" w:space="0" w:color="auto"/>
              </w:divBdr>
            </w:div>
            <w:div w:id="1393698054">
              <w:marLeft w:val="0"/>
              <w:marRight w:val="0"/>
              <w:marTop w:val="0"/>
              <w:marBottom w:val="0"/>
              <w:divBdr>
                <w:top w:val="none" w:sz="0" w:space="0" w:color="auto"/>
                <w:left w:val="none" w:sz="0" w:space="0" w:color="auto"/>
                <w:bottom w:val="none" w:sz="0" w:space="0" w:color="auto"/>
                <w:right w:val="none" w:sz="0" w:space="0" w:color="auto"/>
              </w:divBdr>
            </w:div>
            <w:div w:id="2068412298">
              <w:marLeft w:val="0"/>
              <w:marRight w:val="0"/>
              <w:marTop w:val="0"/>
              <w:marBottom w:val="0"/>
              <w:divBdr>
                <w:top w:val="none" w:sz="0" w:space="0" w:color="auto"/>
                <w:left w:val="none" w:sz="0" w:space="0" w:color="auto"/>
                <w:bottom w:val="none" w:sz="0" w:space="0" w:color="auto"/>
                <w:right w:val="none" w:sz="0" w:space="0" w:color="auto"/>
              </w:divBdr>
            </w:div>
            <w:div w:id="480542264">
              <w:marLeft w:val="0"/>
              <w:marRight w:val="0"/>
              <w:marTop w:val="0"/>
              <w:marBottom w:val="0"/>
              <w:divBdr>
                <w:top w:val="none" w:sz="0" w:space="0" w:color="auto"/>
                <w:left w:val="none" w:sz="0" w:space="0" w:color="auto"/>
                <w:bottom w:val="none" w:sz="0" w:space="0" w:color="auto"/>
                <w:right w:val="none" w:sz="0" w:space="0" w:color="auto"/>
              </w:divBdr>
            </w:div>
            <w:div w:id="1682393523">
              <w:marLeft w:val="0"/>
              <w:marRight w:val="0"/>
              <w:marTop w:val="0"/>
              <w:marBottom w:val="0"/>
              <w:divBdr>
                <w:top w:val="none" w:sz="0" w:space="0" w:color="auto"/>
                <w:left w:val="none" w:sz="0" w:space="0" w:color="auto"/>
                <w:bottom w:val="none" w:sz="0" w:space="0" w:color="auto"/>
                <w:right w:val="none" w:sz="0" w:space="0" w:color="auto"/>
              </w:divBdr>
            </w:div>
            <w:div w:id="1802532037">
              <w:marLeft w:val="0"/>
              <w:marRight w:val="0"/>
              <w:marTop w:val="0"/>
              <w:marBottom w:val="0"/>
              <w:divBdr>
                <w:top w:val="none" w:sz="0" w:space="0" w:color="auto"/>
                <w:left w:val="none" w:sz="0" w:space="0" w:color="auto"/>
                <w:bottom w:val="none" w:sz="0" w:space="0" w:color="auto"/>
                <w:right w:val="none" w:sz="0" w:space="0" w:color="auto"/>
              </w:divBdr>
            </w:div>
            <w:div w:id="1494643077">
              <w:marLeft w:val="0"/>
              <w:marRight w:val="0"/>
              <w:marTop w:val="0"/>
              <w:marBottom w:val="0"/>
              <w:divBdr>
                <w:top w:val="none" w:sz="0" w:space="0" w:color="auto"/>
                <w:left w:val="none" w:sz="0" w:space="0" w:color="auto"/>
                <w:bottom w:val="none" w:sz="0" w:space="0" w:color="auto"/>
                <w:right w:val="none" w:sz="0" w:space="0" w:color="auto"/>
              </w:divBdr>
            </w:div>
            <w:div w:id="852570649">
              <w:marLeft w:val="0"/>
              <w:marRight w:val="0"/>
              <w:marTop w:val="0"/>
              <w:marBottom w:val="0"/>
              <w:divBdr>
                <w:top w:val="none" w:sz="0" w:space="0" w:color="auto"/>
                <w:left w:val="none" w:sz="0" w:space="0" w:color="auto"/>
                <w:bottom w:val="none" w:sz="0" w:space="0" w:color="auto"/>
                <w:right w:val="none" w:sz="0" w:space="0" w:color="auto"/>
              </w:divBdr>
            </w:div>
            <w:div w:id="2116243845">
              <w:marLeft w:val="0"/>
              <w:marRight w:val="0"/>
              <w:marTop w:val="0"/>
              <w:marBottom w:val="0"/>
              <w:divBdr>
                <w:top w:val="none" w:sz="0" w:space="0" w:color="auto"/>
                <w:left w:val="none" w:sz="0" w:space="0" w:color="auto"/>
                <w:bottom w:val="none" w:sz="0" w:space="0" w:color="auto"/>
                <w:right w:val="none" w:sz="0" w:space="0" w:color="auto"/>
              </w:divBdr>
            </w:div>
            <w:div w:id="97218911">
              <w:marLeft w:val="0"/>
              <w:marRight w:val="0"/>
              <w:marTop w:val="0"/>
              <w:marBottom w:val="0"/>
              <w:divBdr>
                <w:top w:val="none" w:sz="0" w:space="0" w:color="auto"/>
                <w:left w:val="none" w:sz="0" w:space="0" w:color="auto"/>
                <w:bottom w:val="none" w:sz="0" w:space="0" w:color="auto"/>
                <w:right w:val="none" w:sz="0" w:space="0" w:color="auto"/>
              </w:divBdr>
            </w:div>
            <w:div w:id="26680418">
              <w:marLeft w:val="0"/>
              <w:marRight w:val="0"/>
              <w:marTop w:val="0"/>
              <w:marBottom w:val="0"/>
              <w:divBdr>
                <w:top w:val="none" w:sz="0" w:space="0" w:color="auto"/>
                <w:left w:val="none" w:sz="0" w:space="0" w:color="auto"/>
                <w:bottom w:val="none" w:sz="0" w:space="0" w:color="auto"/>
                <w:right w:val="none" w:sz="0" w:space="0" w:color="auto"/>
              </w:divBdr>
            </w:div>
            <w:div w:id="1723871161">
              <w:marLeft w:val="0"/>
              <w:marRight w:val="0"/>
              <w:marTop w:val="0"/>
              <w:marBottom w:val="0"/>
              <w:divBdr>
                <w:top w:val="none" w:sz="0" w:space="0" w:color="auto"/>
                <w:left w:val="none" w:sz="0" w:space="0" w:color="auto"/>
                <w:bottom w:val="none" w:sz="0" w:space="0" w:color="auto"/>
                <w:right w:val="none" w:sz="0" w:space="0" w:color="auto"/>
              </w:divBdr>
            </w:div>
            <w:div w:id="1339041585">
              <w:marLeft w:val="0"/>
              <w:marRight w:val="0"/>
              <w:marTop w:val="0"/>
              <w:marBottom w:val="0"/>
              <w:divBdr>
                <w:top w:val="none" w:sz="0" w:space="0" w:color="auto"/>
                <w:left w:val="none" w:sz="0" w:space="0" w:color="auto"/>
                <w:bottom w:val="none" w:sz="0" w:space="0" w:color="auto"/>
                <w:right w:val="none" w:sz="0" w:space="0" w:color="auto"/>
              </w:divBdr>
            </w:div>
            <w:div w:id="89738743">
              <w:marLeft w:val="0"/>
              <w:marRight w:val="0"/>
              <w:marTop w:val="0"/>
              <w:marBottom w:val="0"/>
              <w:divBdr>
                <w:top w:val="none" w:sz="0" w:space="0" w:color="auto"/>
                <w:left w:val="none" w:sz="0" w:space="0" w:color="auto"/>
                <w:bottom w:val="none" w:sz="0" w:space="0" w:color="auto"/>
                <w:right w:val="none" w:sz="0" w:space="0" w:color="auto"/>
              </w:divBdr>
            </w:div>
            <w:div w:id="646976823">
              <w:marLeft w:val="0"/>
              <w:marRight w:val="0"/>
              <w:marTop w:val="0"/>
              <w:marBottom w:val="0"/>
              <w:divBdr>
                <w:top w:val="none" w:sz="0" w:space="0" w:color="auto"/>
                <w:left w:val="none" w:sz="0" w:space="0" w:color="auto"/>
                <w:bottom w:val="none" w:sz="0" w:space="0" w:color="auto"/>
                <w:right w:val="none" w:sz="0" w:space="0" w:color="auto"/>
              </w:divBdr>
            </w:div>
            <w:div w:id="1563710624">
              <w:marLeft w:val="0"/>
              <w:marRight w:val="0"/>
              <w:marTop w:val="0"/>
              <w:marBottom w:val="0"/>
              <w:divBdr>
                <w:top w:val="none" w:sz="0" w:space="0" w:color="auto"/>
                <w:left w:val="none" w:sz="0" w:space="0" w:color="auto"/>
                <w:bottom w:val="none" w:sz="0" w:space="0" w:color="auto"/>
                <w:right w:val="none" w:sz="0" w:space="0" w:color="auto"/>
              </w:divBdr>
            </w:div>
            <w:div w:id="6719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834973">
      <w:bodyDiv w:val="1"/>
      <w:marLeft w:val="0"/>
      <w:marRight w:val="0"/>
      <w:marTop w:val="0"/>
      <w:marBottom w:val="0"/>
      <w:divBdr>
        <w:top w:val="none" w:sz="0" w:space="0" w:color="auto"/>
        <w:left w:val="none" w:sz="0" w:space="0" w:color="auto"/>
        <w:bottom w:val="none" w:sz="0" w:space="0" w:color="auto"/>
        <w:right w:val="none" w:sz="0" w:space="0" w:color="auto"/>
      </w:divBdr>
    </w:div>
    <w:div w:id="1961916260">
      <w:bodyDiv w:val="1"/>
      <w:marLeft w:val="0"/>
      <w:marRight w:val="0"/>
      <w:marTop w:val="0"/>
      <w:marBottom w:val="0"/>
      <w:divBdr>
        <w:top w:val="none" w:sz="0" w:space="0" w:color="auto"/>
        <w:left w:val="none" w:sz="0" w:space="0" w:color="auto"/>
        <w:bottom w:val="none" w:sz="0" w:space="0" w:color="auto"/>
        <w:right w:val="none" w:sz="0" w:space="0" w:color="auto"/>
      </w:divBdr>
    </w:div>
    <w:div w:id="1963803209">
      <w:bodyDiv w:val="1"/>
      <w:marLeft w:val="0"/>
      <w:marRight w:val="0"/>
      <w:marTop w:val="0"/>
      <w:marBottom w:val="0"/>
      <w:divBdr>
        <w:top w:val="none" w:sz="0" w:space="0" w:color="auto"/>
        <w:left w:val="none" w:sz="0" w:space="0" w:color="auto"/>
        <w:bottom w:val="none" w:sz="0" w:space="0" w:color="auto"/>
        <w:right w:val="none" w:sz="0" w:space="0" w:color="auto"/>
      </w:divBdr>
    </w:div>
    <w:div w:id="1972712998">
      <w:bodyDiv w:val="1"/>
      <w:marLeft w:val="0"/>
      <w:marRight w:val="0"/>
      <w:marTop w:val="0"/>
      <w:marBottom w:val="0"/>
      <w:divBdr>
        <w:top w:val="none" w:sz="0" w:space="0" w:color="auto"/>
        <w:left w:val="none" w:sz="0" w:space="0" w:color="auto"/>
        <w:bottom w:val="none" w:sz="0" w:space="0" w:color="auto"/>
        <w:right w:val="none" w:sz="0" w:space="0" w:color="auto"/>
      </w:divBdr>
      <w:divsChild>
        <w:div w:id="65418180">
          <w:marLeft w:val="0"/>
          <w:marRight w:val="0"/>
          <w:marTop w:val="0"/>
          <w:marBottom w:val="0"/>
          <w:divBdr>
            <w:top w:val="none" w:sz="0" w:space="0" w:color="auto"/>
            <w:left w:val="none" w:sz="0" w:space="0" w:color="auto"/>
            <w:bottom w:val="none" w:sz="0" w:space="0" w:color="auto"/>
            <w:right w:val="none" w:sz="0" w:space="0" w:color="auto"/>
          </w:divBdr>
          <w:divsChild>
            <w:div w:id="916015342">
              <w:marLeft w:val="0"/>
              <w:marRight w:val="0"/>
              <w:marTop w:val="0"/>
              <w:marBottom w:val="0"/>
              <w:divBdr>
                <w:top w:val="none" w:sz="0" w:space="0" w:color="auto"/>
                <w:left w:val="none" w:sz="0" w:space="0" w:color="auto"/>
                <w:bottom w:val="none" w:sz="0" w:space="0" w:color="auto"/>
                <w:right w:val="none" w:sz="0" w:space="0" w:color="auto"/>
              </w:divBdr>
            </w:div>
            <w:div w:id="1689481935">
              <w:marLeft w:val="0"/>
              <w:marRight w:val="0"/>
              <w:marTop w:val="0"/>
              <w:marBottom w:val="0"/>
              <w:divBdr>
                <w:top w:val="none" w:sz="0" w:space="0" w:color="auto"/>
                <w:left w:val="none" w:sz="0" w:space="0" w:color="auto"/>
                <w:bottom w:val="none" w:sz="0" w:space="0" w:color="auto"/>
                <w:right w:val="none" w:sz="0" w:space="0" w:color="auto"/>
              </w:divBdr>
            </w:div>
            <w:div w:id="423496140">
              <w:marLeft w:val="0"/>
              <w:marRight w:val="0"/>
              <w:marTop w:val="0"/>
              <w:marBottom w:val="0"/>
              <w:divBdr>
                <w:top w:val="none" w:sz="0" w:space="0" w:color="auto"/>
                <w:left w:val="none" w:sz="0" w:space="0" w:color="auto"/>
                <w:bottom w:val="none" w:sz="0" w:space="0" w:color="auto"/>
                <w:right w:val="none" w:sz="0" w:space="0" w:color="auto"/>
              </w:divBdr>
            </w:div>
            <w:div w:id="1550340625">
              <w:marLeft w:val="0"/>
              <w:marRight w:val="0"/>
              <w:marTop w:val="0"/>
              <w:marBottom w:val="0"/>
              <w:divBdr>
                <w:top w:val="none" w:sz="0" w:space="0" w:color="auto"/>
                <w:left w:val="none" w:sz="0" w:space="0" w:color="auto"/>
                <w:bottom w:val="none" w:sz="0" w:space="0" w:color="auto"/>
                <w:right w:val="none" w:sz="0" w:space="0" w:color="auto"/>
              </w:divBdr>
            </w:div>
            <w:div w:id="1842087313">
              <w:marLeft w:val="0"/>
              <w:marRight w:val="0"/>
              <w:marTop w:val="0"/>
              <w:marBottom w:val="0"/>
              <w:divBdr>
                <w:top w:val="none" w:sz="0" w:space="0" w:color="auto"/>
                <w:left w:val="none" w:sz="0" w:space="0" w:color="auto"/>
                <w:bottom w:val="none" w:sz="0" w:space="0" w:color="auto"/>
                <w:right w:val="none" w:sz="0" w:space="0" w:color="auto"/>
              </w:divBdr>
            </w:div>
            <w:div w:id="365984637">
              <w:marLeft w:val="0"/>
              <w:marRight w:val="0"/>
              <w:marTop w:val="0"/>
              <w:marBottom w:val="0"/>
              <w:divBdr>
                <w:top w:val="none" w:sz="0" w:space="0" w:color="auto"/>
                <w:left w:val="none" w:sz="0" w:space="0" w:color="auto"/>
                <w:bottom w:val="none" w:sz="0" w:space="0" w:color="auto"/>
                <w:right w:val="none" w:sz="0" w:space="0" w:color="auto"/>
              </w:divBdr>
            </w:div>
            <w:div w:id="27074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170917">
      <w:bodyDiv w:val="1"/>
      <w:marLeft w:val="0"/>
      <w:marRight w:val="0"/>
      <w:marTop w:val="0"/>
      <w:marBottom w:val="0"/>
      <w:divBdr>
        <w:top w:val="none" w:sz="0" w:space="0" w:color="auto"/>
        <w:left w:val="none" w:sz="0" w:space="0" w:color="auto"/>
        <w:bottom w:val="none" w:sz="0" w:space="0" w:color="auto"/>
        <w:right w:val="none" w:sz="0" w:space="0" w:color="auto"/>
      </w:divBdr>
    </w:div>
    <w:div w:id="1977492966">
      <w:bodyDiv w:val="1"/>
      <w:marLeft w:val="0"/>
      <w:marRight w:val="0"/>
      <w:marTop w:val="0"/>
      <w:marBottom w:val="0"/>
      <w:divBdr>
        <w:top w:val="none" w:sz="0" w:space="0" w:color="auto"/>
        <w:left w:val="none" w:sz="0" w:space="0" w:color="auto"/>
        <w:bottom w:val="none" w:sz="0" w:space="0" w:color="auto"/>
        <w:right w:val="none" w:sz="0" w:space="0" w:color="auto"/>
      </w:divBdr>
    </w:div>
    <w:div w:id="1978416681">
      <w:bodyDiv w:val="1"/>
      <w:marLeft w:val="0"/>
      <w:marRight w:val="0"/>
      <w:marTop w:val="0"/>
      <w:marBottom w:val="0"/>
      <w:divBdr>
        <w:top w:val="none" w:sz="0" w:space="0" w:color="auto"/>
        <w:left w:val="none" w:sz="0" w:space="0" w:color="auto"/>
        <w:bottom w:val="none" w:sz="0" w:space="0" w:color="auto"/>
        <w:right w:val="none" w:sz="0" w:space="0" w:color="auto"/>
      </w:divBdr>
    </w:div>
    <w:div w:id="1984037954">
      <w:bodyDiv w:val="1"/>
      <w:marLeft w:val="0"/>
      <w:marRight w:val="0"/>
      <w:marTop w:val="0"/>
      <w:marBottom w:val="0"/>
      <w:divBdr>
        <w:top w:val="none" w:sz="0" w:space="0" w:color="auto"/>
        <w:left w:val="none" w:sz="0" w:space="0" w:color="auto"/>
        <w:bottom w:val="none" w:sz="0" w:space="0" w:color="auto"/>
        <w:right w:val="none" w:sz="0" w:space="0" w:color="auto"/>
      </w:divBdr>
      <w:divsChild>
        <w:div w:id="1164511652">
          <w:marLeft w:val="0"/>
          <w:marRight w:val="0"/>
          <w:marTop w:val="0"/>
          <w:marBottom w:val="0"/>
          <w:divBdr>
            <w:top w:val="none" w:sz="0" w:space="0" w:color="auto"/>
            <w:left w:val="none" w:sz="0" w:space="0" w:color="auto"/>
            <w:bottom w:val="none" w:sz="0" w:space="0" w:color="auto"/>
            <w:right w:val="none" w:sz="0" w:space="0" w:color="auto"/>
          </w:divBdr>
          <w:divsChild>
            <w:div w:id="786388720">
              <w:marLeft w:val="0"/>
              <w:marRight w:val="0"/>
              <w:marTop w:val="0"/>
              <w:marBottom w:val="0"/>
              <w:divBdr>
                <w:top w:val="none" w:sz="0" w:space="0" w:color="auto"/>
                <w:left w:val="none" w:sz="0" w:space="0" w:color="auto"/>
                <w:bottom w:val="none" w:sz="0" w:space="0" w:color="auto"/>
                <w:right w:val="none" w:sz="0" w:space="0" w:color="auto"/>
              </w:divBdr>
            </w:div>
            <w:div w:id="1349402428">
              <w:marLeft w:val="0"/>
              <w:marRight w:val="0"/>
              <w:marTop w:val="0"/>
              <w:marBottom w:val="0"/>
              <w:divBdr>
                <w:top w:val="none" w:sz="0" w:space="0" w:color="auto"/>
                <w:left w:val="none" w:sz="0" w:space="0" w:color="auto"/>
                <w:bottom w:val="none" w:sz="0" w:space="0" w:color="auto"/>
                <w:right w:val="none" w:sz="0" w:space="0" w:color="auto"/>
              </w:divBdr>
            </w:div>
            <w:div w:id="2045132391">
              <w:marLeft w:val="0"/>
              <w:marRight w:val="0"/>
              <w:marTop w:val="0"/>
              <w:marBottom w:val="0"/>
              <w:divBdr>
                <w:top w:val="none" w:sz="0" w:space="0" w:color="auto"/>
                <w:left w:val="none" w:sz="0" w:space="0" w:color="auto"/>
                <w:bottom w:val="none" w:sz="0" w:space="0" w:color="auto"/>
                <w:right w:val="none" w:sz="0" w:space="0" w:color="auto"/>
              </w:divBdr>
            </w:div>
            <w:div w:id="385179824">
              <w:marLeft w:val="0"/>
              <w:marRight w:val="0"/>
              <w:marTop w:val="0"/>
              <w:marBottom w:val="0"/>
              <w:divBdr>
                <w:top w:val="none" w:sz="0" w:space="0" w:color="auto"/>
                <w:left w:val="none" w:sz="0" w:space="0" w:color="auto"/>
                <w:bottom w:val="none" w:sz="0" w:space="0" w:color="auto"/>
                <w:right w:val="none" w:sz="0" w:space="0" w:color="auto"/>
              </w:divBdr>
            </w:div>
            <w:div w:id="1839423245">
              <w:marLeft w:val="0"/>
              <w:marRight w:val="0"/>
              <w:marTop w:val="0"/>
              <w:marBottom w:val="0"/>
              <w:divBdr>
                <w:top w:val="none" w:sz="0" w:space="0" w:color="auto"/>
                <w:left w:val="none" w:sz="0" w:space="0" w:color="auto"/>
                <w:bottom w:val="none" w:sz="0" w:space="0" w:color="auto"/>
                <w:right w:val="none" w:sz="0" w:space="0" w:color="auto"/>
              </w:divBdr>
            </w:div>
            <w:div w:id="398141042">
              <w:marLeft w:val="0"/>
              <w:marRight w:val="0"/>
              <w:marTop w:val="0"/>
              <w:marBottom w:val="0"/>
              <w:divBdr>
                <w:top w:val="none" w:sz="0" w:space="0" w:color="auto"/>
                <w:left w:val="none" w:sz="0" w:space="0" w:color="auto"/>
                <w:bottom w:val="none" w:sz="0" w:space="0" w:color="auto"/>
                <w:right w:val="none" w:sz="0" w:space="0" w:color="auto"/>
              </w:divBdr>
            </w:div>
            <w:div w:id="1931768915">
              <w:marLeft w:val="0"/>
              <w:marRight w:val="0"/>
              <w:marTop w:val="0"/>
              <w:marBottom w:val="0"/>
              <w:divBdr>
                <w:top w:val="none" w:sz="0" w:space="0" w:color="auto"/>
                <w:left w:val="none" w:sz="0" w:space="0" w:color="auto"/>
                <w:bottom w:val="none" w:sz="0" w:space="0" w:color="auto"/>
                <w:right w:val="none" w:sz="0" w:space="0" w:color="auto"/>
              </w:divBdr>
            </w:div>
            <w:div w:id="785394730">
              <w:marLeft w:val="0"/>
              <w:marRight w:val="0"/>
              <w:marTop w:val="0"/>
              <w:marBottom w:val="0"/>
              <w:divBdr>
                <w:top w:val="none" w:sz="0" w:space="0" w:color="auto"/>
                <w:left w:val="none" w:sz="0" w:space="0" w:color="auto"/>
                <w:bottom w:val="none" w:sz="0" w:space="0" w:color="auto"/>
                <w:right w:val="none" w:sz="0" w:space="0" w:color="auto"/>
              </w:divBdr>
            </w:div>
            <w:div w:id="1374766235">
              <w:marLeft w:val="0"/>
              <w:marRight w:val="0"/>
              <w:marTop w:val="0"/>
              <w:marBottom w:val="0"/>
              <w:divBdr>
                <w:top w:val="none" w:sz="0" w:space="0" w:color="auto"/>
                <w:left w:val="none" w:sz="0" w:space="0" w:color="auto"/>
                <w:bottom w:val="none" w:sz="0" w:space="0" w:color="auto"/>
                <w:right w:val="none" w:sz="0" w:space="0" w:color="auto"/>
              </w:divBdr>
            </w:div>
            <w:div w:id="4749867">
              <w:marLeft w:val="0"/>
              <w:marRight w:val="0"/>
              <w:marTop w:val="0"/>
              <w:marBottom w:val="0"/>
              <w:divBdr>
                <w:top w:val="none" w:sz="0" w:space="0" w:color="auto"/>
                <w:left w:val="none" w:sz="0" w:space="0" w:color="auto"/>
                <w:bottom w:val="none" w:sz="0" w:space="0" w:color="auto"/>
                <w:right w:val="none" w:sz="0" w:space="0" w:color="auto"/>
              </w:divBdr>
            </w:div>
            <w:div w:id="1754275031">
              <w:marLeft w:val="0"/>
              <w:marRight w:val="0"/>
              <w:marTop w:val="0"/>
              <w:marBottom w:val="0"/>
              <w:divBdr>
                <w:top w:val="none" w:sz="0" w:space="0" w:color="auto"/>
                <w:left w:val="none" w:sz="0" w:space="0" w:color="auto"/>
                <w:bottom w:val="none" w:sz="0" w:space="0" w:color="auto"/>
                <w:right w:val="none" w:sz="0" w:space="0" w:color="auto"/>
              </w:divBdr>
            </w:div>
            <w:div w:id="2061056291">
              <w:marLeft w:val="0"/>
              <w:marRight w:val="0"/>
              <w:marTop w:val="0"/>
              <w:marBottom w:val="0"/>
              <w:divBdr>
                <w:top w:val="none" w:sz="0" w:space="0" w:color="auto"/>
                <w:left w:val="none" w:sz="0" w:space="0" w:color="auto"/>
                <w:bottom w:val="none" w:sz="0" w:space="0" w:color="auto"/>
                <w:right w:val="none" w:sz="0" w:space="0" w:color="auto"/>
              </w:divBdr>
            </w:div>
            <w:div w:id="283078279">
              <w:marLeft w:val="0"/>
              <w:marRight w:val="0"/>
              <w:marTop w:val="0"/>
              <w:marBottom w:val="0"/>
              <w:divBdr>
                <w:top w:val="none" w:sz="0" w:space="0" w:color="auto"/>
                <w:left w:val="none" w:sz="0" w:space="0" w:color="auto"/>
                <w:bottom w:val="none" w:sz="0" w:space="0" w:color="auto"/>
                <w:right w:val="none" w:sz="0" w:space="0" w:color="auto"/>
              </w:divBdr>
            </w:div>
            <w:div w:id="172749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75646">
      <w:bodyDiv w:val="1"/>
      <w:marLeft w:val="0"/>
      <w:marRight w:val="0"/>
      <w:marTop w:val="0"/>
      <w:marBottom w:val="0"/>
      <w:divBdr>
        <w:top w:val="none" w:sz="0" w:space="0" w:color="auto"/>
        <w:left w:val="none" w:sz="0" w:space="0" w:color="auto"/>
        <w:bottom w:val="none" w:sz="0" w:space="0" w:color="auto"/>
        <w:right w:val="none" w:sz="0" w:space="0" w:color="auto"/>
      </w:divBdr>
    </w:div>
    <w:div w:id="1990553092">
      <w:bodyDiv w:val="1"/>
      <w:marLeft w:val="0"/>
      <w:marRight w:val="0"/>
      <w:marTop w:val="0"/>
      <w:marBottom w:val="0"/>
      <w:divBdr>
        <w:top w:val="none" w:sz="0" w:space="0" w:color="auto"/>
        <w:left w:val="none" w:sz="0" w:space="0" w:color="auto"/>
        <w:bottom w:val="none" w:sz="0" w:space="0" w:color="auto"/>
        <w:right w:val="none" w:sz="0" w:space="0" w:color="auto"/>
      </w:divBdr>
      <w:divsChild>
        <w:div w:id="407266421">
          <w:marLeft w:val="0"/>
          <w:marRight w:val="0"/>
          <w:marTop w:val="0"/>
          <w:marBottom w:val="0"/>
          <w:divBdr>
            <w:top w:val="none" w:sz="0" w:space="0" w:color="auto"/>
            <w:left w:val="none" w:sz="0" w:space="0" w:color="auto"/>
            <w:bottom w:val="none" w:sz="0" w:space="0" w:color="auto"/>
            <w:right w:val="none" w:sz="0" w:space="0" w:color="auto"/>
          </w:divBdr>
          <w:divsChild>
            <w:div w:id="2058234984">
              <w:marLeft w:val="0"/>
              <w:marRight w:val="0"/>
              <w:marTop w:val="0"/>
              <w:marBottom w:val="0"/>
              <w:divBdr>
                <w:top w:val="none" w:sz="0" w:space="0" w:color="auto"/>
                <w:left w:val="none" w:sz="0" w:space="0" w:color="auto"/>
                <w:bottom w:val="none" w:sz="0" w:space="0" w:color="auto"/>
                <w:right w:val="none" w:sz="0" w:space="0" w:color="auto"/>
              </w:divBdr>
            </w:div>
            <w:div w:id="508757511">
              <w:marLeft w:val="0"/>
              <w:marRight w:val="0"/>
              <w:marTop w:val="0"/>
              <w:marBottom w:val="0"/>
              <w:divBdr>
                <w:top w:val="none" w:sz="0" w:space="0" w:color="auto"/>
                <w:left w:val="none" w:sz="0" w:space="0" w:color="auto"/>
                <w:bottom w:val="none" w:sz="0" w:space="0" w:color="auto"/>
                <w:right w:val="none" w:sz="0" w:space="0" w:color="auto"/>
              </w:divBdr>
            </w:div>
            <w:div w:id="967927828">
              <w:marLeft w:val="0"/>
              <w:marRight w:val="0"/>
              <w:marTop w:val="0"/>
              <w:marBottom w:val="0"/>
              <w:divBdr>
                <w:top w:val="none" w:sz="0" w:space="0" w:color="auto"/>
                <w:left w:val="none" w:sz="0" w:space="0" w:color="auto"/>
                <w:bottom w:val="none" w:sz="0" w:space="0" w:color="auto"/>
                <w:right w:val="none" w:sz="0" w:space="0" w:color="auto"/>
              </w:divBdr>
            </w:div>
            <w:div w:id="2035423385">
              <w:marLeft w:val="0"/>
              <w:marRight w:val="0"/>
              <w:marTop w:val="0"/>
              <w:marBottom w:val="0"/>
              <w:divBdr>
                <w:top w:val="none" w:sz="0" w:space="0" w:color="auto"/>
                <w:left w:val="none" w:sz="0" w:space="0" w:color="auto"/>
                <w:bottom w:val="none" w:sz="0" w:space="0" w:color="auto"/>
                <w:right w:val="none" w:sz="0" w:space="0" w:color="auto"/>
              </w:divBdr>
            </w:div>
            <w:div w:id="1182741266">
              <w:marLeft w:val="0"/>
              <w:marRight w:val="0"/>
              <w:marTop w:val="0"/>
              <w:marBottom w:val="0"/>
              <w:divBdr>
                <w:top w:val="none" w:sz="0" w:space="0" w:color="auto"/>
                <w:left w:val="none" w:sz="0" w:space="0" w:color="auto"/>
                <w:bottom w:val="none" w:sz="0" w:space="0" w:color="auto"/>
                <w:right w:val="none" w:sz="0" w:space="0" w:color="auto"/>
              </w:divBdr>
            </w:div>
            <w:div w:id="1335180353">
              <w:marLeft w:val="0"/>
              <w:marRight w:val="0"/>
              <w:marTop w:val="0"/>
              <w:marBottom w:val="0"/>
              <w:divBdr>
                <w:top w:val="none" w:sz="0" w:space="0" w:color="auto"/>
                <w:left w:val="none" w:sz="0" w:space="0" w:color="auto"/>
                <w:bottom w:val="none" w:sz="0" w:space="0" w:color="auto"/>
                <w:right w:val="none" w:sz="0" w:space="0" w:color="auto"/>
              </w:divBdr>
            </w:div>
            <w:div w:id="882670734">
              <w:marLeft w:val="0"/>
              <w:marRight w:val="0"/>
              <w:marTop w:val="0"/>
              <w:marBottom w:val="0"/>
              <w:divBdr>
                <w:top w:val="none" w:sz="0" w:space="0" w:color="auto"/>
                <w:left w:val="none" w:sz="0" w:space="0" w:color="auto"/>
                <w:bottom w:val="none" w:sz="0" w:space="0" w:color="auto"/>
                <w:right w:val="none" w:sz="0" w:space="0" w:color="auto"/>
              </w:divBdr>
            </w:div>
            <w:div w:id="225336011">
              <w:marLeft w:val="0"/>
              <w:marRight w:val="0"/>
              <w:marTop w:val="0"/>
              <w:marBottom w:val="0"/>
              <w:divBdr>
                <w:top w:val="none" w:sz="0" w:space="0" w:color="auto"/>
                <w:left w:val="none" w:sz="0" w:space="0" w:color="auto"/>
                <w:bottom w:val="none" w:sz="0" w:space="0" w:color="auto"/>
                <w:right w:val="none" w:sz="0" w:space="0" w:color="auto"/>
              </w:divBdr>
            </w:div>
            <w:div w:id="860826885">
              <w:marLeft w:val="0"/>
              <w:marRight w:val="0"/>
              <w:marTop w:val="0"/>
              <w:marBottom w:val="0"/>
              <w:divBdr>
                <w:top w:val="none" w:sz="0" w:space="0" w:color="auto"/>
                <w:left w:val="none" w:sz="0" w:space="0" w:color="auto"/>
                <w:bottom w:val="none" w:sz="0" w:space="0" w:color="auto"/>
                <w:right w:val="none" w:sz="0" w:space="0" w:color="auto"/>
              </w:divBdr>
            </w:div>
            <w:div w:id="972904556">
              <w:marLeft w:val="0"/>
              <w:marRight w:val="0"/>
              <w:marTop w:val="0"/>
              <w:marBottom w:val="0"/>
              <w:divBdr>
                <w:top w:val="none" w:sz="0" w:space="0" w:color="auto"/>
                <w:left w:val="none" w:sz="0" w:space="0" w:color="auto"/>
                <w:bottom w:val="none" w:sz="0" w:space="0" w:color="auto"/>
                <w:right w:val="none" w:sz="0" w:space="0" w:color="auto"/>
              </w:divBdr>
            </w:div>
            <w:div w:id="1261832856">
              <w:marLeft w:val="0"/>
              <w:marRight w:val="0"/>
              <w:marTop w:val="0"/>
              <w:marBottom w:val="0"/>
              <w:divBdr>
                <w:top w:val="none" w:sz="0" w:space="0" w:color="auto"/>
                <w:left w:val="none" w:sz="0" w:space="0" w:color="auto"/>
                <w:bottom w:val="none" w:sz="0" w:space="0" w:color="auto"/>
                <w:right w:val="none" w:sz="0" w:space="0" w:color="auto"/>
              </w:divBdr>
            </w:div>
            <w:div w:id="50468236">
              <w:marLeft w:val="0"/>
              <w:marRight w:val="0"/>
              <w:marTop w:val="0"/>
              <w:marBottom w:val="0"/>
              <w:divBdr>
                <w:top w:val="none" w:sz="0" w:space="0" w:color="auto"/>
                <w:left w:val="none" w:sz="0" w:space="0" w:color="auto"/>
                <w:bottom w:val="none" w:sz="0" w:space="0" w:color="auto"/>
                <w:right w:val="none" w:sz="0" w:space="0" w:color="auto"/>
              </w:divBdr>
            </w:div>
            <w:div w:id="412818608">
              <w:marLeft w:val="0"/>
              <w:marRight w:val="0"/>
              <w:marTop w:val="0"/>
              <w:marBottom w:val="0"/>
              <w:divBdr>
                <w:top w:val="none" w:sz="0" w:space="0" w:color="auto"/>
                <w:left w:val="none" w:sz="0" w:space="0" w:color="auto"/>
                <w:bottom w:val="none" w:sz="0" w:space="0" w:color="auto"/>
                <w:right w:val="none" w:sz="0" w:space="0" w:color="auto"/>
              </w:divBdr>
            </w:div>
            <w:div w:id="756906228">
              <w:marLeft w:val="0"/>
              <w:marRight w:val="0"/>
              <w:marTop w:val="0"/>
              <w:marBottom w:val="0"/>
              <w:divBdr>
                <w:top w:val="none" w:sz="0" w:space="0" w:color="auto"/>
                <w:left w:val="none" w:sz="0" w:space="0" w:color="auto"/>
                <w:bottom w:val="none" w:sz="0" w:space="0" w:color="auto"/>
                <w:right w:val="none" w:sz="0" w:space="0" w:color="auto"/>
              </w:divBdr>
            </w:div>
            <w:div w:id="1139571417">
              <w:marLeft w:val="0"/>
              <w:marRight w:val="0"/>
              <w:marTop w:val="0"/>
              <w:marBottom w:val="0"/>
              <w:divBdr>
                <w:top w:val="none" w:sz="0" w:space="0" w:color="auto"/>
                <w:left w:val="none" w:sz="0" w:space="0" w:color="auto"/>
                <w:bottom w:val="none" w:sz="0" w:space="0" w:color="auto"/>
                <w:right w:val="none" w:sz="0" w:space="0" w:color="auto"/>
              </w:divBdr>
            </w:div>
            <w:div w:id="213066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86650">
      <w:bodyDiv w:val="1"/>
      <w:marLeft w:val="0"/>
      <w:marRight w:val="0"/>
      <w:marTop w:val="0"/>
      <w:marBottom w:val="0"/>
      <w:divBdr>
        <w:top w:val="none" w:sz="0" w:space="0" w:color="auto"/>
        <w:left w:val="none" w:sz="0" w:space="0" w:color="auto"/>
        <w:bottom w:val="none" w:sz="0" w:space="0" w:color="auto"/>
        <w:right w:val="none" w:sz="0" w:space="0" w:color="auto"/>
      </w:divBdr>
    </w:div>
    <w:div w:id="2000189238">
      <w:bodyDiv w:val="1"/>
      <w:marLeft w:val="0"/>
      <w:marRight w:val="0"/>
      <w:marTop w:val="0"/>
      <w:marBottom w:val="0"/>
      <w:divBdr>
        <w:top w:val="none" w:sz="0" w:space="0" w:color="auto"/>
        <w:left w:val="none" w:sz="0" w:space="0" w:color="auto"/>
        <w:bottom w:val="none" w:sz="0" w:space="0" w:color="auto"/>
        <w:right w:val="none" w:sz="0" w:space="0" w:color="auto"/>
      </w:divBdr>
    </w:div>
    <w:div w:id="2001080288">
      <w:bodyDiv w:val="1"/>
      <w:marLeft w:val="0"/>
      <w:marRight w:val="0"/>
      <w:marTop w:val="0"/>
      <w:marBottom w:val="0"/>
      <w:divBdr>
        <w:top w:val="none" w:sz="0" w:space="0" w:color="auto"/>
        <w:left w:val="none" w:sz="0" w:space="0" w:color="auto"/>
        <w:bottom w:val="none" w:sz="0" w:space="0" w:color="auto"/>
        <w:right w:val="none" w:sz="0" w:space="0" w:color="auto"/>
      </w:divBdr>
    </w:div>
    <w:div w:id="2005232856">
      <w:bodyDiv w:val="1"/>
      <w:marLeft w:val="0"/>
      <w:marRight w:val="0"/>
      <w:marTop w:val="0"/>
      <w:marBottom w:val="0"/>
      <w:divBdr>
        <w:top w:val="none" w:sz="0" w:space="0" w:color="auto"/>
        <w:left w:val="none" w:sz="0" w:space="0" w:color="auto"/>
        <w:bottom w:val="none" w:sz="0" w:space="0" w:color="auto"/>
        <w:right w:val="none" w:sz="0" w:space="0" w:color="auto"/>
      </w:divBdr>
    </w:div>
    <w:div w:id="2006324603">
      <w:bodyDiv w:val="1"/>
      <w:marLeft w:val="0"/>
      <w:marRight w:val="0"/>
      <w:marTop w:val="0"/>
      <w:marBottom w:val="0"/>
      <w:divBdr>
        <w:top w:val="none" w:sz="0" w:space="0" w:color="auto"/>
        <w:left w:val="none" w:sz="0" w:space="0" w:color="auto"/>
        <w:bottom w:val="none" w:sz="0" w:space="0" w:color="auto"/>
        <w:right w:val="none" w:sz="0" w:space="0" w:color="auto"/>
      </w:divBdr>
      <w:divsChild>
        <w:div w:id="403187464">
          <w:marLeft w:val="0"/>
          <w:marRight w:val="0"/>
          <w:marTop w:val="0"/>
          <w:marBottom w:val="0"/>
          <w:divBdr>
            <w:top w:val="none" w:sz="0" w:space="0" w:color="auto"/>
            <w:left w:val="none" w:sz="0" w:space="0" w:color="auto"/>
            <w:bottom w:val="none" w:sz="0" w:space="0" w:color="auto"/>
            <w:right w:val="none" w:sz="0" w:space="0" w:color="auto"/>
          </w:divBdr>
          <w:divsChild>
            <w:div w:id="1271477562">
              <w:marLeft w:val="0"/>
              <w:marRight w:val="0"/>
              <w:marTop w:val="0"/>
              <w:marBottom w:val="0"/>
              <w:divBdr>
                <w:top w:val="none" w:sz="0" w:space="0" w:color="auto"/>
                <w:left w:val="none" w:sz="0" w:space="0" w:color="auto"/>
                <w:bottom w:val="none" w:sz="0" w:space="0" w:color="auto"/>
                <w:right w:val="none" w:sz="0" w:space="0" w:color="auto"/>
              </w:divBdr>
            </w:div>
            <w:div w:id="26687421">
              <w:marLeft w:val="0"/>
              <w:marRight w:val="0"/>
              <w:marTop w:val="0"/>
              <w:marBottom w:val="0"/>
              <w:divBdr>
                <w:top w:val="none" w:sz="0" w:space="0" w:color="auto"/>
                <w:left w:val="none" w:sz="0" w:space="0" w:color="auto"/>
                <w:bottom w:val="none" w:sz="0" w:space="0" w:color="auto"/>
                <w:right w:val="none" w:sz="0" w:space="0" w:color="auto"/>
              </w:divBdr>
            </w:div>
            <w:div w:id="1749571442">
              <w:marLeft w:val="0"/>
              <w:marRight w:val="0"/>
              <w:marTop w:val="0"/>
              <w:marBottom w:val="0"/>
              <w:divBdr>
                <w:top w:val="none" w:sz="0" w:space="0" w:color="auto"/>
                <w:left w:val="none" w:sz="0" w:space="0" w:color="auto"/>
                <w:bottom w:val="none" w:sz="0" w:space="0" w:color="auto"/>
                <w:right w:val="none" w:sz="0" w:space="0" w:color="auto"/>
              </w:divBdr>
            </w:div>
            <w:div w:id="1260792604">
              <w:marLeft w:val="0"/>
              <w:marRight w:val="0"/>
              <w:marTop w:val="0"/>
              <w:marBottom w:val="0"/>
              <w:divBdr>
                <w:top w:val="none" w:sz="0" w:space="0" w:color="auto"/>
                <w:left w:val="none" w:sz="0" w:space="0" w:color="auto"/>
                <w:bottom w:val="none" w:sz="0" w:space="0" w:color="auto"/>
                <w:right w:val="none" w:sz="0" w:space="0" w:color="auto"/>
              </w:divBdr>
            </w:div>
            <w:div w:id="1501846062">
              <w:marLeft w:val="0"/>
              <w:marRight w:val="0"/>
              <w:marTop w:val="0"/>
              <w:marBottom w:val="0"/>
              <w:divBdr>
                <w:top w:val="none" w:sz="0" w:space="0" w:color="auto"/>
                <w:left w:val="none" w:sz="0" w:space="0" w:color="auto"/>
                <w:bottom w:val="none" w:sz="0" w:space="0" w:color="auto"/>
                <w:right w:val="none" w:sz="0" w:space="0" w:color="auto"/>
              </w:divBdr>
            </w:div>
            <w:div w:id="910039244">
              <w:marLeft w:val="0"/>
              <w:marRight w:val="0"/>
              <w:marTop w:val="0"/>
              <w:marBottom w:val="0"/>
              <w:divBdr>
                <w:top w:val="none" w:sz="0" w:space="0" w:color="auto"/>
                <w:left w:val="none" w:sz="0" w:space="0" w:color="auto"/>
                <w:bottom w:val="none" w:sz="0" w:space="0" w:color="auto"/>
                <w:right w:val="none" w:sz="0" w:space="0" w:color="auto"/>
              </w:divBdr>
            </w:div>
            <w:div w:id="1659455054">
              <w:marLeft w:val="0"/>
              <w:marRight w:val="0"/>
              <w:marTop w:val="0"/>
              <w:marBottom w:val="0"/>
              <w:divBdr>
                <w:top w:val="none" w:sz="0" w:space="0" w:color="auto"/>
                <w:left w:val="none" w:sz="0" w:space="0" w:color="auto"/>
                <w:bottom w:val="none" w:sz="0" w:space="0" w:color="auto"/>
                <w:right w:val="none" w:sz="0" w:space="0" w:color="auto"/>
              </w:divBdr>
            </w:div>
            <w:div w:id="833491497">
              <w:marLeft w:val="0"/>
              <w:marRight w:val="0"/>
              <w:marTop w:val="0"/>
              <w:marBottom w:val="0"/>
              <w:divBdr>
                <w:top w:val="none" w:sz="0" w:space="0" w:color="auto"/>
                <w:left w:val="none" w:sz="0" w:space="0" w:color="auto"/>
                <w:bottom w:val="none" w:sz="0" w:space="0" w:color="auto"/>
                <w:right w:val="none" w:sz="0" w:space="0" w:color="auto"/>
              </w:divBdr>
            </w:div>
            <w:div w:id="900406624">
              <w:marLeft w:val="0"/>
              <w:marRight w:val="0"/>
              <w:marTop w:val="0"/>
              <w:marBottom w:val="0"/>
              <w:divBdr>
                <w:top w:val="none" w:sz="0" w:space="0" w:color="auto"/>
                <w:left w:val="none" w:sz="0" w:space="0" w:color="auto"/>
                <w:bottom w:val="none" w:sz="0" w:space="0" w:color="auto"/>
                <w:right w:val="none" w:sz="0" w:space="0" w:color="auto"/>
              </w:divBdr>
            </w:div>
            <w:div w:id="123083988">
              <w:marLeft w:val="0"/>
              <w:marRight w:val="0"/>
              <w:marTop w:val="0"/>
              <w:marBottom w:val="0"/>
              <w:divBdr>
                <w:top w:val="none" w:sz="0" w:space="0" w:color="auto"/>
                <w:left w:val="none" w:sz="0" w:space="0" w:color="auto"/>
                <w:bottom w:val="none" w:sz="0" w:space="0" w:color="auto"/>
                <w:right w:val="none" w:sz="0" w:space="0" w:color="auto"/>
              </w:divBdr>
            </w:div>
            <w:div w:id="203098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87531">
      <w:bodyDiv w:val="1"/>
      <w:marLeft w:val="0"/>
      <w:marRight w:val="0"/>
      <w:marTop w:val="0"/>
      <w:marBottom w:val="0"/>
      <w:divBdr>
        <w:top w:val="none" w:sz="0" w:space="0" w:color="auto"/>
        <w:left w:val="none" w:sz="0" w:space="0" w:color="auto"/>
        <w:bottom w:val="none" w:sz="0" w:space="0" w:color="auto"/>
        <w:right w:val="none" w:sz="0" w:space="0" w:color="auto"/>
      </w:divBdr>
    </w:div>
    <w:div w:id="2012102032">
      <w:bodyDiv w:val="1"/>
      <w:marLeft w:val="0"/>
      <w:marRight w:val="0"/>
      <w:marTop w:val="0"/>
      <w:marBottom w:val="0"/>
      <w:divBdr>
        <w:top w:val="none" w:sz="0" w:space="0" w:color="auto"/>
        <w:left w:val="none" w:sz="0" w:space="0" w:color="auto"/>
        <w:bottom w:val="none" w:sz="0" w:space="0" w:color="auto"/>
        <w:right w:val="none" w:sz="0" w:space="0" w:color="auto"/>
      </w:divBdr>
      <w:divsChild>
        <w:div w:id="305663777">
          <w:marLeft w:val="0"/>
          <w:marRight w:val="0"/>
          <w:marTop w:val="0"/>
          <w:marBottom w:val="150"/>
          <w:divBdr>
            <w:top w:val="none" w:sz="0" w:space="0" w:color="auto"/>
            <w:left w:val="none" w:sz="0" w:space="0" w:color="auto"/>
            <w:bottom w:val="none" w:sz="0" w:space="0" w:color="auto"/>
            <w:right w:val="none" w:sz="0" w:space="0" w:color="auto"/>
          </w:divBdr>
        </w:div>
      </w:divsChild>
    </w:div>
    <w:div w:id="2016299525">
      <w:bodyDiv w:val="1"/>
      <w:marLeft w:val="0"/>
      <w:marRight w:val="0"/>
      <w:marTop w:val="0"/>
      <w:marBottom w:val="0"/>
      <w:divBdr>
        <w:top w:val="none" w:sz="0" w:space="0" w:color="auto"/>
        <w:left w:val="none" w:sz="0" w:space="0" w:color="auto"/>
        <w:bottom w:val="none" w:sz="0" w:space="0" w:color="auto"/>
        <w:right w:val="none" w:sz="0" w:space="0" w:color="auto"/>
      </w:divBdr>
    </w:div>
    <w:div w:id="2021007680">
      <w:bodyDiv w:val="1"/>
      <w:marLeft w:val="0"/>
      <w:marRight w:val="0"/>
      <w:marTop w:val="0"/>
      <w:marBottom w:val="0"/>
      <w:divBdr>
        <w:top w:val="none" w:sz="0" w:space="0" w:color="auto"/>
        <w:left w:val="none" w:sz="0" w:space="0" w:color="auto"/>
        <w:bottom w:val="none" w:sz="0" w:space="0" w:color="auto"/>
        <w:right w:val="none" w:sz="0" w:space="0" w:color="auto"/>
      </w:divBdr>
      <w:divsChild>
        <w:div w:id="1245996936">
          <w:marLeft w:val="0"/>
          <w:marRight w:val="0"/>
          <w:marTop w:val="0"/>
          <w:marBottom w:val="0"/>
          <w:divBdr>
            <w:top w:val="none" w:sz="0" w:space="0" w:color="auto"/>
            <w:left w:val="none" w:sz="0" w:space="0" w:color="auto"/>
            <w:bottom w:val="none" w:sz="0" w:space="0" w:color="auto"/>
            <w:right w:val="none" w:sz="0" w:space="0" w:color="auto"/>
          </w:divBdr>
          <w:divsChild>
            <w:div w:id="161417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388492">
      <w:bodyDiv w:val="1"/>
      <w:marLeft w:val="0"/>
      <w:marRight w:val="0"/>
      <w:marTop w:val="0"/>
      <w:marBottom w:val="0"/>
      <w:divBdr>
        <w:top w:val="none" w:sz="0" w:space="0" w:color="auto"/>
        <w:left w:val="none" w:sz="0" w:space="0" w:color="auto"/>
        <w:bottom w:val="none" w:sz="0" w:space="0" w:color="auto"/>
        <w:right w:val="none" w:sz="0" w:space="0" w:color="auto"/>
      </w:divBdr>
    </w:div>
    <w:div w:id="2022931955">
      <w:bodyDiv w:val="1"/>
      <w:marLeft w:val="0"/>
      <w:marRight w:val="0"/>
      <w:marTop w:val="0"/>
      <w:marBottom w:val="0"/>
      <w:divBdr>
        <w:top w:val="none" w:sz="0" w:space="0" w:color="auto"/>
        <w:left w:val="none" w:sz="0" w:space="0" w:color="auto"/>
        <w:bottom w:val="none" w:sz="0" w:space="0" w:color="auto"/>
        <w:right w:val="none" w:sz="0" w:space="0" w:color="auto"/>
      </w:divBdr>
    </w:div>
    <w:div w:id="2023777077">
      <w:bodyDiv w:val="1"/>
      <w:marLeft w:val="0"/>
      <w:marRight w:val="0"/>
      <w:marTop w:val="0"/>
      <w:marBottom w:val="0"/>
      <w:divBdr>
        <w:top w:val="none" w:sz="0" w:space="0" w:color="auto"/>
        <w:left w:val="none" w:sz="0" w:space="0" w:color="auto"/>
        <w:bottom w:val="none" w:sz="0" w:space="0" w:color="auto"/>
        <w:right w:val="none" w:sz="0" w:space="0" w:color="auto"/>
      </w:divBdr>
      <w:divsChild>
        <w:div w:id="1676107719">
          <w:marLeft w:val="0"/>
          <w:marRight w:val="0"/>
          <w:marTop w:val="0"/>
          <w:marBottom w:val="0"/>
          <w:divBdr>
            <w:top w:val="single" w:sz="2" w:space="0" w:color="auto"/>
            <w:left w:val="single" w:sz="2" w:space="0" w:color="auto"/>
            <w:bottom w:val="single" w:sz="2" w:space="0" w:color="auto"/>
            <w:right w:val="single" w:sz="2" w:space="0" w:color="auto"/>
          </w:divBdr>
          <w:divsChild>
            <w:div w:id="2028870070">
              <w:marLeft w:val="0"/>
              <w:marRight w:val="0"/>
              <w:marTop w:val="0"/>
              <w:marBottom w:val="0"/>
              <w:divBdr>
                <w:top w:val="single" w:sz="2" w:space="0" w:color="auto"/>
                <w:left w:val="single" w:sz="2" w:space="0" w:color="auto"/>
                <w:bottom w:val="single" w:sz="2" w:space="0" w:color="auto"/>
                <w:right w:val="single" w:sz="2" w:space="0" w:color="auto"/>
              </w:divBdr>
              <w:divsChild>
                <w:div w:id="1905599934">
                  <w:marLeft w:val="0"/>
                  <w:marRight w:val="0"/>
                  <w:marTop w:val="0"/>
                  <w:marBottom w:val="0"/>
                  <w:divBdr>
                    <w:top w:val="single" w:sz="2" w:space="0" w:color="auto"/>
                    <w:left w:val="single" w:sz="2" w:space="0" w:color="auto"/>
                    <w:bottom w:val="single" w:sz="2" w:space="0" w:color="auto"/>
                    <w:right w:val="single" w:sz="2" w:space="0" w:color="auto"/>
                  </w:divBdr>
                  <w:divsChild>
                    <w:div w:id="773943283">
                      <w:marLeft w:val="0"/>
                      <w:marRight w:val="0"/>
                      <w:marTop w:val="0"/>
                      <w:marBottom w:val="0"/>
                      <w:divBdr>
                        <w:top w:val="single" w:sz="2" w:space="0" w:color="auto"/>
                        <w:left w:val="single" w:sz="2" w:space="0" w:color="auto"/>
                        <w:bottom w:val="single" w:sz="2" w:space="0" w:color="auto"/>
                        <w:right w:val="single" w:sz="2" w:space="0" w:color="auto"/>
                      </w:divBdr>
                      <w:divsChild>
                        <w:div w:id="1806652403">
                          <w:marLeft w:val="0"/>
                          <w:marRight w:val="0"/>
                          <w:marTop w:val="0"/>
                          <w:marBottom w:val="0"/>
                          <w:divBdr>
                            <w:top w:val="single" w:sz="2" w:space="0" w:color="auto"/>
                            <w:left w:val="single" w:sz="2" w:space="0" w:color="auto"/>
                            <w:bottom w:val="single" w:sz="2" w:space="0" w:color="auto"/>
                            <w:right w:val="single" w:sz="2" w:space="0" w:color="auto"/>
                          </w:divBdr>
                          <w:divsChild>
                            <w:div w:id="305548146">
                              <w:marLeft w:val="0"/>
                              <w:marRight w:val="0"/>
                              <w:marTop w:val="0"/>
                              <w:marBottom w:val="0"/>
                              <w:divBdr>
                                <w:top w:val="single" w:sz="2" w:space="0" w:color="auto"/>
                                <w:left w:val="single" w:sz="2" w:space="0" w:color="auto"/>
                                <w:bottom w:val="single" w:sz="2" w:space="0" w:color="auto"/>
                                <w:right w:val="single" w:sz="2" w:space="0" w:color="auto"/>
                              </w:divBdr>
                              <w:divsChild>
                                <w:div w:id="394819276">
                                  <w:marLeft w:val="0"/>
                                  <w:marRight w:val="0"/>
                                  <w:marTop w:val="0"/>
                                  <w:marBottom w:val="0"/>
                                  <w:divBdr>
                                    <w:top w:val="single" w:sz="2" w:space="0" w:color="auto"/>
                                    <w:left w:val="single" w:sz="2" w:space="0" w:color="auto"/>
                                    <w:bottom w:val="single" w:sz="2" w:space="0" w:color="auto"/>
                                    <w:right w:val="single" w:sz="2" w:space="0" w:color="auto"/>
                                  </w:divBdr>
                                  <w:divsChild>
                                    <w:div w:id="1285961355">
                                      <w:marLeft w:val="0"/>
                                      <w:marRight w:val="0"/>
                                      <w:marTop w:val="0"/>
                                      <w:marBottom w:val="0"/>
                                      <w:divBdr>
                                        <w:top w:val="single" w:sz="2" w:space="0" w:color="auto"/>
                                        <w:left w:val="single" w:sz="2" w:space="0" w:color="auto"/>
                                        <w:bottom w:val="single" w:sz="2" w:space="0" w:color="auto"/>
                                        <w:right w:val="single" w:sz="2" w:space="0" w:color="auto"/>
                                      </w:divBdr>
                                      <w:divsChild>
                                        <w:div w:id="479733968">
                                          <w:marLeft w:val="0"/>
                                          <w:marRight w:val="0"/>
                                          <w:marTop w:val="0"/>
                                          <w:marBottom w:val="0"/>
                                          <w:divBdr>
                                            <w:top w:val="single" w:sz="2" w:space="0" w:color="auto"/>
                                            <w:left w:val="single" w:sz="2" w:space="0" w:color="auto"/>
                                            <w:bottom w:val="single" w:sz="2" w:space="0" w:color="auto"/>
                                            <w:right w:val="single" w:sz="2" w:space="0" w:color="auto"/>
                                          </w:divBdr>
                                          <w:divsChild>
                                            <w:div w:id="154952111">
                                              <w:marLeft w:val="0"/>
                                              <w:marRight w:val="0"/>
                                              <w:marTop w:val="0"/>
                                              <w:marBottom w:val="0"/>
                                              <w:divBdr>
                                                <w:top w:val="single" w:sz="2" w:space="0" w:color="auto"/>
                                                <w:left w:val="single" w:sz="2" w:space="0" w:color="auto"/>
                                                <w:bottom w:val="single" w:sz="2" w:space="0" w:color="auto"/>
                                                <w:right w:val="single" w:sz="2" w:space="0" w:color="auto"/>
                                              </w:divBdr>
                                              <w:divsChild>
                                                <w:div w:id="1543402584">
                                                  <w:marLeft w:val="0"/>
                                                  <w:marRight w:val="0"/>
                                                  <w:marTop w:val="0"/>
                                                  <w:marBottom w:val="0"/>
                                                  <w:divBdr>
                                                    <w:top w:val="single" w:sz="2" w:space="0" w:color="auto"/>
                                                    <w:left w:val="single" w:sz="2" w:space="0" w:color="auto"/>
                                                    <w:bottom w:val="single" w:sz="2" w:space="0" w:color="auto"/>
                                                    <w:right w:val="single" w:sz="2" w:space="0" w:color="auto"/>
                                                  </w:divBdr>
                                                  <w:divsChild>
                                                    <w:div w:id="394200627">
                                                      <w:marLeft w:val="0"/>
                                                      <w:marRight w:val="0"/>
                                                      <w:marTop w:val="0"/>
                                                      <w:marBottom w:val="0"/>
                                                      <w:divBdr>
                                                        <w:top w:val="single" w:sz="2" w:space="0" w:color="auto"/>
                                                        <w:left w:val="single" w:sz="2" w:space="0" w:color="auto"/>
                                                        <w:bottom w:val="single" w:sz="2" w:space="0" w:color="auto"/>
                                                        <w:right w:val="single" w:sz="2" w:space="0" w:color="auto"/>
                                                      </w:divBdr>
                                                      <w:divsChild>
                                                        <w:div w:id="1966496348">
                                                          <w:marLeft w:val="0"/>
                                                          <w:marRight w:val="0"/>
                                                          <w:marTop w:val="0"/>
                                                          <w:marBottom w:val="0"/>
                                                          <w:divBdr>
                                                            <w:top w:val="single" w:sz="2" w:space="0" w:color="auto"/>
                                                            <w:left w:val="single" w:sz="2" w:space="0" w:color="auto"/>
                                                            <w:bottom w:val="single" w:sz="2" w:space="0" w:color="auto"/>
                                                            <w:right w:val="single" w:sz="2" w:space="0" w:color="auto"/>
                                                          </w:divBdr>
                                                          <w:divsChild>
                                                            <w:div w:id="1415129501">
                                                              <w:marLeft w:val="0"/>
                                                              <w:marRight w:val="0"/>
                                                              <w:marTop w:val="0"/>
                                                              <w:marBottom w:val="0"/>
                                                              <w:divBdr>
                                                                <w:top w:val="single" w:sz="2" w:space="0" w:color="auto"/>
                                                                <w:left w:val="single" w:sz="2" w:space="0" w:color="auto"/>
                                                                <w:bottom w:val="single" w:sz="2" w:space="0" w:color="auto"/>
                                                                <w:right w:val="single" w:sz="2" w:space="0" w:color="auto"/>
                                                              </w:divBdr>
                                                              <w:divsChild>
                                                                <w:div w:id="712118976">
                                                                  <w:marLeft w:val="0"/>
                                                                  <w:marRight w:val="0"/>
                                                                  <w:marTop w:val="0"/>
                                                                  <w:marBottom w:val="0"/>
                                                                  <w:divBdr>
                                                                    <w:top w:val="single" w:sz="2" w:space="0" w:color="auto"/>
                                                                    <w:left w:val="single" w:sz="2" w:space="0" w:color="auto"/>
                                                                    <w:bottom w:val="single" w:sz="2" w:space="0" w:color="auto"/>
                                                                    <w:right w:val="single" w:sz="2" w:space="0" w:color="auto"/>
                                                                  </w:divBdr>
                                                                  <w:divsChild>
                                                                    <w:div w:id="1107624367">
                                                                      <w:marLeft w:val="0"/>
                                                                      <w:marRight w:val="0"/>
                                                                      <w:marTop w:val="0"/>
                                                                      <w:marBottom w:val="0"/>
                                                                      <w:divBdr>
                                                                        <w:top w:val="single" w:sz="2" w:space="0" w:color="auto"/>
                                                                        <w:left w:val="single" w:sz="2" w:space="0" w:color="auto"/>
                                                                        <w:bottom w:val="single" w:sz="2" w:space="0" w:color="auto"/>
                                                                        <w:right w:val="single" w:sz="2" w:space="0" w:color="auto"/>
                                                                      </w:divBdr>
                                                                      <w:divsChild>
                                                                        <w:div w:id="184367333">
                                                                          <w:marLeft w:val="0"/>
                                                                          <w:marRight w:val="0"/>
                                                                          <w:marTop w:val="0"/>
                                                                          <w:marBottom w:val="0"/>
                                                                          <w:divBdr>
                                                                            <w:top w:val="single" w:sz="2" w:space="0" w:color="auto"/>
                                                                            <w:left w:val="single" w:sz="2" w:space="0" w:color="auto"/>
                                                                            <w:bottom w:val="single" w:sz="2" w:space="0" w:color="auto"/>
                                                                            <w:right w:val="single" w:sz="2" w:space="0" w:color="auto"/>
                                                                          </w:divBdr>
                                                                          <w:divsChild>
                                                                            <w:div w:id="7140431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1026733">
      <w:bodyDiv w:val="1"/>
      <w:marLeft w:val="0"/>
      <w:marRight w:val="0"/>
      <w:marTop w:val="0"/>
      <w:marBottom w:val="0"/>
      <w:divBdr>
        <w:top w:val="none" w:sz="0" w:space="0" w:color="auto"/>
        <w:left w:val="none" w:sz="0" w:space="0" w:color="auto"/>
        <w:bottom w:val="none" w:sz="0" w:space="0" w:color="auto"/>
        <w:right w:val="none" w:sz="0" w:space="0" w:color="auto"/>
      </w:divBdr>
      <w:divsChild>
        <w:div w:id="1117260617">
          <w:marLeft w:val="0"/>
          <w:marRight w:val="0"/>
          <w:marTop w:val="0"/>
          <w:marBottom w:val="0"/>
          <w:divBdr>
            <w:top w:val="none" w:sz="0" w:space="0" w:color="auto"/>
            <w:left w:val="none" w:sz="0" w:space="0" w:color="auto"/>
            <w:bottom w:val="none" w:sz="0" w:space="0" w:color="auto"/>
            <w:right w:val="none" w:sz="0" w:space="0" w:color="auto"/>
          </w:divBdr>
          <w:divsChild>
            <w:div w:id="1411854610">
              <w:marLeft w:val="0"/>
              <w:marRight w:val="0"/>
              <w:marTop w:val="0"/>
              <w:marBottom w:val="0"/>
              <w:divBdr>
                <w:top w:val="none" w:sz="0" w:space="0" w:color="auto"/>
                <w:left w:val="none" w:sz="0" w:space="0" w:color="auto"/>
                <w:bottom w:val="none" w:sz="0" w:space="0" w:color="auto"/>
                <w:right w:val="none" w:sz="0" w:space="0" w:color="auto"/>
              </w:divBdr>
            </w:div>
            <w:div w:id="65300269">
              <w:marLeft w:val="0"/>
              <w:marRight w:val="0"/>
              <w:marTop w:val="0"/>
              <w:marBottom w:val="0"/>
              <w:divBdr>
                <w:top w:val="none" w:sz="0" w:space="0" w:color="auto"/>
                <w:left w:val="none" w:sz="0" w:space="0" w:color="auto"/>
                <w:bottom w:val="none" w:sz="0" w:space="0" w:color="auto"/>
                <w:right w:val="none" w:sz="0" w:space="0" w:color="auto"/>
              </w:divBdr>
            </w:div>
            <w:div w:id="1571188641">
              <w:marLeft w:val="0"/>
              <w:marRight w:val="0"/>
              <w:marTop w:val="0"/>
              <w:marBottom w:val="0"/>
              <w:divBdr>
                <w:top w:val="none" w:sz="0" w:space="0" w:color="auto"/>
                <w:left w:val="none" w:sz="0" w:space="0" w:color="auto"/>
                <w:bottom w:val="none" w:sz="0" w:space="0" w:color="auto"/>
                <w:right w:val="none" w:sz="0" w:space="0" w:color="auto"/>
              </w:divBdr>
            </w:div>
            <w:div w:id="457722568">
              <w:marLeft w:val="0"/>
              <w:marRight w:val="0"/>
              <w:marTop w:val="0"/>
              <w:marBottom w:val="0"/>
              <w:divBdr>
                <w:top w:val="none" w:sz="0" w:space="0" w:color="auto"/>
                <w:left w:val="none" w:sz="0" w:space="0" w:color="auto"/>
                <w:bottom w:val="none" w:sz="0" w:space="0" w:color="auto"/>
                <w:right w:val="none" w:sz="0" w:space="0" w:color="auto"/>
              </w:divBdr>
            </w:div>
            <w:div w:id="1750036719">
              <w:marLeft w:val="0"/>
              <w:marRight w:val="0"/>
              <w:marTop w:val="0"/>
              <w:marBottom w:val="0"/>
              <w:divBdr>
                <w:top w:val="none" w:sz="0" w:space="0" w:color="auto"/>
                <w:left w:val="none" w:sz="0" w:space="0" w:color="auto"/>
                <w:bottom w:val="none" w:sz="0" w:space="0" w:color="auto"/>
                <w:right w:val="none" w:sz="0" w:space="0" w:color="auto"/>
              </w:divBdr>
            </w:div>
            <w:div w:id="898171744">
              <w:marLeft w:val="0"/>
              <w:marRight w:val="0"/>
              <w:marTop w:val="0"/>
              <w:marBottom w:val="0"/>
              <w:divBdr>
                <w:top w:val="none" w:sz="0" w:space="0" w:color="auto"/>
                <w:left w:val="none" w:sz="0" w:space="0" w:color="auto"/>
                <w:bottom w:val="none" w:sz="0" w:space="0" w:color="auto"/>
                <w:right w:val="none" w:sz="0" w:space="0" w:color="auto"/>
              </w:divBdr>
            </w:div>
            <w:div w:id="2019457882">
              <w:marLeft w:val="0"/>
              <w:marRight w:val="0"/>
              <w:marTop w:val="0"/>
              <w:marBottom w:val="0"/>
              <w:divBdr>
                <w:top w:val="none" w:sz="0" w:space="0" w:color="auto"/>
                <w:left w:val="none" w:sz="0" w:space="0" w:color="auto"/>
                <w:bottom w:val="none" w:sz="0" w:space="0" w:color="auto"/>
                <w:right w:val="none" w:sz="0" w:space="0" w:color="auto"/>
              </w:divBdr>
            </w:div>
            <w:div w:id="1658724800">
              <w:marLeft w:val="0"/>
              <w:marRight w:val="0"/>
              <w:marTop w:val="0"/>
              <w:marBottom w:val="0"/>
              <w:divBdr>
                <w:top w:val="none" w:sz="0" w:space="0" w:color="auto"/>
                <w:left w:val="none" w:sz="0" w:space="0" w:color="auto"/>
                <w:bottom w:val="none" w:sz="0" w:space="0" w:color="auto"/>
                <w:right w:val="none" w:sz="0" w:space="0" w:color="auto"/>
              </w:divBdr>
            </w:div>
            <w:div w:id="1329751868">
              <w:marLeft w:val="0"/>
              <w:marRight w:val="0"/>
              <w:marTop w:val="0"/>
              <w:marBottom w:val="0"/>
              <w:divBdr>
                <w:top w:val="none" w:sz="0" w:space="0" w:color="auto"/>
                <w:left w:val="none" w:sz="0" w:space="0" w:color="auto"/>
                <w:bottom w:val="none" w:sz="0" w:space="0" w:color="auto"/>
                <w:right w:val="none" w:sz="0" w:space="0" w:color="auto"/>
              </w:divBdr>
            </w:div>
            <w:div w:id="36995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87784">
      <w:bodyDiv w:val="1"/>
      <w:marLeft w:val="0"/>
      <w:marRight w:val="0"/>
      <w:marTop w:val="0"/>
      <w:marBottom w:val="0"/>
      <w:divBdr>
        <w:top w:val="none" w:sz="0" w:space="0" w:color="auto"/>
        <w:left w:val="none" w:sz="0" w:space="0" w:color="auto"/>
        <w:bottom w:val="none" w:sz="0" w:space="0" w:color="auto"/>
        <w:right w:val="none" w:sz="0" w:space="0" w:color="auto"/>
      </w:divBdr>
      <w:divsChild>
        <w:div w:id="605189632">
          <w:marLeft w:val="0"/>
          <w:marRight w:val="0"/>
          <w:marTop w:val="0"/>
          <w:marBottom w:val="150"/>
          <w:divBdr>
            <w:top w:val="none" w:sz="0" w:space="0" w:color="auto"/>
            <w:left w:val="none" w:sz="0" w:space="0" w:color="auto"/>
            <w:bottom w:val="none" w:sz="0" w:space="0" w:color="auto"/>
            <w:right w:val="none" w:sz="0" w:space="0" w:color="auto"/>
          </w:divBdr>
        </w:div>
      </w:divsChild>
    </w:div>
    <w:div w:id="2032413104">
      <w:bodyDiv w:val="1"/>
      <w:marLeft w:val="0"/>
      <w:marRight w:val="0"/>
      <w:marTop w:val="0"/>
      <w:marBottom w:val="0"/>
      <w:divBdr>
        <w:top w:val="none" w:sz="0" w:space="0" w:color="auto"/>
        <w:left w:val="none" w:sz="0" w:space="0" w:color="auto"/>
        <w:bottom w:val="none" w:sz="0" w:space="0" w:color="auto"/>
        <w:right w:val="none" w:sz="0" w:space="0" w:color="auto"/>
      </w:divBdr>
    </w:div>
    <w:div w:id="2033921910">
      <w:bodyDiv w:val="1"/>
      <w:marLeft w:val="0"/>
      <w:marRight w:val="0"/>
      <w:marTop w:val="0"/>
      <w:marBottom w:val="0"/>
      <w:divBdr>
        <w:top w:val="none" w:sz="0" w:space="0" w:color="auto"/>
        <w:left w:val="none" w:sz="0" w:space="0" w:color="auto"/>
        <w:bottom w:val="none" w:sz="0" w:space="0" w:color="auto"/>
        <w:right w:val="none" w:sz="0" w:space="0" w:color="auto"/>
      </w:divBdr>
      <w:divsChild>
        <w:div w:id="1590456561">
          <w:marLeft w:val="0"/>
          <w:marRight w:val="0"/>
          <w:marTop w:val="0"/>
          <w:marBottom w:val="0"/>
          <w:divBdr>
            <w:top w:val="none" w:sz="0" w:space="0" w:color="auto"/>
            <w:left w:val="none" w:sz="0" w:space="0" w:color="auto"/>
            <w:bottom w:val="none" w:sz="0" w:space="0" w:color="auto"/>
            <w:right w:val="none" w:sz="0" w:space="0" w:color="auto"/>
          </w:divBdr>
          <w:divsChild>
            <w:div w:id="187181134">
              <w:marLeft w:val="0"/>
              <w:marRight w:val="0"/>
              <w:marTop w:val="0"/>
              <w:marBottom w:val="0"/>
              <w:divBdr>
                <w:top w:val="none" w:sz="0" w:space="0" w:color="auto"/>
                <w:left w:val="none" w:sz="0" w:space="0" w:color="auto"/>
                <w:bottom w:val="none" w:sz="0" w:space="0" w:color="auto"/>
                <w:right w:val="none" w:sz="0" w:space="0" w:color="auto"/>
              </w:divBdr>
            </w:div>
            <w:div w:id="1348869867">
              <w:marLeft w:val="0"/>
              <w:marRight w:val="0"/>
              <w:marTop w:val="0"/>
              <w:marBottom w:val="0"/>
              <w:divBdr>
                <w:top w:val="none" w:sz="0" w:space="0" w:color="auto"/>
                <w:left w:val="none" w:sz="0" w:space="0" w:color="auto"/>
                <w:bottom w:val="none" w:sz="0" w:space="0" w:color="auto"/>
                <w:right w:val="none" w:sz="0" w:space="0" w:color="auto"/>
              </w:divBdr>
            </w:div>
            <w:div w:id="1074082395">
              <w:marLeft w:val="0"/>
              <w:marRight w:val="0"/>
              <w:marTop w:val="0"/>
              <w:marBottom w:val="0"/>
              <w:divBdr>
                <w:top w:val="none" w:sz="0" w:space="0" w:color="auto"/>
                <w:left w:val="none" w:sz="0" w:space="0" w:color="auto"/>
                <w:bottom w:val="none" w:sz="0" w:space="0" w:color="auto"/>
                <w:right w:val="none" w:sz="0" w:space="0" w:color="auto"/>
              </w:divBdr>
            </w:div>
            <w:div w:id="1984849252">
              <w:marLeft w:val="0"/>
              <w:marRight w:val="0"/>
              <w:marTop w:val="0"/>
              <w:marBottom w:val="0"/>
              <w:divBdr>
                <w:top w:val="none" w:sz="0" w:space="0" w:color="auto"/>
                <w:left w:val="none" w:sz="0" w:space="0" w:color="auto"/>
                <w:bottom w:val="none" w:sz="0" w:space="0" w:color="auto"/>
                <w:right w:val="none" w:sz="0" w:space="0" w:color="auto"/>
              </w:divBdr>
            </w:div>
            <w:div w:id="1388871553">
              <w:marLeft w:val="0"/>
              <w:marRight w:val="0"/>
              <w:marTop w:val="0"/>
              <w:marBottom w:val="0"/>
              <w:divBdr>
                <w:top w:val="none" w:sz="0" w:space="0" w:color="auto"/>
                <w:left w:val="none" w:sz="0" w:space="0" w:color="auto"/>
                <w:bottom w:val="none" w:sz="0" w:space="0" w:color="auto"/>
                <w:right w:val="none" w:sz="0" w:space="0" w:color="auto"/>
              </w:divBdr>
            </w:div>
            <w:div w:id="328103335">
              <w:marLeft w:val="0"/>
              <w:marRight w:val="0"/>
              <w:marTop w:val="0"/>
              <w:marBottom w:val="0"/>
              <w:divBdr>
                <w:top w:val="none" w:sz="0" w:space="0" w:color="auto"/>
                <w:left w:val="none" w:sz="0" w:space="0" w:color="auto"/>
                <w:bottom w:val="none" w:sz="0" w:space="0" w:color="auto"/>
                <w:right w:val="none" w:sz="0" w:space="0" w:color="auto"/>
              </w:divBdr>
            </w:div>
            <w:div w:id="949044558">
              <w:marLeft w:val="0"/>
              <w:marRight w:val="0"/>
              <w:marTop w:val="0"/>
              <w:marBottom w:val="0"/>
              <w:divBdr>
                <w:top w:val="none" w:sz="0" w:space="0" w:color="auto"/>
                <w:left w:val="none" w:sz="0" w:space="0" w:color="auto"/>
                <w:bottom w:val="none" w:sz="0" w:space="0" w:color="auto"/>
                <w:right w:val="none" w:sz="0" w:space="0" w:color="auto"/>
              </w:divBdr>
            </w:div>
            <w:div w:id="1669554452">
              <w:marLeft w:val="0"/>
              <w:marRight w:val="0"/>
              <w:marTop w:val="0"/>
              <w:marBottom w:val="0"/>
              <w:divBdr>
                <w:top w:val="none" w:sz="0" w:space="0" w:color="auto"/>
                <w:left w:val="none" w:sz="0" w:space="0" w:color="auto"/>
                <w:bottom w:val="none" w:sz="0" w:space="0" w:color="auto"/>
                <w:right w:val="none" w:sz="0" w:space="0" w:color="auto"/>
              </w:divBdr>
            </w:div>
            <w:div w:id="1450785094">
              <w:marLeft w:val="0"/>
              <w:marRight w:val="0"/>
              <w:marTop w:val="0"/>
              <w:marBottom w:val="0"/>
              <w:divBdr>
                <w:top w:val="none" w:sz="0" w:space="0" w:color="auto"/>
                <w:left w:val="none" w:sz="0" w:space="0" w:color="auto"/>
                <w:bottom w:val="none" w:sz="0" w:space="0" w:color="auto"/>
                <w:right w:val="none" w:sz="0" w:space="0" w:color="auto"/>
              </w:divBdr>
            </w:div>
            <w:div w:id="1300838502">
              <w:marLeft w:val="0"/>
              <w:marRight w:val="0"/>
              <w:marTop w:val="0"/>
              <w:marBottom w:val="0"/>
              <w:divBdr>
                <w:top w:val="none" w:sz="0" w:space="0" w:color="auto"/>
                <w:left w:val="none" w:sz="0" w:space="0" w:color="auto"/>
                <w:bottom w:val="none" w:sz="0" w:space="0" w:color="auto"/>
                <w:right w:val="none" w:sz="0" w:space="0" w:color="auto"/>
              </w:divBdr>
            </w:div>
            <w:div w:id="1193806419">
              <w:marLeft w:val="0"/>
              <w:marRight w:val="0"/>
              <w:marTop w:val="0"/>
              <w:marBottom w:val="0"/>
              <w:divBdr>
                <w:top w:val="none" w:sz="0" w:space="0" w:color="auto"/>
                <w:left w:val="none" w:sz="0" w:space="0" w:color="auto"/>
                <w:bottom w:val="none" w:sz="0" w:space="0" w:color="auto"/>
                <w:right w:val="none" w:sz="0" w:space="0" w:color="auto"/>
              </w:divBdr>
            </w:div>
            <w:div w:id="725571185">
              <w:marLeft w:val="0"/>
              <w:marRight w:val="0"/>
              <w:marTop w:val="0"/>
              <w:marBottom w:val="0"/>
              <w:divBdr>
                <w:top w:val="none" w:sz="0" w:space="0" w:color="auto"/>
                <w:left w:val="none" w:sz="0" w:space="0" w:color="auto"/>
                <w:bottom w:val="none" w:sz="0" w:space="0" w:color="auto"/>
                <w:right w:val="none" w:sz="0" w:space="0" w:color="auto"/>
              </w:divBdr>
            </w:div>
            <w:div w:id="121237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53797">
      <w:bodyDiv w:val="1"/>
      <w:marLeft w:val="0"/>
      <w:marRight w:val="0"/>
      <w:marTop w:val="0"/>
      <w:marBottom w:val="0"/>
      <w:divBdr>
        <w:top w:val="none" w:sz="0" w:space="0" w:color="auto"/>
        <w:left w:val="none" w:sz="0" w:space="0" w:color="auto"/>
        <w:bottom w:val="none" w:sz="0" w:space="0" w:color="auto"/>
        <w:right w:val="none" w:sz="0" w:space="0" w:color="auto"/>
      </w:divBdr>
      <w:divsChild>
        <w:div w:id="1043677248">
          <w:marLeft w:val="0"/>
          <w:marRight w:val="0"/>
          <w:marTop w:val="0"/>
          <w:marBottom w:val="0"/>
          <w:divBdr>
            <w:top w:val="none" w:sz="0" w:space="0" w:color="auto"/>
            <w:left w:val="none" w:sz="0" w:space="0" w:color="auto"/>
            <w:bottom w:val="none" w:sz="0" w:space="0" w:color="auto"/>
            <w:right w:val="none" w:sz="0" w:space="0" w:color="auto"/>
          </w:divBdr>
          <w:divsChild>
            <w:div w:id="1301039059">
              <w:marLeft w:val="0"/>
              <w:marRight w:val="0"/>
              <w:marTop w:val="0"/>
              <w:marBottom w:val="0"/>
              <w:divBdr>
                <w:top w:val="none" w:sz="0" w:space="0" w:color="auto"/>
                <w:left w:val="none" w:sz="0" w:space="0" w:color="auto"/>
                <w:bottom w:val="none" w:sz="0" w:space="0" w:color="auto"/>
                <w:right w:val="none" w:sz="0" w:space="0" w:color="auto"/>
              </w:divBdr>
            </w:div>
            <w:div w:id="10970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57860">
      <w:bodyDiv w:val="1"/>
      <w:marLeft w:val="0"/>
      <w:marRight w:val="0"/>
      <w:marTop w:val="0"/>
      <w:marBottom w:val="0"/>
      <w:divBdr>
        <w:top w:val="none" w:sz="0" w:space="0" w:color="auto"/>
        <w:left w:val="none" w:sz="0" w:space="0" w:color="auto"/>
        <w:bottom w:val="none" w:sz="0" w:space="0" w:color="auto"/>
        <w:right w:val="none" w:sz="0" w:space="0" w:color="auto"/>
      </w:divBdr>
      <w:divsChild>
        <w:div w:id="714619084">
          <w:marLeft w:val="0"/>
          <w:marRight w:val="0"/>
          <w:marTop w:val="0"/>
          <w:marBottom w:val="0"/>
          <w:divBdr>
            <w:top w:val="none" w:sz="0" w:space="0" w:color="auto"/>
            <w:left w:val="none" w:sz="0" w:space="0" w:color="auto"/>
            <w:bottom w:val="none" w:sz="0" w:space="0" w:color="auto"/>
            <w:right w:val="none" w:sz="0" w:space="0" w:color="auto"/>
          </w:divBdr>
          <w:divsChild>
            <w:div w:id="1827431723">
              <w:marLeft w:val="0"/>
              <w:marRight w:val="0"/>
              <w:marTop w:val="0"/>
              <w:marBottom w:val="0"/>
              <w:divBdr>
                <w:top w:val="none" w:sz="0" w:space="0" w:color="auto"/>
                <w:left w:val="none" w:sz="0" w:space="0" w:color="auto"/>
                <w:bottom w:val="none" w:sz="0" w:space="0" w:color="auto"/>
                <w:right w:val="none" w:sz="0" w:space="0" w:color="auto"/>
              </w:divBdr>
            </w:div>
            <w:div w:id="1024020650">
              <w:marLeft w:val="0"/>
              <w:marRight w:val="0"/>
              <w:marTop w:val="0"/>
              <w:marBottom w:val="0"/>
              <w:divBdr>
                <w:top w:val="none" w:sz="0" w:space="0" w:color="auto"/>
                <w:left w:val="none" w:sz="0" w:space="0" w:color="auto"/>
                <w:bottom w:val="none" w:sz="0" w:space="0" w:color="auto"/>
                <w:right w:val="none" w:sz="0" w:space="0" w:color="auto"/>
              </w:divBdr>
            </w:div>
            <w:div w:id="385952476">
              <w:marLeft w:val="0"/>
              <w:marRight w:val="0"/>
              <w:marTop w:val="0"/>
              <w:marBottom w:val="0"/>
              <w:divBdr>
                <w:top w:val="none" w:sz="0" w:space="0" w:color="auto"/>
                <w:left w:val="none" w:sz="0" w:space="0" w:color="auto"/>
                <w:bottom w:val="none" w:sz="0" w:space="0" w:color="auto"/>
                <w:right w:val="none" w:sz="0" w:space="0" w:color="auto"/>
              </w:divBdr>
            </w:div>
            <w:div w:id="1026834899">
              <w:marLeft w:val="0"/>
              <w:marRight w:val="0"/>
              <w:marTop w:val="0"/>
              <w:marBottom w:val="0"/>
              <w:divBdr>
                <w:top w:val="none" w:sz="0" w:space="0" w:color="auto"/>
                <w:left w:val="none" w:sz="0" w:space="0" w:color="auto"/>
                <w:bottom w:val="none" w:sz="0" w:space="0" w:color="auto"/>
                <w:right w:val="none" w:sz="0" w:space="0" w:color="auto"/>
              </w:divBdr>
            </w:div>
            <w:div w:id="1779637832">
              <w:marLeft w:val="0"/>
              <w:marRight w:val="0"/>
              <w:marTop w:val="0"/>
              <w:marBottom w:val="0"/>
              <w:divBdr>
                <w:top w:val="none" w:sz="0" w:space="0" w:color="auto"/>
                <w:left w:val="none" w:sz="0" w:space="0" w:color="auto"/>
                <w:bottom w:val="none" w:sz="0" w:space="0" w:color="auto"/>
                <w:right w:val="none" w:sz="0" w:space="0" w:color="auto"/>
              </w:divBdr>
            </w:div>
            <w:div w:id="1157300981">
              <w:marLeft w:val="0"/>
              <w:marRight w:val="0"/>
              <w:marTop w:val="0"/>
              <w:marBottom w:val="0"/>
              <w:divBdr>
                <w:top w:val="none" w:sz="0" w:space="0" w:color="auto"/>
                <w:left w:val="none" w:sz="0" w:space="0" w:color="auto"/>
                <w:bottom w:val="none" w:sz="0" w:space="0" w:color="auto"/>
                <w:right w:val="none" w:sz="0" w:space="0" w:color="auto"/>
              </w:divBdr>
            </w:div>
            <w:div w:id="909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220015">
      <w:bodyDiv w:val="1"/>
      <w:marLeft w:val="0"/>
      <w:marRight w:val="0"/>
      <w:marTop w:val="0"/>
      <w:marBottom w:val="0"/>
      <w:divBdr>
        <w:top w:val="none" w:sz="0" w:space="0" w:color="auto"/>
        <w:left w:val="none" w:sz="0" w:space="0" w:color="auto"/>
        <w:bottom w:val="none" w:sz="0" w:space="0" w:color="auto"/>
        <w:right w:val="none" w:sz="0" w:space="0" w:color="auto"/>
      </w:divBdr>
    </w:div>
    <w:div w:id="2053531599">
      <w:bodyDiv w:val="1"/>
      <w:marLeft w:val="0"/>
      <w:marRight w:val="0"/>
      <w:marTop w:val="0"/>
      <w:marBottom w:val="0"/>
      <w:divBdr>
        <w:top w:val="none" w:sz="0" w:space="0" w:color="auto"/>
        <w:left w:val="none" w:sz="0" w:space="0" w:color="auto"/>
        <w:bottom w:val="none" w:sz="0" w:space="0" w:color="auto"/>
        <w:right w:val="none" w:sz="0" w:space="0" w:color="auto"/>
      </w:divBdr>
    </w:div>
    <w:div w:id="2058163106">
      <w:bodyDiv w:val="1"/>
      <w:marLeft w:val="0"/>
      <w:marRight w:val="0"/>
      <w:marTop w:val="0"/>
      <w:marBottom w:val="0"/>
      <w:divBdr>
        <w:top w:val="none" w:sz="0" w:space="0" w:color="auto"/>
        <w:left w:val="none" w:sz="0" w:space="0" w:color="auto"/>
        <w:bottom w:val="none" w:sz="0" w:space="0" w:color="auto"/>
        <w:right w:val="none" w:sz="0" w:space="0" w:color="auto"/>
      </w:divBdr>
      <w:divsChild>
        <w:div w:id="924189960">
          <w:marLeft w:val="0"/>
          <w:marRight w:val="0"/>
          <w:marTop w:val="0"/>
          <w:marBottom w:val="0"/>
          <w:divBdr>
            <w:top w:val="none" w:sz="0" w:space="0" w:color="auto"/>
            <w:left w:val="none" w:sz="0" w:space="0" w:color="auto"/>
            <w:bottom w:val="none" w:sz="0" w:space="0" w:color="auto"/>
            <w:right w:val="none" w:sz="0" w:space="0" w:color="auto"/>
          </w:divBdr>
          <w:divsChild>
            <w:div w:id="977489374">
              <w:marLeft w:val="0"/>
              <w:marRight w:val="0"/>
              <w:marTop w:val="0"/>
              <w:marBottom w:val="0"/>
              <w:divBdr>
                <w:top w:val="none" w:sz="0" w:space="0" w:color="auto"/>
                <w:left w:val="none" w:sz="0" w:space="0" w:color="auto"/>
                <w:bottom w:val="none" w:sz="0" w:space="0" w:color="auto"/>
                <w:right w:val="none" w:sz="0" w:space="0" w:color="auto"/>
              </w:divBdr>
            </w:div>
            <w:div w:id="1239827400">
              <w:marLeft w:val="0"/>
              <w:marRight w:val="0"/>
              <w:marTop w:val="0"/>
              <w:marBottom w:val="0"/>
              <w:divBdr>
                <w:top w:val="none" w:sz="0" w:space="0" w:color="auto"/>
                <w:left w:val="none" w:sz="0" w:space="0" w:color="auto"/>
                <w:bottom w:val="none" w:sz="0" w:space="0" w:color="auto"/>
                <w:right w:val="none" w:sz="0" w:space="0" w:color="auto"/>
              </w:divBdr>
            </w:div>
            <w:div w:id="1981038115">
              <w:marLeft w:val="0"/>
              <w:marRight w:val="0"/>
              <w:marTop w:val="0"/>
              <w:marBottom w:val="0"/>
              <w:divBdr>
                <w:top w:val="none" w:sz="0" w:space="0" w:color="auto"/>
                <w:left w:val="none" w:sz="0" w:space="0" w:color="auto"/>
                <w:bottom w:val="none" w:sz="0" w:space="0" w:color="auto"/>
                <w:right w:val="none" w:sz="0" w:space="0" w:color="auto"/>
              </w:divBdr>
            </w:div>
            <w:div w:id="1429159113">
              <w:marLeft w:val="0"/>
              <w:marRight w:val="0"/>
              <w:marTop w:val="0"/>
              <w:marBottom w:val="0"/>
              <w:divBdr>
                <w:top w:val="none" w:sz="0" w:space="0" w:color="auto"/>
                <w:left w:val="none" w:sz="0" w:space="0" w:color="auto"/>
                <w:bottom w:val="none" w:sz="0" w:space="0" w:color="auto"/>
                <w:right w:val="none" w:sz="0" w:space="0" w:color="auto"/>
              </w:divBdr>
            </w:div>
            <w:div w:id="211230582">
              <w:marLeft w:val="0"/>
              <w:marRight w:val="0"/>
              <w:marTop w:val="0"/>
              <w:marBottom w:val="0"/>
              <w:divBdr>
                <w:top w:val="none" w:sz="0" w:space="0" w:color="auto"/>
                <w:left w:val="none" w:sz="0" w:space="0" w:color="auto"/>
                <w:bottom w:val="none" w:sz="0" w:space="0" w:color="auto"/>
                <w:right w:val="none" w:sz="0" w:space="0" w:color="auto"/>
              </w:divBdr>
            </w:div>
            <w:div w:id="2098213333">
              <w:marLeft w:val="0"/>
              <w:marRight w:val="0"/>
              <w:marTop w:val="0"/>
              <w:marBottom w:val="0"/>
              <w:divBdr>
                <w:top w:val="none" w:sz="0" w:space="0" w:color="auto"/>
                <w:left w:val="none" w:sz="0" w:space="0" w:color="auto"/>
                <w:bottom w:val="none" w:sz="0" w:space="0" w:color="auto"/>
                <w:right w:val="none" w:sz="0" w:space="0" w:color="auto"/>
              </w:divBdr>
            </w:div>
            <w:div w:id="1361011008">
              <w:marLeft w:val="0"/>
              <w:marRight w:val="0"/>
              <w:marTop w:val="0"/>
              <w:marBottom w:val="0"/>
              <w:divBdr>
                <w:top w:val="none" w:sz="0" w:space="0" w:color="auto"/>
                <w:left w:val="none" w:sz="0" w:space="0" w:color="auto"/>
                <w:bottom w:val="none" w:sz="0" w:space="0" w:color="auto"/>
                <w:right w:val="none" w:sz="0" w:space="0" w:color="auto"/>
              </w:divBdr>
            </w:div>
            <w:div w:id="1763912726">
              <w:marLeft w:val="0"/>
              <w:marRight w:val="0"/>
              <w:marTop w:val="0"/>
              <w:marBottom w:val="0"/>
              <w:divBdr>
                <w:top w:val="none" w:sz="0" w:space="0" w:color="auto"/>
                <w:left w:val="none" w:sz="0" w:space="0" w:color="auto"/>
                <w:bottom w:val="none" w:sz="0" w:space="0" w:color="auto"/>
                <w:right w:val="none" w:sz="0" w:space="0" w:color="auto"/>
              </w:divBdr>
            </w:div>
            <w:div w:id="1304121745">
              <w:marLeft w:val="0"/>
              <w:marRight w:val="0"/>
              <w:marTop w:val="0"/>
              <w:marBottom w:val="0"/>
              <w:divBdr>
                <w:top w:val="none" w:sz="0" w:space="0" w:color="auto"/>
                <w:left w:val="none" w:sz="0" w:space="0" w:color="auto"/>
                <w:bottom w:val="none" w:sz="0" w:space="0" w:color="auto"/>
                <w:right w:val="none" w:sz="0" w:space="0" w:color="auto"/>
              </w:divBdr>
            </w:div>
            <w:div w:id="1211260946">
              <w:marLeft w:val="0"/>
              <w:marRight w:val="0"/>
              <w:marTop w:val="0"/>
              <w:marBottom w:val="0"/>
              <w:divBdr>
                <w:top w:val="none" w:sz="0" w:space="0" w:color="auto"/>
                <w:left w:val="none" w:sz="0" w:space="0" w:color="auto"/>
                <w:bottom w:val="none" w:sz="0" w:space="0" w:color="auto"/>
                <w:right w:val="none" w:sz="0" w:space="0" w:color="auto"/>
              </w:divBdr>
            </w:div>
            <w:div w:id="1138843007">
              <w:marLeft w:val="0"/>
              <w:marRight w:val="0"/>
              <w:marTop w:val="0"/>
              <w:marBottom w:val="0"/>
              <w:divBdr>
                <w:top w:val="none" w:sz="0" w:space="0" w:color="auto"/>
                <w:left w:val="none" w:sz="0" w:space="0" w:color="auto"/>
                <w:bottom w:val="none" w:sz="0" w:space="0" w:color="auto"/>
                <w:right w:val="none" w:sz="0" w:space="0" w:color="auto"/>
              </w:divBdr>
            </w:div>
            <w:div w:id="1980570986">
              <w:marLeft w:val="0"/>
              <w:marRight w:val="0"/>
              <w:marTop w:val="0"/>
              <w:marBottom w:val="0"/>
              <w:divBdr>
                <w:top w:val="none" w:sz="0" w:space="0" w:color="auto"/>
                <w:left w:val="none" w:sz="0" w:space="0" w:color="auto"/>
                <w:bottom w:val="none" w:sz="0" w:space="0" w:color="auto"/>
                <w:right w:val="none" w:sz="0" w:space="0" w:color="auto"/>
              </w:divBdr>
            </w:div>
            <w:div w:id="1930116714">
              <w:marLeft w:val="0"/>
              <w:marRight w:val="0"/>
              <w:marTop w:val="0"/>
              <w:marBottom w:val="0"/>
              <w:divBdr>
                <w:top w:val="none" w:sz="0" w:space="0" w:color="auto"/>
                <w:left w:val="none" w:sz="0" w:space="0" w:color="auto"/>
                <w:bottom w:val="none" w:sz="0" w:space="0" w:color="auto"/>
                <w:right w:val="none" w:sz="0" w:space="0" w:color="auto"/>
              </w:divBdr>
            </w:div>
            <w:div w:id="213778504">
              <w:marLeft w:val="0"/>
              <w:marRight w:val="0"/>
              <w:marTop w:val="0"/>
              <w:marBottom w:val="0"/>
              <w:divBdr>
                <w:top w:val="none" w:sz="0" w:space="0" w:color="auto"/>
                <w:left w:val="none" w:sz="0" w:space="0" w:color="auto"/>
                <w:bottom w:val="none" w:sz="0" w:space="0" w:color="auto"/>
                <w:right w:val="none" w:sz="0" w:space="0" w:color="auto"/>
              </w:divBdr>
            </w:div>
            <w:div w:id="1420371296">
              <w:marLeft w:val="0"/>
              <w:marRight w:val="0"/>
              <w:marTop w:val="0"/>
              <w:marBottom w:val="0"/>
              <w:divBdr>
                <w:top w:val="none" w:sz="0" w:space="0" w:color="auto"/>
                <w:left w:val="none" w:sz="0" w:space="0" w:color="auto"/>
                <w:bottom w:val="none" w:sz="0" w:space="0" w:color="auto"/>
                <w:right w:val="none" w:sz="0" w:space="0" w:color="auto"/>
              </w:divBdr>
            </w:div>
            <w:div w:id="1788695179">
              <w:marLeft w:val="0"/>
              <w:marRight w:val="0"/>
              <w:marTop w:val="0"/>
              <w:marBottom w:val="0"/>
              <w:divBdr>
                <w:top w:val="none" w:sz="0" w:space="0" w:color="auto"/>
                <w:left w:val="none" w:sz="0" w:space="0" w:color="auto"/>
                <w:bottom w:val="none" w:sz="0" w:space="0" w:color="auto"/>
                <w:right w:val="none" w:sz="0" w:space="0" w:color="auto"/>
              </w:divBdr>
            </w:div>
            <w:div w:id="979307920">
              <w:marLeft w:val="0"/>
              <w:marRight w:val="0"/>
              <w:marTop w:val="0"/>
              <w:marBottom w:val="0"/>
              <w:divBdr>
                <w:top w:val="none" w:sz="0" w:space="0" w:color="auto"/>
                <w:left w:val="none" w:sz="0" w:space="0" w:color="auto"/>
                <w:bottom w:val="none" w:sz="0" w:space="0" w:color="auto"/>
                <w:right w:val="none" w:sz="0" w:space="0" w:color="auto"/>
              </w:divBdr>
            </w:div>
            <w:div w:id="1466580495">
              <w:marLeft w:val="0"/>
              <w:marRight w:val="0"/>
              <w:marTop w:val="0"/>
              <w:marBottom w:val="0"/>
              <w:divBdr>
                <w:top w:val="none" w:sz="0" w:space="0" w:color="auto"/>
                <w:left w:val="none" w:sz="0" w:space="0" w:color="auto"/>
                <w:bottom w:val="none" w:sz="0" w:space="0" w:color="auto"/>
                <w:right w:val="none" w:sz="0" w:space="0" w:color="auto"/>
              </w:divBdr>
            </w:div>
            <w:div w:id="1309703601">
              <w:marLeft w:val="0"/>
              <w:marRight w:val="0"/>
              <w:marTop w:val="0"/>
              <w:marBottom w:val="0"/>
              <w:divBdr>
                <w:top w:val="none" w:sz="0" w:space="0" w:color="auto"/>
                <w:left w:val="none" w:sz="0" w:space="0" w:color="auto"/>
                <w:bottom w:val="none" w:sz="0" w:space="0" w:color="auto"/>
                <w:right w:val="none" w:sz="0" w:space="0" w:color="auto"/>
              </w:divBdr>
            </w:div>
            <w:div w:id="697390386">
              <w:marLeft w:val="0"/>
              <w:marRight w:val="0"/>
              <w:marTop w:val="0"/>
              <w:marBottom w:val="0"/>
              <w:divBdr>
                <w:top w:val="none" w:sz="0" w:space="0" w:color="auto"/>
                <w:left w:val="none" w:sz="0" w:space="0" w:color="auto"/>
                <w:bottom w:val="none" w:sz="0" w:space="0" w:color="auto"/>
                <w:right w:val="none" w:sz="0" w:space="0" w:color="auto"/>
              </w:divBdr>
            </w:div>
            <w:div w:id="2046328424">
              <w:marLeft w:val="0"/>
              <w:marRight w:val="0"/>
              <w:marTop w:val="0"/>
              <w:marBottom w:val="0"/>
              <w:divBdr>
                <w:top w:val="none" w:sz="0" w:space="0" w:color="auto"/>
                <w:left w:val="none" w:sz="0" w:space="0" w:color="auto"/>
                <w:bottom w:val="none" w:sz="0" w:space="0" w:color="auto"/>
                <w:right w:val="none" w:sz="0" w:space="0" w:color="auto"/>
              </w:divBdr>
            </w:div>
            <w:div w:id="10643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87177">
      <w:bodyDiv w:val="1"/>
      <w:marLeft w:val="0"/>
      <w:marRight w:val="0"/>
      <w:marTop w:val="0"/>
      <w:marBottom w:val="0"/>
      <w:divBdr>
        <w:top w:val="none" w:sz="0" w:space="0" w:color="auto"/>
        <w:left w:val="none" w:sz="0" w:space="0" w:color="auto"/>
        <w:bottom w:val="none" w:sz="0" w:space="0" w:color="auto"/>
        <w:right w:val="none" w:sz="0" w:space="0" w:color="auto"/>
      </w:divBdr>
    </w:div>
    <w:div w:id="2062358046">
      <w:bodyDiv w:val="1"/>
      <w:marLeft w:val="0"/>
      <w:marRight w:val="0"/>
      <w:marTop w:val="0"/>
      <w:marBottom w:val="0"/>
      <w:divBdr>
        <w:top w:val="none" w:sz="0" w:space="0" w:color="auto"/>
        <w:left w:val="none" w:sz="0" w:space="0" w:color="auto"/>
        <w:bottom w:val="none" w:sz="0" w:space="0" w:color="auto"/>
        <w:right w:val="none" w:sz="0" w:space="0" w:color="auto"/>
      </w:divBdr>
      <w:divsChild>
        <w:div w:id="374624822">
          <w:marLeft w:val="0"/>
          <w:marRight w:val="0"/>
          <w:marTop w:val="0"/>
          <w:marBottom w:val="0"/>
          <w:divBdr>
            <w:top w:val="none" w:sz="0" w:space="0" w:color="auto"/>
            <w:left w:val="none" w:sz="0" w:space="0" w:color="auto"/>
            <w:bottom w:val="none" w:sz="0" w:space="0" w:color="auto"/>
            <w:right w:val="none" w:sz="0" w:space="0" w:color="auto"/>
          </w:divBdr>
          <w:divsChild>
            <w:div w:id="169679795">
              <w:marLeft w:val="0"/>
              <w:marRight w:val="0"/>
              <w:marTop w:val="0"/>
              <w:marBottom w:val="0"/>
              <w:divBdr>
                <w:top w:val="none" w:sz="0" w:space="0" w:color="auto"/>
                <w:left w:val="none" w:sz="0" w:space="0" w:color="auto"/>
                <w:bottom w:val="none" w:sz="0" w:space="0" w:color="auto"/>
                <w:right w:val="none" w:sz="0" w:space="0" w:color="auto"/>
              </w:divBdr>
            </w:div>
            <w:div w:id="631525117">
              <w:marLeft w:val="0"/>
              <w:marRight w:val="0"/>
              <w:marTop w:val="0"/>
              <w:marBottom w:val="0"/>
              <w:divBdr>
                <w:top w:val="none" w:sz="0" w:space="0" w:color="auto"/>
                <w:left w:val="none" w:sz="0" w:space="0" w:color="auto"/>
                <w:bottom w:val="none" w:sz="0" w:space="0" w:color="auto"/>
                <w:right w:val="none" w:sz="0" w:space="0" w:color="auto"/>
              </w:divBdr>
            </w:div>
            <w:div w:id="1415978848">
              <w:marLeft w:val="0"/>
              <w:marRight w:val="0"/>
              <w:marTop w:val="0"/>
              <w:marBottom w:val="0"/>
              <w:divBdr>
                <w:top w:val="none" w:sz="0" w:space="0" w:color="auto"/>
                <w:left w:val="none" w:sz="0" w:space="0" w:color="auto"/>
                <w:bottom w:val="none" w:sz="0" w:space="0" w:color="auto"/>
                <w:right w:val="none" w:sz="0" w:space="0" w:color="auto"/>
              </w:divBdr>
            </w:div>
            <w:div w:id="1039935908">
              <w:marLeft w:val="0"/>
              <w:marRight w:val="0"/>
              <w:marTop w:val="0"/>
              <w:marBottom w:val="0"/>
              <w:divBdr>
                <w:top w:val="none" w:sz="0" w:space="0" w:color="auto"/>
                <w:left w:val="none" w:sz="0" w:space="0" w:color="auto"/>
                <w:bottom w:val="none" w:sz="0" w:space="0" w:color="auto"/>
                <w:right w:val="none" w:sz="0" w:space="0" w:color="auto"/>
              </w:divBdr>
            </w:div>
            <w:div w:id="91703549">
              <w:marLeft w:val="0"/>
              <w:marRight w:val="0"/>
              <w:marTop w:val="0"/>
              <w:marBottom w:val="0"/>
              <w:divBdr>
                <w:top w:val="none" w:sz="0" w:space="0" w:color="auto"/>
                <w:left w:val="none" w:sz="0" w:space="0" w:color="auto"/>
                <w:bottom w:val="none" w:sz="0" w:space="0" w:color="auto"/>
                <w:right w:val="none" w:sz="0" w:space="0" w:color="auto"/>
              </w:divBdr>
            </w:div>
            <w:div w:id="979580817">
              <w:marLeft w:val="0"/>
              <w:marRight w:val="0"/>
              <w:marTop w:val="0"/>
              <w:marBottom w:val="0"/>
              <w:divBdr>
                <w:top w:val="none" w:sz="0" w:space="0" w:color="auto"/>
                <w:left w:val="none" w:sz="0" w:space="0" w:color="auto"/>
                <w:bottom w:val="none" w:sz="0" w:space="0" w:color="auto"/>
                <w:right w:val="none" w:sz="0" w:space="0" w:color="auto"/>
              </w:divBdr>
            </w:div>
            <w:div w:id="1597329013">
              <w:marLeft w:val="0"/>
              <w:marRight w:val="0"/>
              <w:marTop w:val="0"/>
              <w:marBottom w:val="0"/>
              <w:divBdr>
                <w:top w:val="none" w:sz="0" w:space="0" w:color="auto"/>
                <w:left w:val="none" w:sz="0" w:space="0" w:color="auto"/>
                <w:bottom w:val="none" w:sz="0" w:space="0" w:color="auto"/>
                <w:right w:val="none" w:sz="0" w:space="0" w:color="auto"/>
              </w:divBdr>
            </w:div>
            <w:div w:id="180245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07843">
      <w:bodyDiv w:val="1"/>
      <w:marLeft w:val="0"/>
      <w:marRight w:val="0"/>
      <w:marTop w:val="0"/>
      <w:marBottom w:val="0"/>
      <w:divBdr>
        <w:top w:val="none" w:sz="0" w:space="0" w:color="auto"/>
        <w:left w:val="none" w:sz="0" w:space="0" w:color="auto"/>
        <w:bottom w:val="none" w:sz="0" w:space="0" w:color="auto"/>
        <w:right w:val="none" w:sz="0" w:space="0" w:color="auto"/>
      </w:divBdr>
    </w:div>
    <w:div w:id="2068988518">
      <w:bodyDiv w:val="1"/>
      <w:marLeft w:val="0"/>
      <w:marRight w:val="0"/>
      <w:marTop w:val="0"/>
      <w:marBottom w:val="0"/>
      <w:divBdr>
        <w:top w:val="none" w:sz="0" w:space="0" w:color="auto"/>
        <w:left w:val="none" w:sz="0" w:space="0" w:color="auto"/>
        <w:bottom w:val="none" w:sz="0" w:space="0" w:color="auto"/>
        <w:right w:val="none" w:sz="0" w:space="0" w:color="auto"/>
      </w:divBdr>
    </w:div>
    <w:div w:id="2071034258">
      <w:bodyDiv w:val="1"/>
      <w:marLeft w:val="0"/>
      <w:marRight w:val="0"/>
      <w:marTop w:val="0"/>
      <w:marBottom w:val="0"/>
      <w:divBdr>
        <w:top w:val="none" w:sz="0" w:space="0" w:color="auto"/>
        <w:left w:val="none" w:sz="0" w:space="0" w:color="auto"/>
        <w:bottom w:val="none" w:sz="0" w:space="0" w:color="auto"/>
        <w:right w:val="none" w:sz="0" w:space="0" w:color="auto"/>
      </w:divBdr>
    </w:div>
    <w:div w:id="2074156478">
      <w:bodyDiv w:val="1"/>
      <w:marLeft w:val="0"/>
      <w:marRight w:val="0"/>
      <w:marTop w:val="0"/>
      <w:marBottom w:val="0"/>
      <w:divBdr>
        <w:top w:val="none" w:sz="0" w:space="0" w:color="auto"/>
        <w:left w:val="none" w:sz="0" w:space="0" w:color="auto"/>
        <w:bottom w:val="none" w:sz="0" w:space="0" w:color="auto"/>
        <w:right w:val="none" w:sz="0" w:space="0" w:color="auto"/>
      </w:divBdr>
    </w:div>
    <w:div w:id="2076586653">
      <w:bodyDiv w:val="1"/>
      <w:marLeft w:val="0"/>
      <w:marRight w:val="0"/>
      <w:marTop w:val="0"/>
      <w:marBottom w:val="0"/>
      <w:divBdr>
        <w:top w:val="none" w:sz="0" w:space="0" w:color="auto"/>
        <w:left w:val="none" w:sz="0" w:space="0" w:color="auto"/>
        <w:bottom w:val="none" w:sz="0" w:space="0" w:color="auto"/>
        <w:right w:val="none" w:sz="0" w:space="0" w:color="auto"/>
      </w:divBdr>
      <w:divsChild>
        <w:div w:id="1166433276">
          <w:marLeft w:val="0"/>
          <w:marRight w:val="0"/>
          <w:marTop w:val="0"/>
          <w:marBottom w:val="0"/>
          <w:divBdr>
            <w:top w:val="none" w:sz="0" w:space="0" w:color="auto"/>
            <w:left w:val="none" w:sz="0" w:space="0" w:color="auto"/>
            <w:bottom w:val="none" w:sz="0" w:space="0" w:color="auto"/>
            <w:right w:val="none" w:sz="0" w:space="0" w:color="auto"/>
          </w:divBdr>
          <w:divsChild>
            <w:div w:id="2002348527">
              <w:marLeft w:val="0"/>
              <w:marRight w:val="0"/>
              <w:marTop w:val="0"/>
              <w:marBottom w:val="0"/>
              <w:divBdr>
                <w:top w:val="none" w:sz="0" w:space="0" w:color="auto"/>
                <w:left w:val="none" w:sz="0" w:space="0" w:color="auto"/>
                <w:bottom w:val="none" w:sz="0" w:space="0" w:color="auto"/>
                <w:right w:val="none" w:sz="0" w:space="0" w:color="auto"/>
              </w:divBdr>
            </w:div>
            <w:div w:id="35219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657295">
      <w:bodyDiv w:val="1"/>
      <w:marLeft w:val="0"/>
      <w:marRight w:val="0"/>
      <w:marTop w:val="0"/>
      <w:marBottom w:val="0"/>
      <w:divBdr>
        <w:top w:val="none" w:sz="0" w:space="0" w:color="auto"/>
        <w:left w:val="none" w:sz="0" w:space="0" w:color="auto"/>
        <w:bottom w:val="none" w:sz="0" w:space="0" w:color="auto"/>
        <w:right w:val="none" w:sz="0" w:space="0" w:color="auto"/>
      </w:divBdr>
      <w:divsChild>
        <w:div w:id="915481162">
          <w:marLeft w:val="0"/>
          <w:marRight w:val="0"/>
          <w:marTop w:val="0"/>
          <w:marBottom w:val="0"/>
          <w:divBdr>
            <w:top w:val="none" w:sz="0" w:space="0" w:color="auto"/>
            <w:left w:val="none" w:sz="0" w:space="0" w:color="auto"/>
            <w:bottom w:val="none" w:sz="0" w:space="0" w:color="auto"/>
            <w:right w:val="none" w:sz="0" w:space="0" w:color="auto"/>
          </w:divBdr>
          <w:divsChild>
            <w:div w:id="21758489">
              <w:marLeft w:val="0"/>
              <w:marRight w:val="0"/>
              <w:marTop w:val="0"/>
              <w:marBottom w:val="0"/>
              <w:divBdr>
                <w:top w:val="none" w:sz="0" w:space="0" w:color="auto"/>
                <w:left w:val="none" w:sz="0" w:space="0" w:color="auto"/>
                <w:bottom w:val="none" w:sz="0" w:space="0" w:color="auto"/>
                <w:right w:val="none" w:sz="0" w:space="0" w:color="auto"/>
              </w:divBdr>
            </w:div>
            <w:div w:id="1998997020">
              <w:marLeft w:val="0"/>
              <w:marRight w:val="0"/>
              <w:marTop w:val="0"/>
              <w:marBottom w:val="0"/>
              <w:divBdr>
                <w:top w:val="none" w:sz="0" w:space="0" w:color="auto"/>
                <w:left w:val="none" w:sz="0" w:space="0" w:color="auto"/>
                <w:bottom w:val="none" w:sz="0" w:space="0" w:color="auto"/>
                <w:right w:val="none" w:sz="0" w:space="0" w:color="auto"/>
              </w:divBdr>
            </w:div>
            <w:div w:id="908079086">
              <w:marLeft w:val="0"/>
              <w:marRight w:val="0"/>
              <w:marTop w:val="0"/>
              <w:marBottom w:val="0"/>
              <w:divBdr>
                <w:top w:val="none" w:sz="0" w:space="0" w:color="auto"/>
                <w:left w:val="none" w:sz="0" w:space="0" w:color="auto"/>
                <w:bottom w:val="none" w:sz="0" w:space="0" w:color="auto"/>
                <w:right w:val="none" w:sz="0" w:space="0" w:color="auto"/>
              </w:divBdr>
            </w:div>
            <w:div w:id="1382441117">
              <w:marLeft w:val="0"/>
              <w:marRight w:val="0"/>
              <w:marTop w:val="0"/>
              <w:marBottom w:val="0"/>
              <w:divBdr>
                <w:top w:val="none" w:sz="0" w:space="0" w:color="auto"/>
                <w:left w:val="none" w:sz="0" w:space="0" w:color="auto"/>
                <w:bottom w:val="none" w:sz="0" w:space="0" w:color="auto"/>
                <w:right w:val="none" w:sz="0" w:space="0" w:color="auto"/>
              </w:divBdr>
            </w:div>
            <w:div w:id="49888179">
              <w:marLeft w:val="0"/>
              <w:marRight w:val="0"/>
              <w:marTop w:val="0"/>
              <w:marBottom w:val="0"/>
              <w:divBdr>
                <w:top w:val="none" w:sz="0" w:space="0" w:color="auto"/>
                <w:left w:val="none" w:sz="0" w:space="0" w:color="auto"/>
                <w:bottom w:val="none" w:sz="0" w:space="0" w:color="auto"/>
                <w:right w:val="none" w:sz="0" w:space="0" w:color="auto"/>
              </w:divBdr>
            </w:div>
            <w:div w:id="1602446837">
              <w:marLeft w:val="0"/>
              <w:marRight w:val="0"/>
              <w:marTop w:val="0"/>
              <w:marBottom w:val="0"/>
              <w:divBdr>
                <w:top w:val="none" w:sz="0" w:space="0" w:color="auto"/>
                <w:left w:val="none" w:sz="0" w:space="0" w:color="auto"/>
                <w:bottom w:val="none" w:sz="0" w:space="0" w:color="auto"/>
                <w:right w:val="none" w:sz="0" w:space="0" w:color="auto"/>
              </w:divBdr>
            </w:div>
            <w:div w:id="491289946">
              <w:marLeft w:val="0"/>
              <w:marRight w:val="0"/>
              <w:marTop w:val="0"/>
              <w:marBottom w:val="0"/>
              <w:divBdr>
                <w:top w:val="none" w:sz="0" w:space="0" w:color="auto"/>
                <w:left w:val="none" w:sz="0" w:space="0" w:color="auto"/>
                <w:bottom w:val="none" w:sz="0" w:space="0" w:color="auto"/>
                <w:right w:val="none" w:sz="0" w:space="0" w:color="auto"/>
              </w:divBdr>
            </w:div>
            <w:div w:id="317468009">
              <w:marLeft w:val="0"/>
              <w:marRight w:val="0"/>
              <w:marTop w:val="0"/>
              <w:marBottom w:val="0"/>
              <w:divBdr>
                <w:top w:val="none" w:sz="0" w:space="0" w:color="auto"/>
                <w:left w:val="none" w:sz="0" w:space="0" w:color="auto"/>
                <w:bottom w:val="none" w:sz="0" w:space="0" w:color="auto"/>
                <w:right w:val="none" w:sz="0" w:space="0" w:color="auto"/>
              </w:divBdr>
            </w:div>
            <w:div w:id="978800000">
              <w:marLeft w:val="0"/>
              <w:marRight w:val="0"/>
              <w:marTop w:val="0"/>
              <w:marBottom w:val="0"/>
              <w:divBdr>
                <w:top w:val="none" w:sz="0" w:space="0" w:color="auto"/>
                <w:left w:val="none" w:sz="0" w:space="0" w:color="auto"/>
                <w:bottom w:val="none" w:sz="0" w:space="0" w:color="auto"/>
                <w:right w:val="none" w:sz="0" w:space="0" w:color="auto"/>
              </w:divBdr>
            </w:div>
            <w:div w:id="1309743361">
              <w:marLeft w:val="0"/>
              <w:marRight w:val="0"/>
              <w:marTop w:val="0"/>
              <w:marBottom w:val="0"/>
              <w:divBdr>
                <w:top w:val="none" w:sz="0" w:space="0" w:color="auto"/>
                <w:left w:val="none" w:sz="0" w:space="0" w:color="auto"/>
                <w:bottom w:val="none" w:sz="0" w:space="0" w:color="auto"/>
                <w:right w:val="none" w:sz="0" w:space="0" w:color="auto"/>
              </w:divBdr>
            </w:div>
            <w:div w:id="1452283334">
              <w:marLeft w:val="0"/>
              <w:marRight w:val="0"/>
              <w:marTop w:val="0"/>
              <w:marBottom w:val="0"/>
              <w:divBdr>
                <w:top w:val="none" w:sz="0" w:space="0" w:color="auto"/>
                <w:left w:val="none" w:sz="0" w:space="0" w:color="auto"/>
                <w:bottom w:val="none" w:sz="0" w:space="0" w:color="auto"/>
                <w:right w:val="none" w:sz="0" w:space="0" w:color="auto"/>
              </w:divBdr>
            </w:div>
            <w:div w:id="1636329649">
              <w:marLeft w:val="0"/>
              <w:marRight w:val="0"/>
              <w:marTop w:val="0"/>
              <w:marBottom w:val="0"/>
              <w:divBdr>
                <w:top w:val="none" w:sz="0" w:space="0" w:color="auto"/>
                <w:left w:val="none" w:sz="0" w:space="0" w:color="auto"/>
                <w:bottom w:val="none" w:sz="0" w:space="0" w:color="auto"/>
                <w:right w:val="none" w:sz="0" w:space="0" w:color="auto"/>
              </w:divBdr>
            </w:div>
            <w:div w:id="2076972934">
              <w:marLeft w:val="0"/>
              <w:marRight w:val="0"/>
              <w:marTop w:val="0"/>
              <w:marBottom w:val="0"/>
              <w:divBdr>
                <w:top w:val="none" w:sz="0" w:space="0" w:color="auto"/>
                <w:left w:val="none" w:sz="0" w:space="0" w:color="auto"/>
                <w:bottom w:val="none" w:sz="0" w:space="0" w:color="auto"/>
                <w:right w:val="none" w:sz="0" w:space="0" w:color="auto"/>
              </w:divBdr>
            </w:div>
            <w:div w:id="126709697">
              <w:marLeft w:val="0"/>
              <w:marRight w:val="0"/>
              <w:marTop w:val="0"/>
              <w:marBottom w:val="0"/>
              <w:divBdr>
                <w:top w:val="none" w:sz="0" w:space="0" w:color="auto"/>
                <w:left w:val="none" w:sz="0" w:space="0" w:color="auto"/>
                <w:bottom w:val="none" w:sz="0" w:space="0" w:color="auto"/>
                <w:right w:val="none" w:sz="0" w:space="0" w:color="auto"/>
              </w:divBdr>
            </w:div>
            <w:div w:id="1835534453">
              <w:marLeft w:val="0"/>
              <w:marRight w:val="0"/>
              <w:marTop w:val="0"/>
              <w:marBottom w:val="0"/>
              <w:divBdr>
                <w:top w:val="none" w:sz="0" w:space="0" w:color="auto"/>
                <w:left w:val="none" w:sz="0" w:space="0" w:color="auto"/>
                <w:bottom w:val="none" w:sz="0" w:space="0" w:color="auto"/>
                <w:right w:val="none" w:sz="0" w:space="0" w:color="auto"/>
              </w:divBdr>
            </w:div>
            <w:div w:id="221330055">
              <w:marLeft w:val="0"/>
              <w:marRight w:val="0"/>
              <w:marTop w:val="0"/>
              <w:marBottom w:val="0"/>
              <w:divBdr>
                <w:top w:val="none" w:sz="0" w:space="0" w:color="auto"/>
                <w:left w:val="none" w:sz="0" w:space="0" w:color="auto"/>
                <w:bottom w:val="none" w:sz="0" w:space="0" w:color="auto"/>
                <w:right w:val="none" w:sz="0" w:space="0" w:color="auto"/>
              </w:divBdr>
            </w:div>
            <w:div w:id="1914006735">
              <w:marLeft w:val="0"/>
              <w:marRight w:val="0"/>
              <w:marTop w:val="0"/>
              <w:marBottom w:val="0"/>
              <w:divBdr>
                <w:top w:val="none" w:sz="0" w:space="0" w:color="auto"/>
                <w:left w:val="none" w:sz="0" w:space="0" w:color="auto"/>
                <w:bottom w:val="none" w:sz="0" w:space="0" w:color="auto"/>
                <w:right w:val="none" w:sz="0" w:space="0" w:color="auto"/>
              </w:divBdr>
            </w:div>
            <w:div w:id="1880776523">
              <w:marLeft w:val="0"/>
              <w:marRight w:val="0"/>
              <w:marTop w:val="0"/>
              <w:marBottom w:val="0"/>
              <w:divBdr>
                <w:top w:val="none" w:sz="0" w:space="0" w:color="auto"/>
                <w:left w:val="none" w:sz="0" w:space="0" w:color="auto"/>
                <w:bottom w:val="none" w:sz="0" w:space="0" w:color="auto"/>
                <w:right w:val="none" w:sz="0" w:space="0" w:color="auto"/>
              </w:divBdr>
            </w:div>
            <w:div w:id="1531340881">
              <w:marLeft w:val="0"/>
              <w:marRight w:val="0"/>
              <w:marTop w:val="0"/>
              <w:marBottom w:val="0"/>
              <w:divBdr>
                <w:top w:val="none" w:sz="0" w:space="0" w:color="auto"/>
                <w:left w:val="none" w:sz="0" w:space="0" w:color="auto"/>
                <w:bottom w:val="none" w:sz="0" w:space="0" w:color="auto"/>
                <w:right w:val="none" w:sz="0" w:space="0" w:color="auto"/>
              </w:divBdr>
            </w:div>
            <w:div w:id="142039879">
              <w:marLeft w:val="0"/>
              <w:marRight w:val="0"/>
              <w:marTop w:val="0"/>
              <w:marBottom w:val="0"/>
              <w:divBdr>
                <w:top w:val="none" w:sz="0" w:space="0" w:color="auto"/>
                <w:left w:val="none" w:sz="0" w:space="0" w:color="auto"/>
                <w:bottom w:val="none" w:sz="0" w:space="0" w:color="auto"/>
                <w:right w:val="none" w:sz="0" w:space="0" w:color="auto"/>
              </w:divBdr>
            </w:div>
            <w:div w:id="1754156797">
              <w:marLeft w:val="0"/>
              <w:marRight w:val="0"/>
              <w:marTop w:val="0"/>
              <w:marBottom w:val="0"/>
              <w:divBdr>
                <w:top w:val="none" w:sz="0" w:space="0" w:color="auto"/>
                <w:left w:val="none" w:sz="0" w:space="0" w:color="auto"/>
                <w:bottom w:val="none" w:sz="0" w:space="0" w:color="auto"/>
                <w:right w:val="none" w:sz="0" w:space="0" w:color="auto"/>
              </w:divBdr>
            </w:div>
            <w:div w:id="160414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94090">
      <w:bodyDiv w:val="1"/>
      <w:marLeft w:val="0"/>
      <w:marRight w:val="0"/>
      <w:marTop w:val="0"/>
      <w:marBottom w:val="0"/>
      <w:divBdr>
        <w:top w:val="none" w:sz="0" w:space="0" w:color="auto"/>
        <w:left w:val="none" w:sz="0" w:space="0" w:color="auto"/>
        <w:bottom w:val="none" w:sz="0" w:space="0" w:color="auto"/>
        <w:right w:val="none" w:sz="0" w:space="0" w:color="auto"/>
      </w:divBdr>
    </w:div>
    <w:div w:id="2079280332">
      <w:bodyDiv w:val="1"/>
      <w:marLeft w:val="0"/>
      <w:marRight w:val="0"/>
      <w:marTop w:val="0"/>
      <w:marBottom w:val="0"/>
      <w:divBdr>
        <w:top w:val="none" w:sz="0" w:space="0" w:color="auto"/>
        <w:left w:val="none" w:sz="0" w:space="0" w:color="auto"/>
        <w:bottom w:val="none" w:sz="0" w:space="0" w:color="auto"/>
        <w:right w:val="none" w:sz="0" w:space="0" w:color="auto"/>
      </w:divBdr>
      <w:divsChild>
        <w:div w:id="1895652055">
          <w:marLeft w:val="0"/>
          <w:marRight w:val="0"/>
          <w:marTop w:val="0"/>
          <w:marBottom w:val="0"/>
          <w:divBdr>
            <w:top w:val="none" w:sz="0" w:space="0" w:color="auto"/>
            <w:left w:val="none" w:sz="0" w:space="0" w:color="auto"/>
            <w:bottom w:val="none" w:sz="0" w:space="0" w:color="auto"/>
            <w:right w:val="none" w:sz="0" w:space="0" w:color="auto"/>
          </w:divBdr>
          <w:divsChild>
            <w:div w:id="570044654">
              <w:marLeft w:val="0"/>
              <w:marRight w:val="0"/>
              <w:marTop w:val="0"/>
              <w:marBottom w:val="0"/>
              <w:divBdr>
                <w:top w:val="none" w:sz="0" w:space="0" w:color="auto"/>
                <w:left w:val="none" w:sz="0" w:space="0" w:color="auto"/>
                <w:bottom w:val="none" w:sz="0" w:space="0" w:color="auto"/>
                <w:right w:val="none" w:sz="0" w:space="0" w:color="auto"/>
              </w:divBdr>
            </w:div>
            <w:div w:id="1095974989">
              <w:marLeft w:val="0"/>
              <w:marRight w:val="0"/>
              <w:marTop w:val="0"/>
              <w:marBottom w:val="0"/>
              <w:divBdr>
                <w:top w:val="none" w:sz="0" w:space="0" w:color="auto"/>
                <w:left w:val="none" w:sz="0" w:space="0" w:color="auto"/>
                <w:bottom w:val="none" w:sz="0" w:space="0" w:color="auto"/>
                <w:right w:val="none" w:sz="0" w:space="0" w:color="auto"/>
              </w:divBdr>
            </w:div>
            <w:div w:id="1851724219">
              <w:marLeft w:val="0"/>
              <w:marRight w:val="0"/>
              <w:marTop w:val="0"/>
              <w:marBottom w:val="0"/>
              <w:divBdr>
                <w:top w:val="none" w:sz="0" w:space="0" w:color="auto"/>
                <w:left w:val="none" w:sz="0" w:space="0" w:color="auto"/>
                <w:bottom w:val="none" w:sz="0" w:space="0" w:color="auto"/>
                <w:right w:val="none" w:sz="0" w:space="0" w:color="auto"/>
              </w:divBdr>
            </w:div>
            <w:div w:id="1381783448">
              <w:marLeft w:val="0"/>
              <w:marRight w:val="0"/>
              <w:marTop w:val="0"/>
              <w:marBottom w:val="0"/>
              <w:divBdr>
                <w:top w:val="none" w:sz="0" w:space="0" w:color="auto"/>
                <w:left w:val="none" w:sz="0" w:space="0" w:color="auto"/>
                <w:bottom w:val="none" w:sz="0" w:space="0" w:color="auto"/>
                <w:right w:val="none" w:sz="0" w:space="0" w:color="auto"/>
              </w:divBdr>
            </w:div>
            <w:div w:id="49429665">
              <w:marLeft w:val="0"/>
              <w:marRight w:val="0"/>
              <w:marTop w:val="0"/>
              <w:marBottom w:val="0"/>
              <w:divBdr>
                <w:top w:val="none" w:sz="0" w:space="0" w:color="auto"/>
                <w:left w:val="none" w:sz="0" w:space="0" w:color="auto"/>
                <w:bottom w:val="none" w:sz="0" w:space="0" w:color="auto"/>
                <w:right w:val="none" w:sz="0" w:space="0" w:color="auto"/>
              </w:divBdr>
            </w:div>
            <w:div w:id="375587208">
              <w:marLeft w:val="0"/>
              <w:marRight w:val="0"/>
              <w:marTop w:val="0"/>
              <w:marBottom w:val="0"/>
              <w:divBdr>
                <w:top w:val="none" w:sz="0" w:space="0" w:color="auto"/>
                <w:left w:val="none" w:sz="0" w:space="0" w:color="auto"/>
                <w:bottom w:val="none" w:sz="0" w:space="0" w:color="auto"/>
                <w:right w:val="none" w:sz="0" w:space="0" w:color="auto"/>
              </w:divBdr>
            </w:div>
            <w:div w:id="1089960815">
              <w:marLeft w:val="0"/>
              <w:marRight w:val="0"/>
              <w:marTop w:val="0"/>
              <w:marBottom w:val="0"/>
              <w:divBdr>
                <w:top w:val="none" w:sz="0" w:space="0" w:color="auto"/>
                <w:left w:val="none" w:sz="0" w:space="0" w:color="auto"/>
                <w:bottom w:val="none" w:sz="0" w:space="0" w:color="auto"/>
                <w:right w:val="none" w:sz="0" w:space="0" w:color="auto"/>
              </w:divBdr>
            </w:div>
            <w:div w:id="1940093844">
              <w:marLeft w:val="0"/>
              <w:marRight w:val="0"/>
              <w:marTop w:val="0"/>
              <w:marBottom w:val="0"/>
              <w:divBdr>
                <w:top w:val="none" w:sz="0" w:space="0" w:color="auto"/>
                <w:left w:val="none" w:sz="0" w:space="0" w:color="auto"/>
                <w:bottom w:val="none" w:sz="0" w:space="0" w:color="auto"/>
                <w:right w:val="none" w:sz="0" w:space="0" w:color="auto"/>
              </w:divBdr>
            </w:div>
            <w:div w:id="180710308">
              <w:marLeft w:val="0"/>
              <w:marRight w:val="0"/>
              <w:marTop w:val="0"/>
              <w:marBottom w:val="0"/>
              <w:divBdr>
                <w:top w:val="none" w:sz="0" w:space="0" w:color="auto"/>
                <w:left w:val="none" w:sz="0" w:space="0" w:color="auto"/>
                <w:bottom w:val="none" w:sz="0" w:space="0" w:color="auto"/>
                <w:right w:val="none" w:sz="0" w:space="0" w:color="auto"/>
              </w:divBdr>
            </w:div>
            <w:div w:id="70367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207">
      <w:bodyDiv w:val="1"/>
      <w:marLeft w:val="0"/>
      <w:marRight w:val="0"/>
      <w:marTop w:val="0"/>
      <w:marBottom w:val="0"/>
      <w:divBdr>
        <w:top w:val="none" w:sz="0" w:space="0" w:color="auto"/>
        <w:left w:val="none" w:sz="0" w:space="0" w:color="auto"/>
        <w:bottom w:val="none" w:sz="0" w:space="0" w:color="auto"/>
        <w:right w:val="none" w:sz="0" w:space="0" w:color="auto"/>
      </w:divBdr>
      <w:divsChild>
        <w:div w:id="2053920237">
          <w:marLeft w:val="0"/>
          <w:marRight w:val="0"/>
          <w:marTop w:val="0"/>
          <w:marBottom w:val="0"/>
          <w:divBdr>
            <w:top w:val="none" w:sz="0" w:space="0" w:color="auto"/>
            <w:left w:val="none" w:sz="0" w:space="0" w:color="auto"/>
            <w:bottom w:val="none" w:sz="0" w:space="0" w:color="auto"/>
            <w:right w:val="none" w:sz="0" w:space="0" w:color="auto"/>
          </w:divBdr>
          <w:divsChild>
            <w:div w:id="1233396177">
              <w:marLeft w:val="0"/>
              <w:marRight w:val="0"/>
              <w:marTop w:val="0"/>
              <w:marBottom w:val="0"/>
              <w:divBdr>
                <w:top w:val="none" w:sz="0" w:space="0" w:color="auto"/>
                <w:left w:val="none" w:sz="0" w:space="0" w:color="auto"/>
                <w:bottom w:val="none" w:sz="0" w:space="0" w:color="auto"/>
                <w:right w:val="none" w:sz="0" w:space="0" w:color="auto"/>
              </w:divBdr>
            </w:div>
            <w:div w:id="1610579497">
              <w:marLeft w:val="0"/>
              <w:marRight w:val="0"/>
              <w:marTop w:val="0"/>
              <w:marBottom w:val="0"/>
              <w:divBdr>
                <w:top w:val="none" w:sz="0" w:space="0" w:color="auto"/>
                <w:left w:val="none" w:sz="0" w:space="0" w:color="auto"/>
                <w:bottom w:val="none" w:sz="0" w:space="0" w:color="auto"/>
                <w:right w:val="none" w:sz="0" w:space="0" w:color="auto"/>
              </w:divBdr>
            </w:div>
            <w:div w:id="125508236">
              <w:marLeft w:val="0"/>
              <w:marRight w:val="0"/>
              <w:marTop w:val="0"/>
              <w:marBottom w:val="0"/>
              <w:divBdr>
                <w:top w:val="none" w:sz="0" w:space="0" w:color="auto"/>
                <w:left w:val="none" w:sz="0" w:space="0" w:color="auto"/>
                <w:bottom w:val="none" w:sz="0" w:space="0" w:color="auto"/>
                <w:right w:val="none" w:sz="0" w:space="0" w:color="auto"/>
              </w:divBdr>
            </w:div>
            <w:div w:id="236139111">
              <w:marLeft w:val="0"/>
              <w:marRight w:val="0"/>
              <w:marTop w:val="0"/>
              <w:marBottom w:val="0"/>
              <w:divBdr>
                <w:top w:val="none" w:sz="0" w:space="0" w:color="auto"/>
                <w:left w:val="none" w:sz="0" w:space="0" w:color="auto"/>
                <w:bottom w:val="none" w:sz="0" w:space="0" w:color="auto"/>
                <w:right w:val="none" w:sz="0" w:space="0" w:color="auto"/>
              </w:divBdr>
            </w:div>
            <w:div w:id="749890372">
              <w:marLeft w:val="0"/>
              <w:marRight w:val="0"/>
              <w:marTop w:val="0"/>
              <w:marBottom w:val="0"/>
              <w:divBdr>
                <w:top w:val="none" w:sz="0" w:space="0" w:color="auto"/>
                <w:left w:val="none" w:sz="0" w:space="0" w:color="auto"/>
                <w:bottom w:val="none" w:sz="0" w:space="0" w:color="auto"/>
                <w:right w:val="none" w:sz="0" w:space="0" w:color="auto"/>
              </w:divBdr>
            </w:div>
            <w:div w:id="678117297">
              <w:marLeft w:val="0"/>
              <w:marRight w:val="0"/>
              <w:marTop w:val="0"/>
              <w:marBottom w:val="0"/>
              <w:divBdr>
                <w:top w:val="none" w:sz="0" w:space="0" w:color="auto"/>
                <w:left w:val="none" w:sz="0" w:space="0" w:color="auto"/>
                <w:bottom w:val="none" w:sz="0" w:space="0" w:color="auto"/>
                <w:right w:val="none" w:sz="0" w:space="0" w:color="auto"/>
              </w:divBdr>
            </w:div>
            <w:div w:id="69275359">
              <w:marLeft w:val="0"/>
              <w:marRight w:val="0"/>
              <w:marTop w:val="0"/>
              <w:marBottom w:val="0"/>
              <w:divBdr>
                <w:top w:val="none" w:sz="0" w:space="0" w:color="auto"/>
                <w:left w:val="none" w:sz="0" w:space="0" w:color="auto"/>
                <w:bottom w:val="none" w:sz="0" w:space="0" w:color="auto"/>
                <w:right w:val="none" w:sz="0" w:space="0" w:color="auto"/>
              </w:divBdr>
            </w:div>
            <w:div w:id="469055685">
              <w:marLeft w:val="0"/>
              <w:marRight w:val="0"/>
              <w:marTop w:val="0"/>
              <w:marBottom w:val="0"/>
              <w:divBdr>
                <w:top w:val="none" w:sz="0" w:space="0" w:color="auto"/>
                <w:left w:val="none" w:sz="0" w:space="0" w:color="auto"/>
                <w:bottom w:val="none" w:sz="0" w:space="0" w:color="auto"/>
                <w:right w:val="none" w:sz="0" w:space="0" w:color="auto"/>
              </w:divBdr>
            </w:div>
            <w:div w:id="1716467246">
              <w:marLeft w:val="0"/>
              <w:marRight w:val="0"/>
              <w:marTop w:val="0"/>
              <w:marBottom w:val="0"/>
              <w:divBdr>
                <w:top w:val="none" w:sz="0" w:space="0" w:color="auto"/>
                <w:left w:val="none" w:sz="0" w:space="0" w:color="auto"/>
                <w:bottom w:val="none" w:sz="0" w:space="0" w:color="auto"/>
                <w:right w:val="none" w:sz="0" w:space="0" w:color="auto"/>
              </w:divBdr>
            </w:div>
            <w:div w:id="518009058">
              <w:marLeft w:val="0"/>
              <w:marRight w:val="0"/>
              <w:marTop w:val="0"/>
              <w:marBottom w:val="0"/>
              <w:divBdr>
                <w:top w:val="none" w:sz="0" w:space="0" w:color="auto"/>
                <w:left w:val="none" w:sz="0" w:space="0" w:color="auto"/>
                <w:bottom w:val="none" w:sz="0" w:space="0" w:color="auto"/>
                <w:right w:val="none" w:sz="0" w:space="0" w:color="auto"/>
              </w:divBdr>
            </w:div>
            <w:div w:id="1898515684">
              <w:marLeft w:val="0"/>
              <w:marRight w:val="0"/>
              <w:marTop w:val="0"/>
              <w:marBottom w:val="0"/>
              <w:divBdr>
                <w:top w:val="none" w:sz="0" w:space="0" w:color="auto"/>
                <w:left w:val="none" w:sz="0" w:space="0" w:color="auto"/>
                <w:bottom w:val="none" w:sz="0" w:space="0" w:color="auto"/>
                <w:right w:val="none" w:sz="0" w:space="0" w:color="auto"/>
              </w:divBdr>
            </w:div>
            <w:div w:id="613752311">
              <w:marLeft w:val="0"/>
              <w:marRight w:val="0"/>
              <w:marTop w:val="0"/>
              <w:marBottom w:val="0"/>
              <w:divBdr>
                <w:top w:val="none" w:sz="0" w:space="0" w:color="auto"/>
                <w:left w:val="none" w:sz="0" w:space="0" w:color="auto"/>
                <w:bottom w:val="none" w:sz="0" w:space="0" w:color="auto"/>
                <w:right w:val="none" w:sz="0" w:space="0" w:color="auto"/>
              </w:divBdr>
            </w:div>
            <w:div w:id="197011986">
              <w:marLeft w:val="0"/>
              <w:marRight w:val="0"/>
              <w:marTop w:val="0"/>
              <w:marBottom w:val="0"/>
              <w:divBdr>
                <w:top w:val="none" w:sz="0" w:space="0" w:color="auto"/>
                <w:left w:val="none" w:sz="0" w:space="0" w:color="auto"/>
                <w:bottom w:val="none" w:sz="0" w:space="0" w:color="auto"/>
                <w:right w:val="none" w:sz="0" w:space="0" w:color="auto"/>
              </w:divBdr>
            </w:div>
            <w:div w:id="115222628">
              <w:marLeft w:val="0"/>
              <w:marRight w:val="0"/>
              <w:marTop w:val="0"/>
              <w:marBottom w:val="0"/>
              <w:divBdr>
                <w:top w:val="none" w:sz="0" w:space="0" w:color="auto"/>
                <w:left w:val="none" w:sz="0" w:space="0" w:color="auto"/>
                <w:bottom w:val="none" w:sz="0" w:space="0" w:color="auto"/>
                <w:right w:val="none" w:sz="0" w:space="0" w:color="auto"/>
              </w:divBdr>
            </w:div>
            <w:div w:id="725642551">
              <w:marLeft w:val="0"/>
              <w:marRight w:val="0"/>
              <w:marTop w:val="0"/>
              <w:marBottom w:val="0"/>
              <w:divBdr>
                <w:top w:val="none" w:sz="0" w:space="0" w:color="auto"/>
                <w:left w:val="none" w:sz="0" w:space="0" w:color="auto"/>
                <w:bottom w:val="none" w:sz="0" w:space="0" w:color="auto"/>
                <w:right w:val="none" w:sz="0" w:space="0" w:color="auto"/>
              </w:divBdr>
            </w:div>
            <w:div w:id="124204208">
              <w:marLeft w:val="0"/>
              <w:marRight w:val="0"/>
              <w:marTop w:val="0"/>
              <w:marBottom w:val="0"/>
              <w:divBdr>
                <w:top w:val="none" w:sz="0" w:space="0" w:color="auto"/>
                <w:left w:val="none" w:sz="0" w:space="0" w:color="auto"/>
                <w:bottom w:val="none" w:sz="0" w:space="0" w:color="auto"/>
                <w:right w:val="none" w:sz="0" w:space="0" w:color="auto"/>
              </w:divBdr>
            </w:div>
            <w:div w:id="1296447499">
              <w:marLeft w:val="0"/>
              <w:marRight w:val="0"/>
              <w:marTop w:val="0"/>
              <w:marBottom w:val="0"/>
              <w:divBdr>
                <w:top w:val="none" w:sz="0" w:space="0" w:color="auto"/>
                <w:left w:val="none" w:sz="0" w:space="0" w:color="auto"/>
                <w:bottom w:val="none" w:sz="0" w:space="0" w:color="auto"/>
                <w:right w:val="none" w:sz="0" w:space="0" w:color="auto"/>
              </w:divBdr>
            </w:div>
            <w:div w:id="189611798">
              <w:marLeft w:val="0"/>
              <w:marRight w:val="0"/>
              <w:marTop w:val="0"/>
              <w:marBottom w:val="0"/>
              <w:divBdr>
                <w:top w:val="none" w:sz="0" w:space="0" w:color="auto"/>
                <w:left w:val="none" w:sz="0" w:space="0" w:color="auto"/>
                <w:bottom w:val="none" w:sz="0" w:space="0" w:color="auto"/>
                <w:right w:val="none" w:sz="0" w:space="0" w:color="auto"/>
              </w:divBdr>
            </w:div>
            <w:div w:id="1433823832">
              <w:marLeft w:val="0"/>
              <w:marRight w:val="0"/>
              <w:marTop w:val="0"/>
              <w:marBottom w:val="0"/>
              <w:divBdr>
                <w:top w:val="none" w:sz="0" w:space="0" w:color="auto"/>
                <w:left w:val="none" w:sz="0" w:space="0" w:color="auto"/>
                <w:bottom w:val="none" w:sz="0" w:space="0" w:color="auto"/>
                <w:right w:val="none" w:sz="0" w:space="0" w:color="auto"/>
              </w:divBdr>
            </w:div>
            <w:div w:id="1646012311">
              <w:marLeft w:val="0"/>
              <w:marRight w:val="0"/>
              <w:marTop w:val="0"/>
              <w:marBottom w:val="0"/>
              <w:divBdr>
                <w:top w:val="none" w:sz="0" w:space="0" w:color="auto"/>
                <w:left w:val="none" w:sz="0" w:space="0" w:color="auto"/>
                <w:bottom w:val="none" w:sz="0" w:space="0" w:color="auto"/>
                <w:right w:val="none" w:sz="0" w:space="0" w:color="auto"/>
              </w:divBdr>
            </w:div>
            <w:div w:id="1529023714">
              <w:marLeft w:val="0"/>
              <w:marRight w:val="0"/>
              <w:marTop w:val="0"/>
              <w:marBottom w:val="0"/>
              <w:divBdr>
                <w:top w:val="none" w:sz="0" w:space="0" w:color="auto"/>
                <w:left w:val="none" w:sz="0" w:space="0" w:color="auto"/>
                <w:bottom w:val="none" w:sz="0" w:space="0" w:color="auto"/>
                <w:right w:val="none" w:sz="0" w:space="0" w:color="auto"/>
              </w:divBdr>
            </w:div>
            <w:div w:id="129139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52712">
      <w:bodyDiv w:val="1"/>
      <w:marLeft w:val="0"/>
      <w:marRight w:val="0"/>
      <w:marTop w:val="0"/>
      <w:marBottom w:val="0"/>
      <w:divBdr>
        <w:top w:val="none" w:sz="0" w:space="0" w:color="auto"/>
        <w:left w:val="none" w:sz="0" w:space="0" w:color="auto"/>
        <w:bottom w:val="none" w:sz="0" w:space="0" w:color="auto"/>
        <w:right w:val="none" w:sz="0" w:space="0" w:color="auto"/>
      </w:divBdr>
    </w:div>
    <w:div w:id="2089112204">
      <w:bodyDiv w:val="1"/>
      <w:marLeft w:val="0"/>
      <w:marRight w:val="0"/>
      <w:marTop w:val="0"/>
      <w:marBottom w:val="0"/>
      <w:divBdr>
        <w:top w:val="none" w:sz="0" w:space="0" w:color="auto"/>
        <w:left w:val="none" w:sz="0" w:space="0" w:color="auto"/>
        <w:bottom w:val="none" w:sz="0" w:space="0" w:color="auto"/>
        <w:right w:val="none" w:sz="0" w:space="0" w:color="auto"/>
      </w:divBdr>
    </w:div>
    <w:div w:id="2092848984">
      <w:bodyDiv w:val="1"/>
      <w:marLeft w:val="0"/>
      <w:marRight w:val="0"/>
      <w:marTop w:val="0"/>
      <w:marBottom w:val="0"/>
      <w:divBdr>
        <w:top w:val="none" w:sz="0" w:space="0" w:color="auto"/>
        <w:left w:val="none" w:sz="0" w:space="0" w:color="auto"/>
        <w:bottom w:val="none" w:sz="0" w:space="0" w:color="auto"/>
        <w:right w:val="none" w:sz="0" w:space="0" w:color="auto"/>
      </w:divBdr>
    </w:div>
    <w:div w:id="2093357655">
      <w:bodyDiv w:val="1"/>
      <w:marLeft w:val="0"/>
      <w:marRight w:val="0"/>
      <w:marTop w:val="0"/>
      <w:marBottom w:val="0"/>
      <w:divBdr>
        <w:top w:val="none" w:sz="0" w:space="0" w:color="auto"/>
        <w:left w:val="none" w:sz="0" w:space="0" w:color="auto"/>
        <w:bottom w:val="none" w:sz="0" w:space="0" w:color="auto"/>
        <w:right w:val="none" w:sz="0" w:space="0" w:color="auto"/>
      </w:divBdr>
    </w:div>
    <w:div w:id="2094282416">
      <w:bodyDiv w:val="1"/>
      <w:marLeft w:val="0"/>
      <w:marRight w:val="0"/>
      <w:marTop w:val="0"/>
      <w:marBottom w:val="0"/>
      <w:divBdr>
        <w:top w:val="none" w:sz="0" w:space="0" w:color="auto"/>
        <w:left w:val="none" w:sz="0" w:space="0" w:color="auto"/>
        <w:bottom w:val="none" w:sz="0" w:space="0" w:color="auto"/>
        <w:right w:val="none" w:sz="0" w:space="0" w:color="auto"/>
      </w:divBdr>
      <w:divsChild>
        <w:div w:id="551312430">
          <w:marLeft w:val="0"/>
          <w:marRight w:val="0"/>
          <w:marTop w:val="0"/>
          <w:marBottom w:val="0"/>
          <w:divBdr>
            <w:top w:val="none" w:sz="0" w:space="0" w:color="auto"/>
            <w:left w:val="none" w:sz="0" w:space="0" w:color="auto"/>
            <w:bottom w:val="none" w:sz="0" w:space="0" w:color="auto"/>
            <w:right w:val="none" w:sz="0" w:space="0" w:color="auto"/>
          </w:divBdr>
          <w:divsChild>
            <w:div w:id="296573705">
              <w:marLeft w:val="0"/>
              <w:marRight w:val="0"/>
              <w:marTop w:val="0"/>
              <w:marBottom w:val="0"/>
              <w:divBdr>
                <w:top w:val="none" w:sz="0" w:space="0" w:color="auto"/>
                <w:left w:val="none" w:sz="0" w:space="0" w:color="auto"/>
                <w:bottom w:val="none" w:sz="0" w:space="0" w:color="auto"/>
                <w:right w:val="none" w:sz="0" w:space="0" w:color="auto"/>
              </w:divBdr>
            </w:div>
            <w:div w:id="34088403">
              <w:marLeft w:val="0"/>
              <w:marRight w:val="0"/>
              <w:marTop w:val="0"/>
              <w:marBottom w:val="0"/>
              <w:divBdr>
                <w:top w:val="none" w:sz="0" w:space="0" w:color="auto"/>
                <w:left w:val="none" w:sz="0" w:space="0" w:color="auto"/>
                <w:bottom w:val="none" w:sz="0" w:space="0" w:color="auto"/>
                <w:right w:val="none" w:sz="0" w:space="0" w:color="auto"/>
              </w:divBdr>
            </w:div>
            <w:div w:id="377046786">
              <w:marLeft w:val="0"/>
              <w:marRight w:val="0"/>
              <w:marTop w:val="0"/>
              <w:marBottom w:val="0"/>
              <w:divBdr>
                <w:top w:val="none" w:sz="0" w:space="0" w:color="auto"/>
                <w:left w:val="none" w:sz="0" w:space="0" w:color="auto"/>
                <w:bottom w:val="none" w:sz="0" w:space="0" w:color="auto"/>
                <w:right w:val="none" w:sz="0" w:space="0" w:color="auto"/>
              </w:divBdr>
            </w:div>
            <w:div w:id="115279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69254">
      <w:bodyDiv w:val="1"/>
      <w:marLeft w:val="0"/>
      <w:marRight w:val="0"/>
      <w:marTop w:val="0"/>
      <w:marBottom w:val="0"/>
      <w:divBdr>
        <w:top w:val="none" w:sz="0" w:space="0" w:color="auto"/>
        <w:left w:val="none" w:sz="0" w:space="0" w:color="auto"/>
        <w:bottom w:val="none" w:sz="0" w:space="0" w:color="auto"/>
        <w:right w:val="none" w:sz="0" w:space="0" w:color="auto"/>
      </w:divBdr>
    </w:div>
    <w:div w:id="2096824631">
      <w:bodyDiv w:val="1"/>
      <w:marLeft w:val="0"/>
      <w:marRight w:val="0"/>
      <w:marTop w:val="0"/>
      <w:marBottom w:val="0"/>
      <w:divBdr>
        <w:top w:val="none" w:sz="0" w:space="0" w:color="auto"/>
        <w:left w:val="none" w:sz="0" w:space="0" w:color="auto"/>
        <w:bottom w:val="none" w:sz="0" w:space="0" w:color="auto"/>
        <w:right w:val="none" w:sz="0" w:space="0" w:color="auto"/>
      </w:divBdr>
      <w:divsChild>
        <w:div w:id="291253611">
          <w:marLeft w:val="0"/>
          <w:marRight w:val="0"/>
          <w:marTop w:val="0"/>
          <w:marBottom w:val="0"/>
          <w:divBdr>
            <w:top w:val="none" w:sz="0" w:space="0" w:color="auto"/>
            <w:left w:val="none" w:sz="0" w:space="0" w:color="auto"/>
            <w:bottom w:val="none" w:sz="0" w:space="0" w:color="auto"/>
            <w:right w:val="none" w:sz="0" w:space="0" w:color="auto"/>
          </w:divBdr>
          <w:divsChild>
            <w:div w:id="454451397">
              <w:marLeft w:val="0"/>
              <w:marRight w:val="0"/>
              <w:marTop w:val="0"/>
              <w:marBottom w:val="0"/>
              <w:divBdr>
                <w:top w:val="none" w:sz="0" w:space="0" w:color="auto"/>
                <w:left w:val="none" w:sz="0" w:space="0" w:color="auto"/>
                <w:bottom w:val="none" w:sz="0" w:space="0" w:color="auto"/>
                <w:right w:val="none" w:sz="0" w:space="0" w:color="auto"/>
              </w:divBdr>
            </w:div>
            <w:div w:id="67968863">
              <w:marLeft w:val="0"/>
              <w:marRight w:val="0"/>
              <w:marTop w:val="0"/>
              <w:marBottom w:val="0"/>
              <w:divBdr>
                <w:top w:val="none" w:sz="0" w:space="0" w:color="auto"/>
                <w:left w:val="none" w:sz="0" w:space="0" w:color="auto"/>
                <w:bottom w:val="none" w:sz="0" w:space="0" w:color="auto"/>
                <w:right w:val="none" w:sz="0" w:space="0" w:color="auto"/>
              </w:divBdr>
            </w:div>
            <w:div w:id="449710105">
              <w:marLeft w:val="0"/>
              <w:marRight w:val="0"/>
              <w:marTop w:val="0"/>
              <w:marBottom w:val="0"/>
              <w:divBdr>
                <w:top w:val="none" w:sz="0" w:space="0" w:color="auto"/>
                <w:left w:val="none" w:sz="0" w:space="0" w:color="auto"/>
                <w:bottom w:val="none" w:sz="0" w:space="0" w:color="auto"/>
                <w:right w:val="none" w:sz="0" w:space="0" w:color="auto"/>
              </w:divBdr>
            </w:div>
            <w:div w:id="1081759028">
              <w:marLeft w:val="0"/>
              <w:marRight w:val="0"/>
              <w:marTop w:val="0"/>
              <w:marBottom w:val="0"/>
              <w:divBdr>
                <w:top w:val="none" w:sz="0" w:space="0" w:color="auto"/>
                <w:left w:val="none" w:sz="0" w:space="0" w:color="auto"/>
                <w:bottom w:val="none" w:sz="0" w:space="0" w:color="auto"/>
                <w:right w:val="none" w:sz="0" w:space="0" w:color="auto"/>
              </w:divBdr>
            </w:div>
            <w:div w:id="1555584942">
              <w:marLeft w:val="0"/>
              <w:marRight w:val="0"/>
              <w:marTop w:val="0"/>
              <w:marBottom w:val="0"/>
              <w:divBdr>
                <w:top w:val="none" w:sz="0" w:space="0" w:color="auto"/>
                <w:left w:val="none" w:sz="0" w:space="0" w:color="auto"/>
                <w:bottom w:val="none" w:sz="0" w:space="0" w:color="auto"/>
                <w:right w:val="none" w:sz="0" w:space="0" w:color="auto"/>
              </w:divBdr>
            </w:div>
            <w:div w:id="1572883275">
              <w:marLeft w:val="0"/>
              <w:marRight w:val="0"/>
              <w:marTop w:val="0"/>
              <w:marBottom w:val="0"/>
              <w:divBdr>
                <w:top w:val="none" w:sz="0" w:space="0" w:color="auto"/>
                <w:left w:val="none" w:sz="0" w:space="0" w:color="auto"/>
                <w:bottom w:val="none" w:sz="0" w:space="0" w:color="auto"/>
                <w:right w:val="none" w:sz="0" w:space="0" w:color="auto"/>
              </w:divBdr>
            </w:div>
            <w:div w:id="478112217">
              <w:marLeft w:val="0"/>
              <w:marRight w:val="0"/>
              <w:marTop w:val="0"/>
              <w:marBottom w:val="0"/>
              <w:divBdr>
                <w:top w:val="none" w:sz="0" w:space="0" w:color="auto"/>
                <w:left w:val="none" w:sz="0" w:space="0" w:color="auto"/>
                <w:bottom w:val="none" w:sz="0" w:space="0" w:color="auto"/>
                <w:right w:val="none" w:sz="0" w:space="0" w:color="auto"/>
              </w:divBdr>
            </w:div>
            <w:div w:id="1630936207">
              <w:marLeft w:val="0"/>
              <w:marRight w:val="0"/>
              <w:marTop w:val="0"/>
              <w:marBottom w:val="0"/>
              <w:divBdr>
                <w:top w:val="none" w:sz="0" w:space="0" w:color="auto"/>
                <w:left w:val="none" w:sz="0" w:space="0" w:color="auto"/>
                <w:bottom w:val="none" w:sz="0" w:space="0" w:color="auto"/>
                <w:right w:val="none" w:sz="0" w:space="0" w:color="auto"/>
              </w:divBdr>
            </w:div>
            <w:div w:id="921450715">
              <w:marLeft w:val="0"/>
              <w:marRight w:val="0"/>
              <w:marTop w:val="0"/>
              <w:marBottom w:val="0"/>
              <w:divBdr>
                <w:top w:val="none" w:sz="0" w:space="0" w:color="auto"/>
                <w:left w:val="none" w:sz="0" w:space="0" w:color="auto"/>
                <w:bottom w:val="none" w:sz="0" w:space="0" w:color="auto"/>
                <w:right w:val="none" w:sz="0" w:space="0" w:color="auto"/>
              </w:divBdr>
            </w:div>
            <w:div w:id="116092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17484">
      <w:bodyDiv w:val="1"/>
      <w:marLeft w:val="0"/>
      <w:marRight w:val="0"/>
      <w:marTop w:val="0"/>
      <w:marBottom w:val="0"/>
      <w:divBdr>
        <w:top w:val="none" w:sz="0" w:space="0" w:color="auto"/>
        <w:left w:val="none" w:sz="0" w:space="0" w:color="auto"/>
        <w:bottom w:val="none" w:sz="0" w:space="0" w:color="auto"/>
        <w:right w:val="none" w:sz="0" w:space="0" w:color="auto"/>
      </w:divBdr>
    </w:div>
    <w:div w:id="2105026495">
      <w:bodyDiv w:val="1"/>
      <w:marLeft w:val="0"/>
      <w:marRight w:val="0"/>
      <w:marTop w:val="0"/>
      <w:marBottom w:val="0"/>
      <w:divBdr>
        <w:top w:val="none" w:sz="0" w:space="0" w:color="auto"/>
        <w:left w:val="none" w:sz="0" w:space="0" w:color="auto"/>
        <w:bottom w:val="none" w:sz="0" w:space="0" w:color="auto"/>
        <w:right w:val="none" w:sz="0" w:space="0" w:color="auto"/>
      </w:divBdr>
      <w:divsChild>
        <w:div w:id="1816334540">
          <w:marLeft w:val="0"/>
          <w:marRight w:val="0"/>
          <w:marTop w:val="0"/>
          <w:marBottom w:val="0"/>
          <w:divBdr>
            <w:top w:val="none" w:sz="0" w:space="0" w:color="auto"/>
            <w:left w:val="none" w:sz="0" w:space="0" w:color="auto"/>
            <w:bottom w:val="none" w:sz="0" w:space="0" w:color="auto"/>
            <w:right w:val="none" w:sz="0" w:space="0" w:color="auto"/>
          </w:divBdr>
          <w:divsChild>
            <w:div w:id="1815097055">
              <w:marLeft w:val="0"/>
              <w:marRight w:val="0"/>
              <w:marTop w:val="0"/>
              <w:marBottom w:val="0"/>
              <w:divBdr>
                <w:top w:val="none" w:sz="0" w:space="0" w:color="auto"/>
                <w:left w:val="none" w:sz="0" w:space="0" w:color="auto"/>
                <w:bottom w:val="none" w:sz="0" w:space="0" w:color="auto"/>
                <w:right w:val="none" w:sz="0" w:space="0" w:color="auto"/>
              </w:divBdr>
            </w:div>
            <w:div w:id="834998762">
              <w:marLeft w:val="0"/>
              <w:marRight w:val="0"/>
              <w:marTop w:val="0"/>
              <w:marBottom w:val="0"/>
              <w:divBdr>
                <w:top w:val="none" w:sz="0" w:space="0" w:color="auto"/>
                <w:left w:val="none" w:sz="0" w:space="0" w:color="auto"/>
                <w:bottom w:val="none" w:sz="0" w:space="0" w:color="auto"/>
                <w:right w:val="none" w:sz="0" w:space="0" w:color="auto"/>
              </w:divBdr>
            </w:div>
            <w:div w:id="1479613903">
              <w:marLeft w:val="0"/>
              <w:marRight w:val="0"/>
              <w:marTop w:val="0"/>
              <w:marBottom w:val="0"/>
              <w:divBdr>
                <w:top w:val="none" w:sz="0" w:space="0" w:color="auto"/>
                <w:left w:val="none" w:sz="0" w:space="0" w:color="auto"/>
                <w:bottom w:val="none" w:sz="0" w:space="0" w:color="auto"/>
                <w:right w:val="none" w:sz="0" w:space="0" w:color="auto"/>
              </w:divBdr>
            </w:div>
            <w:div w:id="203758823">
              <w:marLeft w:val="0"/>
              <w:marRight w:val="0"/>
              <w:marTop w:val="0"/>
              <w:marBottom w:val="0"/>
              <w:divBdr>
                <w:top w:val="none" w:sz="0" w:space="0" w:color="auto"/>
                <w:left w:val="none" w:sz="0" w:space="0" w:color="auto"/>
                <w:bottom w:val="none" w:sz="0" w:space="0" w:color="auto"/>
                <w:right w:val="none" w:sz="0" w:space="0" w:color="auto"/>
              </w:divBdr>
            </w:div>
            <w:div w:id="1253591058">
              <w:marLeft w:val="0"/>
              <w:marRight w:val="0"/>
              <w:marTop w:val="0"/>
              <w:marBottom w:val="0"/>
              <w:divBdr>
                <w:top w:val="none" w:sz="0" w:space="0" w:color="auto"/>
                <w:left w:val="none" w:sz="0" w:space="0" w:color="auto"/>
                <w:bottom w:val="none" w:sz="0" w:space="0" w:color="auto"/>
                <w:right w:val="none" w:sz="0" w:space="0" w:color="auto"/>
              </w:divBdr>
            </w:div>
            <w:div w:id="198817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341626">
      <w:bodyDiv w:val="1"/>
      <w:marLeft w:val="0"/>
      <w:marRight w:val="0"/>
      <w:marTop w:val="0"/>
      <w:marBottom w:val="0"/>
      <w:divBdr>
        <w:top w:val="none" w:sz="0" w:space="0" w:color="auto"/>
        <w:left w:val="none" w:sz="0" w:space="0" w:color="auto"/>
        <w:bottom w:val="none" w:sz="0" w:space="0" w:color="auto"/>
        <w:right w:val="none" w:sz="0" w:space="0" w:color="auto"/>
      </w:divBdr>
      <w:divsChild>
        <w:div w:id="640118381">
          <w:marLeft w:val="0"/>
          <w:marRight w:val="0"/>
          <w:marTop w:val="0"/>
          <w:marBottom w:val="0"/>
          <w:divBdr>
            <w:top w:val="none" w:sz="0" w:space="0" w:color="auto"/>
            <w:left w:val="none" w:sz="0" w:space="0" w:color="auto"/>
            <w:bottom w:val="none" w:sz="0" w:space="0" w:color="auto"/>
            <w:right w:val="none" w:sz="0" w:space="0" w:color="auto"/>
          </w:divBdr>
          <w:divsChild>
            <w:div w:id="1731075596">
              <w:marLeft w:val="0"/>
              <w:marRight w:val="0"/>
              <w:marTop w:val="0"/>
              <w:marBottom w:val="0"/>
              <w:divBdr>
                <w:top w:val="none" w:sz="0" w:space="0" w:color="auto"/>
                <w:left w:val="none" w:sz="0" w:space="0" w:color="auto"/>
                <w:bottom w:val="none" w:sz="0" w:space="0" w:color="auto"/>
                <w:right w:val="none" w:sz="0" w:space="0" w:color="auto"/>
              </w:divBdr>
            </w:div>
            <w:div w:id="1123231063">
              <w:marLeft w:val="0"/>
              <w:marRight w:val="0"/>
              <w:marTop w:val="0"/>
              <w:marBottom w:val="0"/>
              <w:divBdr>
                <w:top w:val="none" w:sz="0" w:space="0" w:color="auto"/>
                <w:left w:val="none" w:sz="0" w:space="0" w:color="auto"/>
                <w:bottom w:val="none" w:sz="0" w:space="0" w:color="auto"/>
                <w:right w:val="none" w:sz="0" w:space="0" w:color="auto"/>
              </w:divBdr>
            </w:div>
            <w:div w:id="519781444">
              <w:marLeft w:val="0"/>
              <w:marRight w:val="0"/>
              <w:marTop w:val="0"/>
              <w:marBottom w:val="0"/>
              <w:divBdr>
                <w:top w:val="none" w:sz="0" w:space="0" w:color="auto"/>
                <w:left w:val="none" w:sz="0" w:space="0" w:color="auto"/>
                <w:bottom w:val="none" w:sz="0" w:space="0" w:color="auto"/>
                <w:right w:val="none" w:sz="0" w:space="0" w:color="auto"/>
              </w:divBdr>
            </w:div>
            <w:div w:id="518160224">
              <w:marLeft w:val="0"/>
              <w:marRight w:val="0"/>
              <w:marTop w:val="0"/>
              <w:marBottom w:val="0"/>
              <w:divBdr>
                <w:top w:val="none" w:sz="0" w:space="0" w:color="auto"/>
                <w:left w:val="none" w:sz="0" w:space="0" w:color="auto"/>
                <w:bottom w:val="none" w:sz="0" w:space="0" w:color="auto"/>
                <w:right w:val="none" w:sz="0" w:space="0" w:color="auto"/>
              </w:divBdr>
            </w:div>
            <w:div w:id="1097215450">
              <w:marLeft w:val="0"/>
              <w:marRight w:val="0"/>
              <w:marTop w:val="0"/>
              <w:marBottom w:val="0"/>
              <w:divBdr>
                <w:top w:val="none" w:sz="0" w:space="0" w:color="auto"/>
                <w:left w:val="none" w:sz="0" w:space="0" w:color="auto"/>
                <w:bottom w:val="none" w:sz="0" w:space="0" w:color="auto"/>
                <w:right w:val="none" w:sz="0" w:space="0" w:color="auto"/>
              </w:divBdr>
            </w:div>
            <w:div w:id="379860278">
              <w:marLeft w:val="0"/>
              <w:marRight w:val="0"/>
              <w:marTop w:val="0"/>
              <w:marBottom w:val="0"/>
              <w:divBdr>
                <w:top w:val="none" w:sz="0" w:space="0" w:color="auto"/>
                <w:left w:val="none" w:sz="0" w:space="0" w:color="auto"/>
                <w:bottom w:val="none" w:sz="0" w:space="0" w:color="auto"/>
                <w:right w:val="none" w:sz="0" w:space="0" w:color="auto"/>
              </w:divBdr>
            </w:div>
            <w:div w:id="1759982642">
              <w:marLeft w:val="0"/>
              <w:marRight w:val="0"/>
              <w:marTop w:val="0"/>
              <w:marBottom w:val="0"/>
              <w:divBdr>
                <w:top w:val="none" w:sz="0" w:space="0" w:color="auto"/>
                <w:left w:val="none" w:sz="0" w:space="0" w:color="auto"/>
                <w:bottom w:val="none" w:sz="0" w:space="0" w:color="auto"/>
                <w:right w:val="none" w:sz="0" w:space="0" w:color="auto"/>
              </w:divBdr>
            </w:div>
            <w:div w:id="2117559956">
              <w:marLeft w:val="0"/>
              <w:marRight w:val="0"/>
              <w:marTop w:val="0"/>
              <w:marBottom w:val="0"/>
              <w:divBdr>
                <w:top w:val="none" w:sz="0" w:space="0" w:color="auto"/>
                <w:left w:val="none" w:sz="0" w:space="0" w:color="auto"/>
                <w:bottom w:val="none" w:sz="0" w:space="0" w:color="auto"/>
                <w:right w:val="none" w:sz="0" w:space="0" w:color="auto"/>
              </w:divBdr>
            </w:div>
            <w:div w:id="1562129148">
              <w:marLeft w:val="0"/>
              <w:marRight w:val="0"/>
              <w:marTop w:val="0"/>
              <w:marBottom w:val="0"/>
              <w:divBdr>
                <w:top w:val="none" w:sz="0" w:space="0" w:color="auto"/>
                <w:left w:val="none" w:sz="0" w:space="0" w:color="auto"/>
                <w:bottom w:val="none" w:sz="0" w:space="0" w:color="auto"/>
                <w:right w:val="none" w:sz="0" w:space="0" w:color="auto"/>
              </w:divBdr>
            </w:div>
            <w:div w:id="138041989">
              <w:marLeft w:val="0"/>
              <w:marRight w:val="0"/>
              <w:marTop w:val="0"/>
              <w:marBottom w:val="0"/>
              <w:divBdr>
                <w:top w:val="none" w:sz="0" w:space="0" w:color="auto"/>
                <w:left w:val="none" w:sz="0" w:space="0" w:color="auto"/>
                <w:bottom w:val="none" w:sz="0" w:space="0" w:color="auto"/>
                <w:right w:val="none" w:sz="0" w:space="0" w:color="auto"/>
              </w:divBdr>
            </w:div>
            <w:div w:id="902566598">
              <w:marLeft w:val="0"/>
              <w:marRight w:val="0"/>
              <w:marTop w:val="0"/>
              <w:marBottom w:val="0"/>
              <w:divBdr>
                <w:top w:val="none" w:sz="0" w:space="0" w:color="auto"/>
                <w:left w:val="none" w:sz="0" w:space="0" w:color="auto"/>
                <w:bottom w:val="none" w:sz="0" w:space="0" w:color="auto"/>
                <w:right w:val="none" w:sz="0" w:space="0" w:color="auto"/>
              </w:divBdr>
            </w:div>
            <w:div w:id="1348871279">
              <w:marLeft w:val="0"/>
              <w:marRight w:val="0"/>
              <w:marTop w:val="0"/>
              <w:marBottom w:val="0"/>
              <w:divBdr>
                <w:top w:val="none" w:sz="0" w:space="0" w:color="auto"/>
                <w:left w:val="none" w:sz="0" w:space="0" w:color="auto"/>
                <w:bottom w:val="none" w:sz="0" w:space="0" w:color="auto"/>
                <w:right w:val="none" w:sz="0" w:space="0" w:color="auto"/>
              </w:divBdr>
            </w:div>
            <w:div w:id="1437141548">
              <w:marLeft w:val="0"/>
              <w:marRight w:val="0"/>
              <w:marTop w:val="0"/>
              <w:marBottom w:val="0"/>
              <w:divBdr>
                <w:top w:val="none" w:sz="0" w:space="0" w:color="auto"/>
                <w:left w:val="none" w:sz="0" w:space="0" w:color="auto"/>
                <w:bottom w:val="none" w:sz="0" w:space="0" w:color="auto"/>
                <w:right w:val="none" w:sz="0" w:space="0" w:color="auto"/>
              </w:divBdr>
            </w:div>
            <w:div w:id="1300381134">
              <w:marLeft w:val="0"/>
              <w:marRight w:val="0"/>
              <w:marTop w:val="0"/>
              <w:marBottom w:val="0"/>
              <w:divBdr>
                <w:top w:val="none" w:sz="0" w:space="0" w:color="auto"/>
                <w:left w:val="none" w:sz="0" w:space="0" w:color="auto"/>
                <w:bottom w:val="none" w:sz="0" w:space="0" w:color="auto"/>
                <w:right w:val="none" w:sz="0" w:space="0" w:color="auto"/>
              </w:divBdr>
            </w:div>
            <w:div w:id="271595831">
              <w:marLeft w:val="0"/>
              <w:marRight w:val="0"/>
              <w:marTop w:val="0"/>
              <w:marBottom w:val="0"/>
              <w:divBdr>
                <w:top w:val="none" w:sz="0" w:space="0" w:color="auto"/>
                <w:left w:val="none" w:sz="0" w:space="0" w:color="auto"/>
                <w:bottom w:val="none" w:sz="0" w:space="0" w:color="auto"/>
                <w:right w:val="none" w:sz="0" w:space="0" w:color="auto"/>
              </w:divBdr>
            </w:div>
            <w:div w:id="499270259">
              <w:marLeft w:val="0"/>
              <w:marRight w:val="0"/>
              <w:marTop w:val="0"/>
              <w:marBottom w:val="0"/>
              <w:divBdr>
                <w:top w:val="none" w:sz="0" w:space="0" w:color="auto"/>
                <w:left w:val="none" w:sz="0" w:space="0" w:color="auto"/>
                <w:bottom w:val="none" w:sz="0" w:space="0" w:color="auto"/>
                <w:right w:val="none" w:sz="0" w:space="0" w:color="auto"/>
              </w:divBdr>
            </w:div>
            <w:div w:id="1175388531">
              <w:marLeft w:val="0"/>
              <w:marRight w:val="0"/>
              <w:marTop w:val="0"/>
              <w:marBottom w:val="0"/>
              <w:divBdr>
                <w:top w:val="none" w:sz="0" w:space="0" w:color="auto"/>
                <w:left w:val="none" w:sz="0" w:space="0" w:color="auto"/>
                <w:bottom w:val="none" w:sz="0" w:space="0" w:color="auto"/>
                <w:right w:val="none" w:sz="0" w:space="0" w:color="auto"/>
              </w:divBdr>
            </w:div>
            <w:div w:id="78573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1390">
      <w:bodyDiv w:val="1"/>
      <w:marLeft w:val="0"/>
      <w:marRight w:val="0"/>
      <w:marTop w:val="0"/>
      <w:marBottom w:val="0"/>
      <w:divBdr>
        <w:top w:val="none" w:sz="0" w:space="0" w:color="auto"/>
        <w:left w:val="none" w:sz="0" w:space="0" w:color="auto"/>
        <w:bottom w:val="none" w:sz="0" w:space="0" w:color="auto"/>
        <w:right w:val="none" w:sz="0" w:space="0" w:color="auto"/>
      </w:divBdr>
      <w:divsChild>
        <w:div w:id="498422760">
          <w:marLeft w:val="0"/>
          <w:marRight w:val="0"/>
          <w:marTop w:val="0"/>
          <w:marBottom w:val="0"/>
          <w:divBdr>
            <w:top w:val="none" w:sz="0" w:space="0" w:color="auto"/>
            <w:left w:val="none" w:sz="0" w:space="0" w:color="auto"/>
            <w:bottom w:val="none" w:sz="0" w:space="0" w:color="auto"/>
            <w:right w:val="none" w:sz="0" w:space="0" w:color="auto"/>
          </w:divBdr>
          <w:divsChild>
            <w:div w:id="48956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40344">
      <w:bodyDiv w:val="1"/>
      <w:marLeft w:val="0"/>
      <w:marRight w:val="0"/>
      <w:marTop w:val="0"/>
      <w:marBottom w:val="0"/>
      <w:divBdr>
        <w:top w:val="none" w:sz="0" w:space="0" w:color="auto"/>
        <w:left w:val="none" w:sz="0" w:space="0" w:color="auto"/>
        <w:bottom w:val="none" w:sz="0" w:space="0" w:color="auto"/>
        <w:right w:val="none" w:sz="0" w:space="0" w:color="auto"/>
      </w:divBdr>
    </w:div>
    <w:div w:id="2128621211">
      <w:bodyDiv w:val="1"/>
      <w:marLeft w:val="0"/>
      <w:marRight w:val="0"/>
      <w:marTop w:val="0"/>
      <w:marBottom w:val="0"/>
      <w:divBdr>
        <w:top w:val="none" w:sz="0" w:space="0" w:color="auto"/>
        <w:left w:val="none" w:sz="0" w:space="0" w:color="auto"/>
        <w:bottom w:val="none" w:sz="0" w:space="0" w:color="auto"/>
        <w:right w:val="none" w:sz="0" w:space="0" w:color="auto"/>
      </w:divBdr>
    </w:div>
    <w:div w:id="2132553470">
      <w:bodyDiv w:val="1"/>
      <w:marLeft w:val="0"/>
      <w:marRight w:val="0"/>
      <w:marTop w:val="0"/>
      <w:marBottom w:val="0"/>
      <w:divBdr>
        <w:top w:val="none" w:sz="0" w:space="0" w:color="auto"/>
        <w:left w:val="none" w:sz="0" w:space="0" w:color="auto"/>
        <w:bottom w:val="none" w:sz="0" w:space="0" w:color="auto"/>
        <w:right w:val="none" w:sz="0" w:space="0" w:color="auto"/>
      </w:divBdr>
      <w:divsChild>
        <w:div w:id="2097897212">
          <w:marLeft w:val="0"/>
          <w:marRight w:val="0"/>
          <w:marTop w:val="0"/>
          <w:marBottom w:val="0"/>
          <w:divBdr>
            <w:top w:val="none" w:sz="0" w:space="0" w:color="auto"/>
            <w:left w:val="none" w:sz="0" w:space="0" w:color="auto"/>
            <w:bottom w:val="none" w:sz="0" w:space="0" w:color="auto"/>
            <w:right w:val="none" w:sz="0" w:space="0" w:color="auto"/>
          </w:divBdr>
          <w:divsChild>
            <w:div w:id="44400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565368">
      <w:bodyDiv w:val="1"/>
      <w:marLeft w:val="0"/>
      <w:marRight w:val="0"/>
      <w:marTop w:val="0"/>
      <w:marBottom w:val="0"/>
      <w:divBdr>
        <w:top w:val="none" w:sz="0" w:space="0" w:color="auto"/>
        <w:left w:val="none" w:sz="0" w:space="0" w:color="auto"/>
        <w:bottom w:val="none" w:sz="0" w:space="0" w:color="auto"/>
        <w:right w:val="none" w:sz="0" w:space="0" w:color="auto"/>
      </w:divBdr>
    </w:div>
    <w:div w:id="214600101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9.xml"/><Relationship Id="rId39" Type="http://schemas.openxmlformats.org/officeDocument/2006/relationships/image" Target="media/image15.png"/><Relationship Id="rId21" Type="http://schemas.openxmlformats.org/officeDocument/2006/relationships/header" Target="header7.xml"/><Relationship Id="rId34" Type="http://schemas.openxmlformats.org/officeDocument/2006/relationships/image" Target="media/image10.png"/><Relationship Id="rId42" Type="http://schemas.openxmlformats.org/officeDocument/2006/relationships/header" Target="head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5.png"/><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3.png"/><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4.png"/><Relationship Id="rId36"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image" Target="media/image7.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eader" Target="header8.xml"/><Relationship Id="rId33" Type="http://schemas.openxmlformats.org/officeDocument/2006/relationships/image" Target="media/image9.png"/><Relationship Id="rId3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4870E4E-6011-4F24-A965-64DCAABA6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4528</TotalTime>
  <Pages>1</Pages>
  <Words>8814</Words>
  <Characters>50242</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Project Tamplate</vt:lpstr>
    </vt:vector>
  </TitlesOfParts>
  <Company/>
  <LinksUpToDate>false</LinksUpToDate>
  <CharactersWithSpaces>58939</CharactersWithSpaces>
  <SharedDoc>false</SharedDoc>
  <HLinks>
    <vt:vector size="156" baseType="variant">
      <vt:variant>
        <vt:i4>5767244</vt:i4>
      </vt:variant>
      <vt:variant>
        <vt:i4>170</vt:i4>
      </vt:variant>
      <vt:variant>
        <vt:i4>0</vt:i4>
      </vt:variant>
      <vt:variant>
        <vt:i4>5</vt:i4>
      </vt:variant>
      <vt:variant>
        <vt:lpwstr>https://www.irna.ir/news/81385031/%D9%85%D8%B4%D9%83%D9%84%D8%A7%D8%AA-%D9%86%D8%A7%D8%B4%DB%8C-%D8%A7%D8%B2-%D8%B7%D8%B1%D8%AD-%D9%87%D8%A7%D8%AF%DB%8C-%D8%B1%D9%88%D8%B3%D8%AA%D8%A7%DB%8C%DB%8C-%D8%AF%D8%B1-%D8%B7%D8%A7%D9%84%D9%82%D8%A7%D9%86</vt:lpwstr>
      </vt:variant>
      <vt:variant>
        <vt:lpwstr/>
      </vt:variant>
      <vt:variant>
        <vt:i4>1441846</vt:i4>
      </vt:variant>
      <vt:variant>
        <vt:i4>152</vt:i4>
      </vt:variant>
      <vt:variant>
        <vt:i4>0</vt:i4>
      </vt:variant>
      <vt:variant>
        <vt:i4>5</vt:i4>
      </vt:variant>
      <vt:variant>
        <vt:lpwstr/>
      </vt:variant>
      <vt:variant>
        <vt:lpwstr>_Toc212251333</vt:lpwstr>
      </vt:variant>
      <vt:variant>
        <vt:i4>1441846</vt:i4>
      </vt:variant>
      <vt:variant>
        <vt:i4>143</vt:i4>
      </vt:variant>
      <vt:variant>
        <vt:i4>0</vt:i4>
      </vt:variant>
      <vt:variant>
        <vt:i4>5</vt:i4>
      </vt:variant>
      <vt:variant>
        <vt:lpwstr/>
      </vt:variant>
      <vt:variant>
        <vt:lpwstr>_Toc212251332</vt:lpwstr>
      </vt:variant>
      <vt:variant>
        <vt:i4>1835063</vt:i4>
      </vt:variant>
      <vt:variant>
        <vt:i4>134</vt:i4>
      </vt:variant>
      <vt:variant>
        <vt:i4>0</vt:i4>
      </vt:variant>
      <vt:variant>
        <vt:i4>5</vt:i4>
      </vt:variant>
      <vt:variant>
        <vt:lpwstr/>
      </vt:variant>
      <vt:variant>
        <vt:lpwstr>_Toc212251293</vt:lpwstr>
      </vt:variant>
      <vt:variant>
        <vt:i4>1835063</vt:i4>
      </vt:variant>
      <vt:variant>
        <vt:i4>128</vt:i4>
      </vt:variant>
      <vt:variant>
        <vt:i4>0</vt:i4>
      </vt:variant>
      <vt:variant>
        <vt:i4>5</vt:i4>
      </vt:variant>
      <vt:variant>
        <vt:lpwstr/>
      </vt:variant>
      <vt:variant>
        <vt:lpwstr>_Toc212251292</vt:lpwstr>
      </vt:variant>
      <vt:variant>
        <vt:i4>1835063</vt:i4>
      </vt:variant>
      <vt:variant>
        <vt:i4>122</vt:i4>
      </vt:variant>
      <vt:variant>
        <vt:i4>0</vt:i4>
      </vt:variant>
      <vt:variant>
        <vt:i4>5</vt:i4>
      </vt:variant>
      <vt:variant>
        <vt:lpwstr/>
      </vt:variant>
      <vt:variant>
        <vt:lpwstr>_Toc212251291</vt:lpwstr>
      </vt:variant>
      <vt:variant>
        <vt:i4>1835063</vt:i4>
      </vt:variant>
      <vt:variant>
        <vt:i4>116</vt:i4>
      </vt:variant>
      <vt:variant>
        <vt:i4>0</vt:i4>
      </vt:variant>
      <vt:variant>
        <vt:i4>5</vt:i4>
      </vt:variant>
      <vt:variant>
        <vt:lpwstr/>
      </vt:variant>
      <vt:variant>
        <vt:lpwstr>_Toc212251290</vt:lpwstr>
      </vt:variant>
      <vt:variant>
        <vt:i4>1900599</vt:i4>
      </vt:variant>
      <vt:variant>
        <vt:i4>110</vt:i4>
      </vt:variant>
      <vt:variant>
        <vt:i4>0</vt:i4>
      </vt:variant>
      <vt:variant>
        <vt:i4>5</vt:i4>
      </vt:variant>
      <vt:variant>
        <vt:lpwstr/>
      </vt:variant>
      <vt:variant>
        <vt:lpwstr>_Toc212251289</vt:lpwstr>
      </vt:variant>
      <vt:variant>
        <vt:i4>1900599</vt:i4>
      </vt:variant>
      <vt:variant>
        <vt:i4>104</vt:i4>
      </vt:variant>
      <vt:variant>
        <vt:i4>0</vt:i4>
      </vt:variant>
      <vt:variant>
        <vt:i4>5</vt:i4>
      </vt:variant>
      <vt:variant>
        <vt:lpwstr/>
      </vt:variant>
      <vt:variant>
        <vt:lpwstr>_Toc212251288</vt:lpwstr>
      </vt:variant>
      <vt:variant>
        <vt:i4>1900599</vt:i4>
      </vt:variant>
      <vt:variant>
        <vt:i4>98</vt:i4>
      </vt:variant>
      <vt:variant>
        <vt:i4>0</vt:i4>
      </vt:variant>
      <vt:variant>
        <vt:i4>5</vt:i4>
      </vt:variant>
      <vt:variant>
        <vt:lpwstr/>
      </vt:variant>
      <vt:variant>
        <vt:lpwstr>_Toc212251287</vt:lpwstr>
      </vt:variant>
      <vt:variant>
        <vt:i4>1900599</vt:i4>
      </vt:variant>
      <vt:variant>
        <vt:i4>92</vt:i4>
      </vt:variant>
      <vt:variant>
        <vt:i4>0</vt:i4>
      </vt:variant>
      <vt:variant>
        <vt:i4>5</vt:i4>
      </vt:variant>
      <vt:variant>
        <vt:lpwstr/>
      </vt:variant>
      <vt:variant>
        <vt:lpwstr>_Toc212251286</vt:lpwstr>
      </vt:variant>
      <vt:variant>
        <vt:i4>1900599</vt:i4>
      </vt:variant>
      <vt:variant>
        <vt:i4>86</vt:i4>
      </vt:variant>
      <vt:variant>
        <vt:i4>0</vt:i4>
      </vt:variant>
      <vt:variant>
        <vt:i4>5</vt:i4>
      </vt:variant>
      <vt:variant>
        <vt:lpwstr/>
      </vt:variant>
      <vt:variant>
        <vt:lpwstr>_Toc212251285</vt:lpwstr>
      </vt:variant>
      <vt:variant>
        <vt:i4>1900599</vt:i4>
      </vt:variant>
      <vt:variant>
        <vt:i4>80</vt:i4>
      </vt:variant>
      <vt:variant>
        <vt:i4>0</vt:i4>
      </vt:variant>
      <vt:variant>
        <vt:i4>5</vt:i4>
      </vt:variant>
      <vt:variant>
        <vt:lpwstr/>
      </vt:variant>
      <vt:variant>
        <vt:lpwstr>_Toc212251284</vt:lpwstr>
      </vt:variant>
      <vt:variant>
        <vt:i4>1900599</vt:i4>
      </vt:variant>
      <vt:variant>
        <vt:i4>74</vt:i4>
      </vt:variant>
      <vt:variant>
        <vt:i4>0</vt:i4>
      </vt:variant>
      <vt:variant>
        <vt:i4>5</vt:i4>
      </vt:variant>
      <vt:variant>
        <vt:lpwstr/>
      </vt:variant>
      <vt:variant>
        <vt:lpwstr>_Toc212251283</vt:lpwstr>
      </vt:variant>
      <vt:variant>
        <vt:i4>1900599</vt:i4>
      </vt:variant>
      <vt:variant>
        <vt:i4>68</vt:i4>
      </vt:variant>
      <vt:variant>
        <vt:i4>0</vt:i4>
      </vt:variant>
      <vt:variant>
        <vt:i4>5</vt:i4>
      </vt:variant>
      <vt:variant>
        <vt:lpwstr/>
      </vt:variant>
      <vt:variant>
        <vt:lpwstr>_Toc212251282</vt:lpwstr>
      </vt:variant>
      <vt:variant>
        <vt:i4>1900599</vt:i4>
      </vt:variant>
      <vt:variant>
        <vt:i4>62</vt:i4>
      </vt:variant>
      <vt:variant>
        <vt:i4>0</vt:i4>
      </vt:variant>
      <vt:variant>
        <vt:i4>5</vt:i4>
      </vt:variant>
      <vt:variant>
        <vt:lpwstr/>
      </vt:variant>
      <vt:variant>
        <vt:lpwstr>_Toc212251281</vt:lpwstr>
      </vt:variant>
      <vt:variant>
        <vt:i4>1900599</vt:i4>
      </vt:variant>
      <vt:variant>
        <vt:i4>56</vt:i4>
      </vt:variant>
      <vt:variant>
        <vt:i4>0</vt:i4>
      </vt:variant>
      <vt:variant>
        <vt:i4>5</vt:i4>
      </vt:variant>
      <vt:variant>
        <vt:lpwstr/>
      </vt:variant>
      <vt:variant>
        <vt:lpwstr>_Toc212251280</vt:lpwstr>
      </vt:variant>
      <vt:variant>
        <vt:i4>1179703</vt:i4>
      </vt:variant>
      <vt:variant>
        <vt:i4>50</vt:i4>
      </vt:variant>
      <vt:variant>
        <vt:i4>0</vt:i4>
      </vt:variant>
      <vt:variant>
        <vt:i4>5</vt:i4>
      </vt:variant>
      <vt:variant>
        <vt:lpwstr/>
      </vt:variant>
      <vt:variant>
        <vt:lpwstr>_Toc212251279</vt:lpwstr>
      </vt:variant>
      <vt:variant>
        <vt:i4>1179703</vt:i4>
      </vt:variant>
      <vt:variant>
        <vt:i4>44</vt:i4>
      </vt:variant>
      <vt:variant>
        <vt:i4>0</vt:i4>
      </vt:variant>
      <vt:variant>
        <vt:i4>5</vt:i4>
      </vt:variant>
      <vt:variant>
        <vt:lpwstr/>
      </vt:variant>
      <vt:variant>
        <vt:lpwstr>_Toc212251278</vt:lpwstr>
      </vt:variant>
      <vt:variant>
        <vt:i4>1179703</vt:i4>
      </vt:variant>
      <vt:variant>
        <vt:i4>38</vt:i4>
      </vt:variant>
      <vt:variant>
        <vt:i4>0</vt:i4>
      </vt:variant>
      <vt:variant>
        <vt:i4>5</vt:i4>
      </vt:variant>
      <vt:variant>
        <vt:lpwstr/>
      </vt:variant>
      <vt:variant>
        <vt:lpwstr>_Toc212251277</vt:lpwstr>
      </vt:variant>
      <vt:variant>
        <vt:i4>1179703</vt:i4>
      </vt:variant>
      <vt:variant>
        <vt:i4>32</vt:i4>
      </vt:variant>
      <vt:variant>
        <vt:i4>0</vt:i4>
      </vt:variant>
      <vt:variant>
        <vt:i4>5</vt:i4>
      </vt:variant>
      <vt:variant>
        <vt:lpwstr/>
      </vt:variant>
      <vt:variant>
        <vt:lpwstr>_Toc212251276</vt:lpwstr>
      </vt:variant>
      <vt:variant>
        <vt:i4>1179703</vt:i4>
      </vt:variant>
      <vt:variant>
        <vt:i4>26</vt:i4>
      </vt:variant>
      <vt:variant>
        <vt:i4>0</vt:i4>
      </vt:variant>
      <vt:variant>
        <vt:i4>5</vt:i4>
      </vt:variant>
      <vt:variant>
        <vt:lpwstr/>
      </vt:variant>
      <vt:variant>
        <vt:lpwstr>_Toc212251275</vt:lpwstr>
      </vt:variant>
      <vt:variant>
        <vt:i4>1179703</vt:i4>
      </vt:variant>
      <vt:variant>
        <vt:i4>20</vt:i4>
      </vt:variant>
      <vt:variant>
        <vt:i4>0</vt:i4>
      </vt:variant>
      <vt:variant>
        <vt:i4>5</vt:i4>
      </vt:variant>
      <vt:variant>
        <vt:lpwstr/>
      </vt:variant>
      <vt:variant>
        <vt:lpwstr>_Toc212251274</vt:lpwstr>
      </vt:variant>
      <vt:variant>
        <vt:i4>1179703</vt:i4>
      </vt:variant>
      <vt:variant>
        <vt:i4>14</vt:i4>
      </vt:variant>
      <vt:variant>
        <vt:i4>0</vt:i4>
      </vt:variant>
      <vt:variant>
        <vt:i4>5</vt:i4>
      </vt:variant>
      <vt:variant>
        <vt:lpwstr/>
      </vt:variant>
      <vt:variant>
        <vt:lpwstr>_Toc212251273</vt:lpwstr>
      </vt:variant>
      <vt:variant>
        <vt:i4>1179703</vt:i4>
      </vt:variant>
      <vt:variant>
        <vt:i4>8</vt:i4>
      </vt:variant>
      <vt:variant>
        <vt:i4>0</vt:i4>
      </vt:variant>
      <vt:variant>
        <vt:i4>5</vt:i4>
      </vt:variant>
      <vt:variant>
        <vt:lpwstr/>
      </vt:variant>
      <vt:variant>
        <vt:lpwstr>_Toc212251272</vt:lpwstr>
      </vt:variant>
      <vt:variant>
        <vt:i4>1179703</vt:i4>
      </vt:variant>
      <vt:variant>
        <vt:i4>2</vt:i4>
      </vt:variant>
      <vt:variant>
        <vt:i4>0</vt:i4>
      </vt:variant>
      <vt:variant>
        <vt:i4>5</vt:i4>
      </vt:variant>
      <vt:variant>
        <vt:lpwstr/>
      </vt:variant>
      <vt:variant>
        <vt:lpwstr>_Toc212251271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Tamplate</dc:title>
  <dc:subject/>
  <dc:creator>Sepehr Kalanaki</dc:creator>
  <cp:keywords/>
  <cp:lastModifiedBy>Sepi</cp:lastModifiedBy>
  <cp:revision>1085</cp:revision>
  <cp:lastPrinted>2026-08-03T22:18:00Z</cp:lastPrinted>
  <dcterms:created xsi:type="dcterms:W3CDTF">2026-03-22T21:40:00Z</dcterms:created>
  <dcterms:modified xsi:type="dcterms:W3CDTF">2026-08-03T23:17:00Z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6813a24f0ac8fbe9c8398bc2988eb7d52f497316a1fbb4b05bde98b2bd2cadd5</vt:lpwstr>
  </property>
</Properties>
</file>