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B712D0" w:rsidRDefault="0035403F" w:rsidP="00B712D0">
      <w:pPr>
        <w:bidi/>
        <w:ind w:left="288"/>
        <w:rPr>
          <w:rFonts w:cs="B Nazanin"/>
          <w:sz w:val="28"/>
          <w:szCs w:val="32"/>
          <w:rtl/>
          <w:lang w:bidi="fa-IR"/>
        </w:rPr>
      </w:pPr>
      <w:r>
        <w:rPr>
          <w:rFonts w:cs="B Nazanin" w:hint="cs"/>
          <w:sz w:val="28"/>
          <w:szCs w:val="32"/>
          <w:rtl/>
          <w:lang w:bidi="fa-IR"/>
        </w:rPr>
        <w:t>سوال 3</w:t>
      </w:r>
    </w:p>
    <w:p w:rsidR="001F304C" w:rsidRDefault="004D2C97" w:rsidP="00810501">
      <w:pPr>
        <w:bidi/>
        <w:ind w:left="288" w:firstLine="432"/>
        <w:rPr>
          <w:rFonts w:asciiTheme="majorBidi" w:hAnsiTheme="majorBidi" w:cs="B Nazanin"/>
          <w:sz w:val="28"/>
          <w:szCs w:val="32"/>
          <w:rtl/>
          <w:lang w:bidi="fa-IR"/>
        </w:rPr>
      </w:pPr>
      <w:r w:rsidRPr="004D2C97">
        <w:rPr>
          <w:rFonts w:cs="B Nazanin" w:hint="cs"/>
          <w:sz w:val="28"/>
          <w:szCs w:val="32"/>
          <w:rtl/>
          <w:lang w:bidi="fa-IR"/>
        </w:rPr>
        <w:t>مجموعه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اطلاعات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یا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داده</w:t>
      </w:r>
      <w:r>
        <w:rPr>
          <w:rFonts w:cs="B Nazanin"/>
          <w:sz w:val="28"/>
          <w:szCs w:val="32"/>
          <w:rtl/>
          <w:lang w:bidi="fa-IR"/>
        </w:rPr>
        <w:softHyphen/>
      </w:r>
      <w:r w:rsidRPr="004D2C97">
        <w:rPr>
          <w:rFonts w:cs="B Nazanin" w:hint="cs"/>
          <w:sz w:val="28"/>
          <w:szCs w:val="32"/>
          <w:rtl/>
          <w:lang w:bidi="fa-IR"/>
        </w:rPr>
        <w:t>هایی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که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طبق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قواعد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مشخص</w:t>
      </w:r>
      <w:r>
        <w:rPr>
          <w:rFonts w:cs="B Nazanin" w:hint="cs"/>
          <w:sz w:val="28"/>
          <w:szCs w:val="32"/>
          <w:rtl/>
          <w:lang w:bidi="fa-IR"/>
        </w:rPr>
        <w:t xml:space="preserve">، </w:t>
      </w:r>
      <w:r w:rsidRPr="004D2C97">
        <w:rPr>
          <w:rFonts w:cs="B Nazanin" w:hint="cs"/>
          <w:sz w:val="28"/>
          <w:szCs w:val="32"/>
          <w:rtl/>
          <w:lang w:bidi="fa-IR"/>
        </w:rPr>
        <w:t>به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صورت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سازمان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یافته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و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مرتب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ذخیره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می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شوند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و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در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کنار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هم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قرار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می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گیرند،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پایگاه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داده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یا</w:t>
      </w:r>
      <w:r>
        <w:rPr>
          <w:rFonts w:cs="B Nazanin" w:hint="cs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theme="majorBidi"/>
          <w:sz w:val="28"/>
          <w:szCs w:val="32"/>
          <w:lang w:bidi="fa-IR"/>
        </w:rPr>
        <w:t>Database</w:t>
      </w:r>
      <w:r>
        <w:rPr>
          <w:rFonts w:asciiTheme="majorBidi" w:hAnsiTheme="majorBidi" w:cstheme="majorBidi" w:hint="cs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نام دارند؛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مکان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یا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فضایی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نرم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افزار،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وب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سایت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EA0848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...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خود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نگهداری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ذخیره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کند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بنابراین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یکی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موضوعات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بسیار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مهم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تاثیرگذار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شناخت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دیتابیس،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مفاهیم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="00EA0848">
        <w:rPr>
          <w:rFonts w:asciiTheme="majorBidi" w:hAnsiTheme="majorBidi" w:cs="B Nazanin" w:hint="cs"/>
          <w:sz w:val="28"/>
          <w:szCs w:val="32"/>
          <w:rtl/>
          <w:lang w:bidi="fa-IR"/>
        </w:rPr>
        <w:t>؛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اینکه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بتواند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دسترسی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مدیریت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ذخیره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شده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کاربران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آسان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کند،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قواعد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مربوط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سازماندهی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استفاده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کند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1F304C">
        <w:rPr>
          <w:rFonts w:asciiTheme="majorBidi" w:hAnsiTheme="majorBidi" w:cs="B Nazanin" w:hint="cs"/>
          <w:sz w:val="28"/>
          <w:szCs w:val="32"/>
          <w:rtl/>
          <w:lang w:bidi="fa-IR"/>
        </w:rPr>
        <w:t>به هنگام استفاده از دیتابیس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راحتی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توانید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1F304C">
        <w:rPr>
          <w:rFonts w:asciiTheme="majorBidi" w:hAnsiTheme="majorBidi" w:cs="B Nazanin" w:hint="cs"/>
          <w:sz w:val="28"/>
          <w:szCs w:val="32"/>
          <w:rtl/>
          <w:lang w:bidi="fa-IR"/>
        </w:rPr>
        <w:t>کل و یا بخشی از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دسترسی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داشته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باشید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1879AE" w:rsidRDefault="001879AE" w:rsidP="001879AE">
      <w:pPr>
        <w:bidi/>
        <w:ind w:left="288"/>
        <w:rPr>
          <w:rFonts w:asciiTheme="majorBidi" w:hAnsiTheme="majorBidi" w:cs="B Titr"/>
          <w:sz w:val="28"/>
          <w:szCs w:val="32"/>
          <w:rtl/>
          <w:lang w:bidi="fa-IR"/>
        </w:rPr>
      </w:pPr>
      <w:r>
        <w:rPr>
          <w:rFonts w:asciiTheme="majorBidi" w:hAnsiTheme="majorBidi" w:cs="B Titr" w:hint="cs"/>
          <w:sz w:val="28"/>
          <w:szCs w:val="32"/>
          <w:rtl/>
          <w:lang w:bidi="fa-IR"/>
        </w:rPr>
        <w:t>موجودیت:</w:t>
      </w:r>
    </w:p>
    <w:p w:rsidR="001879AE" w:rsidRDefault="001879AE" w:rsidP="00810501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rFonts w:asciiTheme="majorBidi" w:hAnsiTheme="majorBidi" w:cs="B Titr"/>
          <w:sz w:val="28"/>
          <w:szCs w:val="32"/>
          <w:rtl/>
          <w:lang w:bidi="fa-IR"/>
        </w:rPr>
        <w:tab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موجودیت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یا </w:t>
      </w:r>
      <w:r>
        <w:rPr>
          <w:rFonts w:asciiTheme="majorBidi" w:hAnsiTheme="majorBidi" w:cstheme="majorBidi"/>
          <w:sz w:val="28"/>
          <w:szCs w:val="32"/>
          <w:lang w:bidi="fa-IR"/>
        </w:rPr>
        <w:t>Entity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مفهوم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کلی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دیتابیس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مربوط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ویژگی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ها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اطلاعاتی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قرار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ذخیره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نمایید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شی،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انسان،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مشتری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1879AE">
        <w:rPr>
          <w:rFonts w:ascii="Times New Roman" w:hAnsi="Times New Roman" w:cs="Times New Roman" w:hint="cs"/>
          <w:sz w:val="28"/>
          <w:szCs w:val="32"/>
          <w:rtl/>
          <w:lang w:bidi="fa-IR"/>
        </w:rPr>
        <w:t>…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عنوان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موجودیت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دیتابیس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حساب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آیند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فراموش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نکنید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کدام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موجودیت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ها،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دارای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ویژگی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خاصی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باشند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1879AE" w:rsidRDefault="001879AE" w:rsidP="001879AE">
      <w:pPr>
        <w:bidi/>
        <w:ind w:left="288"/>
        <w:rPr>
          <w:rFonts w:asciiTheme="majorBidi" w:hAnsiTheme="majorBidi" w:cs="B Titr"/>
          <w:sz w:val="28"/>
          <w:szCs w:val="32"/>
          <w:rtl/>
          <w:lang w:bidi="fa-IR"/>
        </w:rPr>
      </w:pPr>
      <w:r>
        <w:rPr>
          <w:rFonts w:asciiTheme="majorBidi" w:hAnsiTheme="majorBidi" w:cs="B Titr" w:hint="cs"/>
          <w:sz w:val="28"/>
          <w:szCs w:val="32"/>
          <w:rtl/>
          <w:lang w:bidi="fa-IR"/>
        </w:rPr>
        <w:t>ارتباط:</w:t>
      </w:r>
    </w:p>
    <w:p w:rsidR="00810501" w:rsidRDefault="001879AE" w:rsidP="00810501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rFonts w:asciiTheme="majorBidi" w:hAnsiTheme="majorBidi" w:cs="B Titr"/>
          <w:sz w:val="28"/>
          <w:szCs w:val="32"/>
          <w:rtl/>
          <w:lang w:bidi="fa-IR"/>
        </w:rPr>
        <w:tab/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یکی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انواع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،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«دیتابیس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رابطه‌ای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»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هستند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مقابل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«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هموار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»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قرار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می‌گیرند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رابطه‌ای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جلوگیری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تکرار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رکوردها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یا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فیلدهای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متعدد،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بین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جدول‌ها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ایجاد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می‌کنند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؛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مقابل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هموار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بدون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ایجاد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چنین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ارتباطی،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داده‌های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مربوط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هویت‌ها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ثبت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می‌کند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اغلب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زمینه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ثبت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نگهداری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تراکنشی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هموار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بهره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می‌برند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>.</w:t>
      </w:r>
      <w:r w:rsidR="00810501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حالت‌های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مختلفی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بین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دو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یا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می‌توان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نظر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گرفت</w:t>
      </w:r>
      <w:r w:rsidR="00810501">
        <w:rPr>
          <w:rFonts w:asciiTheme="majorBidi" w:hAnsiTheme="majorBidi" w:cs="B Nazanin" w:hint="cs"/>
          <w:sz w:val="28"/>
          <w:szCs w:val="32"/>
          <w:rtl/>
          <w:lang w:bidi="fa-IR"/>
        </w:rPr>
        <w:t>؛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>
        <w:rPr>
          <w:rFonts w:asciiTheme="majorBidi" w:hAnsiTheme="majorBidi" w:cs="B Nazanin" w:hint="cs"/>
          <w:sz w:val="28"/>
          <w:szCs w:val="32"/>
          <w:rtl/>
          <w:lang w:bidi="fa-IR"/>
        </w:rPr>
        <w:t>بطوریکه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چه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تعداد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دیگر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مرتبط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طور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معمول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روابط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بین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جدول‌ها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سه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دسته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تقسیم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می‌شوند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>:</w:t>
      </w:r>
    </w:p>
    <w:p w:rsidR="008E3E30" w:rsidRPr="008E3E30" w:rsidRDefault="00810501" w:rsidP="008E3E30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رابطه یک به یک(</w:t>
      </w:r>
      <w:r>
        <w:rPr>
          <w:rFonts w:asciiTheme="majorBidi" w:hAnsiTheme="majorBidi" w:cs="B Nazanin"/>
          <w:b/>
          <w:bCs/>
          <w:sz w:val="28"/>
          <w:szCs w:val="32"/>
          <w:lang w:bidi="fa-IR"/>
        </w:rPr>
        <w:t>One-To-One</w:t>
      </w: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):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فقط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دیگر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ارتباط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برعکس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8E3E30" w:rsidRPr="008E3E30" w:rsidRDefault="008E3E30" w:rsidP="008E3E30">
      <w:pPr>
        <w:bidi/>
        <w:rPr>
          <w:rFonts w:asciiTheme="majorBidi" w:hAnsiTheme="majorBidi" w:cs="B Nazanin"/>
          <w:sz w:val="28"/>
          <w:szCs w:val="32"/>
          <w:lang w:bidi="fa-IR"/>
        </w:rPr>
      </w:pPr>
    </w:p>
    <w:p w:rsidR="00810501" w:rsidRPr="008E3E30" w:rsidRDefault="00810501" w:rsidP="00810501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رابطه یک به چند(</w:t>
      </w:r>
      <w:r>
        <w:rPr>
          <w:rFonts w:asciiTheme="majorBidi" w:hAnsiTheme="majorBidi" w:cs="B Nazanin"/>
          <w:b/>
          <w:bCs/>
          <w:sz w:val="28"/>
          <w:szCs w:val="32"/>
          <w:lang w:bidi="fa-IR"/>
        </w:rPr>
        <w:t>One-To-Many</w:t>
      </w: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):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نوع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می‌تواند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دوم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ارتباط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داشته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نوع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بیشترین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کاربرد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بانک‌های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اطلاعاتی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8E3E30" w:rsidRPr="008E3E30" w:rsidRDefault="008E3E30" w:rsidP="008E3E30">
      <w:pPr>
        <w:bidi/>
        <w:rPr>
          <w:rFonts w:asciiTheme="majorBidi" w:hAnsiTheme="majorBidi" w:cs="B Nazanin"/>
          <w:sz w:val="28"/>
          <w:szCs w:val="32"/>
          <w:lang w:bidi="fa-IR"/>
        </w:rPr>
      </w:pPr>
    </w:p>
    <w:p w:rsidR="00810501" w:rsidRPr="008E3E30" w:rsidRDefault="00810501" w:rsidP="00810501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رابطه چند به چند(</w:t>
      </w:r>
      <w:r>
        <w:rPr>
          <w:rFonts w:asciiTheme="majorBidi" w:hAnsiTheme="majorBidi" w:cs="B Nazanin"/>
          <w:b/>
          <w:bCs/>
          <w:sz w:val="28"/>
          <w:szCs w:val="32"/>
          <w:lang w:bidi="fa-IR"/>
        </w:rPr>
        <w:t>Many-To-Many</w:t>
      </w: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):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نوع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دیگر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ارتباط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اغلب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پیاده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رابطه‌ای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بهتر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واسط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کمک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گرفت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بطوری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جدول‌های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اصلی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واسط،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داشته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باشند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4728CC" w:rsidRDefault="00554E7E" w:rsidP="004728CC">
      <w:pPr>
        <w:bidi/>
        <w:ind w:left="288"/>
        <w:rPr>
          <w:rFonts w:asciiTheme="majorBidi" w:hAnsiTheme="majorBidi" w:cs="B Titr"/>
          <w:sz w:val="28"/>
          <w:szCs w:val="32"/>
          <w:rtl/>
          <w:lang w:bidi="fa-IR"/>
        </w:rPr>
      </w:pPr>
      <w:r>
        <w:rPr>
          <w:rFonts w:asciiTheme="majorBidi" w:hAnsiTheme="majorBidi" w:cs="B Titr" w:hint="cs"/>
          <w:sz w:val="28"/>
          <w:szCs w:val="32"/>
          <w:rtl/>
          <w:lang w:bidi="fa-IR"/>
        </w:rPr>
        <w:lastRenderedPageBreak/>
        <w:t>نرمال سازی:</w:t>
      </w:r>
    </w:p>
    <w:p w:rsidR="00E15987" w:rsidRDefault="00E15987" w:rsidP="00E15987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rFonts w:asciiTheme="majorBidi" w:hAnsiTheme="majorBidi" w:cs="B Nazanin"/>
          <w:sz w:val="28"/>
          <w:szCs w:val="32"/>
          <w:rtl/>
          <w:lang w:bidi="fa-IR"/>
        </w:rPr>
        <w:tab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یعنی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فرآيند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سازماندهی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بطور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کارآمد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؛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روشی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طراحی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جداول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روشی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ساماندهی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باعث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کاهش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افزونگی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رفع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مشکلات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ساختاری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شود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هدف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حذف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افزونگی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باقی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نگهداشتن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وابستگی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مرتبط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طريق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اندازه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پايگاه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کاهش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ذخيره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منطقی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تضمين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E15987" w:rsidRDefault="00E15987" w:rsidP="00E84A25">
      <w:pPr>
        <w:bidi/>
        <w:ind w:left="288" w:firstLine="432"/>
        <w:rPr>
          <w:rFonts w:asciiTheme="majorBidi" w:hAnsiTheme="majorBidi" w:cs="B Nazanin"/>
          <w:sz w:val="28"/>
          <w:szCs w:val="32"/>
          <w:rtl/>
          <w:lang w:bidi="fa-IR"/>
        </w:rPr>
      </w:pP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فرآيند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شامل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ايجاد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جداول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برقراری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ارتباط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آنها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طبق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قواعد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معين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روی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وابستگی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ستون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تمرکز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فرآيند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اغلب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باعث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ايجاد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جداول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بيشتر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شود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ولی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وجودي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اثر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تکرار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درون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باعث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افزونگی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غيرضروری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شود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هدف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تضمين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وابستگی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ستون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غير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کليدی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کليد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ترتيب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باعث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حذف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وابستگی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ناسازگار و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کاهش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افزونگی بوده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بهبود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کارائی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نتيجه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دهد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>.</w:t>
      </w:r>
      <w:r w:rsidR="00E84A25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برای مثال:</w:t>
      </w:r>
      <w:r w:rsidR="00E84A25" w:rsidRPr="00E84A25">
        <w:t xml:space="preserve"> </w:t>
      </w:r>
      <w:r w:rsidR="00E84A25">
        <w:rPr>
          <w:noProof/>
        </w:rPr>
        <w:drawing>
          <wp:inline distT="0" distB="0" distL="0" distR="0">
            <wp:extent cx="6485151" cy="2760345"/>
            <wp:effectExtent l="0" t="0" r="0" b="1905"/>
            <wp:docPr id="11" name="Picture 11" descr="مثال 1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مثال 1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191" cy="276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A25" w:rsidRPr="00E84A25">
        <w:t xml:space="preserve"> </w:t>
      </w:r>
    </w:p>
    <w:p w:rsidR="00E84A25" w:rsidRDefault="00E84A25" w:rsidP="00E84A25">
      <w:pPr>
        <w:bidi/>
        <w:ind w:left="288" w:firstLine="432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368935</wp:posOffset>
            </wp:positionV>
            <wp:extent cx="6485890" cy="3918585"/>
            <wp:effectExtent l="0" t="0" r="0" b="5715"/>
            <wp:wrapNone/>
            <wp:docPr id="10" name="Picture 10" descr="کلید خارج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کلید خارج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بانک اطلاعاتی یک فروشگاه فیلم از مشتریان و خریدهایشان را بصورت زیر نرمال سازی 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کنیم:</w:t>
      </w: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BA644D" w:rsidRDefault="00BA644D" w:rsidP="008E513D">
      <w:pPr>
        <w:bidi/>
        <w:ind w:left="288"/>
        <w:rPr>
          <w:rFonts w:asciiTheme="majorBidi" w:hAnsiTheme="majorBidi" w:cs="B Nazanin"/>
          <w:noProof/>
          <w:sz w:val="28"/>
          <w:szCs w:val="32"/>
          <w:rtl/>
        </w:rPr>
      </w:pPr>
      <w:r>
        <w:rPr>
          <w:rFonts w:asciiTheme="majorBidi" w:hAnsiTheme="majorBidi" w:cs="B Nazanin" w:hint="cs"/>
          <w:sz w:val="28"/>
          <w:szCs w:val="32"/>
          <w:rtl/>
          <w:lang w:bidi="fa-IR"/>
        </w:rPr>
        <w:lastRenderedPageBreak/>
        <w:t>نمودار روابط موجودیت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های پروژه آزمایشگاه(</w:t>
      </w:r>
      <w:r>
        <w:rPr>
          <w:rFonts w:asciiTheme="majorBidi" w:hAnsiTheme="majorBidi" w:cs="B Nazanin"/>
          <w:sz w:val="28"/>
          <w:szCs w:val="32"/>
          <w:lang w:bidi="fa-IR"/>
        </w:rPr>
        <w:t>ERD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):</w:t>
      </w:r>
      <w:r w:rsidR="008E513D">
        <w:rPr>
          <w:rFonts w:asciiTheme="majorBidi" w:hAnsiTheme="majorBidi" w:cs="B Nazanin"/>
          <w:noProof/>
          <w:sz w:val="28"/>
          <w:szCs w:val="32"/>
          <w:rtl/>
        </w:rPr>
        <w:drawing>
          <wp:inline distT="0" distB="0" distL="0" distR="0">
            <wp:extent cx="6454086" cy="6315075"/>
            <wp:effectExtent l="114300" t="76200" r="6159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01" cy="632732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8E513D" w:rsidRDefault="008E513D" w:rsidP="008E513D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8E513D" w:rsidRDefault="008E513D" w:rsidP="008E513D">
      <w:pPr>
        <w:bidi/>
        <w:ind w:left="288"/>
        <w:rPr>
          <w:rFonts w:asciiTheme="majorBidi" w:hAnsiTheme="majorBidi" w:cs="B Nazanin" w:hint="cs"/>
          <w:sz w:val="28"/>
          <w:szCs w:val="32"/>
          <w:rtl/>
          <w:lang w:bidi="fa-IR"/>
        </w:rPr>
      </w:pPr>
      <w:r>
        <w:rPr>
          <w:rFonts w:asciiTheme="majorBidi" w:hAnsiTheme="majorBidi" w:cs="B Nazanin" w:hint="cs"/>
          <w:sz w:val="28"/>
          <w:szCs w:val="32"/>
          <w:rtl/>
          <w:lang w:bidi="fa-IR"/>
        </w:rPr>
        <w:t>هریک از موجودیت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ها دارای یک شناسه واحد یا </w:t>
      </w:r>
      <w:r>
        <w:rPr>
          <w:rFonts w:asciiTheme="majorBidi" w:hAnsiTheme="majorBidi" w:cs="B Nazanin"/>
          <w:sz w:val="28"/>
          <w:szCs w:val="32"/>
          <w:lang w:bidi="fa-IR"/>
        </w:rPr>
        <w:t>Primary Key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به نام </w:t>
      </w:r>
      <w:r>
        <w:rPr>
          <w:rFonts w:asciiTheme="majorBidi" w:hAnsiTheme="majorBidi" w:cs="B Nazanin"/>
          <w:sz w:val="28"/>
          <w:szCs w:val="32"/>
          <w:lang w:bidi="fa-IR"/>
        </w:rPr>
        <w:t>id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باشد که منحصر بفرد 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باشد.</w:t>
      </w:r>
    </w:p>
    <w:p w:rsidR="008E513D" w:rsidRDefault="008E513D" w:rsidP="008E513D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سپس رابطه میان هر موجودیت با دیگری توسط یک کلید خارجی یا </w:t>
      </w:r>
      <w:r>
        <w:rPr>
          <w:rFonts w:asciiTheme="majorBidi" w:hAnsiTheme="majorBidi" w:cs="B Nazanin"/>
          <w:sz w:val="28"/>
          <w:szCs w:val="32"/>
          <w:lang w:bidi="fa-IR"/>
        </w:rPr>
        <w:t>Foreign Key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تعیین شده است.</w:t>
      </w:r>
    </w:p>
    <w:p w:rsidR="008E513D" w:rsidRDefault="008E513D" w:rsidP="008E513D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8E513D" w:rsidRDefault="008E513D" w:rsidP="008E513D">
      <w:pPr>
        <w:bidi/>
        <w:ind w:left="288"/>
        <w:rPr>
          <w:rFonts w:asciiTheme="majorBidi" w:hAnsiTheme="majorBidi" w:cs="B Nazanin" w:hint="cs"/>
          <w:sz w:val="28"/>
          <w:szCs w:val="32"/>
          <w:rtl/>
          <w:lang w:bidi="fa-IR"/>
        </w:rPr>
      </w:pP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نمودار </w:t>
      </w:r>
      <w:r>
        <w:rPr>
          <w:rFonts w:asciiTheme="majorBidi" w:hAnsiTheme="majorBidi" w:cs="B Nazanin"/>
          <w:sz w:val="28"/>
          <w:szCs w:val="32"/>
          <w:lang w:bidi="fa-IR"/>
        </w:rPr>
        <w:t>ERD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بالا پس از نرمال سازی دیتابیس و توسط پایچارم تولید گشته است؛</w:t>
      </w:r>
    </w:p>
    <w:p w:rsidR="008E513D" w:rsidRDefault="008E513D" w:rsidP="008E513D">
      <w:pPr>
        <w:bidi/>
        <w:ind w:left="288"/>
        <w:rPr>
          <w:rFonts w:asciiTheme="majorBidi" w:hAnsiTheme="majorBidi" w:cs="B Nazanin" w:hint="cs"/>
          <w:sz w:val="28"/>
          <w:szCs w:val="32"/>
          <w:rtl/>
          <w:lang w:bidi="fa-IR"/>
        </w:rPr>
      </w:pPr>
      <w:r>
        <w:rPr>
          <w:rFonts w:asciiTheme="majorBidi" w:hAnsiTheme="majorBidi" w:cs="B Nazanin" w:hint="cs"/>
          <w:sz w:val="28"/>
          <w:szCs w:val="32"/>
          <w:rtl/>
          <w:lang w:bidi="fa-IR"/>
        </w:rPr>
        <w:t>اشیای اصلی ما در حقیقت اشخاص و آزمایش</w:t>
      </w:r>
      <w:r w:rsidR="003A0C1C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3A0C1C">
        <w:rPr>
          <w:rFonts w:asciiTheme="majorBidi" w:hAnsiTheme="majorBidi" w:cs="B Nazanin" w:hint="cs"/>
          <w:sz w:val="28"/>
          <w:szCs w:val="32"/>
          <w:rtl/>
          <w:lang w:bidi="fa-IR"/>
        </w:rPr>
        <w:t>ها بودند که پس از نرمال سازی به جداول جدید تجزیه شدند.</w:t>
      </w:r>
    </w:p>
    <w:p w:rsidR="003A0C1C" w:rsidRPr="008E513D" w:rsidRDefault="003A0C1C" w:rsidP="003A0C1C">
      <w:pPr>
        <w:bidi/>
        <w:ind w:left="288"/>
        <w:rPr>
          <w:rFonts w:asciiTheme="majorBidi" w:hAnsiTheme="majorBidi" w:cs="B Nazanin" w:hint="cs"/>
          <w:sz w:val="28"/>
          <w:szCs w:val="32"/>
          <w:rtl/>
          <w:lang w:bidi="fa-IR"/>
        </w:rPr>
      </w:pPr>
      <w:bookmarkStart w:id="0" w:name="_GoBack"/>
      <w:bookmarkEnd w:id="0"/>
    </w:p>
    <w:sectPr w:rsidR="003A0C1C" w:rsidRPr="008E513D" w:rsidSect="00A06CC5">
      <w:headerReference w:type="default" r:id="rId11"/>
      <w:pgSz w:w="12240" w:h="20160" w:code="5"/>
      <w:pgMar w:top="720" w:right="720" w:bottom="720" w:left="720" w:header="720" w:footer="720" w:gutter="0"/>
      <w:pgBorders w:offsetFrom="page">
        <w:top w:val="thinThickMediumGap" w:sz="24" w:space="24" w:color="FFFF00"/>
        <w:left w:val="thinThickMediumGap" w:sz="24" w:space="24" w:color="FFFF00"/>
        <w:bottom w:val="thickThinMediumGap" w:sz="24" w:space="24" w:color="FFFF00"/>
        <w:right w:val="thickThinMediumGap" w:sz="24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B3" w:rsidRDefault="007650B3" w:rsidP="008806F6">
      <w:pPr>
        <w:spacing w:after="0" w:line="240" w:lineRule="auto"/>
      </w:pPr>
      <w:r>
        <w:separator/>
      </w:r>
    </w:p>
  </w:endnote>
  <w:endnote w:type="continuationSeparator" w:id="0">
    <w:p w:rsidR="007650B3" w:rsidRDefault="007650B3" w:rsidP="0088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Euclid Symbol"/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ima Shekasteh Free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Dima Shekasteh Free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B3" w:rsidRDefault="007650B3" w:rsidP="008806F6">
      <w:pPr>
        <w:spacing w:after="0" w:line="240" w:lineRule="auto"/>
      </w:pPr>
      <w:r>
        <w:separator/>
      </w:r>
    </w:p>
  </w:footnote>
  <w:footnote w:type="continuationSeparator" w:id="0">
    <w:p w:rsidR="007650B3" w:rsidRDefault="007650B3" w:rsidP="0088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F6" w:rsidRDefault="008806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575945</wp:posOffset>
                  </wp:positionV>
                </mc:Fallback>
              </mc:AlternateContent>
              <wp:extent cx="5950039" cy="270457"/>
              <wp:effectExtent l="19050" t="19050" r="19050" b="158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 w="28575">
                        <a:solidFill>
                          <a:srgbClr val="8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6F6" w:rsidRPr="008806F6" w:rsidRDefault="0035403F" w:rsidP="008806F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bidi/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پاسخ دهمی</w:t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ن تمرینات دوره پایتون</w:t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سپهر بازیار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95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95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" o:allowoverlap="f" fillcolor="#900" strokecolor="maroon" strokeweight="2.25pt">
              <v:textbox style="mso-fit-shape-to-text:t">
                <w:txbxContent>
                  <w:p w:rsidR="008806F6" w:rsidRPr="008806F6" w:rsidRDefault="0035403F" w:rsidP="008806F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bidi/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پاسخ دهمی</w:t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ن تمرینات دوره پایتون</w:t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سپهر بازیار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3962"/>
    <w:multiLevelType w:val="hybridMultilevel"/>
    <w:tmpl w:val="3980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" w15:restartNumberingAfterBreak="0">
    <w:nsid w:val="3F1678B9"/>
    <w:multiLevelType w:val="hybridMultilevel"/>
    <w:tmpl w:val="6714DAC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F6"/>
    <w:rsid w:val="00025477"/>
    <w:rsid w:val="00033F9F"/>
    <w:rsid w:val="00054F45"/>
    <w:rsid w:val="000629E7"/>
    <w:rsid w:val="000A262B"/>
    <w:rsid w:val="000F0A4E"/>
    <w:rsid w:val="00106B7E"/>
    <w:rsid w:val="0011283C"/>
    <w:rsid w:val="001361BA"/>
    <w:rsid w:val="001469A6"/>
    <w:rsid w:val="001501FF"/>
    <w:rsid w:val="001879AE"/>
    <w:rsid w:val="001A1C5D"/>
    <w:rsid w:val="001F304C"/>
    <w:rsid w:val="00241A47"/>
    <w:rsid w:val="002717A4"/>
    <w:rsid w:val="00352F59"/>
    <w:rsid w:val="0035403F"/>
    <w:rsid w:val="003912B2"/>
    <w:rsid w:val="003917F8"/>
    <w:rsid w:val="003A0C1C"/>
    <w:rsid w:val="003A2E8D"/>
    <w:rsid w:val="004728CC"/>
    <w:rsid w:val="00495F64"/>
    <w:rsid w:val="004A0E13"/>
    <w:rsid w:val="004C016A"/>
    <w:rsid w:val="004D2C97"/>
    <w:rsid w:val="00554E7E"/>
    <w:rsid w:val="00595E8E"/>
    <w:rsid w:val="005B1917"/>
    <w:rsid w:val="006B3E48"/>
    <w:rsid w:val="006D5BB5"/>
    <w:rsid w:val="00704D32"/>
    <w:rsid w:val="00722D6F"/>
    <w:rsid w:val="007650B3"/>
    <w:rsid w:val="00767242"/>
    <w:rsid w:val="00810501"/>
    <w:rsid w:val="008806F6"/>
    <w:rsid w:val="00885D36"/>
    <w:rsid w:val="008A4246"/>
    <w:rsid w:val="008B714F"/>
    <w:rsid w:val="008E3E30"/>
    <w:rsid w:val="008E513D"/>
    <w:rsid w:val="00920695"/>
    <w:rsid w:val="00946153"/>
    <w:rsid w:val="009C76A8"/>
    <w:rsid w:val="009D539F"/>
    <w:rsid w:val="009E510C"/>
    <w:rsid w:val="00A06CC5"/>
    <w:rsid w:val="00A87E15"/>
    <w:rsid w:val="00B61E6B"/>
    <w:rsid w:val="00B712D0"/>
    <w:rsid w:val="00BA644D"/>
    <w:rsid w:val="00C37F6C"/>
    <w:rsid w:val="00C91659"/>
    <w:rsid w:val="00CE1E72"/>
    <w:rsid w:val="00D166FB"/>
    <w:rsid w:val="00D80ACC"/>
    <w:rsid w:val="00D92EC2"/>
    <w:rsid w:val="00D932DC"/>
    <w:rsid w:val="00DF00F9"/>
    <w:rsid w:val="00E1453D"/>
    <w:rsid w:val="00E15987"/>
    <w:rsid w:val="00E33E7A"/>
    <w:rsid w:val="00E34B51"/>
    <w:rsid w:val="00E402C4"/>
    <w:rsid w:val="00E7118C"/>
    <w:rsid w:val="00E84A25"/>
    <w:rsid w:val="00E912C0"/>
    <w:rsid w:val="00EA0848"/>
    <w:rsid w:val="00F1622D"/>
    <w:rsid w:val="00F434AD"/>
    <w:rsid w:val="00F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12C74"/>
  <w15:chartTrackingRefBased/>
  <w15:docId w15:val="{E71E87EB-4DB9-47AA-9574-11A0641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F6"/>
  </w:style>
  <w:style w:type="paragraph" w:styleId="Footer">
    <w:name w:val="footer"/>
    <w:basedOn w:val="Normal"/>
    <w:link w:val="Foot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F6"/>
  </w:style>
  <w:style w:type="paragraph" w:styleId="ListParagraph">
    <w:name w:val="List Paragraph"/>
    <w:basedOn w:val="Normal"/>
    <w:uiPriority w:val="34"/>
    <w:qFormat/>
    <w:rsid w:val="00D166FB"/>
    <w:pPr>
      <w:ind w:left="720"/>
      <w:contextualSpacing/>
    </w:pPr>
  </w:style>
  <w:style w:type="table" w:styleId="TableGrid">
    <w:name w:val="Table Grid"/>
    <w:basedOn w:val="TableNormal"/>
    <w:uiPriority w:val="39"/>
    <w:rsid w:val="00920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A26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1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6311-7A44-4303-AC37-86575384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Bazyar</dc:creator>
  <cp:keywords/>
  <dc:description/>
  <cp:lastModifiedBy>Sepehr Bazyar</cp:lastModifiedBy>
  <cp:revision>48</cp:revision>
  <cp:lastPrinted>2021-03-08T15:15:00Z</cp:lastPrinted>
  <dcterms:created xsi:type="dcterms:W3CDTF">2021-03-08T14:33:00Z</dcterms:created>
  <dcterms:modified xsi:type="dcterms:W3CDTF">2021-05-28T13:31:00Z</dcterms:modified>
</cp:coreProperties>
</file>