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291A4" w14:textId="77777777" w:rsidR="00AC6A27" w:rsidRPr="00C36E86" w:rsidRDefault="00AC6A27" w:rsidP="00AC6A27">
      <w:pPr>
        <w:pStyle w:val="Titel"/>
        <w:jc w:val="center"/>
        <w:rPr>
          <w:rStyle w:val="OndertitelChar"/>
          <w:sz w:val="36"/>
          <w:szCs w:val="36"/>
        </w:rPr>
      </w:pPr>
      <w:r w:rsidRPr="00C36E86">
        <w:t>The Adventures of Theseus</w:t>
      </w:r>
      <w:r w:rsidRPr="00C36E86">
        <w:br/>
      </w:r>
      <w:r w:rsidRPr="00C36E86">
        <w:rPr>
          <w:rStyle w:val="OndertitelChar"/>
          <w:sz w:val="36"/>
          <w:szCs w:val="36"/>
        </w:rPr>
        <w:t>Game Design Document</w:t>
      </w:r>
    </w:p>
    <w:p w14:paraId="0C39F362" w14:textId="77777777" w:rsidR="00AC6A27" w:rsidRDefault="00AC6A27" w:rsidP="00AC6A27">
      <w:pPr>
        <w:rPr>
          <w:rStyle w:val="OndertitelChar"/>
          <w:rFonts w:asciiTheme="majorHAnsi" w:hAnsiTheme="majorHAnsi" w:cstheme="majorBidi"/>
          <w:kern w:val="28"/>
          <w:sz w:val="36"/>
          <w:szCs w:val="36"/>
        </w:rPr>
      </w:pPr>
      <w:r>
        <w:rPr>
          <w:rStyle w:val="OndertitelChar"/>
          <w:sz w:val="36"/>
          <w:szCs w:val="36"/>
        </w:rPr>
        <w:br w:type="page"/>
      </w:r>
    </w:p>
    <w:p w14:paraId="263AAFEC" w14:textId="77777777" w:rsidR="00F61A33" w:rsidRPr="00C36E86" w:rsidRDefault="00AC6A27" w:rsidP="00674863">
      <w:pPr>
        <w:pStyle w:val="Titel"/>
        <w:jc w:val="center"/>
        <w:rPr>
          <w:rStyle w:val="OndertitelChar"/>
          <w:rFonts w:eastAsiaTheme="majorEastAsia"/>
          <w:color w:val="auto"/>
          <w:spacing w:val="-10"/>
        </w:rPr>
      </w:pPr>
      <w:r w:rsidRPr="00C36E86">
        <w:rPr>
          <w:rStyle w:val="OndertitelChar"/>
          <w:rFonts w:eastAsiaTheme="majorEastAsia"/>
          <w:color w:val="auto"/>
          <w:spacing w:val="-10"/>
        </w:rPr>
        <w:lastRenderedPageBreak/>
        <w:t>Table of contents</w:t>
      </w:r>
    </w:p>
    <w:p w14:paraId="347BC8DA" w14:textId="77777777" w:rsidR="00BE44D5" w:rsidRPr="00BE44D5" w:rsidRDefault="00BE44D5" w:rsidP="00BE44D5"/>
    <w:p w14:paraId="09EE9DCF" w14:textId="17DE1E80" w:rsidR="005D65CC" w:rsidRPr="00C4673C" w:rsidRDefault="00C36E86" w:rsidP="005D65CC">
      <w:pPr>
        <w:tabs>
          <w:tab w:val="right" w:leader="dot" w:pos="9062"/>
        </w:tabs>
        <w:spacing w:after="100"/>
        <w:rPr>
          <w:rFonts w:eastAsiaTheme="minorEastAsia" w:cs="Times New Roman"/>
          <w:noProof/>
          <w:webHidden/>
          <w:lang w:val="en-US" w:eastAsia="ja-JP"/>
        </w:rPr>
      </w:pPr>
      <w:r>
        <w:rPr>
          <w:webHidden/>
        </w:rPr>
        <w:t xml:space="preserve">      </w:t>
      </w:r>
      <w:r w:rsidR="005D65CC">
        <w:rPr>
          <w:webHidden/>
        </w:rPr>
        <w:t>Summary</w:t>
      </w:r>
      <w:r w:rsidR="00022BF1">
        <w:rPr>
          <w:webHidden/>
        </w:rPr>
        <w:t xml:space="preserve">, </w:t>
      </w:r>
      <w:r w:rsidR="00ED40E2">
        <w:rPr>
          <w:webHidden/>
        </w:rPr>
        <w:t>Story</w:t>
      </w:r>
      <w:r w:rsidR="00022BF1">
        <w:rPr>
          <w:webHidden/>
        </w:rPr>
        <w:t xml:space="preserve"> and Narrative</w:t>
      </w:r>
      <w:r w:rsidR="005D65CC" w:rsidRPr="00476E6A">
        <w:rPr>
          <w:webHidden/>
        </w:rPr>
        <w:tab/>
      </w:r>
      <w:r w:rsidR="00F65B4E">
        <w:rPr>
          <w:webHidden/>
        </w:rPr>
        <w:t>3</w:t>
      </w:r>
      <w:r w:rsidR="00BE44D5" w:rsidRPr="00BE44D5">
        <w:rPr>
          <w:rFonts w:eastAsiaTheme="minorEastAsia" w:cs="Times New Roman"/>
          <w:sz w:val="16"/>
          <w:lang w:val="en-US" w:eastAsia="ja-JP"/>
        </w:rPr>
        <w:fldChar w:fldCharType="begin"/>
      </w:r>
      <w:r w:rsidR="00BE44D5" w:rsidRPr="00BE44D5">
        <w:rPr>
          <w:rFonts w:eastAsiaTheme="minorEastAsia" w:cs="Times New Roman"/>
          <w:sz w:val="16"/>
          <w:lang w:val="en-US" w:eastAsia="ja-JP"/>
        </w:rPr>
        <w:instrText xml:space="preserve"> TOC \o "1-3" \h \z \u </w:instrText>
      </w:r>
      <w:r w:rsidR="00BE44D5" w:rsidRPr="00BE44D5">
        <w:rPr>
          <w:rFonts w:eastAsiaTheme="minorEastAsia" w:cs="Times New Roman"/>
          <w:sz w:val="16"/>
          <w:lang w:val="en-US" w:eastAsia="ja-JP"/>
        </w:rPr>
        <w:fldChar w:fldCharType="separate"/>
      </w:r>
    </w:p>
    <w:p w14:paraId="13527C3A" w14:textId="3FA95473" w:rsidR="005D65CC" w:rsidRDefault="00C36E86" w:rsidP="005D65CC">
      <w:pPr>
        <w:tabs>
          <w:tab w:val="right" w:leader="dot" w:pos="9062"/>
        </w:tabs>
        <w:spacing w:after="100"/>
        <w:rPr>
          <w:webHidden/>
        </w:rPr>
      </w:pPr>
      <w:r>
        <w:rPr>
          <w:webHidden/>
        </w:rPr>
        <w:t xml:space="preserve">      </w:t>
      </w:r>
      <w:r w:rsidR="005D65CC">
        <w:rPr>
          <w:webHidden/>
        </w:rPr>
        <w:t>Target Audience</w:t>
      </w:r>
      <w:r w:rsidR="00022BF1">
        <w:rPr>
          <w:webHidden/>
        </w:rPr>
        <w:t xml:space="preserve"> and Platform</w:t>
      </w:r>
      <w:r w:rsidR="005D65CC" w:rsidRPr="00476E6A">
        <w:rPr>
          <w:webHidden/>
        </w:rPr>
        <w:tab/>
      </w:r>
      <w:r w:rsidR="009C74C8">
        <w:rPr>
          <w:webHidden/>
        </w:rPr>
        <w:t>4</w:t>
      </w:r>
    </w:p>
    <w:p w14:paraId="5E74703F" w14:textId="19459CB8" w:rsidR="005D65CC" w:rsidRDefault="00C36E86" w:rsidP="005D65CC">
      <w:pPr>
        <w:tabs>
          <w:tab w:val="right" w:leader="dot" w:pos="9062"/>
        </w:tabs>
        <w:spacing w:after="100"/>
        <w:rPr>
          <w:webHidden/>
        </w:rPr>
      </w:pPr>
      <w:r>
        <w:rPr>
          <w:webHidden/>
        </w:rPr>
        <w:t xml:space="preserve">      Resource Budget</w:t>
      </w:r>
      <w:r w:rsidR="005D65CC" w:rsidRPr="00476E6A">
        <w:rPr>
          <w:webHidden/>
        </w:rPr>
        <w:tab/>
      </w:r>
      <w:r w:rsidR="00CD7DC9">
        <w:rPr>
          <w:webHidden/>
        </w:rPr>
        <w:t>5</w:t>
      </w:r>
    </w:p>
    <w:p w14:paraId="71B29F3B" w14:textId="77777777" w:rsidR="005D65CC" w:rsidRDefault="00C36E86" w:rsidP="005D65CC">
      <w:pPr>
        <w:tabs>
          <w:tab w:val="right" w:leader="dot" w:pos="9062"/>
        </w:tabs>
        <w:spacing w:after="100"/>
        <w:rPr>
          <w:webHidden/>
        </w:rPr>
      </w:pPr>
      <w:r>
        <w:rPr>
          <w:webHidden/>
        </w:rPr>
        <w:t>Functional Design</w:t>
      </w:r>
      <w:r w:rsidR="005D65CC" w:rsidRPr="00476E6A">
        <w:rPr>
          <w:webHidden/>
        </w:rPr>
        <w:tab/>
      </w:r>
    </w:p>
    <w:p w14:paraId="6C938D85" w14:textId="3603F2DA" w:rsidR="005D65CC" w:rsidRDefault="00C36E86" w:rsidP="005D65CC">
      <w:pPr>
        <w:tabs>
          <w:tab w:val="right" w:leader="dot" w:pos="9062"/>
        </w:tabs>
        <w:spacing w:after="100"/>
        <w:rPr>
          <w:webHidden/>
        </w:rPr>
      </w:pPr>
      <w:r>
        <w:rPr>
          <w:webHidden/>
        </w:rPr>
        <w:t xml:space="preserve">      Core Mechanics</w:t>
      </w:r>
      <w:r w:rsidR="005D65CC" w:rsidRPr="00476E6A">
        <w:rPr>
          <w:webHidden/>
        </w:rPr>
        <w:tab/>
      </w:r>
      <w:r w:rsidR="00136782">
        <w:rPr>
          <w:webHidden/>
        </w:rPr>
        <w:t>6</w:t>
      </w:r>
    </w:p>
    <w:p w14:paraId="73A92784" w14:textId="3FED6A70" w:rsidR="005D65CC" w:rsidRDefault="00C36E86" w:rsidP="005D65CC">
      <w:pPr>
        <w:tabs>
          <w:tab w:val="right" w:leader="dot" w:pos="9062"/>
        </w:tabs>
        <w:spacing w:after="100"/>
        <w:rPr>
          <w:webHidden/>
        </w:rPr>
      </w:pPr>
      <w:r>
        <w:rPr>
          <w:webHidden/>
        </w:rPr>
        <w:t xml:space="preserve">      Game Progression</w:t>
      </w:r>
      <w:r w:rsidR="005D65CC" w:rsidRPr="00476E6A">
        <w:rPr>
          <w:webHidden/>
        </w:rPr>
        <w:tab/>
      </w:r>
      <w:r w:rsidR="008D61A3">
        <w:rPr>
          <w:webHidden/>
        </w:rPr>
        <w:t>7</w:t>
      </w:r>
    </w:p>
    <w:p w14:paraId="3B5DEB10" w14:textId="5EA43634" w:rsidR="005D65CC" w:rsidRDefault="00C36E86" w:rsidP="005D65CC">
      <w:pPr>
        <w:tabs>
          <w:tab w:val="right" w:leader="dot" w:pos="9062"/>
        </w:tabs>
        <w:spacing w:after="100"/>
        <w:rPr>
          <w:webHidden/>
        </w:rPr>
      </w:pPr>
      <w:r>
        <w:rPr>
          <w:webHidden/>
        </w:rPr>
        <w:t xml:space="preserve">      Pickups</w:t>
      </w:r>
      <w:r w:rsidR="00956474">
        <w:rPr>
          <w:webHidden/>
        </w:rPr>
        <w:t xml:space="preserve"> and UI</w:t>
      </w:r>
      <w:r w:rsidR="005D65CC" w:rsidRPr="00476E6A">
        <w:rPr>
          <w:webHidden/>
        </w:rPr>
        <w:tab/>
      </w:r>
      <w:r w:rsidR="008D61A3">
        <w:rPr>
          <w:webHidden/>
        </w:rPr>
        <w:t>8</w:t>
      </w:r>
    </w:p>
    <w:p w14:paraId="7C4332F5" w14:textId="77777777" w:rsidR="005D65CC" w:rsidRDefault="00C36E86" w:rsidP="005D65CC">
      <w:pPr>
        <w:tabs>
          <w:tab w:val="right" w:leader="dot" w:pos="9062"/>
        </w:tabs>
        <w:spacing w:after="100"/>
        <w:rPr>
          <w:webHidden/>
        </w:rPr>
      </w:pPr>
      <w:r>
        <w:rPr>
          <w:webHidden/>
        </w:rPr>
        <w:t>Graphical Design</w:t>
      </w:r>
      <w:r w:rsidR="005D65CC" w:rsidRPr="00476E6A">
        <w:rPr>
          <w:webHidden/>
        </w:rPr>
        <w:tab/>
      </w:r>
    </w:p>
    <w:p w14:paraId="3906CF60" w14:textId="77777777" w:rsidR="005D65CC" w:rsidRDefault="00C36E86" w:rsidP="005D65CC">
      <w:pPr>
        <w:tabs>
          <w:tab w:val="right" w:leader="dot" w:pos="9062"/>
        </w:tabs>
        <w:spacing w:after="100"/>
        <w:rPr>
          <w:webHidden/>
        </w:rPr>
      </w:pPr>
      <w:r>
        <w:rPr>
          <w:webHidden/>
        </w:rPr>
        <w:t xml:space="preserve">      Art style</w:t>
      </w:r>
      <w:r w:rsidR="005D65CC" w:rsidRPr="00476E6A">
        <w:rPr>
          <w:webHidden/>
        </w:rPr>
        <w:tab/>
      </w:r>
    </w:p>
    <w:p w14:paraId="554E5EC7" w14:textId="70D5CB0B" w:rsidR="005D65CC" w:rsidRDefault="00C36E86" w:rsidP="005D65CC">
      <w:pPr>
        <w:tabs>
          <w:tab w:val="right" w:leader="dot" w:pos="9062"/>
        </w:tabs>
        <w:spacing w:after="100"/>
        <w:rPr>
          <w:webHidden/>
        </w:rPr>
      </w:pPr>
      <w:r>
        <w:rPr>
          <w:webHidden/>
        </w:rPr>
        <w:t xml:space="preserve">      Level Design</w:t>
      </w:r>
      <w:r w:rsidR="005D65CC" w:rsidRPr="00476E6A">
        <w:rPr>
          <w:webHidden/>
        </w:rPr>
        <w:tab/>
      </w:r>
    </w:p>
    <w:p w14:paraId="54DB5D54" w14:textId="50F79FF8" w:rsidR="00136782" w:rsidRDefault="00136782" w:rsidP="005D65CC">
      <w:pPr>
        <w:tabs>
          <w:tab w:val="right" w:leader="dot" w:pos="9062"/>
        </w:tabs>
        <w:spacing w:after="100"/>
        <w:rPr>
          <w:webHidden/>
        </w:rPr>
      </w:pPr>
      <w:r>
        <w:rPr>
          <w:webHidden/>
        </w:rPr>
        <w:t xml:space="preserve">      Modular Assets</w:t>
      </w:r>
      <w:r w:rsidRPr="00476E6A">
        <w:rPr>
          <w:webHidden/>
        </w:rPr>
        <w:tab/>
      </w:r>
    </w:p>
    <w:p w14:paraId="3A96EE61" w14:textId="77777777" w:rsidR="005D65CC" w:rsidRDefault="00C36E86" w:rsidP="005D65CC">
      <w:pPr>
        <w:tabs>
          <w:tab w:val="right" w:leader="dot" w:pos="9062"/>
        </w:tabs>
        <w:spacing w:after="100"/>
        <w:rPr>
          <w:webHidden/>
        </w:rPr>
      </w:pPr>
      <w:r>
        <w:rPr>
          <w:webHidden/>
        </w:rPr>
        <w:t xml:space="preserve">      Characters</w:t>
      </w:r>
      <w:r w:rsidR="005D65CC" w:rsidRPr="00476E6A">
        <w:rPr>
          <w:webHidden/>
        </w:rPr>
        <w:tab/>
      </w:r>
    </w:p>
    <w:p w14:paraId="4B43E344" w14:textId="77777777" w:rsidR="00C36E86" w:rsidRDefault="00C36E86" w:rsidP="00C36E86">
      <w:pPr>
        <w:tabs>
          <w:tab w:val="right" w:leader="dot" w:pos="9062"/>
        </w:tabs>
        <w:spacing w:after="100"/>
        <w:rPr>
          <w:webHidden/>
        </w:rPr>
      </w:pPr>
      <w:r>
        <w:rPr>
          <w:webHidden/>
        </w:rPr>
        <w:t xml:space="preserve">      Enemies</w:t>
      </w:r>
      <w:r w:rsidRPr="00476E6A">
        <w:rPr>
          <w:webHidden/>
        </w:rPr>
        <w:tab/>
      </w:r>
    </w:p>
    <w:p w14:paraId="0672945A" w14:textId="77777777" w:rsidR="00C36E86" w:rsidRDefault="00C36E86" w:rsidP="00C36E86">
      <w:pPr>
        <w:tabs>
          <w:tab w:val="right" w:leader="dot" w:pos="9062"/>
        </w:tabs>
        <w:spacing w:after="100"/>
        <w:rPr>
          <w:webHidden/>
        </w:rPr>
      </w:pPr>
      <w:r>
        <w:rPr>
          <w:webHidden/>
        </w:rPr>
        <w:t xml:space="preserve">      UI Concept</w:t>
      </w:r>
      <w:r w:rsidRPr="00476E6A">
        <w:rPr>
          <w:webHidden/>
        </w:rPr>
        <w:tab/>
      </w:r>
    </w:p>
    <w:p w14:paraId="74B202B4" w14:textId="77777777" w:rsidR="00C36E86" w:rsidRDefault="00C36E86" w:rsidP="00C36E86">
      <w:pPr>
        <w:tabs>
          <w:tab w:val="right" w:leader="dot" w:pos="9062"/>
        </w:tabs>
        <w:spacing w:after="100"/>
        <w:rPr>
          <w:webHidden/>
        </w:rPr>
      </w:pPr>
      <w:r>
        <w:rPr>
          <w:webHidden/>
        </w:rPr>
        <w:t xml:space="preserve">      Weapons and props</w:t>
      </w:r>
      <w:r w:rsidRPr="00476E6A">
        <w:rPr>
          <w:webHidden/>
        </w:rPr>
        <w:tab/>
      </w:r>
    </w:p>
    <w:p w14:paraId="6C1EB491" w14:textId="77777777" w:rsidR="00C36E86" w:rsidRDefault="00C36E86" w:rsidP="00C36E86">
      <w:pPr>
        <w:tabs>
          <w:tab w:val="right" w:leader="dot" w:pos="9062"/>
        </w:tabs>
        <w:spacing w:after="100"/>
        <w:rPr>
          <w:webHidden/>
        </w:rPr>
      </w:pPr>
      <w:r>
        <w:rPr>
          <w:webHidden/>
        </w:rPr>
        <w:t>Technical Design</w:t>
      </w:r>
      <w:r w:rsidRPr="00476E6A">
        <w:rPr>
          <w:webHidden/>
        </w:rPr>
        <w:tab/>
      </w:r>
    </w:p>
    <w:p w14:paraId="7101FE35" w14:textId="77777777" w:rsidR="00C36E86" w:rsidRDefault="00C36E86" w:rsidP="00C36E86">
      <w:pPr>
        <w:tabs>
          <w:tab w:val="right" w:leader="dot" w:pos="9062"/>
        </w:tabs>
        <w:spacing w:after="100"/>
        <w:rPr>
          <w:webHidden/>
        </w:rPr>
      </w:pPr>
      <w:r>
        <w:rPr>
          <w:webHidden/>
        </w:rPr>
        <w:t xml:space="preserve">      Code Structure</w:t>
      </w:r>
      <w:r w:rsidRPr="00476E6A">
        <w:rPr>
          <w:webHidden/>
        </w:rPr>
        <w:tab/>
      </w:r>
    </w:p>
    <w:p w14:paraId="748227DE" w14:textId="77777777" w:rsidR="00C36E86" w:rsidRDefault="00C36E86" w:rsidP="00C36E86">
      <w:pPr>
        <w:tabs>
          <w:tab w:val="right" w:leader="dot" w:pos="9062"/>
        </w:tabs>
        <w:spacing w:after="100"/>
        <w:rPr>
          <w:webHidden/>
        </w:rPr>
      </w:pPr>
      <w:r>
        <w:rPr>
          <w:webHidden/>
        </w:rPr>
        <w:t xml:space="preserve">      Controls</w:t>
      </w:r>
      <w:r w:rsidRPr="00476E6A">
        <w:rPr>
          <w:webHidden/>
        </w:rPr>
        <w:tab/>
      </w:r>
    </w:p>
    <w:p w14:paraId="40407027" w14:textId="77777777" w:rsidR="00C36E86" w:rsidRDefault="00C36E86" w:rsidP="00C36E86">
      <w:pPr>
        <w:tabs>
          <w:tab w:val="right" w:leader="dot" w:pos="9062"/>
        </w:tabs>
        <w:spacing w:after="100"/>
        <w:rPr>
          <w:webHidden/>
        </w:rPr>
      </w:pPr>
      <w:r>
        <w:rPr>
          <w:webHidden/>
        </w:rPr>
        <w:t xml:space="preserve">      Enemies and Obstacles</w:t>
      </w:r>
      <w:r w:rsidRPr="00476E6A">
        <w:rPr>
          <w:webHidden/>
        </w:rPr>
        <w:tab/>
      </w:r>
    </w:p>
    <w:p w14:paraId="031B4F6E" w14:textId="77777777" w:rsidR="00C36E86" w:rsidRDefault="00C36E86" w:rsidP="00C36E86">
      <w:pPr>
        <w:tabs>
          <w:tab w:val="right" w:leader="dot" w:pos="9062"/>
        </w:tabs>
        <w:spacing w:after="100"/>
        <w:rPr>
          <w:webHidden/>
        </w:rPr>
      </w:pPr>
      <w:r>
        <w:rPr>
          <w:webHidden/>
        </w:rPr>
        <w:t xml:space="preserve">      UI</w:t>
      </w:r>
      <w:r w:rsidRPr="00476E6A">
        <w:rPr>
          <w:webHidden/>
        </w:rPr>
        <w:tab/>
      </w:r>
    </w:p>
    <w:p w14:paraId="49C2D879" w14:textId="77777777" w:rsidR="00C36E86" w:rsidRDefault="00C36E86" w:rsidP="00C36E86">
      <w:pPr>
        <w:tabs>
          <w:tab w:val="right" w:leader="dot" w:pos="9062"/>
        </w:tabs>
        <w:spacing w:after="100"/>
        <w:rPr>
          <w:webHidden/>
        </w:rPr>
      </w:pPr>
    </w:p>
    <w:p w14:paraId="52F76590" w14:textId="77777777" w:rsidR="00C36E86" w:rsidRDefault="00C36E86" w:rsidP="00C36E86">
      <w:pPr>
        <w:tabs>
          <w:tab w:val="right" w:leader="dot" w:pos="9062"/>
        </w:tabs>
        <w:spacing w:after="100"/>
        <w:rPr>
          <w:webHidden/>
        </w:rPr>
      </w:pPr>
    </w:p>
    <w:p w14:paraId="78001A5A" w14:textId="77777777" w:rsidR="00C36E86" w:rsidRDefault="00C36E86" w:rsidP="00C36E86">
      <w:pPr>
        <w:tabs>
          <w:tab w:val="right" w:leader="dot" w:pos="9062"/>
        </w:tabs>
        <w:spacing w:after="100"/>
        <w:rPr>
          <w:webHidden/>
        </w:rPr>
      </w:pPr>
    </w:p>
    <w:p w14:paraId="36FFF51E" w14:textId="77777777" w:rsidR="00C36E86" w:rsidRDefault="00C36E86" w:rsidP="00C36E86">
      <w:pPr>
        <w:tabs>
          <w:tab w:val="right" w:leader="dot" w:pos="9062"/>
        </w:tabs>
        <w:spacing w:after="100"/>
        <w:rPr>
          <w:webHidden/>
        </w:rPr>
      </w:pPr>
    </w:p>
    <w:p w14:paraId="146B54A5" w14:textId="77777777" w:rsidR="00C36E86" w:rsidRDefault="00C36E86" w:rsidP="005D65CC">
      <w:pPr>
        <w:tabs>
          <w:tab w:val="right" w:leader="dot" w:pos="9062"/>
        </w:tabs>
        <w:spacing w:after="100"/>
        <w:rPr>
          <w:webHidden/>
        </w:rPr>
      </w:pPr>
    </w:p>
    <w:p w14:paraId="749B0220" w14:textId="77777777" w:rsidR="005D65CC" w:rsidRPr="00BE44D5" w:rsidRDefault="005D65CC" w:rsidP="005D65CC">
      <w:pPr>
        <w:tabs>
          <w:tab w:val="right" w:leader="dot" w:pos="9062"/>
        </w:tabs>
        <w:spacing w:after="100"/>
        <w:rPr>
          <w:rFonts w:eastAsiaTheme="minorEastAsia" w:cs="Times New Roman"/>
          <w:noProof/>
          <w:lang w:val="nl-NL" w:eastAsia="ja-JP"/>
        </w:rPr>
      </w:pPr>
    </w:p>
    <w:p w14:paraId="79AD6AB3" w14:textId="77777777" w:rsidR="00AC6A27" w:rsidRDefault="00BE44D5" w:rsidP="00BE44D5">
      <w:r w:rsidRPr="00BE44D5">
        <w:rPr>
          <w:rFonts w:eastAsiaTheme="minorEastAsia" w:cs="Times New Roman"/>
          <w:sz w:val="16"/>
          <w:lang w:val="en-US" w:eastAsia="ja-JP"/>
        </w:rPr>
        <w:fldChar w:fldCharType="end"/>
      </w:r>
    </w:p>
    <w:p w14:paraId="0CE35695" w14:textId="77777777" w:rsidR="00F65B4E" w:rsidRDefault="00F65B4E">
      <w:r>
        <w:br w:type="page"/>
      </w:r>
    </w:p>
    <w:p w14:paraId="243369AD" w14:textId="755229BB" w:rsidR="00924BE9" w:rsidRDefault="00924BE9" w:rsidP="00924BE9">
      <w:pPr>
        <w:pStyle w:val="Titel"/>
        <w:jc w:val="center"/>
      </w:pPr>
      <w:r>
        <w:lastRenderedPageBreak/>
        <w:t>Introduction</w:t>
      </w:r>
    </w:p>
    <w:p w14:paraId="087D47DB" w14:textId="5D691ABB" w:rsidR="00674863" w:rsidRDefault="00F65B4E" w:rsidP="00F65B4E">
      <w:pPr>
        <w:pStyle w:val="Kop1"/>
      </w:pPr>
      <w:r>
        <w:t>Summary</w:t>
      </w:r>
    </w:p>
    <w:p w14:paraId="493A591A" w14:textId="77777777" w:rsidR="00F65B4E" w:rsidRDefault="00F65B4E" w:rsidP="00F65B4E"/>
    <w:p w14:paraId="5E790B4B" w14:textId="7AE444C1" w:rsidR="00F65B4E" w:rsidRDefault="00F65B4E" w:rsidP="00F65B4E">
      <w:r>
        <w:t>We will be making a game which follows Theseus throughout his live. In our game you will be able to play as Theseus and play through some of his famous stories like defeating the minotaur. We will not strictly follow the story</w:t>
      </w:r>
      <w:r w:rsidR="00BB11BE">
        <w:t xml:space="preserve"> but build upon it. For example</w:t>
      </w:r>
      <w:r>
        <w:t xml:space="preserve">: you will still defeat the minotaur but you will do so on the now flying Island of </w:t>
      </w:r>
      <w:proofErr w:type="spellStart"/>
      <w:r>
        <w:t>Kreta</w:t>
      </w:r>
      <w:proofErr w:type="spellEnd"/>
      <w:r>
        <w:t>. We do this to ensure interesting levels and environment at all time. Together with this you mainly need to overcome problems by gathering items and making them into something you need by cra</w:t>
      </w:r>
      <w:r w:rsidR="00D1641D">
        <w:t>fting. Because Theseus is more brains than raw power there will be no focus on melee combat but it will be there.</w:t>
      </w:r>
      <w:r w:rsidR="00022BF1">
        <w:t xml:space="preserve"> </w:t>
      </w:r>
    </w:p>
    <w:p w14:paraId="64B315B5" w14:textId="77777777" w:rsidR="00D1641D" w:rsidRDefault="00D1641D" w:rsidP="00F65B4E"/>
    <w:p w14:paraId="4554BC50" w14:textId="77777777" w:rsidR="00D1641D" w:rsidRDefault="00D1641D" w:rsidP="00D1641D">
      <w:pPr>
        <w:pStyle w:val="Kop1"/>
      </w:pPr>
      <w:r>
        <w:t>Story</w:t>
      </w:r>
    </w:p>
    <w:p w14:paraId="5EC910B1" w14:textId="77777777" w:rsidR="00D1641D" w:rsidRDefault="00D1641D" w:rsidP="00D1641D"/>
    <w:p w14:paraId="62924904" w14:textId="6D9EC100" w:rsidR="00D1641D" w:rsidRDefault="00D1641D" w:rsidP="00D1641D">
      <w:r>
        <w:t>Theseus has been assigned a quest to defeat the minotaur but before he will be able to face his enemy</w:t>
      </w:r>
      <w:r w:rsidR="00022BF1">
        <w:t xml:space="preserve"> he will need to prepare</w:t>
      </w:r>
      <w:r>
        <w:t>. He’ll need information on the minotaur, on how to get to the Flyi</w:t>
      </w:r>
      <w:r w:rsidR="00022BF1">
        <w:t xml:space="preserve">ng island of </w:t>
      </w:r>
      <w:proofErr w:type="spellStart"/>
      <w:r w:rsidR="00022BF1">
        <w:t>Kreta</w:t>
      </w:r>
      <w:proofErr w:type="spellEnd"/>
      <w:r w:rsidR="00022BF1">
        <w:t xml:space="preserve"> and get the necessary </w:t>
      </w:r>
      <w:r>
        <w:t xml:space="preserve">equipment. After he has completed all these tasks he can finally go to </w:t>
      </w:r>
      <w:proofErr w:type="spellStart"/>
      <w:r>
        <w:t>K</w:t>
      </w:r>
      <w:r w:rsidR="00022BF1">
        <w:t>reta</w:t>
      </w:r>
      <w:proofErr w:type="spellEnd"/>
      <w:r w:rsidR="00022BF1">
        <w:t xml:space="preserve">, </w:t>
      </w:r>
      <w:r>
        <w:t>enter the Minotaur’s lair and finish him off once and for all.</w:t>
      </w:r>
    </w:p>
    <w:p w14:paraId="7E5EFEEE" w14:textId="4E7EBCCC" w:rsidR="00A90DA2" w:rsidRDefault="00A90DA2" w:rsidP="00D1641D"/>
    <w:p w14:paraId="6F1DC908" w14:textId="64A5843D" w:rsidR="00A90DA2" w:rsidRDefault="00A90DA2" w:rsidP="00A90DA2">
      <w:pPr>
        <w:pStyle w:val="Kop1"/>
      </w:pPr>
      <w:r>
        <w:t>Narrative</w:t>
      </w:r>
    </w:p>
    <w:p w14:paraId="3CCF17C3" w14:textId="2785DBDF" w:rsidR="00BE7CF4" w:rsidRDefault="00BE7CF4" w:rsidP="00BE7CF4"/>
    <w:p w14:paraId="5550C28B" w14:textId="246DDEC3" w:rsidR="004F7DF9" w:rsidRDefault="00BE7CF4" w:rsidP="00BE7CF4">
      <w:pPr>
        <w:jc w:val="both"/>
      </w:pPr>
      <w:r>
        <w:t xml:space="preserve">This is the narrative for the part shown at the Demo. Theseus arrived on </w:t>
      </w:r>
      <w:proofErr w:type="spellStart"/>
      <w:r>
        <w:t>Kreta</w:t>
      </w:r>
      <w:proofErr w:type="spellEnd"/>
      <w:r>
        <w:t xml:space="preserve"> and is greeted by a womanly figure offering Theseus any necessary information he needs about </w:t>
      </w:r>
      <w:proofErr w:type="spellStart"/>
      <w:r>
        <w:t>Kreta</w:t>
      </w:r>
      <w:proofErr w:type="spellEnd"/>
      <w:r>
        <w:t xml:space="preserve"> and its inhabitants. </w:t>
      </w:r>
      <w:r w:rsidR="00435D14">
        <w:t xml:space="preserve">Theseus will be able to get information on the whereabouts of the minotaur on the Island. Once at the temple he will notice that he will need to light some braziers, but not with normal fire, Greek fire. He will then have to go back to the village and talk to someone with knowledge about this fire. Luckily someone in the village knows a lot </w:t>
      </w:r>
      <w:r w:rsidR="008C0C6B">
        <w:t>about this G</w:t>
      </w:r>
      <w:r w:rsidR="00435D14">
        <w:t xml:space="preserve">reek fire and tells our hero to go find some ingredients in the forest nearby. After he has gathered everything he will be able to craft them </w:t>
      </w:r>
      <w:r w:rsidR="006D5953">
        <w:t>together at the alchemy station. Then he’ll be able to ligh</w:t>
      </w:r>
      <w:r w:rsidR="0064383C">
        <w:t>t a torch with the G</w:t>
      </w:r>
      <w:r w:rsidR="006D5953">
        <w:t>reek fla</w:t>
      </w:r>
      <w:r w:rsidR="0014221F">
        <w:t>me and set the braziers a fire which will then open the entrance to the temple. Inside the temple is a labyrinth which leads to the final boss, the minotaur. In the battle of the minotaur the player will have to dodge the mi</w:t>
      </w:r>
      <w:r w:rsidR="005231C0">
        <w:t xml:space="preserve">notaur’s </w:t>
      </w:r>
      <w:r w:rsidR="0014221F">
        <w:t>attacks and trick him into destroying the supports of the temple, after which Theseus will have to escape the temple bef</w:t>
      </w:r>
      <w:r w:rsidR="00607556">
        <w:t xml:space="preserve">ore collapsing. </w:t>
      </w:r>
    </w:p>
    <w:p w14:paraId="26079EC1" w14:textId="77777777" w:rsidR="004F7DF9" w:rsidRDefault="004F7DF9">
      <w:r>
        <w:br w:type="page"/>
      </w:r>
    </w:p>
    <w:p w14:paraId="04B1649F" w14:textId="01D25A60" w:rsidR="00BE7CF4" w:rsidRDefault="004F7DF9" w:rsidP="004F7DF9">
      <w:pPr>
        <w:pStyle w:val="Kop1"/>
      </w:pPr>
      <w:r>
        <w:lastRenderedPageBreak/>
        <w:t>Target Audience and Platform</w:t>
      </w:r>
    </w:p>
    <w:p w14:paraId="75B84C61" w14:textId="6385FBAA" w:rsidR="004B1E0C" w:rsidRDefault="004B1E0C" w:rsidP="00BE7CF4">
      <w:pPr>
        <w:jc w:val="both"/>
      </w:pPr>
    </w:p>
    <w:p w14:paraId="26148FC9" w14:textId="77AC6BB9" w:rsidR="004B1E0C" w:rsidRDefault="004F7DF9" w:rsidP="00BE7CF4">
      <w:pPr>
        <w:jc w:val="both"/>
      </w:pPr>
      <w:r>
        <w:t xml:space="preserve">We’re aiming for people of the age of 12 or older, who enjoy a </w:t>
      </w:r>
      <w:r w:rsidR="00236764">
        <w:t>Greek</w:t>
      </w:r>
      <w:r>
        <w:t xml:space="preserve"> history, enjoy exploring and solving puzzles. People who enjoy a niche hand painted art style with light humoristic moments.</w:t>
      </w:r>
    </w:p>
    <w:p w14:paraId="3637CCAE" w14:textId="6BBA4856" w:rsidR="00CD7DC9" w:rsidRDefault="00CD7DC9" w:rsidP="00BE7CF4">
      <w:pPr>
        <w:jc w:val="both"/>
      </w:pPr>
    </w:p>
    <w:p w14:paraId="6475EC7F" w14:textId="7B91FB13" w:rsidR="00136782" w:rsidRDefault="00CD7DC9" w:rsidP="00BE7CF4">
      <w:pPr>
        <w:jc w:val="both"/>
      </w:pPr>
      <w:r>
        <w:t>For the targ</w:t>
      </w:r>
      <w:r w:rsidR="003917C7">
        <w:t>et platform we are aiming for PC</w:t>
      </w:r>
      <w:r>
        <w:t>. Because we’re a fairly</w:t>
      </w:r>
      <w:r w:rsidR="003917C7">
        <w:t xml:space="preserve"> small team and none of us are experiences on console gaming we just want to bring the best we can and we think that we will achieve that best when we only have to focus on PC.</w:t>
      </w:r>
    </w:p>
    <w:p w14:paraId="2A5A13DF" w14:textId="77777777" w:rsidR="00136782" w:rsidRDefault="00136782">
      <w:r>
        <w:br w:type="page"/>
      </w:r>
    </w:p>
    <w:p w14:paraId="544BD0B1" w14:textId="6055509C" w:rsidR="00136782" w:rsidRDefault="00136782" w:rsidP="00136782">
      <w:pPr>
        <w:pStyle w:val="Kop1"/>
      </w:pPr>
      <w:r>
        <w:lastRenderedPageBreak/>
        <w:t>Resource Budget</w:t>
      </w:r>
    </w:p>
    <w:p w14:paraId="44025992" w14:textId="33873F1E" w:rsidR="00236764" w:rsidRPr="00236764" w:rsidRDefault="00236764" w:rsidP="00236764"/>
    <w:p w14:paraId="29599DAF" w14:textId="77777777" w:rsidR="00136782" w:rsidRDefault="00136782">
      <w:pPr>
        <w:rPr>
          <w:rFonts w:asciiTheme="majorHAnsi" w:eastAsiaTheme="majorEastAsia" w:hAnsiTheme="majorHAnsi" w:cstheme="majorBidi"/>
          <w:color w:val="2E74B5" w:themeColor="accent1" w:themeShade="BF"/>
          <w:sz w:val="32"/>
          <w:szCs w:val="32"/>
        </w:rPr>
      </w:pPr>
      <w:r>
        <w:br w:type="page"/>
      </w:r>
    </w:p>
    <w:p w14:paraId="26223695" w14:textId="721AC477" w:rsidR="00CD7DC9" w:rsidRDefault="00136782" w:rsidP="00136782">
      <w:pPr>
        <w:pStyle w:val="Titel"/>
        <w:jc w:val="center"/>
      </w:pPr>
      <w:r>
        <w:lastRenderedPageBreak/>
        <w:t>Functional Design</w:t>
      </w:r>
    </w:p>
    <w:p w14:paraId="40217EE4" w14:textId="4908C817" w:rsidR="008D61A3" w:rsidRDefault="008D61A3" w:rsidP="00D9513B">
      <w:pPr>
        <w:pStyle w:val="Kop1"/>
      </w:pPr>
      <w:r>
        <w:t>Core Mechanics</w:t>
      </w:r>
    </w:p>
    <w:p w14:paraId="264CDC3F" w14:textId="5AF24813" w:rsidR="008D61A3" w:rsidRDefault="008D61A3" w:rsidP="008D61A3">
      <w:pPr>
        <w:pStyle w:val="Kop2"/>
      </w:pPr>
      <w:r>
        <w:t xml:space="preserve">Movement </w:t>
      </w:r>
    </w:p>
    <w:p w14:paraId="04D072E8" w14:textId="09744A1E" w:rsidR="003849B5" w:rsidRDefault="008D61A3" w:rsidP="008D61A3">
      <w:r>
        <w:t>You’ll be able to walk eve</w:t>
      </w:r>
      <w:r w:rsidR="00091031">
        <w:t xml:space="preserve">ry direction and run to get around quicker. You will be able to jump to get over certain obstacles or get higher up. </w:t>
      </w:r>
    </w:p>
    <w:p w14:paraId="6035E901" w14:textId="08F0B79F" w:rsidR="003849B5" w:rsidRDefault="003849B5" w:rsidP="003849B5">
      <w:pPr>
        <w:pStyle w:val="Kop2"/>
      </w:pPr>
      <w:r>
        <w:t xml:space="preserve">Combat </w:t>
      </w:r>
      <w:r w:rsidR="00343836">
        <w:t>and Gathering</w:t>
      </w:r>
    </w:p>
    <w:p w14:paraId="23133481" w14:textId="0F4F996D" w:rsidR="003849B5" w:rsidRDefault="003849B5" w:rsidP="003849B5">
      <w:r>
        <w:t>You’ll be able to attack with your sword. Although combat will be more about outsmarting your enemy.</w:t>
      </w:r>
      <w:r w:rsidR="00D46670">
        <w:t xml:space="preserve"> </w:t>
      </w:r>
      <w:r w:rsidR="00343836">
        <w:t>With combat you’ll also be able to obtain items</w:t>
      </w:r>
      <w:r w:rsidR="007676D8">
        <w:t xml:space="preserve"> from creatures like animals.</w:t>
      </w:r>
    </w:p>
    <w:p w14:paraId="65BB5B7D" w14:textId="306BD118" w:rsidR="00D46670" w:rsidRDefault="00D46670" w:rsidP="00AA5406">
      <w:pPr>
        <w:pStyle w:val="Kop2"/>
      </w:pPr>
      <w:r>
        <w:t>Inventory and Crafting</w:t>
      </w:r>
    </w:p>
    <w:p w14:paraId="24E87628" w14:textId="13EFE6BB" w:rsidR="00924BE9" w:rsidRDefault="00D46670" w:rsidP="00924BE9">
      <w:r>
        <w:t>Your inventory will</w:t>
      </w:r>
      <w:r w:rsidR="009C7C0E">
        <w:t xml:space="preserve"> hold items you have picked up. If you get to a crafting station which can be an alchemy station for</w:t>
      </w:r>
      <w:r w:rsidR="00AA5406">
        <w:t xml:space="preserve"> a </w:t>
      </w:r>
      <w:r w:rsidR="0079415F">
        <w:t>campfire,</w:t>
      </w:r>
      <w:r w:rsidR="00AA5406">
        <w:t xml:space="preserve"> you’ll be able to craft your items into something you need to bypass obstacles or complete quests.</w:t>
      </w:r>
    </w:p>
    <w:p w14:paraId="757349E1" w14:textId="77777777" w:rsidR="00924BE9" w:rsidRDefault="00924BE9">
      <w:r>
        <w:br w:type="page"/>
      </w:r>
    </w:p>
    <w:p w14:paraId="2131F0CF" w14:textId="1503B6EE" w:rsidR="00AA5406" w:rsidRDefault="00924BE9" w:rsidP="00924BE9">
      <w:pPr>
        <w:pStyle w:val="Kop1"/>
      </w:pPr>
      <w:r>
        <w:lastRenderedPageBreak/>
        <w:t>Game Progression</w:t>
      </w:r>
    </w:p>
    <w:p w14:paraId="4A8D8AB2" w14:textId="52B206B3" w:rsidR="00F104E7" w:rsidRPr="00F104E7" w:rsidRDefault="00F104E7" w:rsidP="00F104E7">
      <w:r>
        <w:t xml:space="preserve">This is the progression for the demo shown. To progress in our game you’ll have to bypass obstacles. </w:t>
      </w:r>
      <w:r w:rsidR="00B104FE">
        <w:t>One of the obstacles is the Greek</w:t>
      </w:r>
      <w:r>
        <w:t xml:space="preserve"> fire puzzle. You’ll be required to light the braziers at the temple to enter. To know how to make this fire you’ll need to talk to the villagers. All of them will give you information which will be useful to progress. </w:t>
      </w:r>
      <w:r w:rsidR="00B104FE">
        <w:t>Then inside you will have to find your way through the labyrinth to find the boss battle. To win the boss battle you will have to observe your surroundings and observe the move patterns of the minotaur.</w:t>
      </w:r>
    </w:p>
    <w:p w14:paraId="57FD8F42" w14:textId="3F207FEA" w:rsidR="00EE309B" w:rsidRDefault="00EE309B" w:rsidP="00EE309B"/>
    <w:p w14:paraId="35F00819" w14:textId="614F4174" w:rsidR="00A37D54" w:rsidRDefault="00A37D54" w:rsidP="00EE309B">
      <w:pPr>
        <w:pStyle w:val="Kop1"/>
      </w:pPr>
      <w:r>
        <w:br w:type="page"/>
      </w:r>
    </w:p>
    <w:p w14:paraId="776F1033" w14:textId="2072AC0F" w:rsidR="00D46670" w:rsidRDefault="00A37D54" w:rsidP="00A37D54">
      <w:pPr>
        <w:pStyle w:val="Kop1"/>
      </w:pPr>
      <w:r>
        <w:lastRenderedPageBreak/>
        <w:t>UI</w:t>
      </w:r>
      <w:r w:rsidR="00EE309B">
        <w:t xml:space="preserve"> and Pickups</w:t>
      </w:r>
    </w:p>
    <w:p w14:paraId="57BC7719" w14:textId="7C759A7A" w:rsidR="0035302C" w:rsidRDefault="00EE309B" w:rsidP="00A37D54">
      <w:r>
        <w:t xml:space="preserve">In our game you can pick up items that you will be able to craft with but also </w:t>
      </w:r>
      <w:r w:rsidR="009F203B">
        <w:t>(if its food</w:t>
      </w:r>
      <w:r>
        <w:t>) consume for healing. All these it</w:t>
      </w:r>
      <w:r w:rsidR="0035302C">
        <w:t>ems will appear in your i</w:t>
      </w:r>
      <w:r>
        <w:t>nventory</w:t>
      </w:r>
      <w:r w:rsidR="00617621">
        <w:t xml:space="preserve">. </w:t>
      </w:r>
      <w:r w:rsidR="0035302C">
        <w:t xml:space="preserve">Inventory is part of your </w:t>
      </w:r>
      <w:proofErr w:type="spellStart"/>
      <w:r w:rsidR="0035302C">
        <w:t>ingame</w:t>
      </w:r>
      <w:proofErr w:type="spellEnd"/>
      <w:r w:rsidR="0035302C">
        <w:t xml:space="preserve"> menu.</w:t>
      </w:r>
    </w:p>
    <w:p w14:paraId="46B4289D" w14:textId="609E4234" w:rsidR="0035302C" w:rsidRDefault="0035302C" w:rsidP="00A37D54">
      <w:r>
        <w:t xml:space="preserve">The </w:t>
      </w:r>
      <w:proofErr w:type="spellStart"/>
      <w:r>
        <w:t>ingame</w:t>
      </w:r>
      <w:proofErr w:type="spellEnd"/>
      <w:r>
        <w:t xml:space="preserve"> menu consists of the following tabs</w:t>
      </w:r>
    </w:p>
    <w:p w14:paraId="325EA15A" w14:textId="774F14D9" w:rsidR="0035302C" w:rsidRDefault="0035302C" w:rsidP="0035302C">
      <w:pPr>
        <w:pStyle w:val="Lijstalinea"/>
        <w:numPr>
          <w:ilvl w:val="0"/>
          <w:numId w:val="1"/>
        </w:numPr>
      </w:pPr>
      <w:r>
        <w:t>Inventory</w:t>
      </w:r>
    </w:p>
    <w:p w14:paraId="2FDFB9D3" w14:textId="10AF180C" w:rsidR="0035302C" w:rsidRDefault="0035302C" w:rsidP="0035302C">
      <w:pPr>
        <w:pStyle w:val="Lijstalinea"/>
        <w:numPr>
          <w:ilvl w:val="0"/>
          <w:numId w:val="1"/>
        </w:numPr>
      </w:pPr>
      <w:r>
        <w:t>Journal</w:t>
      </w:r>
    </w:p>
    <w:p w14:paraId="283A318B" w14:textId="6234C721" w:rsidR="0035302C" w:rsidRDefault="0035302C" w:rsidP="0035302C">
      <w:pPr>
        <w:pStyle w:val="Lijstalinea"/>
        <w:numPr>
          <w:ilvl w:val="0"/>
          <w:numId w:val="1"/>
        </w:numPr>
      </w:pPr>
      <w:r>
        <w:t>Options</w:t>
      </w:r>
    </w:p>
    <w:p w14:paraId="3871CDE7" w14:textId="5DF8D519" w:rsidR="005C5731" w:rsidRDefault="00DB5281" w:rsidP="005C5731">
      <w:r>
        <w:t xml:space="preserve">In the </w:t>
      </w:r>
      <w:proofErr w:type="spellStart"/>
      <w:r>
        <w:t>hud</w:t>
      </w:r>
      <w:proofErr w:type="spellEnd"/>
      <w:r>
        <w:t xml:space="preserve"> of the player you’ll find your current health and current objective.</w:t>
      </w:r>
      <w:r w:rsidR="005C5731" w:rsidRPr="005C5731">
        <w:t xml:space="preserve"> </w:t>
      </w:r>
      <w:r w:rsidR="005C5731">
        <w:t xml:space="preserve">When fighting a </w:t>
      </w:r>
      <w:proofErr w:type="gramStart"/>
      <w:r w:rsidR="005C5731">
        <w:t>boss</w:t>
      </w:r>
      <w:proofErr w:type="gramEnd"/>
      <w:r w:rsidR="005C5731">
        <w:t xml:space="preserve"> you’ll also be able to see the boss’s health</w:t>
      </w:r>
    </w:p>
    <w:p w14:paraId="12ACB1BD" w14:textId="4C4D2A2F" w:rsidR="00DB5281" w:rsidRDefault="00DB5281" w:rsidP="00DB5281"/>
    <w:p w14:paraId="16A964B7" w14:textId="1D5279CD" w:rsidR="00D50499" w:rsidRDefault="00D50499" w:rsidP="00DB5281">
      <w:r>
        <w:t>When talking to villagers a dialogue box pops up that will display what the villager is saying. After he/she is done talking you’ll get a few dialogue options.</w:t>
      </w:r>
    </w:p>
    <w:p w14:paraId="369EA8E1" w14:textId="408AEE7D" w:rsidR="00C4673C" w:rsidRDefault="00C4673C">
      <w:r>
        <w:br w:type="page"/>
      </w:r>
    </w:p>
    <w:p w14:paraId="2CEC178A" w14:textId="77777777" w:rsidR="000B5395" w:rsidRDefault="000B5395"/>
    <w:p w14:paraId="7BA99421" w14:textId="579C52F2" w:rsidR="000B5395" w:rsidRDefault="000B5395" w:rsidP="000B5395">
      <w:pPr>
        <w:pStyle w:val="Titel"/>
        <w:jc w:val="center"/>
      </w:pPr>
      <w:r>
        <w:t>Technical Design</w:t>
      </w:r>
    </w:p>
    <w:p w14:paraId="2326E881" w14:textId="3709E784" w:rsidR="00EC1B77" w:rsidRDefault="000B5395" w:rsidP="000B5395">
      <w:pPr>
        <w:pStyle w:val="Kop1"/>
      </w:pPr>
      <w:r>
        <w:t>Code Structure</w:t>
      </w:r>
    </w:p>
    <w:p w14:paraId="120386A7" w14:textId="1A223B3A" w:rsidR="00EC1B77" w:rsidRDefault="00EC1B77">
      <w:pPr>
        <w:rPr>
          <w:rFonts w:asciiTheme="majorHAnsi" w:eastAsiaTheme="majorEastAsia" w:hAnsiTheme="majorHAnsi" w:cstheme="majorBidi"/>
          <w:color w:val="2E74B5" w:themeColor="accent1" w:themeShade="BF"/>
          <w:sz w:val="32"/>
          <w:szCs w:val="32"/>
        </w:rPr>
      </w:pPr>
      <w:r>
        <w:t>Insert UML</w:t>
      </w:r>
      <w:r>
        <w:br w:type="page"/>
      </w:r>
    </w:p>
    <w:p w14:paraId="64FC655D" w14:textId="7C4EA633" w:rsidR="00EC1B77" w:rsidRDefault="00EC1B77" w:rsidP="00EC1B77">
      <w:pPr>
        <w:pStyle w:val="Kop1"/>
      </w:pPr>
      <w:r>
        <w:lastRenderedPageBreak/>
        <w:t>Controls</w:t>
      </w:r>
    </w:p>
    <w:p w14:paraId="704ADA3A" w14:textId="77777777" w:rsidR="00EC1B77" w:rsidRPr="00EC1B77" w:rsidRDefault="00EC1B77" w:rsidP="00EC1B77"/>
    <w:p w14:paraId="62FDD3E0" w14:textId="77777777" w:rsidR="00EC1B77" w:rsidRDefault="00EC1B77">
      <w:r>
        <w:t>We’ll be using the WASD keys to move.</w:t>
      </w:r>
    </w:p>
    <w:p w14:paraId="1C5E6F13" w14:textId="60584E6A" w:rsidR="00EC1B77" w:rsidRDefault="00EC1B77">
      <w:r>
        <w:t>Mouse movement for controlling which way you’re looking.</w:t>
      </w:r>
    </w:p>
    <w:p w14:paraId="36C51AD1" w14:textId="310F6E32" w:rsidR="00EC1B77" w:rsidRDefault="00EC1B77">
      <w:r>
        <w:t xml:space="preserve">Left is attack with </w:t>
      </w:r>
      <w:r w:rsidR="00D257EF">
        <w:t>left hand object</w:t>
      </w:r>
    </w:p>
    <w:p w14:paraId="39CD9E2D" w14:textId="0D64F276" w:rsidR="00EC1B77" w:rsidRDefault="00EC1B77">
      <w:r>
        <w:t xml:space="preserve">Right is </w:t>
      </w:r>
      <w:r w:rsidR="00D257EF">
        <w:t>attack with right hand object</w:t>
      </w:r>
    </w:p>
    <w:p w14:paraId="10766A02" w14:textId="504D3437" w:rsidR="00EC1B77" w:rsidRDefault="00EC1B77">
      <w:r>
        <w:t xml:space="preserve">E key is to interact with </w:t>
      </w:r>
      <w:proofErr w:type="spellStart"/>
      <w:r>
        <w:t>npc’s</w:t>
      </w:r>
      <w:proofErr w:type="spellEnd"/>
      <w:r>
        <w:t>, puzzles or pickup items.</w:t>
      </w:r>
      <w:r w:rsidR="00760074">
        <w:t xml:space="preserve"> You’ll interact with the object in the middle of your screen.</w:t>
      </w:r>
    </w:p>
    <w:p w14:paraId="38B2143B" w14:textId="67242C97" w:rsidR="00EC1B77" w:rsidRDefault="00EC1B77" w:rsidP="00EC1B77">
      <w:r>
        <w:t xml:space="preserve">B </w:t>
      </w:r>
      <w:r w:rsidR="006A0D74">
        <w:t xml:space="preserve">key to open the </w:t>
      </w:r>
      <w:proofErr w:type="spellStart"/>
      <w:r>
        <w:t>ingame</w:t>
      </w:r>
      <w:proofErr w:type="spellEnd"/>
      <w:r>
        <w:t xml:space="preserve"> menu</w:t>
      </w:r>
      <w:r w:rsidR="006A0D74">
        <w:t xml:space="preserve"> </w:t>
      </w:r>
      <w:r w:rsidR="00BC0BE1">
        <w:t xml:space="preserve">and to close it </w:t>
      </w:r>
      <w:proofErr w:type="spellStart"/>
      <w:r w:rsidR="00BC0BE1">
        <w:t>aswell</w:t>
      </w:r>
      <w:proofErr w:type="spellEnd"/>
      <w:r w:rsidR="00BC0BE1">
        <w:t>.</w:t>
      </w:r>
    </w:p>
    <w:p w14:paraId="3111CA03" w14:textId="7FC99F71" w:rsidR="00EC1B77" w:rsidRDefault="00EC1B77" w:rsidP="00EC1B77">
      <w:r>
        <w:t>In the dialogue you will be able to select a response by pressing one of the number keys.</w:t>
      </w:r>
    </w:p>
    <w:p w14:paraId="0176E573" w14:textId="77777777" w:rsidR="00EC1B77" w:rsidRDefault="00EC1B77"/>
    <w:p w14:paraId="442EF1D6" w14:textId="2A9ECD4F" w:rsidR="00EC1B77" w:rsidRPr="00EC1B77" w:rsidRDefault="00EC1B77">
      <w:r>
        <w:br w:type="page"/>
      </w:r>
    </w:p>
    <w:p w14:paraId="05B9FF27" w14:textId="63A36FE9" w:rsidR="00EC1B77" w:rsidRDefault="00EC1B77" w:rsidP="00EC1B77">
      <w:pPr>
        <w:pStyle w:val="Kop1"/>
      </w:pPr>
      <w:r>
        <w:lastRenderedPageBreak/>
        <w:t>Enemies and Obstacles</w:t>
      </w:r>
    </w:p>
    <w:p w14:paraId="1009232D" w14:textId="595B3381" w:rsidR="00760074" w:rsidRDefault="00760074" w:rsidP="00760074"/>
    <w:p w14:paraId="7E157716" w14:textId="7EC60FBD" w:rsidR="00760074" w:rsidRDefault="00760074" w:rsidP="00760074">
      <w:pPr>
        <w:pStyle w:val="Kop2"/>
      </w:pPr>
      <w:r>
        <w:t>Minotaur</w:t>
      </w:r>
    </w:p>
    <w:p w14:paraId="2643B370" w14:textId="6D9A6543" w:rsidR="00760074" w:rsidRDefault="00760074" w:rsidP="00760074">
      <w:r>
        <w:t>For our vertical slice we’ll have the Minotaur as only enemy.</w:t>
      </w:r>
    </w:p>
    <w:p w14:paraId="4B7BC6BE" w14:textId="2AFE48E3" w:rsidR="00760074" w:rsidRDefault="00760074" w:rsidP="00760074">
      <w:r>
        <w:t xml:space="preserve">The Minotaur will be the final boss and reside inside the Temple atop of </w:t>
      </w:r>
      <w:proofErr w:type="spellStart"/>
      <w:r>
        <w:t>Kreta</w:t>
      </w:r>
      <w:proofErr w:type="spellEnd"/>
      <w:r>
        <w:t xml:space="preserve">. The player will first have to find his way through the labyrinth before facing the boss. The boss will be around 4-5 times bigger than the player. When entering the </w:t>
      </w:r>
      <w:r w:rsidR="00BD6501">
        <w:t>boss room,</w:t>
      </w:r>
      <w:r>
        <w:t xml:space="preserve"> you’ll have a little cut scene showing off the huge beast. </w:t>
      </w:r>
    </w:p>
    <w:p w14:paraId="3FBAD710" w14:textId="15065F86" w:rsidR="00760074" w:rsidRDefault="00760074" w:rsidP="00760074">
      <w:pPr>
        <w:pStyle w:val="Kop3"/>
      </w:pPr>
      <w:r>
        <w:t>Attack patterns</w:t>
      </w:r>
    </w:p>
    <w:p w14:paraId="528AD6CE" w14:textId="1089CDCC" w:rsidR="00760074" w:rsidRDefault="00760074" w:rsidP="00760074">
      <w:r>
        <w:t>The minotaur has a few different attack:</w:t>
      </w:r>
    </w:p>
    <w:p w14:paraId="7E2A3098" w14:textId="2490B378" w:rsidR="00760074" w:rsidRDefault="00760074" w:rsidP="00760074">
      <w:pPr>
        <w:pStyle w:val="Lijstalinea"/>
        <w:numPr>
          <w:ilvl w:val="0"/>
          <w:numId w:val="1"/>
        </w:numPr>
      </w:pPr>
      <w:r>
        <w:t>Overhead weapon attack</w:t>
      </w:r>
    </w:p>
    <w:p w14:paraId="5E41C74D" w14:textId="76C0B4F6" w:rsidR="00760074" w:rsidRDefault="00760074" w:rsidP="00760074">
      <w:pPr>
        <w:pStyle w:val="Lijstalinea"/>
        <w:numPr>
          <w:ilvl w:val="0"/>
          <w:numId w:val="1"/>
        </w:numPr>
      </w:pPr>
      <w:r>
        <w:t>Bull charge</w:t>
      </w:r>
    </w:p>
    <w:p w14:paraId="59EB3714" w14:textId="76327909" w:rsidR="00760074" w:rsidRDefault="00760074" w:rsidP="00760074">
      <w:pPr>
        <w:pStyle w:val="Lijstalinea"/>
        <w:numPr>
          <w:ilvl w:val="0"/>
          <w:numId w:val="1"/>
        </w:numPr>
      </w:pPr>
      <w:r>
        <w:t>Horizontal weapon sweep</w:t>
      </w:r>
    </w:p>
    <w:p w14:paraId="095A335A" w14:textId="4833D12C" w:rsidR="00760074" w:rsidRDefault="00760074" w:rsidP="00760074">
      <w:r>
        <w:t>He will be going through these attacks and increasing his speed depending on a few variables:</w:t>
      </w:r>
    </w:p>
    <w:p w14:paraId="10F4B9FD" w14:textId="024C6253" w:rsidR="00760074" w:rsidRDefault="00760074" w:rsidP="00760074">
      <w:pPr>
        <w:pStyle w:val="Lijstalinea"/>
        <w:numPr>
          <w:ilvl w:val="0"/>
          <w:numId w:val="1"/>
        </w:numPr>
      </w:pPr>
      <w:r>
        <w:t>Distance from player</w:t>
      </w:r>
    </w:p>
    <w:p w14:paraId="4764C86B" w14:textId="0091A757" w:rsidR="00760074" w:rsidRDefault="00760074" w:rsidP="00760074">
      <w:pPr>
        <w:pStyle w:val="Lijstalinea"/>
        <w:numPr>
          <w:ilvl w:val="0"/>
          <w:numId w:val="1"/>
        </w:numPr>
      </w:pPr>
      <w:r>
        <w:t>His health</w:t>
      </w:r>
    </w:p>
    <w:p w14:paraId="6ECD54E6" w14:textId="60247AB6" w:rsidR="00760074" w:rsidRDefault="00760074" w:rsidP="00760074">
      <w:pPr>
        <w:pStyle w:val="Lijstalinea"/>
        <w:numPr>
          <w:ilvl w:val="0"/>
          <w:numId w:val="1"/>
        </w:numPr>
      </w:pPr>
      <w:r>
        <w:t>His position in the ring (he will not sweep if he’s close to a wall)</w:t>
      </w:r>
    </w:p>
    <w:p w14:paraId="7284850F" w14:textId="231D4397" w:rsidR="00BD6501" w:rsidRDefault="00BD6501" w:rsidP="00BD6501">
      <w:pPr>
        <w:pStyle w:val="Kop3"/>
      </w:pPr>
      <w:r>
        <w:t>Way to defeat him</w:t>
      </w:r>
    </w:p>
    <w:p w14:paraId="34B6C961" w14:textId="5CFC83FF" w:rsidR="00E85253" w:rsidRPr="00E85253" w:rsidRDefault="00E85253" w:rsidP="00E85253">
      <w:r>
        <w:t>When the Minotaur hits a wall with his Bull charge he’ll stagger for bit and you’ll be able to attack him without fear. When he’s low to finish him off you’ll need to lure him into using his overhead weapon attack to destroy the temple’s support beams so that the roof will collapse on him. After that</w:t>
      </w:r>
      <w:r w:rsidR="0090214A">
        <w:t xml:space="preserve"> the player will have to make a</w:t>
      </w:r>
      <w:r>
        <w:t xml:space="preserve"> heroic escape.</w:t>
      </w:r>
      <w:r w:rsidR="007D5794">
        <w:t xml:space="preserve"> </w:t>
      </w:r>
    </w:p>
    <w:p w14:paraId="0F56C6C4" w14:textId="7ECEE5CA" w:rsidR="00760074" w:rsidRDefault="00760074" w:rsidP="00760074"/>
    <w:p w14:paraId="62527011" w14:textId="781D40BD" w:rsidR="007A1B01" w:rsidRDefault="007A1B01" w:rsidP="007A1B01">
      <w:pPr>
        <w:pStyle w:val="Kop2"/>
      </w:pPr>
      <w:r>
        <w:t>Temple Entrance</w:t>
      </w:r>
    </w:p>
    <w:p w14:paraId="15498035" w14:textId="365DE450" w:rsidR="00C4673C" w:rsidRDefault="007A1B01" w:rsidP="007A1B01">
      <w:r>
        <w:t xml:space="preserve">At the temple entrance the player will discover that to enter the temple he will have to make Greek fire (this will be made clear by something on the wall or by talking to the </w:t>
      </w:r>
      <w:proofErr w:type="spellStart"/>
      <w:r>
        <w:t>npcs</w:t>
      </w:r>
      <w:proofErr w:type="spellEnd"/>
      <w:r>
        <w:t>).</w:t>
      </w:r>
      <w:r w:rsidR="00710960">
        <w:t xml:space="preserve"> The player will then know by asking the man in the village what the recipe for Greek fire is and then go to the forest to harvest these ingredients. The ingredients can be picked up from bushes, the ground or by hunting animals. After gathering all the necessary ingredients, in the alchemy station you’ll be able to create Greek fire to light the braziers at the temple entrance. First you throw in the substance you made in the brazier and then you light it with a spark. Obstacle </w:t>
      </w:r>
    </w:p>
    <w:p w14:paraId="4B0C9F10" w14:textId="77777777" w:rsidR="00C4673C" w:rsidRDefault="00C4673C">
      <w:r>
        <w:br w:type="page"/>
      </w:r>
    </w:p>
    <w:p w14:paraId="4EEB5D0F" w14:textId="53A3962B" w:rsidR="007A1B01" w:rsidRDefault="00C4673C" w:rsidP="00C4673C">
      <w:pPr>
        <w:pStyle w:val="Titel"/>
        <w:jc w:val="center"/>
      </w:pPr>
      <w:r>
        <w:lastRenderedPageBreak/>
        <w:t>Graphical design</w:t>
      </w:r>
    </w:p>
    <w:p w14:paraId="45C4D72C" w14:textId="550BDA15" w:rsidR="00C4673C" w:rsidRDefault="00C4673C" w:rsidP="00C4673C"/>
    <w:p w14:paraId="42BA42B4" w14:textId="0DB1A33B" w:rsidR="00B64723" w:rsidRDefault="00B64723" w:rsidP="00B64723">
      <w:pPr>
        <w:pStyle w:val="Kop1"/>
      </w:pPr>
      <w:r>
        <w:t>Art Style</w:t>
      </w:r>
    </w:p>
    <w:p w14:paraId="6258B15E" w14:textId="2BB15696" w:rsidR="00B64723" w:rsidRDefault="00B64723" w:rsidP="00B64723">
      <w:r>
        <w:t xml:space="preserve">For our game we chose a cartoony, hand painted art style. The style will be comparable with the game World of Warcraft. The characters will be a little more out of proportion. </w:t>
      </w:r>
      <w:r w:rsidR="00D91E27">
        <w:t xml:space="preserve">We will make sure the heights and </w:t>
      </w:r>
      <w:r w:rsidR="00A1649C">
        <w:t>proportions of the assets will fit the rest of the art style.</w:t>
      </w:r>
    </w:p>
    <w:p w14:paraId="4D5387EA" w14:textId="7D63D1C7" w:rsidR="00A1649C" w:rsidRDefault="00A1649C" w:rsidP="00A1649C">
      <w:pPr>
        <w:pStyle w:val="Kop1"/>
      </w:pPr>
      <w:r>
        <w:t>Level design</w:t>
      </w:r>
    </w:p>
    <w:p w14:paraId="37BA0FE9" w14:textId="215B5978" w:rsidR="007551C4" w:rsidRDefault="00A3060E" w:rsidP="00A1649C">
      <w:r>
        <w:t xml:space="preserve">We want to create a floating </w:t>
      </w:r>
      <w:r w:rsidR="003A48AF">
        <w:t>island</w:t>
      </w:r>
      <w:r>
        <w:t xml:space="preserve"> for our level. Floating rocks and giant trees. The temple where the boss fight will take place will be on a different floating island. The isla</w:t>
      </w:r>
      <w:r w:rsidR="007551C4">
        <w:t>nd will be filled with trees,</w:t>
      </w:r>
      <w:r>
        <w:t xml:space="preserve"> bushes flowers.</w:t>
      </w:r>
      <w:r w:rsidR="007551C4">
        <w:t xml:space="preserve"> The island will give you an open world feeling while actually you are on an island. The player will be allowed to walk back and forth on the island.</w:t>
      </w:r>
    </w:p>
    <w:p w14:paraId="4D73F3F7" w14:textId="28406C72" w:rsidR="007551C4" w:rsidRDefault="007551C4" w:rsidP="00A1649C">
      <w:r>
        <w:t xml:space="preserve">There will be rivers, waterfalls, clouds and giant rocks all over the island. At the start of the level will be a small village with some </w:t>
      </w:r>
      <w:proofErr w:type="spellStart"/>
      <w:r>
        <w:t>npc’s</w:t>
      </w:r>
      <w:proofErr w:type="spellEnd"/>
      <w:r>
        <w:t>. That is where the quest will be given.</w:t>
      </w:r>
      <w:r w:rsidR="003A48AF">
        <w:t xml:space="preserve"> From there on the island is yours. As long as you defeat the boss and finish the quest after exploring.</w:t>
      </w:r>
    </w:p>
    <w:p w14:paraId="61F24131" w14:textId="45BA7CD9" w:rsidR="003A48AF" w:rsidRDefault="003A48AF" w:rsidP="00A1649C"/>
    <w:p w14:paraId="1E547936" w14:textId="0F88163B" w:rsidR="003A48AF" w:rsidRDefault="003A48AF" w:rsidP="003A48AF">
      <w:pPr>
        <w:pStyle w:val="Kop1"/>
      </w:pPr>
      <w:r>
        <w:t>Modular assets</w:t>
      </w:r>
    </w:p>
    <w:p w14:paraId="72C99558" w14:textId="06DDBBEE" w:rsidR="003A48AF" w:rsidRPr="003A48AF" w:rsidRDefault="003A48AF" w:rsidP="003A48AF">
      <w:r>
        <w:t xml:space="preserve">For the houses and temple, we are going to create modular reusable </w:t>
      </w:r>
      <w:r w:rsidR="004E61BA">
        <w:t xml:space="preserve">pieces. We want to recycle as many pieces as possible. </w:t>
      </w:r>
      <w:bookmarkStart w:id="0" w:name="_GoBack"/>
      <w:bookmarkEnd w:id="0"/>
    </w:p>
    <w:sectPr w:rsidR="003A48AF" w:rsidRPr="003A48AF" w:rsidSect="00F65B4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1C53E" w14:textId="77777777" w:rsidR="00703DC9" w:rsidRDefault="00703DC9" w:rsidP="00C36E86">
      <w:pPr>
        <w:spacing w:after="0" w:line="240" w:lineRule="auto"/>
      </w:pPr>
      <w:r>
        <w:separator/>
      </w:r>
    </w:p>
  </w:endnote>
  <w:endnote w:type="continuationSeparator" w:id="0">
    <w:p w14:paraId="27F81270" w14:textId="77777777" w:rsidR="00703DC9" w:rsidRDefault="00703DC9" w:rsidP="00C3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53593"/>
      <w:docPartObj>
        <w:docPartGallery w:val="Page Numbers (Bottom of Page)"/>
        <w:docPartUnique/>
      </w:docPartObj>
    </w:sdtPr>
    <w:sdtEndPr>
      <w:rPr>
        <w:noProof/>
      </w:rPr>
    </w:sdtEndPr>
    <w:sdtContent>
      <w:p w14:paraId="14ED8CDC" w14:textId="4F517A05" w:rsidR="00F65B4E" w:rsidRDefault="00F65B4E">
        <w:pPr>
          <w:pStyle w:val="Voettekst"/>
          <w:jc w:val="right"/>
        </w:pPr>
        <w:r>
          <w:fldChar w:fldCharType="begin"/>
        </w:r>
        <w:r>
          <w:instrText xml:space="preserve"> PAGE   \* MERGEFORMAT </w:instrText>
        </w:r>
        <w:r>
          <w:fldChar w:fldCharType="separate"/>
        </w:r>
        <w:r w:rsidR="00EA3F47">
          <w:rPr>
            <w:noProof/>
          </w:rPr>
          <w:t>12</w:t>
        </w:r>
        <w:r>
          <w:rPr>
            <w:noProof/>
          </w:rPr>
          <w:fldChar w:fldCharType="end"/>
        </w:r>
      </w:p>
    </w:sdtContent>
  </w:sdt>
  <w:p w14:paraId="784183CC" w14:textId="77777777" w:rsidR="00F65B4E" w:rsidRDefault="00F65B4E" w:rsidP="00F65B4E">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E862C" w14:textId="77777777" w:rsidR="00703DC9" w:rsidRDefault="00703DC9" w:rsidP="00C36E86">
      <w:pPr>
        <w:spacing w:after="0" w:line="240" w:lineRule="auto"/>
      </w:pPr>
      <w:r>
        <w:separator/>
      </w:r>
    </w:p>
  </w:footnote>
  <w:footnote w:type="continuationSeparator" w:id="0">
    <w:p w14:paraId="63B2F0AA" w14:textId="77777777" w:rsidR="00703DC9" w:rsidRDefault="00703DC9" w:rsidP="00C36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42022"/>
    <w:multiLevelType w:val="hybridMultilevel"/>
    <w:tmpl w:val="DACC6218"/>
    <w:lvl w:ilvl="0" w:tplc="6CE65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27"/>
    <w:rsid w:val="00022BF1"/>
    <w:rsid w:val="00064F57"/>
    <w:rsid w:val="00091031"/>
    <w:rsid w:val="000B5395"/>
    <w:rsid w:val="00136782"/>
    <w:rsid w:val="0014221F"/>
    <w:rsid w:val="00164FA1"/>
    <w:rsid w:val="002323D4"/>
    <w:rsid w:val="00236764"/>
    <w:rsid w:val="00255A6E"/>
    <w:rsid w:val="00343836"/>
    <w:rsid w:val="0035302C"/>
    <w:rsid w:val="003849B5"/>
    <w:rsid w:val="003917C7"/>
    <w:rsid w:val="003A48AF"/>
    <w:rsid w:val="00435D14"/>
    <w:rsid w:val="004B1E0C"/>
    <w:rsid w:val="004E61BA"/>
    <w:rsid w:val="004F7DF9"/>
    <w:rsid w:val="005231C0"/>
    <w:rsid w:val="005C5731"/>
    <w:rsid w:val="005D0D5A"/>
    <w:rsid w:val="005D65CC"/>
    <w:rsid w:val="00607556"/>
    <w:rsid w:val="0061082E"/>
    <w:rsid w:val="00617621"/>
    <w:rsid w:val="0064383C"/>
    <w:rsid w:val="006468F6"/>
    <w:rsid w:val="00674863"/>
    <w:rsid w:val="006A0D74"/>
    <w:rsid w:val="006D5953"/>
    <w:rsid w:val="00703DC9"/>
    <w:rsid w:val="00710960"/>
    <w:rsid w:val="00720C78"/>
    <w:rsid w:val="007551C4"/>
    <w:rsid w:val="00756BF1"/>
    <w:rsid w:val="00760074"/>
    <w:rsid w:val="007676D8"/>
    <w:rsid w:val="0079415F"/>
    <w:rsid w:val="007A1B01"/>
    <w:rsid w:val="007D5794"/>
    <w:rsid w:val="008A6600"/>
    <w:rsid w:val="008C0C6B"/>
    <w:rsid w:val="008C62EF"/>
    <w:rsid w:val="008D61A3"/>
    <w:rsid w:val="0090214A"/>
    <w:rsid w:val="009104F6"/>
    <w:rsid w:val="00924BE9"/>
    <w:rsid w:val="00956474"/>
    <w:rsid w:val="009C74C8"/>
    <w:rsid w:val="009C7C0E"/>
    <w:rsid w:val="009F203B"/>
    <w:rsid w:val="00A1649C"/>
    <w:rsid w:val="00A3060E"/>
    <w:rsid w:val="00A37D54"/>
    <w:rsid w:val="00A55FA7"/>
    <w:rsid w:val="00A90DA2"/>
    <w:rsid w:val="00AA5406"/>
    <w:rsid w:val="00AC6A27"/>
    <w:rsid w:val="00B104FE"/>
    <w:rsid w:val="00B64723"/>
    <w:rsid w:val="00BB11BE"/>
    <w:rsid w:val="00BC0BE1"/>
    <w:rsid w:val="00BD6501"/>
    <w:rsid w:val="00BE44D5"/>
    <w:rsid w:val="00BE7CF4"/>
    <w:rsid w:val="00C36E86"/>
    <w:rsid w:val="00C4673C"/>
    <w:rsid w:val="00CD7DC9"/>
    <w:rsid w:val="00D1641D"/>
    <w:rsid w:val="00D257EF"/>
    <w:rsid w:val="00D46670"/>
    <w:rsid w:val="00D50499"/>
    <w:rsid w:val="00D91E27"/>
    <w:rsid w:val="00D9513B"/>
    <w:rsid w:val="00DB5281"/>
    <w:rsid w:val="00E85253"/>
    <w:rsid w:val="00EA3F47"/>
    <w:rsid w:val="00EC1B77"/>
    <w:rsid w:val="00ED40E2"/>
    <w:rsid w:val="00EE309B"/>
    <w:rsid w:val="00F104E7"/>
    <w:rsid w:val="00F50A3B"/>
    <w:rsid w:val="00F61A33"/>
    <w:rsid w:val="00F65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9FA1"/>
  <w15:chartTrackingRefBased/>
  <w15:docId w15:val="{5A9F50F3-A875-4B76-8649-A492B9A6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513B"/>
    <w:pPr>
      <w:keepNext/>
      <w:keepLines/>
      <w:spacing w:before="240" w:after="0"/>
      <w:outlineLvl w:val="0"/>
    </w:pPr>
    <w:rPr>
      <w:rFonts w:asciiTheme="majorHAnsi" w:eastAsiaTheme="majorEastAsia" w:hAnsiTheme="majorHAnsi" w:cstheme="majorBidi"/>
      <w:color w:val="1894CC"/>
      <w:sz w:val="32"/>
      <w:szCs w:val="32"/>
    </w:rPr>
  </w:style>
  <w:style w:type="paragraph" w:styleId="Kop2">
    <w:name w:val="heading 2"/>
    <w:basedOn w:val="Standaard"/>
    <w:next w:val="Standaard"/>
    <w:link w:val="Kop2Char"/>
    <w:uiPriority w:val="9"/>
    <w:unhideWhenUsed/>
    <w:qFormat/>
    <w:rsid w:val="008D6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600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C6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6A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6A2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C6A27"/>
    <w:rPr>
      <w:rFonts w:eastAsiaTheme="minorEastAsia"/>
      <w:color w:val="5A5A5A" w:themeColor="text1" w:themeTint="A5"/>
      <w:spacing w:val="15"/>
    </w:rPr>
  </w:style>
  <w:style w:type="paragraph" w:styleId="Inhopg1">
    <w:name w:val="toc 1"/>
    <w:basedOn w:val="Standaard"/>
    <w:next w:val="Standaard"/>
    <w:autoRedefine/>
    <w:uiPriority w:val="39"/>
    <w:unhideWhenUsed/>
    <w:rsid w:val="00BE44D5"/>
    <w:pPr>
      <w:spacing w:after="100"/>
    </w:pPr>
    <w:rPr>
      <w:rFonts w:eastAsiaTheme="minorEastAsia" w:cs="Times New Roman"/>
      <w:sz w:val="28"/>
      <w:lang w:val="nl-NL" w:eastAsia="ja-JP"/>
    </w:rPr>
  </w:style>
  <w:style w:type="character" w:styleId="Hyperlink">
    <w:name w:val="Hyperlink"/>
    <w:basedOn w:val="Standaardalinea-lettertype"/>
    <w:uiPriority w:val="99"/>
    <w:unhideWhenUsed/>
    <w:rsid w:val="00BE44D5"/>
    <w:rPr>
      <w:rFonts w:cs="Times New Roman"/>
      <w:color w:val="0563C1" w:themeColor="hyperlink"/>
      <w:u w:val="single"/>
    </w:rPr>
  </w:style>
  <w:style w:type="paragraph" w:styleId="Inhopg2">
    <w:name w:val="toc 2"/>
    <w:basedOn w:val="Standaard"/>
    <w:next w:val="Standaard"/>
    <w:autoRedefine/>
    <w:uiPriority w:val="39"/>
    <w:unhideWhenUsed/>
    <w:rsid w:val="00BE44D5"/>
    <w:pPr>
      <w:spacing w:after="100"/>
      <w:ind w:left="280"/>
    </w:pPr>
    <w:rPr>
      <w:rFonts w:eastAsiaTheme="minorEastAsia" w:cs="Times New Roman"/>
      <w:sz w:val="28"/>
      <w:lang w:val="nl-NL" w:eastAsia="ja-JP"/>
    </w:rPr>
  </w:style>
  <w:style w:type="paragraph" w:styleId="Koptekst">
    <w:name w:val="header"/>
    <w:basedOn w:val="Standaard"/>
    <w:link w:val="KoptekstChar"/>
    <w:uiPriority w:val="99"/>
    <w:unhideWhenUsed/>
    <w:rsid w:val="00C36E8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36E86"/>
  </w:style>
  <w:style w:type="paragraph" w:styleId="Voettekst">
    <w:name w:val="footer"/>
    <w:basedOn w:val="Standaard"/>
    <w:link w:val="VoettekstChar"/>
    <w:uiPriority w:val="99"/>
    <w:unhideWhenUsed/>
    <w:rsid w:val="00C36E8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36E86"/>
  </w:style>
  <w:style w:type="character" w:customStyle="1" w:styleId="Kop1Char">
    <w:name w:val="Kop 1 Char"/>
    <w:basedOn w:val="Standaardalinea-lettertype"/>
    <w:link w:val="Kop1"/>
    <w:uiPriority w:val="9"/>
    <w:rsid w:val="00D9513B"/>
    <w:rPr>
      <w:rFonts w:asciiTheme="majorHAnsi" w:eastAsiaTheme="majorEastAsia" w:hAnsiTheme="majorHAnsi" w:cstheme="majorBidi"/>
      <w:color w:val="1894CC"/>
      <w:sz w:val="32"/>
      <w:szCs w:val="32"/>
    </w:rPr>
  </w:style>
  <w:style w:type="character" w:customStyle="1" w:styleId="Kop2Char">
    <w:name w:val="Kop 2 Char"/>
    <w:basedOn w:val="Standaardalinea-lettertype"/>
    <w:link w:val="Kop2"/>
    <w:uiPriority w:val="9"/>
    <w:rsid w:val="008D61A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5302C"/>
    <w:pPr>
      <w:ind w:left="720"/>
      <w:contextualSpacing/>
    </w:pPr>
  </w:style>
  <w:style w:type="character" w:customStyle="1" w:styleId="Kop3Char">
    <w:name w:val="Kop 3 Char"/>
    <w:basedOn w:val="Standaardalinea-lettertype"/>
    <w:link w:val="Kop3"/>
    <w:uiPriority w:val="9"/>
    <w:rsid w:val="007600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A42D-970E-4A44-AAC6-F603C2E1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12</Pages>
  <Words>1300</Words>
  <Characters>7150</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Vink</dc:creator>
  <cp:keywords/>
  <dc:description/>
  <cp:lastModifiedBy>Maaike v Enk</cp:lastModifiedBy>
  <cp:revision>39</cp:revision>
  <dcterms:created xsi:type="dcterms:W3CDTF">2017-02-07T13:12:00Z</dcterms:created>
  <dcterms:modified xsi:type="dcterms:W3CDTF">2017-02-10T14:28:00Z</dcterms:modified>
</cp:coreProperties>
</file>