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kj27rdx51h4" w:id="0"/>
      <w:bookmarkEnd w:id="0"/>
      <w:r w:rsidDel="00000000" w:rsidR="00000000" w:rsidRPr="00000000">
        <w:rPr>
          <w:rtl w:val="0"/>
        </w:rPr>
        <w:t xml:space="preserve">Список методов с соответствующими ключевыми словами: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njg17lpt3j1" w:id="1"/>
      <w:bookmarkEnd w:id="1"/>
      <w:r w:rsidDel="00000000" w:rsidR="00000000" w:rsidRPr="00000000">
        <w:rPr>
          <w:rtl w:val="0"/>
        </w:rPr>
        <w:t xml:space="preserve">1. Химические методы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гидролиз</w:t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rtl w:val="0"/>
        </w:rPr>
        <w:t xml:space="preserve">  - окисление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этерификация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карбонизация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синтез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полимеризация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каталитический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омыление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экстракция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растворение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сульфирование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нитрование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гидрирование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алкилирование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ацетилирование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гидрогенизация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деполимеризация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5hv4b6tkh5s" w:id="2"/>
      <w:bookmarkEnd w:id="2"/>
      <w:r w:rsidDel="00000000" w:rsidR="00000000" w:rsidRPr="00000000">
        <w:rPr>
          <w:rtl w:val="0"/>
        </w:rPr>
        <w:t xml:space="preserve">2. Ферментативные методы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ферментативный гидролиз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энзиматическая обработка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биокатализ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ферментативное расщепление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энзиматическая деградация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ферментный катализ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биоферментация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мультиэнзимный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ферментация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uqbidhap73j" w:id="3"/>
      <w:bookmarkEnd w:id="3"/>
      <w:r w:rsidDel="00000000" w:rsidR="00000000" w:rsidRPr="00000000">
        <w:rPr>
          <w:rtl w:val="0"/>
        </w:rPr>
        <w:t xml:space="preserve">3. Комбинированные методы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механохимический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термомеханический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биохимический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физико-химический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термохимический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химико-термический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биомеханический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электрохимический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термобиологический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998qnjbx56e" w:id="4"/>
      <w:bookmarkEnd w:id="4"/>
      <w:r w:rsidDel="00000000" w:rsidR="00000000" w:rsidRPr="00000000">
        <w:rPr>
          <w:rtl w:val="0"/>
        </w:rPr>
        <w:t xml:space="preserve">4. Методы предобработки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паровой взрыв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автогидролиз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щелочная обработка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кислотная обработка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органосольвентная обработка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ультразвуковая обработка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микроволновая обработка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делигнификация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размягчение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wnnb29qgerm" w:id="5"/>
      <w:bookmarkEnd w:id="5"/>
      <w:r w:rsidDel="00000000" w:rsidR="00000000" w:rsidRPr="00000000">
        <w:rPr>
          <w:rtl w:val="0"/>
        </w:rPr>
        <w:t xml:space="preserve">5. Физические методы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измельчение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прессование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сушка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фильтрация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центрифугирование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грануляция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дробление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просеивание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перемешивание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нагревание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охлаждение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конденсация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кристаллизация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дистилляция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экструзия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raf4bawksu" w:id="6"/>
      <w:bookmarkEnd w:id="6"/>
      <w:r w:rsidDel="00000000" w:rsidR="00000000" w:rsidRPr="00000000">
        <w:rPr>
          <w:rtl w:val="0"/>
        </w:rPr>
        <w:t xml:space="preserve">6. Биологические методы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биоконверсия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компостирование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культивирование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ферментация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биодеградация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биотрансформация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биокатализ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биосинтез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биовыщелачивание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микробиологический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анаэробное сбраживание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sjdg1u29xsq" w:id="7"/>
      <w:bookmarkEnd w:id="7"/>
      <w:r w:rsidDel="00000000" w:rsidR="00000000" w:rsidRPr="00000000">
        <w:rPr>
          <w:rtl w:val="0"/>
        </w:rPr>
        <w:t xml:space="preserve">7. Термические методы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обжиг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спекание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плавление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термолиз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газификация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термообработка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термическое разложение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сжигание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термохимический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пиролитический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термокаталитический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red"/>
          <w:rtl w:val="0"/>
        </w:rPr>
        <w:t xml:space="preserve">пиролиз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f269a4mytrha" w:id="8"/>
      <w:bookmarkEnd w:id="8"/>
      <w:r w:rsidDel="00000000" w:rsidR="00000000" w:rsidRPr="00000000">
        <w:rPr>
          <w:rtl w:val="0"/>
        </w:rPr>
        <w:t xml:space="preserve">8. Механические методы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измельчение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дробление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размол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истирание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резка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механоактивация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механохимический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вибрационный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ультразвуковой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диспергирование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гомогенизация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oswigxyid31i" w:id="9"/>
      <w:bookmarkEnd w:id="9"/>
      <w:r w:rsidDel="00000000" w:rsidR="00000000" w:rsidRPr="00000000">
        <w:rPr>
          <w:rtl w:val="0"/>
        </w:rPr>
        <w:t xml:space="preserve">9. Методы экстракции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экстракция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выщелачивание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сверхкритическая экстракция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жидкостная экстракция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твердофазная экстракция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мацерация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перколяция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реперколяция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противоточная экстракция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