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DBEE" w14:textId="77777777" w:rsidR="007A4C87" w:rsidRDefault="007A4C87" w:rsidP="007A4C87">
      <w:pPr>
        <w:pStyle w:val="Header"/>
        <w:bidi w:val="0"/>
        <w:jc w:val="center"/>
        <w:rPr>
          <w:rFonts w:cs="Levenim MT"/>
          <w:b/>
          <w:bCs/>
        </w:rPr>
      </w:pPr>
      <w:r>
        <w:rPr>
          <w:rFonts w:cs="Levenim MT"/>
          <w:b/>
          <w:bCs/>
        </w:rPr>
        <w:t>205NET</w:t>
      </w:r>
    </w:p>
    <w:p w14:paraId="30611134" w14:textId="77777777" w:rsidR="007A4C87" w:rsidRDefault="007A4C87" w:rsidP="007A4C87">
      <w:pPr>
        <w:pStyle w:val="Header"/>
        <w:bidi w:val="0"/>
        <w:jc w:val="center"/>
        <w:rPr>
          <w:rFonts w:cs="Levenim MT"/>
          <w:b/>
          <w:bCs/>
        </w:rPr>
      </w:pPr>
      <w:r w:rsidRPr="00BA0EA8">
        <w:rPr>
          <w:rFonts w:cs="Levenim MT"/>
          <w:b/>
          <w:bCs/>
        </w:rPr>
        <w:t xml:space="preserve">Assignment </w:t>
      </w:r>
      <w:proofErr w:type="gramStart"/>
      <w:r w:rsidRPr="00BA0EA8">
        <w:rPr>
          <w:rFonts w:cs="Levenim MT"/>
          <w:b/>
          <w:bCs/>
        </w:rPr>
        <w:t xml:space="preserve"># </w:t>
      </w:r>
      <w:r>
        <w:rPr>
          <w:rFonts w:cs="Levenim MT"/>
          <w:b/>
          <w:bCs/>
        </w:rPr>
        <w:t xml:space="preserve"> 6</w:t>
      </w:r>
      <w:proofErr w:type="gramEnd"/>
      <w:r>
        <w:rPr>
          <w:rFonts w:cs="Levenim MT"/>
          <w:b/>
          <w:bCs/>
        </w:rPr>
        <w:t xml:space="preserve">  </w:t>
      </w:r>
    </w:p>
    <w:p w14:paraId="16DDC645" w14:textId="77777777" w:rsidR="007A4C87" w:rsidRPr="00BA0EA8" w:rsidRDefault="007A4C87" w:rsidP="007A4C87">
      <w:pPr>
        <w:pStyle w:val="Header"/>
        <w:pBdr>
          <w:bottom w:val="single" w:sz="6" w:space="1" w:color="auto"/>
        </w:pBdr>
        <w:bidi w:val="0"/>
        <w:jc w:val="center"/>
        <w:rPr>
          <w:rFonts w:cs="Levenim MT"/>
          <w:b/>
          <w:bCs/>
        </w:rPr>
      </w:pPr>
      <w:r>
        <w:rPr>
          <w:rFonts w:cs="Levenim MT"/>
          <w:b/>
          <w:bCs/>
        </w:rPr>
        <w:t>1</w:t>
      </w:r>
      <w:r w:rsidRPr="00D32BB5">
        <w:rPr>
          <w:rFonts w:cs="Levenim MT"/>
          <w:b/>
          <w:bCs/>
          <w:vertAlign w:val="superscript"/>
        </w:rPr>
        <w:t>st</w:t>
      </w:r>
      <w:r>
        <w:rPr>
          <w:rFonts w:cs="Levenim MT"/>
          <w:b/>
          <w:bCs/>
        </w:rPr>
        <w:t xml:space="preserve">   </w:t>
      </w:r>
      <w:r w:rsidRPr="00BA0EA8">
        <w:rPr>
          <w:rFonts w:cs="Levenim MT"/>
          <w:b/>
          <w:bCs/>
        </w:rPr>
        <w:t xml:space="preserve"> semester 14</w:t>
      </w:r>
      <w:r>
        <w:rPr>
          <w:rFonts w:cs="Levenim MT"/>
          <w:b/>
          <w:bCs/>
        </w:rPr>
        <w:t>39</w:t>
      </w:r>
      <w:r w:rsidRPr="00BA0EA8">
        <w:rPr>
          <w:rFonts w:cs="Levenim MT"/>
          <w:b/>
          <w:bCs/>
        </w:rPr>
        <w:t xml:space="preserve"> /14</w:t>
      </w:r>
      <w:r>
        <w:rPr>
          <w:rFonts w:cs="Levenim MT"/>
          <w:b/>
          <w:bCs/>
        </w:rPr>
        <w:t>40</w:t>
      </w:r>
    </w:p>
    <w:p w14:paraId="4744FE6D" w14:textId="77777777" w:rsidR="007A4C87" w:rsidRDefault="007A4C87" w:rsidP="00BF51BC">
      <w:pPr>
        <w:jc w:val="center"/>
      </w:pPr>
    </w:p>
    <w:p w14:paraId="741AD7DF" w14:textId="77777777" w:rsidR="00BF51BC" w:rsidRDefault="00BF51BC" w:rsidP="00BF51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47BEEC" w14:textId="375173B0" w:rsidR="00236E4C" w:rsidRDefault="00BD4670" w:rsidP="00236E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Q1) </w:t>
      </w:r>
      <w:proofErr w:type="gramStart"/>
      <w:r w:rsidR="00236E4C">
        <w:rPr>
          <w:rFonts w:ascii="Times New Roman" w:hAnsi="Times New Roman" w:cs="Times New Roman"/>
          <w:sz w:val="23"/>
          <w:szCs w:val="23"/>
        </w:rPr>
        <w:t>What</w:t>
      </w:r>
      <w:proofErr w:type="gramEnd"/>
      <w:r w:rsidR="00236E4C">
        <w:rPr>
          <w:rFonts w:ascii="Times New Roman" w:hAnsi="Times New Roman" w:cs="Times New Roman"/>
          <w:sz w:val="23"/>
          <w:szCs w:val="23"/>
        </w:rPr>
        <w:t xml:space="preserve"> is the </w:t>
      </w:r>
      <w:proofErr w:type="spellStart"/>
      <w:r w:rsidR="00236E4C">
        <w:rPr>
          <w:rFonts w:ascii="Times New Roman" w:hAnsi="Times New Roman" w:cs="Times New Roman"/>
          <w:sz w:val="23"/>
          <w:szCs w:val="23"/>
        </w:rPr>
        <w:t>Nyquist</w:t>
      </w:r>
      <w:proofErr w:type="spellEnd"/>
      <w:r w:rsidR="00236E4C">
        <w:rPr>
          <w:rFonts w:ascii="Times New Roman" w:hAnsi="Times New Roman" w:cs="Times New Roman"/>
          <w:sz w:val="23"/>
          <w:szCs w:val="23"/>
        </w:rPr>
        <w:t xml:space="preserve"> sampling rate for each of the following signals?</w:t>
      </w:r>
    </w:p>
    <w:p w14:paraId="6B7435EE" w14:textId="28CD16DA" w:rsidR="00236E4C" w:rsidRPr="00A65234" w:rsidRDefault="00236E4C" w:rsidP="00A652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A65234">
        <w:rPr>
          <w:rFonts w:ascii="Times New Roman" w:hAnsi="Times New Roman" w:cs="Times New Roman"/>
          <w:sz w:val="23"/>
          <w:szCs w:val="23"/>
        </w:rPr>
        <w:t>A low-pass signal with bandwidth of 200 KHz?</w:t>
      </w:r>
    </w:p>
    <w:p w14:paraId="282F67CB" w14:textId="3C9C5AB5" w:rsidR="00515779" w:rsidRPr="00515779" w:rsidRDefault="00A65234" w:rsidP="00515779">
      <w:pPr>
        <w:pStyle w:val="ListParagraph"/>
        <w:shd w:val="clear" w:color="auto" w:fill="FFFFFF"/>
        <w:textAlignment w:val="baseline"/>
        <w:rPr>
          <w:rFonts w:ascii="Times New Roman" w:hAnsi="Times New Roman" w:cs="Times New Roman"/>
          <w:color w:val="0000FF"/>
          <w:sz w:val="23"/>
          <w:szCs w:val="23"/>
        </w:rPr>
      </w:pPr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Low-pass signal </w:t>
      </w:r>
      <w:proofErr w:type="spellStart"/>
      <w:r w:rsidRPr="00515779">
        <w:rPr>
          <w:rFonts w:ascii="Times New Roman" w:hAnsi="Times New Roman" w:cs="Times New Roman"/>
          <w:color w:val="0000FF"/>
          <w:sz w:val="23"/>
          <w:szCs w:val="23"/>
        </w:rPr>
        <w:t>f</w:t>
      </w:r>
      <w:r w:rsidRPr="00515779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>l</w:t>
      </w:r>
      <w:proofErr w:type="spellEnd"/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=0 </w:t>
      </w:r>
      <w:proofErr w:type="gramStart"/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Hz  </w:t>
      </w:r>
      <w:proofErr w:type="spellStart"/>
      <w:r w:rsidRPr="00515779">
        <w:rPr>
          <w:rFonts w:ascii="Times New Roman" w:hAnsi="Times New Roman" w:cs="Times New Roman"/>
          <w:color w:val="0000FF"/>
          <w:sz w:val="23"/>
          <w:szCs w:val="23"/>
        </w:rPr>
        <w:t>f</w:t>
      </w:r>
      <w:r w:rsidRPr="00515779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>h</w:t>
      </w:r>
      <w:proofErr w:type="spellEnd"/>
      <w:proofErr w:type="gramEnd"/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 = </w:t>
      </w:r>
      <w:proofErr w:type="spellStart"/>
      <w:r w:rsidR="00515779" w:rsidRPr="00515779">
        <w:rPr>
          <w:rFonts w:ascii="Times New Roman" w:hAnsi="Times New Roman" w:cs="Times New Roman"/>
          <w:color w:val="0000FF"/>
          <w:sz w:val="23"/>
          <w:szCs w:val="23"/>
        </w:rPr>
        <w:t>f</w:t>
      </w:r>
      <w:r w:rsidR="00515779" w:rsidRPr="00515779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>l</w:t>
      </w:r>
      <w:proofErr w:type="spellEnd"/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 + BW = </w:t>
      </w:r>
      <w:r w:rsidR="00515779"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0+ </w:t>
      </w:r>
      <w:r w:rsidR="00A421FC">
        <w:rPr>
          <w:rFonts w:ascii="Times New Roman" w:hAnsi="Times New Roman" w:cs="Times New Roman"/>
          <w:color w:val="0000FF"/>
          <w:sz w:val="23"/>
          <w:szCs w:val="23"/>
        </w:rPr>
        <w:t>15</w:t>
      </w:r>
      <w:r w:rsidRPr="00515779">
        <w:rPr>
          <w:rFonts w:ascii="Times New Roman" w:hAnsi="Times New Roman" w:cs="Times New Roman"/>
          <w:color w:val="0000FF"/>
          <w:sz w:val="23"/>
          <w:szCs w:val="23"/>
        </w:rPr>
        <w:t>0kHz</w:t>
      </w:r>
      <w:r w:rsidR="00515779"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 = </w:t>
      </w:r>
      <w:r w:rsidR="00A421FC">
        <w:rPr>
          <w:rFonts w:ascii="Times New Roman" w:hAnsi="Times New Roman" w:cs="Times New Roman"/>
          <w:color w:val="0000FF"/>
          <w:sz w:val="23"/>
          <w:szCs w:val="23"/>
        </w:rPr>
        <w:t>15</w:t>
      </w:r>
      <w:r w:rsidR="00515779" w:rsidRPr="00515779">
        <w:rPr>
          <w:rFonts w:ascii="Times New Roman" w:hAnsi="Times New Roman" w:cs="Times New Roman"/>
          <w:color w:val="0000FF"/>
          <w:sz w:val="23"/>
          <w:szCs w:val="23"/>
        </w:rPr>
        <w:t>0KHz</w:t>
      </w:r>
    </w:p>
    <w:p w14:paraId="79A08D1F" w14:textId="69970B06" w:rsidR="00515779" w:rsidRPr="00515779" w:rsidRDefault="00515779" w:rsidP="00515779">
      <w:pPr>
        <w:pStyle w:val="ListParagraph"/>
        <w:shd w:val="clear" w:color="auto" w:fill="FFFFFF"/>
        <w:textAlignment w:val="baseline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r w:rsidRPr="00515779">
        <w:rPr>
          <w:rFonts w:ascii="Times New Roman" w:hAnsi="Times New Roman" w:cs="Times New Roman"/>
          <w:color w:val="0000FF"/>
          <w:sz w:val="23"/>
          <w:szCs w:val="23"/>
        </w:rPr>
        <w:t>Nyquist</w:t>
      </w:r>
      <w:proofErr w:type="spellEnd"/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r w:rsidR="00A65234"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Sampling rate = 2 x </w:t>
      </w:r>
      <w:r w:rsidR="00A421FC">
        <w:rPr>
          <w:rFonts w:ascii="Times New Roman" w:hAnsi="Times New Roman" w:cs="Times New Roman"/>
          <w:color w:val="0000FF"/>
          <w:sz w:val="23"/>
          <w:szCs w:val="23"/>
        </w:rPr>
        <w:t>15</w:t>
      </w:r>
      <w:r w:rsidR="00784D0C">
        <w:rPr>
          <w:rFonts w:ascii="Times New Roman" w:hAnsi="Times New Roman" w:cs="Times New Roman"/>
          <w:color w:val="0000FF"/>
          <w:sz w:val="23"/>
          <w:szCs w:val="23"/>
        </w:rPr>
        <w:t xml:space="preserve">0k= </w:t>
      </w:r>
      <w:r w:rsidR="00A421FC">
        <w:rPr>
          <w:rFonts w:ascii="Times New Roman" w:hAnsi="Times New Roman" w:cs="Times New Roman"/>
          <w:color w:val="0000FF"/>
          <w:sz w:val="23"/>
          <w:szCs w:val="23"/>
        </w:rPr>
        <w:t>3</w:t>
      </w:r>
      <w:r w:rsidR="00784D0C">
        <w:rPr>
          <w:rFonts w:ascii="Times New Roman" w:hAnsi="Times New Roman" w:cs="Times New Roman"/>
          <w:color w:val="0000FF"/>
          <w:sz w:val="23"/>
          <w:szCs w:val="23"/>
        </w:rPr>
        <w:t xml:space="preserve">00, 000 </w:t>
      </w:r>
      <w:r w:rsidR="00672490">
        <w:rPr>
          <w:rFonts w:ascii="Times New Roman" w:hAnsi="Times New Roman" w:cs="Times New Roman"/>
          <w:color w:val="0000FF"/>
          <w:sz w:val="23"/>
          <w:szCs w:val="23"/>
        </w:rPr>
        <w:t>sample per second</w:t>
      </w:r>
    </w:p>
    <w:p w14:paraId="45E1A911" w14:textId="7255D29E" w:rsidR="00A65234" w:rsidRPr="00515779" w:rsidRDefault="00515779" w:rsidP="00A652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 band-pass signal with bandwidth of 200 KHz if the lowest frequency is 100 KHz?</w:t>
      </w:r>
    </w:p>
    <w:p w14:paraId="6D8EEBE0" w14:textId="63181B11" w:rsidR="00515779" w:rsidRPr="00515779" w:rsidRDefault="00515779" w:rsidP="00515779">
      <w:pPr>
        <w:shd w:val="clear" w:color="auto" w:fill="FFFFFF"/>
        <w:textAlignment w:val="baseline"/>
        <w:rPr>
          <w:rFonts w:ascii="Times New Roman" w:hAnsi="Times New Roman" w:cs="Times New Roman"/>
          <w:color w:val="0000FF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</w:t>
      </w:r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Band-pass signal   </w:t>
      </w:r>
      <w:proofErr w:type="spellStart"/>
      <w:r w:rsidRPr="00515779">
        <w:rPr>
          <w:rFonts w:ascii="Times New Roman" w:hAnsi="Times New Roman" w:cs="Times New Roman"/>
          <w:color w:val="0000FF"/>
          <w:sz w:val="23"/>
          <w:szCs w:val="23"/>
        </w:rPr>
        <w:t>f</w:t>
      </w:r>
      <w:r w:rsidRPr="00515779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>h</w:t>
      </w:r>
      <w:proofErr w:type="spellEnd"/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 = </w:t>
      </w:r>
      <w:proofErr w:type="spellStart"/>
      <w:r w:rsidRPr="00515779">
        <w:rPr>
          <w:rFonts w:ascii="Times New Roman" w:hAnsi="Times New Roman" w:cs="Times New Roman"/>
          <w:color w:val="0000FF"/>
          <w:sz w:val="23"/>
          <w:szCs w:val="23"/>
        </w:rPr>
        <w:t>f</w:t>
      </w:r>
      <w:r w:rsidRPr="00515779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>l</w:t>
      </w:r>
      <w:proofErr w:type="spellEnd"/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 + BW = 100K + 200K = 300kHz</w:t>
      </w:r>
    </w:p>
    <w:p w14:paraId="6FB97C1F" w14:textId="61309C1B" w:rsidR="00515779" w:rsidRPr="00515779" w:rsidRDefault="00515779" w:rsidP="00515779">
      <w:pPr>
        <w:pStyle w:val="ListParagraph"/>
        <w:shd w:val="clear" w:color="auto" w:fill="FFFFFF"/>
        <w:textAlignment w:val="baseline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r w:rsidRPr="00515779">
        <w:rPr>
          <w:rFonts w:ascii="Times New Roman" w:hAnsi="Times New Roman" w:cs="Times New Roman"/>
          <w:color w:val="0000FF"/>
          <w:sz w:val="23"/>
          <w:szCs w:val="23"/>
        </w:rPr>
        <w:t>Nyquist</w:t>
      </w:r>
      <w:proofErr w:type="spellEnd"/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 Sampling rate = 2 x 300k = 600</w:t>
      </w:r>
      <w:r w:rsidR="00784D0C">
        <w:rPr>
          <w:rFonts w:ascii="Times New Roman" w:hAnsi="Times New Roman" w:cs="Times New Roman"/>
          <w:color w:val="0000FF"/>
          <w:sz w:val="23"/>
          <w:szCs w:val="23"/>
        </w:rPr>
        <w:t>, 000</w:t>
      </w:r>
      <w:r w:rsidRPr="00515779">
        <w:rPr>
          <w:rFonts w:ascii="Times New Roman" w:hAnsi="Times New Roman" w:cs="Times New Roman"/>
          <w:color w:val="0000FF"/>
          <w:sz w:val="23"/>
          <w:szCs w:val="23"/>
        </w:rPr>
        <w:t xml:space="preserve"> </w:t>
      </w:r>
      <w:r w:rsidR="00672490">
        <w:rPr>
          <w:rFonts w:ascii="Times New Roman" w:hAnsi="Times New Roman" w:cs="Times New Roman"/>
          <w:color w:val="0000FF"/>
          <w:sz w:val="23"/>
          <w:szCs w:val="23"/>
        </w:rPr>
        <w:t>sample per second</w:t>
      </w:r>
    </w:p>
    <w:p w14:paraId="3AA872A6" w14:textId="71FF71B1" w:rsidR="00236E4C" w:rsidRDefault="00236E4C" w:rsidP="00236E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7E90E050" w14:textId="77777777" w:rsidR="00236E4C" w:rsidRDefault="00236E4C" w:rsidP="00236E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5AFA5E08" w14:textId="20E19A6B" w:rsidR="00236E4C" w:rsidRDefault="00784D0C" w:rsidP="00236E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Q2) </w:t>
      </w:r>
      <w:proofErr w:type="gramStart"/>
      <w:r w:rsidR="00236E4C">
        <w:rPr>
          <w:rFonts w:ascii="Times New Roman" w:hAnsi="Times New Roman" w:cs="Times New Roman"/>
          <w:sz w:val="23"/>
          <w:szCs w:val="23"/>
        </w:rPr>
        <w:t>We</w:t>
      </w:r>
      <w:proofErr w:type="gramEnd"/>
      <w:r w:rsidR="00236E4C">
        <w:rPr>
          <w:rFonts w:ascii="Times New Roman" w:hAnsi="Times New Roman" w:cs="Times New Roman"/>
          <w:sz w:val="23"/>
          <w:szCs w:val="23"/>
        </w:rPr>
        <w:t xml:space="preserve"> have sampled a low-pass signal with a bandwidth of 200 KHz using 1</w:t>
      </w:r>
      <w:r w:rsidR="00515779">
        <w:rPr>
          <w:rFonts w:ascii="Times New Roman" w:hAnsi="Times New Roman" w:cs="Times New Roman"/>
          <w:sz w:val="23"/>
          <w:szCs w:val="23"/>
        </w:rPr>
        <w:t xml:space="preserve">024 levels </w:t>
      </w:r>
      <w:r w:rsidR="00236E4C">
        <w:rPr>
          <w:rFonts w:ascii="Times New Roman" w:hAnsi="Times New Roman" w:cs="Times New Roman"/>
          <w:sz w:val="23"/>
          <w:szCs w:val="23"/>
        </w:rPr>
        <w:t>of quantization.</w:t>
      </w:r>
    </w:p>
    <w:p w14:paraId="51F6325F" w14:textId="30B9279C" w:rsidR="00236E4C" w:rsidRPr="007E0A11" w:rsidRDefault="00236E4C" w:rsidP="007E0A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7E0A11">
        <w:rPr>
          <w:rFonts w:ascii="Times New Roman" w:hAnsi="Times New Roman" w:cs="Times New Roman"/>
          <w:sz w:val="23"/>
          <w:szCs w:val="23"/>
        </w:rPr>
        <w:t>Calculate the bit rate of the digitized signal.</w:t>
      </w:r>
    </w:p>
    <w:p w14:paraId="5181E11E" w14:textId="77777777" w:rsidR="003447C9" w:rsidRDefault="003447C9" w:rsidP="007E0A11">
      <w:pPr>
        <w:pStyle w:val="ListParagraph"/>
        <w:rPr>
          <w:rFonts w:ascii="Times" w:eastAsia="Times New Roman" w:hAnsi="Times" w:cs="Times New Roman"/>
          <w:color w:val="0000FF"/>
          <w:sz w:val="20"/>
          <w:szCs w:val="20"/>
        </w:rPr>
      </w:pPr>
      <w:r w:rsidRPr="003447C9">
        <w:rPr>
          <w:rFonts w:ascii="Times" w:eastAsia="Times New Roman" w:hAnsi="Times" w:cs="Times New Roman"/>
          <w:i/>
          <w:iCs/>
          <w:color w:val="0000FF"/>
          <w:sz w:val="20"/>
          <w:szCs w:val="20"/>
        </w:rPr>
        <w:t xml:space="preserve">Bit rate = sampling rate </w:t>
      </w:r>
      <w:r w:rsidRPr="003447C9">
        <w:rPr>
          <w:rFonts w:ascii="Times" w:eastAsia="Times New Roman" w:hAnsi="Times" w:cs="Times New Roman" w:hint="eastAsia"/>
          <w:i/>
          <w:iCs/>
          <w:color w:val="0000FF"/>
          <w:sz w:val="20"/>
          <w:szCs w:val="20"/>
        </w:rPr>
        <w:t xml:space="preserve">× </w:t>
      </w:r>
      <w:r w:rsidRPr="003447C9">
        <w:rPr>
          <w:rFonts w:ascii="Times" w:eastAsia="Times New Roman" w:hAnsi="Times" w:cs="Times New Roman"/>
          <w:i/>
          <w:iCs/>
          <w:color w:val="0000FF"/>
          <w:sz w:val="20"/>
          <w:szCs w:val="20"/>
        </w:rPr>
        <w:t>number of bits per sample</w:t>
      </w:r>
      <w:r w:rsidRPr="003447C9">
        <w:rPr>
          <w:rFonts w:ascii="Times" w:eastAsia="Times New Roman" w:hAnsi="Times" w:cs="Times New Roman"/>
          <w:color w:val="0000FF"/>
          <w:sz w:val="20"/>
          <w:szCs w:val="20"/>
        </w:rPr>
        <w:t xml:space="preserve"> </w:t>
      </w:r>
    </w:p>
    <w:p w14:paraId="47A7C249" w14:textId="54FA171C" w:rsidR="003447C9" w:rsidRDefault="003447C9" w:rsidP="007E0A11">
      <w:pPr>
        <w:pStyle w:val="ListParagraph"/>
        <w:rPr>
          <w:rFonts w:ascii="Times" w:eastAsia="Times New Roman" w:hAnsi="Times" w:cs="Times New Roman"/>
          <w:color w:val="0000FF"/>
          <w:sz w:val="20"/>
          <w:szCs w:val="20"/>
        </w:rPr>
      </w:pPr>
      <w:r>
        <w:rPr>
          <w:rFonts w:ascii="Times" w:eastAsia="Times New Roman" w:hAnsi="Times" w:cs="Times New Roman"/>
          <w:color w:val="0000FF"/>
          <w:sz w:val="20"/>
          <w:szCs w:val="20"/>
        </w:rPr>
        <w:tab/>
      </w:r>
      <w:r>
        <w:rPr>
          <w:rFonts w:ascii="Times" w:eastAsia="Times New Roman" w:hAnsi="Times" w:cs="Times New Roman"/>
          <w:color w:val="0000FF"/>
          <w:sz w:val="20"/>
          <w:szCs w:val="20"/>
        </w:rPr>
        <w:tab/>
        <w:t>?</w:t>
      </w:r>
      <w:r>
        <w:rPr>
          <w:rFonts w:ascii="Times" w:eastAsia="Times New Roman" w:hAnsi="Times" w:cs="Times New Roman"/>
          <w:color w:val="0000FF"/>
          <w:sz w:val="20"/>
          <w:szCs w:val="20"/>
        </w:rPr>
        <w:tab/>
      </w:r>
      <w:r>
        <w:rPr>
          <w:rFonts w:ascii="Times" w:eastAsia="Times New Roman" w:hAnsi="Times" w:cs="Times New Roman"/>
          <w:color w:val="0000FF"/>
          <w:sz w:val="20"/>
          <w:szCs w:val="20"/>
        </w:rPr>
        <w:tab/>
        <w:t>?</w:t>
      </w:r>
    </w:p>
    <w:p w14:paraId="09D53FB7" w14:textId="77777777" w:rsidR="003447C9" w:rsidRDefault="003447C9" w:rsidP="007E0A11">
      <w:pPr>
        <w:pStyle w:val="ListParagraph"/>
        <w:rPr>
          <w:rFonts w:ascii="Times" w:eastAsia="Times New Roman" w:hAnsi="Times" w:cs="Times New Roman"/>
          <w:color w:val="0000FF"/>
          <w:sz w:val="20"/>
          <w:szCs w:val="20"/>
        </w:rPr>
      </w:pPr>
      <w:bookmarkStart w:id="0" w:name="_GoBack"/>
      <w:bookmarkEnd w:id="0"/>
    </w:p>
    <w:p w14:paraId="1CDEC68F" w14:textId="7EA62A0A" w:rsidR="007E0A11" w:rsidRPr="007E0A11" w:rsidRDefault="007E0A11" w:rsidP="007E0A11">
      <w:pPr>
        <w:pStyle w:val="ListParagraph"/>
        <w:rPr>
          <w:rFonts w:ascii="Times" w:eastAsia="Times New Roman" w:hAnsi="Times" w:cs="Times New Roman"/>
          <w:color w:val="0000FF"/>
          <w:sz w:val="20"/>
          <w:szCs w:val="20"/>
        </w:rPr>
      </w:pPr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 xml:space="preserve">Low pass signal: frequency between 0 – 200 KHz BW = 200 KHz </w:t>
      </w:r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br/>
      </w:r>
      <w:proofErr w:type="gramStart"/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>Sampling</w:t>
      </w:r>
      <w:proofErr w:type="gramEnd"/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 xml:space="preserve"> rate &gt;= 2 x </w:t>
      </w:r>
      <w:proofErr w:type="spellStart"/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>f</w:t>
      </w:r>
      <w:r w:rsidRPr="007E0A11">
        <w:rPr>
          <w:rFonts w:ascii="Times" w:eastAsia="Times New Roman" w:hAnsi="Times" w:cs="Times New Roman"/>
          <w:color w:val="0000FF"/>
          <w:sz w:val="20"/>
          <w:szCs w:val="20"/>
          <w:vertAlign w:val="subscript"/>
        </w:rPr>
        <w:t>highest</w:t>
      </w:r>
      <w:proofErr w:type="spellEnd"/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 xml:space="preserve"> = 2 x 200 KHz &gt;= 400,000 samples /s </w:t>
      </w:r>
    </w:p>
    <w:p w14:paraId="14E6124F" w14:textId="77777777" w:rsidR="007E0A11" w:rsidRPr="007E0A11" w:rsidRDefault="007E0A11" w:rsidP="007E0A11">
      <w:pPr>
        <w:pStyle w:val="ListParagraph"/>
        <w:rPr>
          <w:rFonts w:ascii="Times" w:eastAsia="Times New Roman" w:hAnsi="Times" w:cs="Times New Roman"/>
          <w:color w:val="0000FF"/>
          <w:sz w:val="20"/>
          <w:szCs w:val="20"/>
        </w:rPr>
      </w:pPr>
      <w:proofErr w:type="spellStart"/>
      <w:proofErr w:type="gramStart"/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>nb</w:t>
      </w:r>
      <w:proofErr w:type="spellEnd"/>
      <w:proofErr w:type="gramEnd"/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>= log</w:t>
      </w:r>
      <w:r w:rsidRPr="007E0A11">
        <w:rPr>
          <w:rFonts w:ascii="Times" w:eastAsia="Times New Roman" w:hAnsi="Times" w:cs="Times New Roman"/>
          <w:color w:val="0000FF"/>
          <w:sz w:val="20"/>
          <w:szCs w:val="20"/>
          <w:vertAlign w:val="subscript"/>
        </w:rPr>
        <w:t xml:space="preserve">2 </w:t>
      </w:r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 xml:space="preserve"> </w:t>
      </w:r>
      <w:r w:rsidRPr="007E0A11">
        <w:rPr>
          <w:rFonts w:ascii="Times New Roman" w:hAnsi="Times New Roman" w:cs="Times New Roman"/>
          <w:color w:val="0000FF"/>
          <w:sz w:val="23"/>
          <w:szCs w:val="23"/>
        </w:rPr>
        <w:t xml:space="preserve">1024  = </w:t>
      </w:r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 xml:space="preserve">10 bits/sample; </w:t>
      </w:r>
    </w:p>
    <w:p w14:paraId="56BF07D7" w14:textId="59590B8F" w:rsidR="007E0A11" w:rsidRPr="007E0A11" w:rsidRDefault="007E0A11" w:rsidP="007E0A11">
      <w:pPr>
        <w:pStyle w:val="ListParagraph"/>
        <w:rPr>
          <w:rFonts w:ascii="Times" w:eastAsia="Times New Roman" w:hAnsi="Times" w:cs="Times New Roman"/>
          <w:color w:val="0000FF"/>
          <w:sz w:val="20"/>
          <w:szCs w:val="20"/>
        </w:rPr>
      </w:pPr>
      <w:r w:rsidRPr="007E0A11">
        <w:rPr>
          <w:rFonts w:ascii="Times" w:eastAsia="Times New Roman" w:hAnsi="Times" w:cs="Times New Roman"/>
          <w:color w:val="0000FF"/>
          <w:sz w:val="20"/>
          <w:szCs w:val="20"/>
        </w:rPr>
        <w:t>Bit rate = 400,000 x 10 = 4 Mbps</w:t>
      </w:r>
    </w:p>
    <w:p w14:paraId="59586F78" w14:textId="77777777" w:rsidR="007E0A11" w:rsidRPr="007E0A11" w:rsidRDefault="007E0A11" w:rsidP="007E0A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6CF73BB4" w14:textId="6E7CC129" w:rsidR="00236E4C" w:rsidRDefault="00236E4C" w:rsidP="007E0A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7E0A11">
        <w:rPr>
          <w:rFonts w:ascii="Times New Roman" w:hAnsi="Times New Roman" w:cs="Times New Roman"/>
          <w:sz w:val="23"/>
          <w:szCs w:val="23"/>
        </w:rPr>
        <w:t xml:space="preserve">Calculate the </w:t>
      </w:r>
      <w:proofErr w:type="spellStart"/>
      <w:r w:rsidRPr="007E0A11">
        <w:rPr>
          <w:rFonts w:ascii="Times New Roman" w:hAnsi="Times New Roman" w:cs="Times New Roman"/>
          <w:sz w:val="23"/>
          <w:szCs w:val="23"/>
        </w:rPr>
        <w:t>SNR</w:t>
      </w:r>
      <w:r w:rsidRPr="007E0A11">
        <w:rPr>
          <w:rFonts w:ascii="Times New Roman" w:hAnsi="Times New Roman" w:cs="Times New Roman"/>
          <w:sz w:val="17"/>
          <w:szCs w:val="17"/>
        </w:rPr>
        <w:t>dB</w:t>
      </w:r>
      <w:proofErr w:type="spellEnd"/>
      <w:r w:rsidRPr="007E0A11">
        <w:rPr>
          <w:rFonts w:ascii="Times New Roman" w:hAnsi="Times New Roman" w:cs="Times New Roman"/>
          <w:sz w:val="17"/>
          <w:szCs w:val="17"/>
        </w:rPr>
        <w:t xml:space="preserve"> </w:t>
      </w:r>
      <w:r w:rsidRPr="007E0A11">
        <w:rPr>
          <w:rFonts w:ascii="Times New Roman" w:hAnsi="Times New Roman" w:cs="Times New Roman"/>
          <w:sz w:val="23"/>
          <w:szCs w:val="23"/>
        </w:rPr>
        <w:t>for this signal.</w:t>
      </w:r>
    </w:p>
    <w:p w14:paraId="711FF079" w14:textId="5026810E" w:rsidR="007E0A11" w:rsidRPr="007E0A11" w:rsidRDefault="007E0A11" w:rsidP="007E0A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r w:rsidRPr="007E0A11">
        <w:rPr>
          <w:rFonts w:ascii="Times New Roman" w:hAnsi="Times New Roman" w:cs="Times New Roman"/>
          <w:bCs/>
          <w:i/>
          <w:iCs/>
          <w:color w:val="0000FF"/>
          <w:sz w:val="23"/>
          <w:szCs w:val="23"/>
        </w:rPr>
        <w:t>SNR</w:t>
      </w:r>
      <w:r w:rsidRPr="007E0A11">
        <w:rPr>
          <w:rFonts w:ascii="Times New Roman" w:hAnsi="Times New Roman" w:cs="Times New Roman"/>
          <w:bCs/>
          <w:i/>
          <w:iCs/>
          <w:color w:val="0000FF"/>
          <w:sz w:val="23"/>
          <w:szCs w:val="23"/>
          <w:vertAlign w:val="subscript"/>
        </w:rPr>
        <w:t>dB</w:t>
      </w:r>
      <w:proofErr w:type="spellEnd"/>
      <w:r w:rsidRPr="007E0A11">
        <w:rPr>
          <w:rFonts w:ascii="Times New Roman" w:hAnsi="Times New Roman" w:cs="Times New Roman"/>
          <w:bCs/>
          <w:i/>
          <w:iCs/>
          <w:color w:val="0000FF"/>
          <w:sz w:val="23"/>
          <w:szCs w:val="23"/>
        </w:rPr>
        <w:t xml:space="preserve"> = 6.02 </w:t>
      </w:r>
      <w:proofErr w:type="spellStart"/>
      <w:r w:rsidRPr="007E0A11">
        <w:rPr>
          <w:rFonts w:ascii="Times New Roman" w:hAnsi="Times New Roman" w:cs="Times New Roman"/>
          <w:bCs/>
          <w:i/>
          <w:iCs/>
          <w:color w:val="0000FF"/>
          <w:sz w:val="23"/>
          <w:szCs w:val="23"/>
        </w:rPr>
        <w:t>n</w:t>
      </w:r>
      <w:r w:rsidRPr="007E0A11">
        <w:rPr>
          <w:rFonts w:ascii="Times New Roman" w:hAnsi="Times New Roman" w:cs="Times New Roman"/>
          <w:bCs/>
          <w:i/>
          <w:iCs/>
          <w:color w:val="0000FF"/>
          <w:sz w:val="23"/>
          <w:szCs w:val="23"/>
          <w:vertAlign w:val="subscript"/>
        </w:rPr>
        <w:t>b</w:t>
      </w:r>
      <w:proofErr w:type="spellEnd"/>
      <w:r w:rsidRPr="007E0A11">
        <w:rPr>
          <w:rFonts w:ascii="Times New Roman" w:hAnsi="Times New Roman" w:cs="Times New Roman"/>
          <w:bCs/>
          <w:i/>
          <w:iCs/>
          <w:color w:val="0000FF"/>
          <w:sz w:val="23"/>
          <w:szCs w:val="23"/>
        </w:rPr>
        <w:t xml:space="preserve"> + 1.76  </w:t>
      </w:r>
      <w:proofErr w:type="gramStart"/>
      <w:r w:rsidRPr="007E0A11">
        <w:rPr>
          <w:rFonts w:ascii="Times New Roman" w:hAnsi="Times New Roman" w:cs="Times New Roman"/>
          <w:bCs/>
          <w:i/>
          <w:iCs/>
          <w:color w:val="0000FF"/>
          <w:sz w:val="23"/>
          <w:szCs w:val="23"/>
        </w:rPr>
        <w:t>=  6.02</w:t>
      </w:r>
      <w:proofErr w:type="gramEnd"/>
      <w:r w:rsidRPr="007E0A11">
        <w:rPr>
          <w:rFonts w:ascii="Times New Roman" w:hAnsi="Times New Roman" w:cs="Times New Roman"/>
          <w:bCs/>
          <w:i/>
          <w:iCs/>
          <w:color w:val="0000FF"/>
          <w:sz w:val="23"/>
          <w:szCs w:val="23"/>
        </w:rPr>
        <w:t xml:space="preserve"> x 10 + 1.76 = 61.96 dB  </w:t>
      </w:r>
    </w:p>
    <w:p w14:paraId="1D99D88B" w14:textId="77777777" w:rsidR="007E0A11" w:rsidRPr="007E0A11" w:rsidRDefault="007E0A11" w:rsidP="007E0A1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259C0BC8" w14:textId="7B5D737A" w:rsidR="007E0A11" w:rsidRPr="007E0A11" w:rsidRDefault="007E0A11" w:rsidP="007E0A1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. Calculate the PCM bandwidth of this signal</w:t>
      </w:r>
    </w:p>
    <w:p w14:paraId="3095F0A1" w14:textId="6F500454" w:rsidR="007E0A11" w:rsidRPr="007E0A11" w:rsidRDefault="007E0A11" w:rsidP="007E0A11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FF"/>
          <w:sz w:val="23"/>
          <w:szCs w:val="23"/>
        </w:rPr>
      </w:pPr>
      <w:proofErr w:type="spellStart"/>
      <w:r w:rsidRPr="007E0A11">
        <w:rPr>
          <w:rFonts w:ascii="Times New Roman" w:hAnsi="Times New Roman" w:cs="Times New Roman"/>
          <w:color w:val="0000FF"/>
          <w:sz w:val="23"/>
          <w:szCs w:val="23"/>
        </w:rPr>
        <w:t>B</w:t>
      </w:r>
      <w:r w:rsidRPr="007E0A11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>min</w:t>
      </w:r>
      <w:proofErr w:type="spellEnd"/>
      <w:r w:rsidRPr="007E0A11">
        <w:rPr>
          <w:rFonts w:ascii="Times New Roman" w:hAnsi="Times New Roman" w:cs="Times New Roman"/>
          <w:color w:val="0000FF"/>
          <w:sz w:val="23"/>
          <w:szCs w:val="23"/>
        </w:rPr>
        <w:t xml:space="preserve"> = </w:t>
      </w:r>
      <w:proofErr w:type="spellStart"/>
      <w:r w:rsidRPr="007E0A11">
        <w:rPr>
          <w:rFonts w:ascii="Times New Roman" w:hAnsi="Times New Roman" w:cs="Times New Roman"/>
          <w:color w:val="0000FF"/>
          <w:sz w:val="23"/>
          <w:szCs w:val="23"/>
        </w:rPr>
        <w:t>n</w:t>
      </w:r>
      <w:r w:rsidRPr="007E0A11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>b</w:t>
      </w:r>
      <w:proofErr w:type="spellEnd"/>
      <w:r w:rsidRPr="007E0A11">
        <w:rPr>
          <w:rFonts w:ascii="Times New Roman" w:hAnsi="Times New Roman" w:cs="Times New Roman"/>
          <w:color w:val="0000FF"/>
          <w:sz w:val="23"/>
          <w:szCs w:val="23"/>
        </w:rPr>
        <w:t xml:space="preserve"> x </w:t>
      </w:r>
      <w:proofErr w:type="spellStart"/>
      <w:r w:rsidRPr="007E0A11">
        <w:rPr>
          <w:rFonts w:ascii="Times New Roman" w:hAnsi="Times New Roman" w:cs="Times New Roman"/>
          <w:color w:val="0000FF"/>
          <w:sz w:val="23"/>
          <w:szCs w:val="23"/>
        </w:rPr>
        <w:t>B</w:t>
      </w:r>
      <w:r w:rsidRPr="007E0A11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>analog</w:t>
      </w:r>
      <w:proofErr w:type="spellEnd"/>
      <w:r w:rsidRPr="007E0A11">
        <w:rPr>
          <w:rFonts w:ascii="Times New Roman" w:hAnsi="Times New Roman" w:cs="Times New Roman"/>
          <w:color w:val="0000FF"/>
          <w:sz w:val="23"/>
          <w:szCs w:val="23"/>
          <w:vertAlign w:val="subscript"/>
        </w:rPr>
        <w:t xml:space="preserve">  </w:t>
      </w:r>
      <w:r w:rsidRPr="007E0A11">
        <w:rPr>
          <w:rFonts w:ascii="Times New Roman" w:hAnsi="Times New Roman" w:cs="Times New Roman"/>
          <w:color w:val="0000FF"/>
          <w:sz w:val="23"/>
          <w:szCs w:val="23"/>
        </w:rPr>
        <w:t>= 10x 200 = 2000 Hz</w:t>
      </w:r>
    </w:p>
    <w:p w14:paraId="4B987E60" w14:textId="42E728AB" w:rsidR="00236E4C" w:rsidRDefault="00236E4C" w:rsidP="00236E4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03B9E0DF" w14:textId="13A7195A" w:rsidR="0057236B" w:rsidRDefault="0057236B" w:rsidP="0057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Q3) a message signal has </w:t>
      </w:r>
      <w:proofErr w:type="spellStart"/>
      <w:r w:rsidRPr="003820B0">
        <w:rPr>
          <w:rFonts w:ascii="Times New Roman" w:hAnsi="Times New Roman" w:cs="Times New Roman"/>
        </w:rPr>
        <w:t>V</w:t>
      </w:r>
      <w:r w:rsidRPr="003820B0">
        <w:rPr>
          <w:rFonts w:ascii="Times New Roman" w:hAnsi="Times New Roman" w:cs="Times New Roman"/>
          <w:vertAlign w:val="subscript"/>
        </w:rPr>
        <w:t>min</w:t>
      </w:r>
      <w:proofErr w:type="spellEnd"/>
      <w:r w:rsidRPr="003820B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3820B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</w:t>
      </w:r>
      <w:r w:rsidRPr="003820B0">
        <w:rPr>
          <w:rFonts w:ascii="Times New Roman" w:hAnsi="Times New Roman" w:cs="Times New Roman"/>
        </w:rPr>
        <w:t xml:space="preserve">V and </w:t>
      </w:r>
      <w:proofErr w:type="spellStart"/>
      <w:r w:rsidRPr="003820B0">
        <w:rPr>
          <w:rFonts w:ascii="Times New Roman" w:hAnsi="Times New Roman" w:cs="Times New Roman"/>
        </w:rPr>
        <w:t>V</w:t>
      </w:r>
      <w:r w:rsidRPr="003820B0">
        <w:rPr>
          <w:rFonts w:ascii="Times New Roman" w:hAnsi="Times New Roman" w:cs="Times New Roman"/>
          <w:vertAlign w:val="subscript"/>
        </w:rPr>
        <w:t>max</w:t>
      </w:r>
      <w:proofErr w:type="spellEnd"/>
      <w:r w:rsidRPr="003820B0">
        <w:rPr>
          <w:rFonts w:ascii="Times New Roman" w:hAnsi="Times New Roman" w:cs="Times New Roman"/>
        </w:rPr>
        <w:t>=+</w:t>
      </w:r>
      <w:proofErr w:type="gramStart"/>
      <w:r>
        <w:rPr>
          <w:rFonts w:ascii="Times New Roman" w:hAnsi="Times New Roman" w:cs="Times New Roman"/>
        </w:rPr>
        <w:t>3</w:t>
      </w:r>
      <w:r w:rsidRPr="003820B0">
        <w:rPr>
          <w:rFonts w:ascii="Times New Roman" w:hAnsi="Times New Roman" w:cs="Times New Roman"/>
        </w:rPr>
        <w:t>0V</w:t>
      </w:r>
      <w:r w:rsidRPr="003C04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we want to quantize it to 8 </w:t>
      </w:r>
      <w:r w:rsidRPr="003820B0">
        <w:rPr>
          <w:rFonts w:ascii="Times New Roman" w:hAnsi="Times New Roman" w:cs="Times New Roman"/>
        </w:rPr>
        <w:t>quantization levels</w:t>
      </w:r>
      <w:r>
        <w:rPr>
          <w:rFonts w:ascii="Times New Roman" w:hAnsi="Times New Roman" w:cs="Times New Roman"/>
        </w:rPr>
        <w:t xml:space="preserve"> after it has been sampled.</w:t>
      </w:r>
    </w:p>
    <w:p w14:paraId="0CF47367" w14:textId="77777777" w:rsidR="0057236B" w:rsidRDefault="0057236B" w:rsidP="0057236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</w:t>
      </w:r>
      <w:r w:rsidRPr="003820B0">
        <w:rPr>
          <w:rFonts w:ascii="Times New Roman" w:hAnsi="Times New Roman" w:cs="Times New Roman"/>
        </w:rPr>
        <w:t>Zone width</w:t>
      </w:r>
      <w:r>
        <w:rPr>
          <w:rFonts w:ascii="Times New Roman" w:hAnsi="Times New Roman" w:cs="Times New Roman"/>
        </w:rPr>
        <w:t>?</w:t>
      </w:r>
    </w:p>
    <w:p w14:paraId="28727FE7" w14:textId="76F4C83A" w:rsidR="00844D1D" w:rsidRPr="00844D1D" w:rsidRDefault="00844D1D" w:rsidP="00844D1D">
      <w:pPr>
        <w:pStyle w:val="ListParagraph"/>
        <w:spacing w:after="200" w:line="276" w:lineRule="auto"/>
        <w:rPr>
          <w:rFonts w:ascii="Times New Roman" w:hAnsi="Times New Roman" w:cs="Times New Roman"/>
          <w:color w:val="0000FF"/>
        </w:rPr>
      </w:pPr>
      <w:r w:rsidRPr="00844D1D">
        <w:rPr>
          <w:rFonts w:ascii="Times New Roman" w:hAnsi="Times New Roman" w:cs="Times New Roman" w:hint="eastAsia"/>
          <w:color w:val="0000FF"/>
        </w:rPr>
        <w:sym w:font="Symbol" w:char="0044"/>
      </w:r>
      <w:r w:rsidRPr="00844D1D">
        <w:rPr>
          <w:rFonts w:ascii="Times New Roman" w:hAnsi="Times New Roman" w:cs="Times New Roman"/>
          <w:color w:val="0000FF"/>
        </w:rPr>
        <w:t xml:space="preserve"> = 30 – (-2) / 8 = 4</w:t>
      </w:r>
    </w:p>
    <w:p w14:paraId="18FBE63A" w14:textId="77777777" w:rsidR="0057236B" w:rsidRDefault="0057236B" w:rsidP="0057236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w:r w:rsidRPr="003820B0">
        <w:rPr>
          <w:rFonts w:ascii="Times New Roman" w:hAnsi="Times New Roman" w:cs="Times New Roman"/>
        </w:rPr>
        <w:t>zones</w:t>
      </w:r>
      <w:r>
        <w:rPr>
          <w:rFonts w:ascii="Times New Roman" w:hAnsi="Times New Roman" w:cs="Times New Roman"/>
        </w:rPr>
        <w:t>?</w:t>
      </w:r>
    </w:p>
    <w:p w14:paraId="27B25381" w14:textId="15588646" w:rsidR="00844D1D" w:rsidRPr="00844D1D" w:rsidRDefault="00844D1D" w:rsidP="00844D1D">
      <w:pPr>
        <w:pStyle w:val="ListParagraph"/>
        <w:spacing w:after="200" w:line="276" w:lineRule="auto"/>
        <w:rPr>
          <w:rFonts w:ascii="Times New Roman" w:hAnsi="Times New Roman" w:cs="Times New Roman"/>
          <w:color w:val="0000FF"/>
        </w:rPr>
      </w:pPr>
      <w:r w:rsidRPr="00844D1D">
        <w:rPr>
          <w:rFonts w:ascii="Times New Roman" w:hAnsi="Times New Roman" w:cs="Times New Roman"/>
          <w:color w:val="0000FF"/>
        </w:rPr>
        <w:t xml:space="preserve">-2 </w:t>
      </w:r>
      <w:r w:rsidRPr="00844D1D">
        <w:rPr>
          <w:rFonts w:ascii="Times New Roman" w:hAnsi="Times New Roman" w:cs="Times New Roman"/>
          <w:color w:val="0000FF"/>
        </w:rPr>
        <w:sym w:font="Wingdings" w:char="F0E0"/>
      </w:r>
      <w:r w:rsidRPr="00844D1D">
        <w:rPr>
          <w:rFonts w:ascii="Times New Roman" w:hAnsi="Times New Roman" w:cs="Times New Roman"/>
          <w:color w:val="0000FF"/>
        </w:rPr>
        <w:t xml:space="preserve"> 2, 2</w:t>
      </w:r>
      <w:r w:rsidRPr="00844D1D">
        <w:rPr>
          <w:rFonts w:ascii="Times New Roman" w:hAnsi="Times New Roman" w:cs="Times New Roman"/>
          <w:color w:val="0000FF"/>
        </w:rPr>
        <w:sym w:font="Wingdings" w:char="F0E0"/>
      </w:r>
      <w:r w:rsidRPr="00844D1D">
        <w:rPr>
          <w:rFonts w:ascii="Times New Roman" w:hAnsi="Times New Roman" w:cs="Times New Roman"/>
          <w:color w:val="0000FF"/>
        </w:rPr>
        <w:t xml:space="preserve">6, 6 </w:t>
      </w:r>
      <w:r w:rsidRPr="00844D1D">
        <w:rPr>
          <w:rFonts w:ascii="Times New Roman" w:hAnsi="Times New Roman" w:cs="Times New Roman"/>
          <w:color w:val="0000FF"/>
        </w:rPr>
        <w:sym w:font="Wingdings" w:char="F0E0"/>
      </w:r>
      <w:r w:rsidRPr="00844D1D">
        <w:rPr>
          <w:rFonts w:ascii="Times New Roman" w:hAnsi="Times New Roman" w:cs="Times New Roman"/>
          <w:color w:val="0000FF"/>
        </w:rPr>
        <w:t xml:space="preserve">10, 10 </w:t>
      </w:r>
      <w:r w:rsidRPr="00844D1D">
        <w:rPr>
          <w:rFonts w:ascii="Times New Roman" w:hAnsi="Times New Roman" w:cs="Times New Roman"/>
          <w:color w:val="0000FF"/>
        </w:rPr>
        <w:sym w:font="Wingdings" w:char="F0E0"/>
      </w:r>
      <w:r w:rsidRPr="00844D1D">
        <w:rPr>
          <w:rFonts w:ascii="Times New Roman" w:hAnsi="Times New Roman" w:cs="Times New Roman"/>
          <w:color w:val="0000FF"/>
        </w:rPr>
        <w:t>14, 14</w:t>
      </w:r>
      <w:r w:rsidRPr="00844D1D">
        <w:rPr>
          <w:rFonts w:ascii="Times New Roman" w:hAnsi="Times New Roman" w:cs="Times New Roman"/>
          <w:color w:val="0000FF"/>
        </w:rPr>
        <w:sym w:font="Wingdings" w:char="F0E0"/>
      </w:r>
      <w:r w:rsidRPr="00844D1D">
        <w:rPr>
          <w:rFonts w:ascii="Times New Roman" w:hAnsi="Times New Roman" w:cs="Times New Roman"/>
          <w:color w:val="0000FF"/>
        </w:rPr>
        <w:t xml:space="preserve"> </w:t>
      </w:r>
      <w:proofErr w:type="gramStart"/>
      <w:r w:rsidRPr="00844D1D">
        <w:rPr>
          <w:rFonts w:ascii="Times New Roman" w:hAnsi="Times New Roman" w:cs="Times New Roman"/>
          <w:color w:val="0000FF"/>
        </w:rPr>
        <w:t>18 ,</w:t>
      </w:r>
      <w:proofErr w:type="gramEnd"/>
      <w:r w:rsidRPr="00844D1D">
        <w:rPr>
          <w:rFonts w:ascii="Times New Roman" w:hAnsi="Times New Roman" w:cs="Times New Roman"/>
          <w:color w:val="0000FF"/>
        </w:rPr>
        <w:t xml:space="preserve"> 18 </w:t>
      </w:r>
      <w:r w:rsidRPr="00844D1D">
        <w:rPr>
          <w:rFonts w:ascii="Times New Roman" w:hAnsi="Times New Roman" w:cs="Times New Roman"/>
          <w:color w:val="0000FF"/>
        </w:rPr>
        <w:sym w:font="Wingdings" w:char="F0E0"/>
      </w:r>
      <w:r w:rsidRPr="00844D1D">
        <w:rPr>
          <w:rFonts w:ascii="Times New Roman" w:hAnsi="Times New Roman" w:cs="Times New Roman"/>
          <w:color w:val="0000FF"/>
        </w:rPr>
        <w:t xml:space="preserve">22, 22 </w:t>
      </w:r>
      <w:r w:rsidRPr="00844D1D">
        <w:rPr>
          <w:rFonts w:ascii="Times New Roman" w:hAnsi="Times New Roman" w:cs="Times New Roman"/>
          <w:color w:val="0000FF"/>
        </w:rPr>
        <w:sym w:font="Wingdings" w:char="F0E0"/>
      </w:r>
      <w:r w:rsidRPr="00844D1D">
        <w:rPr>
          <w:rFonts w:ascii="Times New Roman" w:hAnsi="Times New Roman" w:cs="Times New Roman"/>
          <w:color w:val="0000FF"/>
        </w:rPr>
        <w:t xml:space="preserve"> 26, 26 </w:t>
      </w:r>
      <w:r w:rsidRPr="00844D1D">
        <w:rPr>
          <w:rFonts w:ascii="Times New Roman" w:hAnsi="Times New Roman" w:cs="Times New Roman"/>
          <w:color w:val="0000FF"/>
        </w:rPr>
        <w:sym w:font="Wingdings" w:char="F0E0"/>
      </w:r>
      <w:r w:rsidRPr="00844D1D">
        <w:rPr>
          <w:rFonts w:ascii="Times New Roman" w:hAnsi="Times New Roman" w:cs="Times New Roman"/>
          <w:color w:val="0000FF"/>
        </w:rPr>
        <w:t>30</w:t>
      </w:r>
    </w:p>
    <w:p w14:paraId="12BBEE34" w14:textId="77777777" w:rsidR="0057236B" w:rsidRDefault="0057236B" w:rsidP="0057236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 w:rsidRPr="003820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What are the midpoints?</w:t>
      </w:r>
    </w:p>
    <w:p w14:paraId="7E544EFB" w14:textId="0366F45D" w:rsidR="00844D1D" w:rsidRPr="00844D1D" w:rsidRDefault="00844D1D" w:rsidP="00844D1D">
      <w:pPr>
        <w:pStyle w:val="ListParagraph"/>
        <w:spacing w:after="200" w:line="276" w:lineRule="auto"/>
        <w:rPr>
          <w:rFonts w:ascii="Times New Roman" w:hAnsi="Times New Roman" w:cs="Times New Roman"/>
          <w:color w:val="0000FF"/>
        </w:rPr>
      </w:pPr>
      <w:proofErr w:type="gramStart"/>
      <w:r w:rsidRPr="00844D1D">
        <w:rPr>
          <w:rFonts w:ascii="Times New Roman" w:hAnsi="Times New Roman" w:cs="Times New Roman"/>
          <w:color w:val="0000FF"/>
        </w:rPr>
        <w:t>0 ,</w:t>
      </w:r>
      <w:proofErr w:type="gramEnd"/>
      <w:r w:rsidRPr="00844D1D">
        <w:rPr>
          <w:rFonts w:ascii="Times New Roman" w:hAnsi="Times New Roman" w:cs="Times New Roman"/>
          <w:color w:val="0000FF"/>
        </w:rPr>
        <w:t xml:space="preserve"> 4 , 8, 12, 16, 20, 24, 28</w:t>
      </w:r>
    </w:p>
    <w:p w14:paraId="4EADFE08" w14:textId="77777777" w:rsidR="0057236B" w:rsidRDefault="0057236B" w:rsidP="0057236B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r w:rsidRPr="003820B0">
        <w:rPr>
          <w:rFonts w:ascii="Times New Roman" w:hAnsi="Times New Roman" w:cs="Times New Roman"/>
        </w:rPr>
        <w:t>bits</w:t>
      </w:r>
      <w:r>
        <w:rPr>
          <w:rFonts w:ascii="Times New Roman" w:hAnsi="Times New Roman" w:cs="Times New Roman"/>
        </w:rPr>
        <w:t xml:space="preserve"> codes</w:t>
      </w:r>
      <w:r w:rsidRPr="003820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each zone?</w:t>
      </w:r>
    </w:p>
    <w:p w14:paraId="1FB94CF5" w14:textId="54905632" w:rsidR="00844D1D" w:rsidRDefault="00844D1D" w:rsidP="00844D1D">
      <w:pPr>
        <w:pStyle w:val="ListParagraph"/>
        <w:spacing w:after="200" w:line="276" w:lineRule="auto"/>
        <w:rPr>
          <w:rFonts w:ascii="Times New Roman" w:hAnsi="Times New Roman" w:cs="Times New Roman"/>
          <w:color w:val="0000FF"/>
        </w:rPr>
      </w:pPr>
      <w:proofErr w:type="spellStart"/>
      <w:proofErr w:type="gramStart"/>
      <w:r w:rsidRPr="00844D1D">
        <w:rPr>
          <w:rFonts w:ascii="Times New Roman" w:hAnsi="Times New Roman" w:cs="Times New Roman"/>
          <w:color w:val="0000FF"/>
        </w:rPr>
        <w:t>nb</w:t>
      </w:r>
      <w:proofErr w:type="spellEnd"/>
      <w:proofErr w:type="gramEnd"/>
      <w:r w:rsidRPr="00844D1D">
        <w:rPr>
          <w:rFonts w:ascii="Times New Roman" w:hAnsi="Times New Roman" w:cs="Times New Roman"/>
          <w:color w:val="0000FF"/>
        </w:rPr>
        <w:t xml:space="preserve"> = log</w:t>
      </w:r>
      <w:r w:rsidRPr="00844D1D">
        <w:rPr>
          <w:rFonts w:ascii="Times New Roman" w:hAnsi="Times New Roman" w:cs="Times New Roman"/>
          <w:color w:val="0000FF"/>
          <w:vertAlign w:val="subscript"/>
        </w:rPr>
        <w:t>2</w:t>
      </w:r>
      <w:r w:rsidRPr="00844D1D">
        <w:rPr>
          <w:rFonts w:ascii="Times New Roman" w:hAnsi="Times New Roman" w:cs="Times New Roman"/>
          <w:color w:val="0000FF"/>
        </w:rPr>
        <w:t xml:space="preserve"> 8 = 3</w:t>
      </w:r>
    </w:p>
    <w:p w14:paraId="40479C86" w14:textId="164C8AC9" w:rsidR="00844D1D" w:rsidRPr="00844D1D" w:rsidRDefault="00844D1D" w:rsidP="00844D1D">
      <w:pPr>
        <w:pStyle w:val="ListParagraph"/>
        <w:spacing w:after="200"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000, 0001, 010, 011, 100, 101, 110, 111</w:t>
      </w:r>
    </w:p>
    <w:p w14:paraId="03F75B24" w14:textId="62ED9A43" w:rsidR="0057236B" w:rsidRDefault="0057236B" w:rsidP="0057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69423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451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Draw the s</w:t>
      </w:r>
      <w:r w:rsidRPr="008451FD">
        <w:rPr>
          <w:rFonts w:ascii="Times New Roman" w:hAnsi="Times New Roman" w:cs="Times New Roman"/>
        </w:rPr>
        <w:t>taircase approximation signal</w:t>
      </w:r>
      <w:r>
        <w:rPr>
          <w:rFonts w:ascii="Times New Roman" w:hAnsi="Times New Roman" w:cs="Times New Roman"/>
        </w:rPr>
        <w:t xml:space="preserve"> and find the binary bits that will be sent after applying the Delta modulation for the following signal</w:t>
      </w:r>
    </w:p>
    <w:p w14:paraId="43702C93" w14:textId="6A05DF4C" w:rsidR="0057236B" w:rsidRPr="003C0496" w:rsidRDefault="0057236B" w:rsidP="0057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023F3F7" wp14:editId="678164D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6855" cy="1664970"/>
            <wp:effectExtent l="0" t="0" r="0" b="1143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4D1D">
        <w:rPr>
          <w:rFonts w:ascii="Times New Roman" w:hAnsi="Times New Roman" w:cs="Times New Roman"/>
        </w:rPr>
        <w:br w:type="textWrapping" w:clear="all"/>
      </w:r>
    </w:p>
    <w:p w14:paraId="134E52CB" w14:textId="77777777" w:rsidR="00236E4C" w:rsidRDefault="00236E4C" w:rsidP="00236E4C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sectPr w:rsidR="00236E4C" w:rsidSect="00096E7E">
      <w:pgSz w:w="12240" w:h="15840"/>
      <w:pgMar w:top="270" w:right="153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evenim MT">
    <w:charset w:val="B1"/>
    <w:family w:val="auto"/>
    <w:pitch w:val="variable"/>
    <w:sig w:usb0="00000801" w:usb1="00000000" w:usb2="00000000" w:usb3="00000000" w:csb0="0000002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062D8"/>
    <w:multiLevelType w:val="hybridMultilevel"/>
    <w:tmpl w:val="010A1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114AE"/>
    <w:multiLevelType w:val="hybridMultilevel"/>
    <w:tmpl w:val="D6C60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0082A"/>
    <w:multiLevelType w:val="hybridMultilevel"/>
    <w:tmpl w:val="0D62CDF6"/>
    <w:lvl w:ilvl="0" w:tplc="F3DE28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68"/>
    <w:rsid w:val="00096E7E"/>
    <w:rsid w:val="001D0B21"/>
    <w:rsid w:val="00221ED2"/>
    <w:rsid w:val="00236E4C"/>
    <w:rsid w:val="002375A4"/>
    <w:rsid w:val="002B2027"/>
    <w:rsid w:val="003447C9"/>
    <w:rsid w:val="00381C1C"/>
    <w:rsid w:val="003E7A4D"/>
    <w:rsid w:val="00421C68"/>
    <w:rsid w:val="004361AE"/>
    <w:rsid w:val="004E1774"/>
    <w:rsid w:val="00515779"/>
    <w:rsid w:val="0057236B"/>
    <w:rsid w:val="00672490"/>
    <w:rsid w:val="00694238"/>
    <w:rsid w:val="006D410E"/>
    <w:rsid w:val="006F1860"/>
    <w:rsid w:val="00770983"/>
    <w:rsid w:val="007730E3"/>
    <w:rsid w:val="00784D0C"/>
    <w:rsid w:val="007A4C87"/>
    <w:rsid w:val="007E0A11"/>
    <w:rsid w:val="00844D1D"/>
    <w:rsid w:val="00855AED"/>
    <w:rsid w:val="008B06DF"/>
    <w:rsid w:val="00904BE8"/>
    <w:rsid w:val="00911431"/>
    <w:rsid w:val="00A147A8"/>
    <w:rsid w:val="00A421FC"/>
    <w:rsid w:val="00A65234"/>
    <w:rsid w:val="00B438CD"/>
    <w:rsid w:val="00BD4670"/>
    <w:rsid w:val="00BF51BC"/>
    <w:rsid w:val="00C37CCA"/>
    <w:rsid w:val="00D94AA7"/>
    <w:rsid w:val="00D958D8"/>
    <w:rsid w:val="00E620EC"/>
    <w:rsid w:val="00ED2813"/>
    <w:rsid w:val="00F84AB3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FC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1BC"/>
    <w:pPr>
      <w:tabs>
        <w:tab w:val="center" w:pos="4153"/>
        <w:tab w:val="right" w:pos="8306"/>
      </w:tabs>
      <w:bidi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F51BC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6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D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1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234"/>
    <w:pPr>
      <w:ind w:left="720"/>
      <w:contextualSpacing/>
    </w:pPr>
  </w:style>
  <w:style w:type="character" w:customStyle="1" w:styleId="t">
    <w:name w:val="t"/>
    <w:basedOn w:val="DefaultParagraphFont"/>
    <w:rsid w:val="00A652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1BC"/>
    <w:pPr>
      <w:tabs>
        <w:tab w:val="center" w:pos="4153"/>
        <w:tab w:val="right" w:pos="8306"/>
      </w:tabs>
      <w:bidi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F51BC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6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D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11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234"/>
    <w:pPr>
      <w:ind w:left="720"/>
      <w:contextualSpacing/>
    </w:pPr>
  </w:style>
  <w:style w:type="character" w:customStyle="1" w:styleId="t">
    <w:name w:val="t"/>
    <w:basedOn w:val="DefaultParagraphFont"/>
    <w:rsid w:val="00A6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1395</Characters>
  <Application>Microsoft Macintosh Word</Application>
  <DocSecurity>0</DocSecurity>
  <Lines>11</Lines>
  <Paragraphs>3</Paragraphs>
  <ScaleCrop>false</ScaleCrop>
  <Company>KSU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Alhariqi</dc:creator>
  <cp:keywords/>
  <dc:description/>
  <cp:lastModifiedBy>Nour Alhariqi</cp:lastModifiedBy>
  <cp:revision>4</cp:revision>
  <dcterms:created xsi:type="dcterms:W3CDTF">2018-10-27T05:42:00Z</dcterms:created>
  <dcterms:modified xsi:type="dcterms:W3CDTF">2018-10-27T06:18:00Z</dcterms:modified>
</cp:coreProperties>
</file>