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AA65" w14:textId="3865786A" w:rsidR="00D2667A" w:rsidRDefault="00D2667A" w:rsidP="00D2667A">
      <w:pPr>
        <w:rPr>
          <w:rFonts w:hint="eastAsia"/>
        </w:rPr>
      </w:pPr>
      <w:r>
        <w:rPr>
          <w:rFonts w:hint="eastAsia"/>
        </w:rPr>
        <w:t>人工智能（</w:t>
      </w:r>
      <w:r>
        <w:rPr>
          <w:rFonts w:hint="eastAsia"/>
        </w:rPr>
        <w:t>Artificial Intelligence, AI</w:t>
      </w:r>
      <w:r>
        <w:rPr>
          <w:rFonts w:hint="eastAsia"/>
        </w:rPr>
        <w:t>）是指由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造出来的系统所表现出来的智能。自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年代起，人工智能经历了几次繁荣与低谷，如今正处于一个新的高潮。</w:t>
      </w:r>
    </w:p>
    <w:p w14:paraId="363BD682" w14:textId="70C466D2" w:rsidR="00D2667A" w:rsidRDefault="00D2667A" w:rsidP="00D2667A">
      <w:pPr>
        <w:rPr>
          <w:rFonts w:hint="eastAsia"/>
        </w:rPr>
      </w:pPr>
      <w:r>
        <w:rPr>
          <w:rFonts w:hint="eastAsia"/>
        </w:rPr>
        <w:t>当前，人工智能因其对各行各业潜在的深刻影响而备受关注，被认为是新一轮科技革命和产业变革的核心动力。</w:t>
      </w:r>
    </w:p>
    <w:p w14:paraId="7D2CFAD9" w14:textId="77777777" w:rsidR="00D2667A" w:rsidRDefault="00D2667A" w:rsidP="00D2667A">
      <w:pPr>
        <w:rPr>
          <w:rFonts w:hint="eastAsia"/>
        </w:rPr>
      </w:pPr>
    </w:p>
    <w:p w14:paraId="41A03FA8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人工智能（</w:t>
      </w:r>
      <w:r>
        <w:rPr>
          <w:rFonts w:hint="eastAsia"/>
        </w:rPr>
        <w:t>AI</w:t>
      </w:r>
      <w:r>
        <w:rPr>
          <w:rFonts w:hint="eastAsia"/>
        </w:rPr>
        <w:t>）技术的发展是多方面的，其中机器学习、深度学习和自然语言处理是当前</w:t>
      </w:r>
      <w:r>
        <w:rPr>
          <w:rFonts w:hint="eastAsia"/>
        </w:rPr>
        <w:t>AI</w:t>
      </w:r>
      <w:r>
        <w:rPr>
          <w:rFonts w:hint="eastAsia"/>
        </w:rPr>
        <w:t>技术发展的三大热点。</w:t>
      </w:r>
    </w:p>
    <w:p w14:paraId="3BB6EE5E" w14:textId="77777777" w:rsidR="00D2667A" w:rsidRDefault="00D2667A" w:rsidP="00D2667A"/>
    <w:p w14:paraId="73E359EC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首先，机器学习是</w:t>
      </w:r>
      <w:r>
        <w:rPr>
          <w:rFonts w:hint="eastAsia"/>
        </w:rPr>
        <w:t>AI</w:t>
      </w:r>
      <w:r>
        <w:rPr>
          <w:rFonts w:hint="eastAsia"/>
        </w:rPr>
        <w:t>技术的核心组成部分之一。机器学习是一种使计算机系统能够从数据中学习和改进的技术。它通过训练模型来识别数据中的模式和规律，从而使计算机能够预测未知数据的结果。机器学习在许多领域都有广泛的应用，如推荐系统、语音识别、图像识别等。</w:t>
      </w:r>
    </w:p>
    <w:p w14:paraId="73FDA167" w14:textId="77777777" w:rsidR="00D2667A" w:rsidRDefault="00D2667A" w:rsidP="00D2667A"/>
    <w:p w14:paraId="6425D132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其次，深度学习是机器学习的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领域，它模拟了人类大脑的神经网络结构，通过多层神经元的学习和推理来处理复杂的数据。深度学习在图像识别、语音识别等领域取得了显著成就。例如，通过深度学习训练的模型能够准确识别图像中的物体，使得计算机能够像人类</w:t>
      </w:r>
      <w:proofErr w:type="gramStart"/>
      <w:r>
        <w:rPr>
          <w:rFonts w:hint="eastAsia"/>
        </w:rPr>
        <w:t>一样理解</w:t>
      </w:r>
      <w:proofErr w:type="gramEnd"/>
      <w:r>
        <w:rPr>
          <w:rFonts w:hint="eastAsia"/>
        </w:rPr>
        <w:t>和解析图像内容。</w:t>
      </w:r>
    </w:p>
    <w:p w14:paraId="19D750D8" w14:textId="77777777" w:rsidR="00D2667A" w:rsidRDefault="00D2667A" w:rsidP="00D2667A"/>
    <w:p w14:paraId="74453499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另外，自然语言处理是</w:t>
      </w:r>
      <w:r>
        <w:rPr>
          <w:rFonts w:hint="eastAsia"/>
        </w:rPr>
        <w:t>AI</w:t>
      </w:r>
      <w:r>
        <w:rPr>
          <w:rFonts w:hint="eastAsia"/>
        </w:rPr>
        <w:t>技术的另一个重要方向。自然语言处理致力于使计算机能够理解和响应人类语言。通过自然语言处理技术，计算机能够进行文本分析、情感分析、机器翻译等应用。例如，智能翻译应用利用自然语言处理技术将一种语言翻译成另一种语言，使得跨语言交流变得更加便捷。</w:t>
      </w:r>
    </w:p>
    <w:p w14:paraId="1DFFD263" w14:textId="77777777" w:rsidR="00D2667A" w:rsidRDefault="00D2667A" w:rsidP="00D2667A"/>
    <w:p w14:paraId="7A36DCBA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除了以上三个热点，人工智能技术的发展还涉及计算机视觉、语音识别、强化学习等领域。计算机视觉使计算机能够理解和解析图像和视频数据，应用于安防监控、无人驾驶等领域。语音识别技术则使计算机能够理解和回应人类的语音指令，应用于智能助手、智能家居等领域。强化学习是一种使计算机通过与环境的交互学习和做出决策的技术，应用于游戏、机器人等领域。</w:t>
      </w:r>
    </w:p>
    <w:p w14:paraId="398F3DB1" w14:textId="77777777" w:rsidR="00D2667A" w:rsidRDefault="00D2667A" w:rsidP="00D2667A"/>
    <w:p w14:paraId="473E8A7D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人工智能技术的快速发展正在改变各个产业，提升效率和效能。</w:t>
      </w:r>
    </w:p>
    <w:p w14:paraId="4553B96C" w14:textId="77777777" w:rsidR="00D2667A" w:rsidRDefault="00D2667A" w:rsidP="00D2667A"/>
    <w:p w14:paraId="37FD402C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在金融领域，</w:t>
      </w:r>
      <w:r>
        <w:rPr>
          <w:rFonts w:hint="eastAsia"/>
        </w:rPr>
        <w:t>AI</w:t>
      </w:r>
      <w:r>
        <w:rPr>
          <w:rFonts w:hint="eastAsia"/>
        </w:rPr>
        <w:t>技术被广泛应用于风险控制和投资决策。通过分析海量的金融数据，</w:t>
      </w:r>
      <w:r>
        <w:rPr>
          <w:rFonts w:hint="eastAsia"/>
        </w:rPr>
        <w:t>AI</w:t>
      </w:r>
      <w:r>
        <w:rPr>
          <w:rFonts w:hint="eastAsia"/>
        </w:rPr>
        <w:t>系统能够及时发现风险并提供投资建议。此外，</w:t>
      </w:r>
      <w:r>
        <w:rPr>
          <w:rFonts w:hint="eastAsia"/>
        </w:rPr>
        <w:t>AI</w:t>
      </w:r>
      <w:r>
        <w:rPr>
          <w:rFonts w:hint="eastAsia"/>
        </w:rPr>
        <w:t>技术还应用于智能客服、反欺诈等领域，提高了金融服务的质量和效率。</w:t>
      </w:r>
    </w:p>
    <w:p w14:paraId="0993ACF5" w14:textId="77777777" w:rsidR="00D2667A" w:rsidRDefault="00D2667A" w:rsidP="00D2667A"/>
    <w:p w14:paraId="015EE5BC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在医疗领域，</w:t>
      </w:r>
      <w:r>
        <w:rPr>
          <w:rFonts w:hint="eastAsia"/>
        </w:rPr>
        <w:t>AI</w:t>
      </w:r>
      <w:r>
        <w:rPr>
          <w:rFonts w:hint="eastAsia"/>
        </w:rPr>
        <w:t>技术助力于疾病诊断和治疗方案的优化。通过分析患者的病历、影像等信息，</w:t>
      </w:r>
      <w:r>
        <w:rPr>
          <w:rFonts w:hint="eastAsia"/>
        </w:rPr>
        <w:t>AI</w:t>
      </w:r>
      <w:r>
        <w:rPr>
          <w:rFonts w:hint="eastAsia"/>
        </w:rPr>
        <w:t>系统能够辅助医生进行准确的疾病诊断，并提供个性化的治疗方案。此外，</w:t>
      </w:r>
      <w:r>
        <w:rPr>
          <w:rFonts w:hint="eastAsia"/>
        </w:rPr>
        <w:t>AI</w:t>
      </w:r>
      <w:r>
        <w:rPr>
          <w:rFonts w:hint="eastAsia"/>
        </w:rPr>
        <w:t>技术还应用于药物研发、医疗管理等领域，提高了医疗服务的质量和效率。</w:t>
      </w:r>
    </w:p>
    <w:p w14:paraId="30A00FA6" w14:textId="77777777" w:rsidR="00D2667A" w:rsidRDefault="00D2667A" w:rsidP="00D2667A"/>
    <w:p w14:paraId="07852F8C" w14:textId="77777777" w:rsidR="00D2667A" w:rsidRDefault="00D2667A" w:rsidP="00D2667A">
      <w:pPr>
        <w:rPr>
          <w:rFonts w:hint="eastAsia"/>
        </w:rPr>
      </w:pPr>
      <w:r>
        <w:rPr>
          <w:rFonts w:hint="eastAsia"/>
        </w:rPr>
        <w:t>同时，新兴产业如智能驾驶、智能制造等，也在很大程度上依赖于人工智能技术的进步。智能驾驶技术通过无人驾驶系统、车辆识别等技术，使汽车能够自动行驶，提供了更安全、便捷的出行方式。智能制造通过</w:t>
      </w:r>
      <w:r>
        <w:rPr>
          <w:rFonts w:hint="eastAsia"/>
        </w:rPr>
        <w:t>AI</w:t>
      </w:r>
      <w:r>
        <w:rPr>
          <w:rFonts w:hint="eastAsia"/>
        </w:rPr>
        <w:t>技术实现生产过程的自动化、智能化，提高了生产效率和产品质量。</w:t>
      </w:r>
    </w:p>
    <w:p w14:paraId="1B7DBD7B" w14:textId="77777777" w:rsidR="00D2667A" w:rsidRDefault="00D2667A" w:rsidP="00D2667A"/>
    <w:p w14:paraId="41491F1B" w14:textId="41DAC893" w:rsidR="00D2667A" w:rsidRDefault="00D2667A" w:rsidP="00D2667A">
      <w:r>
        <w:rPr>
          <w:rFonts w:hint="eastAsia"/>
        </w:rPr>
        <w:lastRenderedPageBreak/>
        <w:t>总的来说，人工智能技术在产业应用中起到了重要的作用，不仅提高了产业的效率和效能，也创造了新的商业模式和市场机会。随着人工智能技术的不断进步，预计将在更多的领域和行业中发挥巨大的作用。</w:t>
      </w:r>
    </w:p>
    <w:p w14:paraId="4F7F71E7" w14:textId="21ED08FA" w:rsidR="00D2667A" w:rsidRDefault="00D2667A" w:rsidP="00D2667A">
      <w:pPr>
        <w:rPr>
          <w:rFonts w:hint="eastAsia"/>
        </w:rPr>
      </w:pPr>
      <w:r>
        <w:rPr>
          <w:rFonts w:hint="eastAsia"/>
        </w:rPr>
        <w:t>面对人工智能带来的挑战，各国政府正在制定相应的政策来引导和规范发展。例如，中国提出了“新一代人工智能发展规划”。</w:t>
      </w:r>
    </w:p>
    <w:p w14:paraId="67417F6F" w14:textId="3CACA63C" w:rsidR="00D2667A" w:rsidRDefault="00D2667A" w:rsidP="00D2667A">
      <w:pPr>
        <w:rPr>
          <w:rFonts w:hint="eastAsia"/>
        </w:rPr>
      </w:pPr>
      <w:r>
        <w:rPr>
          <w:rFonts w:hint="eastAsia"/>
        </w:rPr>
        <w:t>在法律层面，如何保护个人隐私、确保数据安全、界定机器责任等问题亟待解决。</w:t>
      </w:r>
    </w:p>
    <w:p w14:paraId="56C2C154" w14:textId="77777777" w:rsidR="00D2667A" w:rsidRDefault="00D2667A" w:rsidP="00D2667A"/>
    <w:p w14:paraId="23E824FF" w14:textId="33B23F79" w:rsidR="00D2667A" w:rsidRDefault="00D2667A" w:rsidP="00D2667A">
      <w:pPr>
        <w:rPr>
          <w:rFonts w:hint="eastAsia"/>
        </w:rPr>
      </w:pPr>
      <w:r>
        <w:rPr>
          <w:rFonts w:hint="eastAsia"/>
        </w:rPr>
        <w:t>人工智能对就业市场产生深远影响，某些工作可能会被自动化取代，同时也会创造新的职业机会。</w:t>
      </w:r>
    </w:p>
    <w:p w14:paraId="1BE003E2" w14:textId="1FB18B4C" w:rsidR="00D2667A" w:rsidRDefault="00D2667A" w:rsidP="00D2667A">
      <w:pPr>
        <w:rPr>
          <w:rFonts w:hint="eastAsia"/>
        </w:rPr>
      </w:pPr>
      <w:r>
        <w:rPr>
          <w:rFonts w:hint="eastAsia"/>
        </w:rPr>
        <w:t>教育领域也在探索如何利用</w:t>
      </w:r>
      <w:r>
        <w:rPr>
          <w:rFonts w:hint="eastAsia"/>
        </w:rPr>
        <w:t>AI</w:t>
      </w:r>
      <w:r>
        <w:rPr>
          <w:rFonts w:hint="eastAsia"/>
        </w:rPr>
        <w:t>提高教学质量和个性化学习。</w:t>
      </w:r>
    </w:p>
    <w:p w14:paraId="7C01C63F" w14:textId="18867463" w:rsidR="00D2667A" w:rsidRDefault="00D2667A" w:rsidP="00D2667A">
      <w:pPr>
        <w:rPr>
          <w:rFonts w:hint="eastAsia"/>
        </w:rPr>
      </w:pPr>
      <w:r>
        <w:rPr>
          <w:rFonts w:hint="eastAsia"/>
        </w:rPr>
        <w:t>道德和社会责任也是人工智能必须考虑的问题，如算法偏见、人机关系等。</w:t>
      </w:r>
    </w:p>
    <w:p w14:paraId="6B1F5439" w14:textId="77777777" w:rsidR="00D2667A" w:rsidRDefault="00D2667A" w:rsidP="00D2667A"/>
    <w:p w14:paraId="09F6F69B" w14:textId="6D7C2AD3" w:rsidR="00D2667A" w:rsidRDefault="00D2667A" w:rsidP="00D2667A">
      <w:pPr>
        <w:rPr>
          <w:rFonts w:hint="eastAsia"/>
        </w:rPr>
      </w:pPr>
      <w:r>
        <w:rPr>
          <w:rFonts w:hint="eastAsia"/>
        </w:rPr>
        <w:t>人工智能的未来发展可能涉及更强大的计算能力、更智能的学习算法和更广泛的应用场景。</w:t>
      </w:r>
    </w:p>
    <w:p w14:paraId="625F554C" w14:textId="10984BD8" w:rsidR="00D2667A" w:rsidRDefault="00D2667A" w:rsidP="00D2667A">
      <w:pPr>
        <w:rPr>
          <w:rFonts w:hint="eastAsia"/>
        </w:rPr>
      </w:pPr>
      <w:r>
        <w:rPr>
          <w:rFonts w:hint="eastAsia"/>
        </w:rPr>
        <w:t>同时，也需要面对伦理、法律、安全等多方面的挑战。</w:t>
      </w:r>
    </w:p>
    <w:p w14:paraId="7E583F43" w14:textId="77777777" w:rsidR="00D2667A" w:rsidRDefault="00D2667A" w:rsidP="00D2667A"/>
    <w:p w14:paraId="3AC58847" w14:textId="19E65708" w:rsidR="00D2667A" w:rsidRDefault="00D2667A" w:rsidP="00D2667A">
      <w:pPr>
        <w:rPr>
          <w:rFonts w:hint="eastAsia"/>
        </w:rPr>
      </w:pPr>
      <w:r>
        <w:rPr>
          <w:rFonts w:hint="eastAsia"/>
        </w:rPr>
        <w:t>人工智能作为一项颠覆性技术，其发展不仅关乎技术本身，更涉及到社会经济结构的变革。</w:t>
      </w:r>
    </w:p>
    <w:p w14:paraId="4709E4A8" w14:textId="4CD738F8" w:rsidR="00D2667A" w:rsidRDefault="00D2667A" w:rsidP="00D2667A">
      <w:pPr>
        <w:rPr>
          <w:rFonts w:hint="eastAsia"/>
        </w:rPr>
      </w:pPr>
      <w:r>
        <w:rPr>
          <w:rFonts w:hint="eastAsia"/>
        </w:rPr>
        <w:t>应对人工智能的发展，需要政府、企业和社会各界共同努力，制定科学合理的政策和法规，推动技术进步与社会主义价值观的统一发展。</w:t>
      </w:r>
    </w:p>
    <w:p w14:paraId="6195EB34" w14:textId="77777777" w:rsidR="00D2667A" w:rsidRDefault="00D2667A" w:rsidP="00D2667A"/>
    <w:p w14:paraId="7263D988" w14:textId="4F6D127D" w:rsidR="00DA2CC4" w:rsidRDefault="00D2667A" w:rsidP="00D2667A">
      <w:r>
        <w:rPr>
          <w:rFonts w:hint="eastAsia"/>
        </w:rPr>
        <w:t>这样的分析框架有助于全面认识人工智能发展现状，并为未来的研究方向和政策制定提供参考。在中国，人工智能的发展紧密遵循国家的战略规划，旨在通过科技创新推动社会经济发展，同时确保技术发展符合国家法律法规和社会主义核心价值观。</w:t>
      </w:r>
    </w:p>
    <w:sectPr w:rsidR="00DA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5647"/>
    <w:rsid w:val="003912E2"/>
    <w:rsid w:val="00910F0C"/>
    <w:rsid w:val="009C5647"/>
    <w:rsid w:val="00B21A12"/>
    <w:rsid w:val="00D2667A"/>
    <w:rsid w:val="00DA2CC4"/>
    <w:rsid w:val="00F2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3521"/>
  <w15:chartTrackingRefBased/>
  <w15:docId w15:val="{C350F238-ED6F-48FF-958D-1247488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Hongcheng</dc:creator>
  <cp:keywords/>
  <dc:description/>
  <cp:lastModifiedBy>Lv Hongcheng</cp:lastModifiedBy>
  <cp:revision>2</cp:revision>
  <dcterms:created xsi:type="dcterms:W3CDTF">2024-05-05T14:04:00Z</dcterms:created>
  <dcterms:modified xsi:type="dcterms:W3CDTF">2024-05-05T14:05:00Z</dcterms:modified>
</cp:coreProperties>
</file>