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326281302"/>
        <w:docPartObj>
          <w:docPartGallery w:val="Cover Pages"/>
          <w:docPartUnique/>
        </w:docPartObj>
      </w:sdtPr>
      <w:sdtContent>
        <w:p w14:paraId="2498EB3C" w14:textId="682B1960" w:rsidR="0074374B" w:rsidRDefault="0074374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85288D" wp14:editId="247175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94A3AA" w14:textId="7A72C6B1" w:rsidR="0074374B" w:rsidRDefault="009740FD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instrText xml:space="preserve"> TIME \@ "d MMMM yyyy" </w:instrTex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C01190"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16 janvier 2024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85288D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094A3AA" w14:textId="7A72C6B1" w:rsidR="0074374B" w:rsidRDefault="009740FD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instrText xml:space="preserve"> TIME \@ "d MMMM yyyy" </w:instrTex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01190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16 janvier 2024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AA0669" wp14:editId="28C4BE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3BD7F1" w14:textId="5435F68D" w:rsidR="0074374B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4374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Gordon Delangue &amp; Timothée Varin</w:t>
                                    </w:r>
                                  </w:sdtContent>
                                </w:sdt>
                              </w:p>
                              <w:p w14:paraId="5DD81C47" w14:textId="46A0C3BF" w:rsidR="0074374B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4374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f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AA066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73BD7F1" w14:textId="5435F68D" w:rsidR="0074374B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4374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Gordon Delangue &amp; Timothée Varin</w:t>
                              </w:r>
                            </w:sdtContent>
                          </w:sdt>
                        </w:p>
                        <w:p w14:paraId="5DD81C47" w14:textId="46A0C3BF" w:rsidR="0074374B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4374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f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D35567" wp14:editId="2C801B7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96AF6" w14:textId="0D94BDC4" w:rsidR="0074374B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4374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SAE BDD</w:t>
                                    </w:r>
                                  </w:sdtContent>
                                </w:sdt>
                              </w:p>
                              <w:p w14:paraId="05891253" w14:textId="24339717" w:rsidR="0074374B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437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Modélisation Pharmacie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D35567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2F96AF6" w14:textId="0D94BDC4" w:rsidR="0074374B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4374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SAE BDD</w:t>
                              </w:r>
                            </w:sdtContent>
                          </w:sdt>
                        </w:p>
                        <w:p w14:paraId="05891253" w14:textId="24339717" w:rsidR="0074374B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4374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Modélisation Pharmacie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4AB6D1" w14:textId="49ABB120" w:rsidR="0074374B" w:rsidRDefault="0074374B">
          <w:r>
            <w:br w:type="page"/>
          </w:r>
        </w:p>
      </w:sdtContent>
    </w:sdt>
    <w:p w14:paraId="7935E588" w14:textId="58D8DBDE" w:rsidR="00BC5FDB" w:rsidRPr="00BC5FDB" w:rsidRDefault="00BC5FDB" w:rsidP="00BC5FDB">
      <w:pPr>
        <w:jc w:val="center"/>
        <w:rPr>
          <w:b/>
          <w:bCs/>
        </w:rPr>
      </w:pPr>
      <w:r w:rsidRPr="00BC5FDB">
        <w:rPr>
          <w:b/>
          <w:bCs/>
        </w:rPr>
        <w:lastRenderedPageBreak/>
        <w:t>Modèle Conceptuel de données</w:t>
      </w:r>
    </w:p>
    <w:p w14:paraId="16698D83" w14:textId="34A16B42" w:rsidR="00BC5FDB" w:rsidRDefault="00220C0D" w:rsidP="00BC5FDB">
      <w:pPr>
        <w:jc w:val="center"/>
      </w:pPr>
      <w:r w:rsidRPr="00220C0D">
        <w:rPr>
          <w:noProof/>
        </w:rPr>
        <w:drawing>
          <wp:inline distT="0" distB="0" distL="0" distR="0" wp14:anchorId="2F9C986F" wp14:editId="6439F484">
            <wp:extent cx="4876800" cy="4711230"/>
            <wp:effectExtent l="0" t="0" r="0" b="0"/>
            <wp:docPr id="9388272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27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168" cy="47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EECF" w14:textId="77777777" w:rsidR="00BC5FDB" w:rsidRDefault="00BC5FDB">
      <w:pPr>
        <w:rPr>
          <w:b/>
          <w:bCs/>
        </w:rPr>
      </w:pPr>
      <w:r>
        <w:rPr>
          <w:b/>
          <w:bCs/>
        </w:rPr>
        <w:br w:type="page"/>
      </w:r>
    </w:p>
    <w:p w14:paraId="08EF25B0" w14:textId="249B345F" w:rsidR="00BC5FDB" w:rsidRPr="00BC5FDB" w:rsidRDefault="00BC5FDB" w:rsidP="00BC5FDB">
      <w:pPr>
        <w:jc w:val="center"/>
        <w:rPr>
          <w:b/>
          <w:bCs/>
        </w:rPr>
      </w:pPr>
      <w:r w:rsidRPr="00BC5FDB">
        <w:rPr>
          <w:b/>
          <w:bCs/>
        </w:rPr>
        <w:lastRenderedPageBreak/>
        <w:t>Relations Access</w:t>
      </w:r>
    </w:p>
    <w:p w14:paraId="7833DFDA" w14:textId="1BF9C468" w:rsidR="00EE31A0" w:rsidRDefault="00BC5FDB" w:rsidP="00BC5FDB">
      <w:pPr>
        <w:jc w:val="center"/>
      </w:pPr>
      <w:r w:rsidRPr="00BC5FDB">
        <w:rPr>
          <w:noProof/>
        </w:rPr>
        <w:drawing>
          <wp:inline distT="0" distB="0" distL="0" distR="0" wp14:anchorId="57F082A7" wp14:editId="048CB227">
            <wp:extent cx="5760720" cy="3263900"/>
            <wp:effectExtent l="0" t="0" r="0" b="0"/>
            <wp:docPr id="4168932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93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A0">
        <w:br w:type="page"/>
      </w:r>
    </w:p>
    <w:p w14:paraId="04123023" w14:textId="5E2696B4" w:rsidR="00BC5FDB" w:rsidRPr="00BC5FDB" w:rsidRDefault="00BC5FDB" w:rsidP="00BC5FDB">
      <w:pPr>
        <w:jc w:val="center"/>
        <w:rPr>
          <w:b/>
          <w:bCs/>
        </w:rPr>
      </w:pPr>
      <w:r>
        <w:rPr>
          <w:b/>
          <w:bCs/>
        </w:rPr>
        <w:lastRenderedPageBreak/>
        <w:t>Explication de la structure générale</w:t>
      </w:r>
    </w:p>
    <w:p w14:paraId="49A79FD8" w14:textId="0A0BDC61" w:rsidR="001A75E4" w:rsidRDefault="00EE31A0">
      <w:r>
        <w:t xml:space="preserve">La table </w:t>
      </w:r>
      <w:r w:rsidR="006E2AD5">
        <w:t>« medicament »</w:t>
      </w:r>
      <w:r>
        <w:t xml:space="preserve"> contient le médicament unique contenant sa propre date de création et péremption qui peut différer de tous les autres. Les infos </w:t>
      </w:r>
      <w:r w:rsidR="001C028F">
        <w:t>du médicament</w:t>
      </w:r>
      <w:r>
        <w:t xml:space="preserve"> sont </w:t>
      </w:r>
      <w:r w:rsidR="001C028F">
        <w:t>stockées</w:t>
      </w:r>
      <w:r>
        <w:t xml:space="preserve"> dans une autre table</w:t>
      </w:r>
      <w:r w:rsidR="006E2AD5">
        <w:t>,</w:t>
      </w:r>
      <w:r>
        <w:t xml:space="preserve"> car </w:t>
      </w:r>
      <w:r w:rsidR="001C028F">
        <w:t>plusieurs médicaments uniques</w:t>
      </w:r>
      <w:r>
        <w:t xml:space="preserve"> peuvent avoir le même nom, contenu, nombre de cachet, fabriquant, prix et détails.</w:t>
      </w:r>
    </w:p>
    <w:p w14:paraId="62AA5C61" w14:textId="1700DD71" w:rsidR="001C028F" w:rsidRDefault="001C028F">
      <w:r>
        <w:t xml:space="preserve">La table </w:t>
      </w:r>
      <w:r w:rsidR="006E2AD5">
        <w:t>« client »</w:t>
      </w:r>
      <w:r>
        <w:t xml:space="preserve"> contient toutes les informations du client qui passe commande dans la pharmacie. Celle-ci est relié</w:t>
      </w:r>
      <w:r w:rsidR="006E2AD5">
        <w:t>e</w:t>
      </w:r>
      <w:r>
        <w:t xml:space="preserve"> à une ou plusieurs commandes dans la table « Commandes_client ». Cette dernière permet d’avoir plus d’informations sur ce que le client a commandé, quand</w:t>
      </w:r>
      <w:r w:rsidR="006E2AD5">
        <w:t xml:space="preserve"> il a commandé,</w:t>
      </w:r>
      <w:r>
        <w:t xml:space="preserve"> avec quelle ordonnance et</w:t>
      </w:r>
      <w:r w:rsidR="006E2AD5">
        <w:t xml:space="preserve"> avec quel</w:t>
      </w:r>
      <w:r>
        <w:t xml:space="preserve"> moyen de paiement. La table « Ordonnances » relié</w:t>
      </w:r>
      <w:r w:rsidR="006E2AD5">
        <w:t>e</w:t>
      </w:r>
      <w:r>
        <w:t xml:space="preserve"> à la commande permet d’attester que </w:t>
      </w:r>
      <w:r w:rsidR="00D26C05">
        <w:t>le médicament</w:t>
      </w:r>
      <w:r>
        <w:t xml:space="preserve"> a été prescrit par le médecin traitant qui est lui-même détailler dans l</w:t>
      </w:r>
      <w:r w:rsidR="00D26C05">
        <w:t>a</w:t>
      </w:r>
      <w:r>
        <w:t xml:space="preserve"> table « Medecin_traitant ».</w:t>
      </w:r>
    </w:p>
    <w:p w14:paraId="108F63F4" w14:textId="48E19585" w:rsidR="001C028F" w:rsidRDefault="001C028F">
      <w:r>
        <w:t xml:space="preserve">La table </w:t>
      </w:r>
      <w:r w:rsidR="006E2AD5">
        <w:t>« fournisseur »</w:t>
      </w:r>
      <w:r>
        <w:t xml:space="preserve"> contient toutes les informations du fournisseur auquel la pharmacie passe commande. Celle-ci </w:t>
      </w:r>
      <w:r w:rsidR="006E2AD5">
        <w:t>a</w:t>
      </w:r>
      <w:r>
        <w:t xml:space="preserve"> </w:t>
      </w:r>
      <w:r w:rsidR="00BC5FDB">
        <w:t>peut n’avoir aucune commande, une commande ou</w:t>
      </w:r>
      <w:r>
        <w:t xml:space="preserve"> plusieurs commandes dans la table « Commandes_fournisseur ».</w:t>
      </w:r>
    </w:p>
    <w:p w14:paraId="6B7D2046" w14:textId="15248EE3" w:rsidR="00D26C05" w:rsidRDefault="00D26C05">
      <w:r>
        <w:t xml:space="preserve">La table </w:t>
      </w:r>
      <w:r w:rsidR="006E2AD5">
        <w:t>« employe »</w:t>
      </w:r>
      <w:r>
        <w:t xml:space="preserve"> référence tous les salariés travaillant dans la pharmacie. Elle permet de connaître </w:t>
      </w:r>
      <w:r w:rsidR="00342331">
        <w:t>toutes les informations des employés de la pharmacie. Elle permet aussi de savoir à l’aide de la table « Service » à quelle date et heure l’employé était en service dans la pharmacie.</w:t>
      </w:r>
    </w:p>
    <w:p w14:paraId="265E0A38" w14:textId="604668EC" w:rsidR="00B56222" w:rsidRDefault="00B56222">
      <w:r>
        <w:br w:type="page"/>
      </w:r>
    </w:p>
    <w:p w14:paraId="3AF0D42A" w14:textId="1E96DD51" w:rsidR="00B56222" w:rsidRDefault="00B56222" w:rsidP="00B56222">
      <w:pPr>
        <w:jc w:val="center"/>
        <w:rPr>
          <w:b/>
          <w:bCs/>
        </w:rPr>
      </w:pPr>
      <w:r w:rsidRPr="00B5622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858DB9" wp14:editId="7531CCB1">
            <wp:simplePos x="0" y="0"/>
            <wp:positionH relativeFrom="column">
              <wp:posOffset>-282575</wp:posOffset>
            </wp:positionH>
            <wp:positionV relativeFrom="paragraph">
              <wp:posOffset>266065</wp:posOffset>
            </wp:positionV>
            <wp:extent cx="6412424" cy="2880360"/>
            <wp:effectExtent l="0" t="0" r="7620" b="0"/>
            <wp:wrapTopAndBottom/>
            <wp:docPr id="19303418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4180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42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V</w:t>
      </w:r>
      <w:r w:rsidRPr="00B56222">
        <w:rPr>
          <w:b/>
          <w:bCs/>
        </w:rPr>
        <w:t>ue mosaïque du contenu des tables</w:t>
      </w:r>
    </w:p>
    <w:p w14:paraId="36146CF5" w14:textId="77777777" w:rsidR="00B56222" w:rsidRDefault="00B56222" w:rsidP="00B56222">
      <w:pPr>
        <w:jc w:val="center"/>
        <w:rPr>
          <w:b/>
          <w:bCs/>
        </w:rPr>
      </w:pPr>
    </w:p>
    <w:p w14:paraId="7BD1459F" w14:textId="77777777" w:rsidR="00B56222" w:rsidRPr="00B56222" w:rsidRDefault="00B56222" w:rsidP="00B56222">
      <w:pPr>
        <w:rPr>
          <w:b/>
          <w:bCs/>
        </w:rPr>
      </w:pPr>
    </w:p>
    <w:p w14:paraId="0834086B" w14:textId="26AD904D" w:rsidR="000A06B1" w:rsidRDefault="000A06B1">
      <w:r>
        <w:br w:type="page"/>
      </w:r>
    </w:p>
    <w:p w14:paraId="6B85A56C" w14:textId="30AC2707" w:rsidR="00B56222" w:rsidRDefault="000A06B1" w:rsidP="000A06B1">
      <w:pPr>
        <w:jc w:val="center"/>
        <w:rPr>
          <w:b/>
          <w:bCs/>
        </w:rPr>
      </w:pPr>
      <w:r>
        <w:rPr>
          <w:b/>
          <w:bCs/>
        </w:rPr>
        <w:lastRenderedPageBreak/>
        <w:t>Requêtes et signification</w:t>
      </w:r>
    </w:p>
    <w:p w14:paraId="65FA2886" w14:textId="72C6D7EA" w:rsidR="000A06B1" w:rsidRDefault="00CF608B" w:rsidP="00CF608B">
      <w:pPr>
        <w:pStyle w:val="Paragraphedeliste"/>
        <w:numPr>
          <w:ilvl w:val="0"/>
          <w:numId w:val="1"/>
        </w:numPr>
      </w:pPr>
      <w:r>
        <w:t>Commande par employe</w:t>
      </w:r>
    </w:p>
    <w:p w14:paraId="512975C9" w14:textId="77777777" w:rsidR="00CF608B" w:rsidRPr="00EB030E" w:rsidRDefault="00CF608B" w:rsidP="00CF608B">
      <w:pPr>
        <w:rPr>
          <w:i/>
          <w:iCs/>
        </w:rPr>
      </w:pPr>
      <w:r w:rsidRPr="00EB030E">
        <w:rPr>
          <w:i/>
          <w:iCs/>
        </w:rPr>
        <w:t>SELECT employe.emp_nom, employe.emp_prenom, info_medoc.nom_medoc, commande_fournisseur.cf_date_heure, commande_fournisseur.prix_commande</w:t>
      </w:r>
    </w:p>
    <w:p w14:paraId="1965BC46" w14:textId="3E988C11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FROM (info_medoc INNER JOIN medicament ON info_medoc.[im_no] = medicament.[im_no]) INNER JOIN (employe INNER JOIN commande_fournisseur ON employe.[emp_no] = commande_fournisseur.[emp_no]) ON medicament.[med_no] = commande_fournisseur.[med_no];</w:t>
      </w:r>
    </w:p>
    <w:p w14:paraId="144E3697" w14:textId="77777777" w:rsidR="00CF608B" w:rsidRDefault="00CF608B" w:rsidP="00CF608B">
      <w:pPr>
        <w:rPr>
          <w:lang w:val="en-US"/>
        </w:rPr>
      </w:pPr>
    </w:p>
    <w:p w14:paraId="32620DE0" w14:textId="0F54D8C5" w:rsidR="00CF608B" w:rsidRDefault="00CF608B" w:rsidP="00CF608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Fournisseur par medicaments</w:t>
      </w:r>
    </w:p>
    <w:p w14:paraId="469B2101" w14:textId="77777777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SELECT fournisseur.nom_entreprise, medicament.med_no, info_medoc.nom_medoc, info_medoc.nom_fabricant</w:t>
      </w:r>
    </w:p>
    <w:p w14:paraId="484DFF00" w14:textId="77777777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FROM (info_medoc INNER JOIN medicament ON info_medoc.[im_no] = medicament.[im_no]) INNER JOIN (fournisseur INNER JOIN commande_fournisseur ON fournisseur.[fou_no] = commande_fournisseur.[fou_no]) ON medicament.[med_no] = commande_fournisseur.[med_no]</w:t>
      </w:r>
    </w:p>
    <w:p w14:paraId="123E8CB0" w14:textId="733C8275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ORDER BY fournisseur.nom_entreprise;</w:t>
      </w:r>
    </w:p>
    <w:p w14:paraId="1E87528F" w14:textId="77777777" w:rsidR="00CF608B" w:rsidRDefault="00CF608B" w:rsidP="00CF608B">
      <w:pPr>
        <w:rPr>
          <w:lang w:val="en-US"/>
        </w:rPr>
      </w:pPr>
    </w:p>
    <w:p w14:paraId="18B91DAA" w14:textId="7747FF18" w:rsidR="00CF608B" w:rsidRDefault="00CF608B" w:rsidP="00CF608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Horaire de travail par employe</w:t>
      </w:r>
    </w:p>
    <w:p w14:paraId="67863284" w14:textId="77777777" w:rsidR="00CF608B" w:rsidRPr="00EB030E" w:rsidRDefault="00CF608B" w:rsidP="00CF608B">
      <w:pPr>
        <w:rPr>
          <w:i/>
          <w:iCs/>
        </w:rPr>
      </w:pPr>
      <w:r w:rsidRPr="00EB030E">
        <w:rPr>
          <w:i/>
          <w:iCs/>
        </w:rPr>
        <w:t>SELECT employe.emp_nom, employe.emp_prenom, service.edt_date, service.heure_debut, service.heure_fin</w:t>
      </w:r>
    </w:p>
    <w:p w14:paraId="7677BFB8" w14:textId="224CF049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FROM employe INNER JOIN service ON employe.[emp_no] = service.[emp_no];</w:t>
      </w:r>
    </w:p>
    <w:p w14:paraId="41FDDF04" w14:textId="77777777" w:rsidR="00CF608B" w:rsidRDefault="00CF608B" w:rsidP="00CF608B">
      <w:pPr>
        <w:rPr>
          <w:lang w:val="en-US"/>
        </w:rPr>
      </w:pPr>
    </w:p>
    <w:p w14:paraId="09DF1122" w14:textId="7B273E5F" w:rsidR="00CF608B" w:rsidRDefault="00CF608B" w:rsidP="00CF608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 medoc par medicament</w:t>
      </w:r>
    </w:p>
    <w:p w14:paraId="580DFE58" w14:textId="77777777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SELECT medicament.med_no, medicament.date_de_peremption, medicament.date_de_creation, info_medoc.nom_medoc, info_medoc.nom_fabricant, info_medoc.nb_cachet, info_medoc.prix_medoc, info_medoc.details</w:t>
      </w:r>
    </w:p>
    <w:p w14:paraId="2BE36B88" w14:textId="77777777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FROM info_medoc INNER JOIN medicament ON info_medoc.[im_no] = medicament.[im_no]</w:t>
      </w:r>
    </w:p>
    <w:p w14:paraId="6BE0F458" w14:textId="4EA11A05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ORDER BY medicament.med_no;</w:t>
      </w:r>
    </w:p>
    <w:p w14:paraId="07E06DAC" w14:textId="77777777" w:rsidR="00CF608B" w:rsidRDefault="00CF608B" w:rsidP="00CF608B">
      <w:pPr>
        <w:rPr>
          <w:lang w:val="en-US"/>
        </w:rPr>
      </w:pPr>
    </w:p>
    <w:p w14:paraId="5EE78F06" w14:textId="06794A16" w:rsidR="00CF608B" w:rsidRDefault="00CF608B" w:rsidP="00CF608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Medecin traitant par Client</w:t>
      </w:r>
    </w:p>
    <w:p w14:paraId="59DDE4AF" w14:textId="77777777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SELECT client.cli_no AS client_cli_no, client.cli_nom, client.cli_prenom, medecin_traitant.mt_no AS medecin_traitant_mt_no, medecin_traitant.mt_nom, medecin_traitant.mt_prenom</w:t>
      </w:r>
    </w:p>
    <w:p w14:paraId="28C4D1D3" w14:textId="309AE58B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FROM client INNER JOIN (medecin_traitant INNER JOIN ordonnance ON medecin_traitant.[mt_no] = ordonnance.[mt_no]) ON client.[cli_no] = ordonnance.[cli_no];</w:t>
      </w:r>
    </w:p>
    <w:p w14:paraId="518329D5" w14:textId="77777777" w:rsidR="00CF608B" w:rsidRDefault="00CF608B" w:rsidP="00CF608B">
      <w:pPr>
        <w:rPr>
          <w:lang w:val="en-US"/>
        </w:rPr>
      </w:pPr>
    </w:p>
    <w:p w14:paraId="0E71DA04" w14:textId="5B0AE1D2" w:rsidR="00CF608B" w:rsidRDefault="00CF608B" w:rsidP="00CF608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Medoc Commandé par client</w:t>
      </w:r>
    </w:p>
    <w:p w14:paraId="5E35A359" w14:textId="77777777" w:rsidR="00CF608B" w:rsidRPr="00EB030E" w:rsidRDefault="00CF608B" w:rsidP="00CF608B">
      <w:pPr>
        <w:rPr>
          <w:i/>
          <w:iCs/>
        </w:rPr>
      </w:pPr>
      <w:r w:rsidRPr="00EB030E">
        <w:rPr>
          <w:i/>
          <w:iCs/>
        </w:rPr>
        <w:lastRenderedPageBreak/>
        <w:t>SELECT client.cli_nom, client.cli_prenom, commande_client.cc_date_heure, commande_client.moyen_de_paiement, info_medoc.nom_medoc, info_medoc.prix_medoc</w:t>
      </w:r>
    </w:p>
    <w:p w14:paraId="71D3ED16" w14:textId="4AC86BAB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FROM (info_medoc INNER JOIN medicament ON info_medoc.[im_no] = medicament.[im_no]) INNER JOIN (client INNER JOIN commande_client ON client.[cli_no] = commande_client.[cli_no]) ON medicament.[med_no] = commande_client.[med_no];</w:t>
      </w:r>
    </w:p>
    <w:p w14:paraId="2FADDBDD" w14:textId="77777777" w:rsidR="00CF608B" w:rsidRDefault="00CF608B" w:rsidP="00CF608B">
      <w:pPr>
        <w:rPr>
          <w:lang w:val="en-US"/>
        </w:rPr>
      </w:pPr>
    </w:p>
    <w:p w14:paraId="78A5B7C2" w14:textId="6D574984" w:rsidR="00CF608B" w:rsidRDefault="00CF608B" w:rsidP="00CF608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Medoc prescript par client</w:t>
      </w:r>
    </w:p>
    <w:p w14:paraId="50702B40" w14:textId="77777777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SELECT client.cli_no AS client_cli_no, client.cli_nom, client.cli_prenom, ordonnance.cli_no AS ordonnance_cli_no, ordonnance.medoc_prescrit, ordonnance.dose, ordonnance.frequence</w:t>
      </w:r>
    </w:p>
    <w:p w14:paraId="1474F0BA" w14:textId="7A38182E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FROM client INNER JOIN ordonnance ON client.[cli_no] = ordonnance.[cli_no];</w:t>
      </w:r>
    </w:p>
    <w:p w14:paraId="2997D647" w14:textId="77777777" w:rsidR="00CF608B" w:rsidRDefault="00CF608B" w:rsidP="00CF608B">
      <w:pPr>
        <w:rPr>
          <w:lang w:val="en-US"/>
        </w:rPr>
      </w:pPr>
    </w:p>
    <w:p w14:paraId="555A621B" w14:textId="64397F3A" w:rsidR="00CF608B" w:rsidRDefault="00CF608B" w:rsidP="00CF608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Nb commande_client par année</w:t>
      </w:r>
    </w:p>
    <w:p w14:paraId="43AD52E8" w14:textId="77777777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SELECT Right(commande_client.[cc_date_heure],4) AS annee, Count(commande_client.cli_no) AS nb_commande</w:t>
      </w:r>
    </w:p>
    <w:p w14:paraId="6B525AC8" w14:textId="77777777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FROM commande_client</w:t>
      </w:r>
    </w:p>
    <w:p w14:paraId="0D4C0872" w14:textId="517195F4" w:rsidR="00CF608B" w:rsidRPr="00EB030E" w:rsidRDefault="00CF608B" w:rsidP="00CF608B">
      <w:pPr>
        <w:rPr>
          <w:i/>
          <w:iCs/>
          <w:lang w:val="en-US"/>
        </w:rPr>
      </w:pPr>
      <w:r w:rsidRPr="00EB030E">
        <w:rPr>
          <w:i/>
          <w:iCs/>
          <w:lang w:val="en-US"/>
        </w:rPr>
        <w:t>GROUP BY Right(commande_client.[cc_date_heure],4);</w:t>
      </w:r>
    </w:p>
    <w:p w14:paraId="4A9EB81D" w14:textId="77777777" w:rsidR="00CF608B" w:rsidRDefault="00CF608B" w:rsidP="00CF608B">
      <w:pPr>
        <w:rPr>
          <w:lang w:val="en-US"/>
        </w:rPr>
      </w:pPr>
    </w:p>
    <w:p w14:paraId="0A14985C" w14:textId="57454416" w:rsidR="00CF608B" w:rsidRDefault="00CF608B" w:rsidP="00CF608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Nb commande_fournisseur par année</w:t>
      </w:r>
    </w:p>
    <w:p w14:paraId="0E86D0D4" w14:textId="77777777" w:rsidR="00CF608B" w:rsidRPr="00EB030E" w:rsidRDefault="00CF608B" w:rsidP="00CF608B">
      <w:pPr>
        <w:rPr>
          <w:i/>
          <w:iCs/>
        </w:rPr>
      </w:pPr>
      <w:r w:rsidRPr="00EB030E">
        <w:rPr>
          <w:i/>
          <w:iCs/>
        </w:rPr>
        <w:t>SELECT Right(commande_fournisseur.[cf_date_heure],4) AS annee, Count(commande_fournisseur.emp_no) AS NbCommande, Sum(commande_fournisseur.prix_commande) AS PrixTotal</w:t>
      </w:r>
    </w:p>
    <w:p w14:paraId="6505FCCD" w14:textId="77777777" w:rsidR="00CF608B" w:rsidRPr="00215886" w:rsidRDefault="00CF608B" w:rsidP="00CF608B">
      <w:pPr>
        <w:rPr>
          <w:i/>
          <w:iCs/>
        </w:rPr>
      </w:pPr>
      <w:r w:rsidRPr="00215886">
        <w:rPr>
          <w:i/>
          <w:iCs/>
        </w:rPr>
        <w:t>FROM commande_fournisseur</w:t>
      </w:r>
    </w:p>
    <w:p w14:paraId="3DDBC6FC" w14:textId="31C02F9F" w:rsidR="00CF608B" w:rsidRPr="00215886" w:rsidRDefault="00CF608B" w:rsidP="00CF608B">
      <w:pPr>
        <w:rPr>
          <w:i/>
          <w:iCs/>
        </w:rPr>
      </w:pPr>
      <w:r w:rsidRPr="00215886">
        <w:rPr>
          <w:i/>
          <w:iCs/>
        </w:rPr>
        <w:t>GROUP BY Right(commande_fournisseur.[cf_date_heure],4);</w:t>
      </w:r>
    </w:p>
    <w:p w14:paraId="6B46F66D" w14:textId="77777777" w:rsidR="00CF608B" w:rsidRPr="00215886" w:rsidRDefault="00CF608B" w:rsidP="00CF608B"/>
    <w:p w14:paraId="77819452" w14:textId="41240453" w:rsidR="00CF608B" w:rsidRPr="00215886" w:rsidRDefault="00CF608B">
      <w:r w:rsidRPr="00215886">
        <w:br w:type="page"/>
      </w:r>
    </w:p>
    <w:p w14:paraId="1DC6CBC8" w14:textId="310E6681" w:rsidR="00CF608B" w:rsidRDefault="00EB030E" w:rsidP="00EB030E">
      <w:pPr>
        <w:jc w:val="center"/>
        <w:rPr>
          <w:b/>
          <w:bCs/>
        </w:rPr>
      </w:pPr>
      <w:r w:rsidRPr="00EB030E">
        <w:rPr>
          <w:b/>
          <w:bCs/>
        </w:rPr>
        <w:lastRenderedPageBreak/>
        <w:t>La liste des états et formulaires</w:t>
      </w:r>
    </w:p>
    <w:p w14:paraId="77C22B2D" w14:textId="77777777" w:rsidR="00EB030E" w:rsidRDefault="00EB030E" w:rsidP="00EB030E">
      <w:pPr>
        <w:rPr>
          <w:b/>
          <w:bCs/>
        </w:rPr>
      </w:pPr>
    </w:p>
    <w:p w14:paraId="574FC98D" w14:textId="2E88B104" w:rsidR="00EB030E" w:rsidRPr="00EB030E" w:rsidRDefault="00EB030E" w:rsidP="00EB030E">
      <w:pPr>
        <w:pStyle w:val="Paragraphedeliste"/>
        <w:numPr>
          <w:ilvl w:val="0"/>
          <w:numId w:val="1"/>
        </w:numPr>
      </w:pPr>
      <w:r w:rsidRPr="00EB030E">
        <w:t>Formulaires :</w:t>
      </w:r>
    </w:p>
    <w:p w14:paraId="6DC574AE" w14:textId="16C2DAB8" w:rsidR="00EB030E" w:rsidRPr="00EB030E" w:rsidRDefault="00EB030E" w:rsidP="00EB030E">
      <w:pPr>
        <w:pStyle w:val="Paragraphedeliste"/>
        <w:numPr>
          <w:ilvl w:val="1"/>
          <w:numId w:val="1"/>
        </w:numPr>
      </w:pPr>
      <w:r w:rsidRPr="00EB030E">
        <w:t>Ajout client</w:t>
      </w:r>
    </w:p>
    <w:p w14:paraId="55131C2E" w14:textId="3BA48010" w:rsidR="00EB030E" w:rsidRPr="00EB030E" w:rsidRDefault="00EB030E" w:rsidP="00EB030E">
      <w:pPr>
        <w:pStyle w:val="Paragraphedeliste"/>
        <w:numPr>
          <w:ilvl w:val="1"/>
          <w:numId w:val="1"/>
        </w:numPr>
      </w:pPr>
      <w:r w:rsidRPr="00EB030E">
        <w:t>Ajout commande_client</w:t>
      </w:r>
    </w:p>
    <w:p w14:paraId="7B0E0BB0" w14:textId="69C87AF0" w:rsidR="00EB030E" w:rsidRPr="00EB030E" w:rsidRDefault="00EB030E" w:rsidP="00EB030E">
      <w:pPr>
        <w:pStyle w:val="Paragraphedeliste"/>
        <w:numPr>
          <w:ilvl w:val="1"/>
          <w:numId w:val="1"/>
        </w:numPr>
      </w:pPr>
      <w:r w:rsidRPr="00EB030E">
        <w:t>Ajout commande_fournisseur</w:t>
      </w:r>
    </w:p>
    <w:p w14:paraId="04EEE636" w14:textId="6513118B" w:rsidR="00EB030E" w:rsidRPr="00EB030E" w:rsidRDefault="00EB030E" w:rsidP="00EB030E">
      <w:pPr>
        <w:pStyle w:val="Paragraphedeliste"/>
        <w:numPr>
          <w:ilvl w:val="1"/>
          <w:numId w:val="1"/>
        </w:numPr>
      </w:pPr>
      <w:r w:rsidRPr="00EB030E">
        <w:t>Menu</w:t>
      </w:r>
    </w:p>
    <w:p w14:paraId="187DB813" w14:textId="6785D1BD" w:rsidR="00EB030E" w:rsidRPr="00EB030E" w:rsidRDefault="00EB030E" w:rsidP="00EB030E">
      <w:pPr>
        <w:pStyle w:val="Paragraphedeliste"/>
        <w:numPr>
          <w:ilvl w:val="0"/>
          <w:numId w:val="1"/>
        </w:numPr>
      </w:pPr>
      <w:r w:rsidRPr="00EB030E">
        <w:t>Etats :</w:t>
      </w:r>
    </w:p>
    <w:p w14:paraId="4F58F3AF" w14:textId="297C9AED" w:rsidR="00075A5B" w:rsidRDefault="00075A5B" w:rsidP="00EB030E">
      <w:pPr>
        <w:pStyle w:val="Paragraphedeliste"/>
        <w:numPr>
          <w:ilvl w:val="1"/>
          <w:numId w:val="1"/>
        </w:numPr>
      </w:pPr>
      <w:r>
        <w:t>Bulletin de paie</w:t>
      </w:r>
    </w:p>
    <w:p w14:paraId="1C96A436" w14:textId="50C5B93C" w:rsidR="00075A5B" w:rsidRDefault="00075A5B" w:rsidP="00EB030E">
      <w:pPr>
        <w:pStyle w:val="Paragraphedeliste"/>
        <w:numPr>
          <w:ilvl w:val="1"/>
          <w:numId w:val="1"/>
        </w:numPr>
      </w:pPr>
      <w:r>
        <w:t>Commande par client</w:t>
      </w:r>
    </w:p>
    <w:p w14:paraId="1F976F6F" w14:textId="1B995793" w:rsidR="00075A5B" w:rsidRDefault="00075A5B" w:rsidP="00EB030E">
      <w:pPr>
        <w:pStyle w:val="Paragraphedeliste"/>
        <w:numPr>
          <w:ilvl w:val="1"/>
          <w:numId w:val="1"/>
        </w:numPr>
      </w:pPr>
      <w:r>
        <w:t>Facture client</w:t>
      </w:r>
    </w:p>
    <w:p w14:paraId="0527BCA5" w14:textId="6EEA84B7" w:rsidR="00EB030E" w:rsidRPr="00075A5B" w:rsidRDefault="00EB030E" w:rsidP="00075A5B">
      <w:pPr>
        <w:pStyle w:val="Paragraphedeliste"/>
        <w:numPr>
          <w:ilvl w:val="1"/>
          <w:numId w:val="1"/>
        </w:numPr>
      </w:pPr>
      <w:r w:rsidRPr="00EB030E">
        <w:t>Salaire</w:t>
      </w:r>
    </w:p>
    <w:p w14:paraId="544CADC1" w14:textId="73AA2B92" w:rsidR="00EB030E" w:rsidRDefault="00EB030E">
      <w:pPr>
        <w:rPr>
          <w:b/>
          <w:bCs/>
        </w:rPr>
      </w:pPr>
      <w:r>
        <w:rPr>
          <w:b/>
          <w:bCs/>
        </w:rPr>
        <w:br w:type="page"/>
      </w:r>
    </w:p>
    <w:p w14:paraId="625687BC" w14:textId="30D1ABE1" w:rsidR="00EB030E" w:rsidRDefault="00EB030E" w:rsidP="00EB030E">
      <w:pPr>
        <w:jc w:val="center"/>
        <w:rPr>
          <w:b/>
          <w:bCs/>
        </w:rPr>
      </w:pPr>
      <w:r>
        <w:rPr>
          <w:b/>
          <w:bCs/>
        </w:rPr>
        <w:lastRenderedPageBreak/>
        <w:t>Formulaires et signification</w:t>
      </w:r>
    </w:p>
    <w:p w14:paraId="171EEA36" w14:textId="21CB73C0" w:rsidR="00EB030E" w:rsidRDefault="00EB030E" w:rsidP="00EB030E">
      <w:pPr>
        <w:pStyle w:val="Paragraphedeliste"/>
        <w:numPr>
          <w:ilvl w:val="0"/>
          <w:numId w:val="2"/>
        </w:numPr>
      </w:pPr>
      <w:r>
        <w:t>Ajout client</w:t>
      </w:r>
    </w:p>
    <w:p w14:paraId="2CBAABFB" w14:textId="79F917CC" w:rsidR="00EB030E" w:rsidRDefault="00010522" w:rsidP="00010522">
      <w:pPr>
        <w:jc w:val="center"/>
      </w:pPr>
      <w:r w:rsidRPr="00010522">
        <w:rPr>
          <w:noProof/>
        </w:rPr>
        <w:drawing>
          <wp:inline distT="0" distB="0" distL="0" distR="0" wp14:anchorId="6412DC00" wp14:editId="1D429A35">
            <wp:extent cx="4163291" cy="2728259"/>
            <wp:effectExtent l="0" t="0" r="8890" b="0"/>
            <wp:docPr id="14805936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93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391" cy="27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05D3" w14:textId="3D3D0CDF" w:rsidR="00EB030E" w:rsidRDefault="00F52709" w:rsidP="00EB030E">
      <w:r>
        <w:t>Permet l’ajout d’un client.</w:t>
      </w:r>
    </w:p>
    <w:p w14:paraId="103716B1" w14:textId="77777777" w:rsidR="004027D6" w:rsidRDefault="004027D6" w:rsidP="00EB030E"/>
    <w:p w14:paraId="0C5094C1" w14:textId="727C5F2A" w:rsidR="00EB030E" w:rsidRDefault="00EB030E" w:rsidP="00EB030E">
      <w:pPr>
        <w:pStyle w:val="Paragraphedeliste"/>
        <w:numPr>
          <w:ilvl w:val="0"/>
          <w:numId w:val="2"/>
        </w:numPr>
      </w:pPr>
      <w:r>
        <w:t>Ajout commande_client</w:t>
      </w:r>
    </w:p>
    <w:p w14:paraId="6570F229" w14:textId="088E2DD9" w:rsidR="00EB030E" w:rsidRDefault="00DE7292" w:rsidP="00DE7292">
      <w:pPr>
        <w:jc w:val="center"/>
      </w:pPr>
      <w:r w:rsidRPr="00DE7292">
        <w:rPr>
          <w:noProof/>
        </w:rPr>
        <w:drawing>
          <wp:inline distT="0" distB="0" distL="0" distR="0" wp14:anchorId="518198F3" wp14:editId="7C88DCA8">
            <wp:extent cx="4203560" cy="2505826"/>
            <wp:effectExtent l="0" t="0" r="6985" b="8890"/>
            <wp:docPr id="1994110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1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000" cy="25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3D84" w14:textId="77777777" w:rsidR="007F23F3" w:rsidRDefault="0025171A">
      <w:r>
        <w:t>Permet l’ajout d’une commande de la part d’un client.</w:t>
      </w:r>
    </w:p>
    <w:p w14:paraId="58B8CCD0" w14:textId="1C62211B" w:rsidR="007F23F3" w:rsidRDefault="007F23F3" w:rsidP="007F23F3">
      <w:r>
        <w:t>Le formulaire dispose de liste avec toutes les entrées des clients et médicament possible au travers de liste déroulante.</w:t>
      </w:r>
    </w:p>
    <w:p w14:paraId="1105472E" w14:textId="2C6E3754" w:rsidR="00DE7292" w:rsidRDefault="00010522" w:rsidP="00DE7292">
      <w:r>
        <w:br w:type="page"/>
      </w:r>
    </w:p>
    <w:p w14:paraId="06F1ADBB" w14:textId="2EF60494" w:rsidR="00DE7292" w:rsidRDefault="00DE7292" w:rsidP="00DE7292">
      <w:pPr>
        <w:pStyle w:val="Paragraphedeliste"/>
        <w:numPr>
          <w:ilvl w:val="0"/>
          <w:numId w:val="2"/>
        </w:numPr>
      </w:pPr>
      <w:r>
        <w:lastRenderedPageBreak/>
        <w:t>Ajout commande_fournisseur</w:t>
      </w:r>
    </w:p>
    <w:p w14:paraId="6502B0B6" w14:textId="5231C48D" w:rsidR="00215886" w:rsidRDefault="00215886" w:rsidP="00215886">
      <w:pPr>
        <w:jc w:val="center"/>
      </w:pPr>
      <w:r w:rsidRPr="00215886">
        <w:rPr>
          <w:noProof/>
        </w:rPr>
        <w:drawing>
          <wp:inline distT="0" distB="0" distL="0" distR="0" wp14:anchorId="5A4E4670" wp14:editId="08DC3D23">
            <wp:extent cx="4502728" cy="3122924"/>
            <wp:effectExtent l="0" t="0" r="0" b="1905"/>
            <wp:docPr id="9299189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18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347" cy="31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F64E" w14:textId="22EEE28B" w:rsidR="00F52709" w:rsidRDefault="00F52709" w:rsidP="00F52709">
      <w:r>
        <w:t>Permet l’ajout d’une commande via un fournisseur.</w:t>
      </w:r>
    </w:p>
    <w:p w14:paraId="19B62199" w14:textId="77777777" w:rsidR="00F52709" w:rsidRDefault="00F52709" w:rsidP="00F52709">
      <w:r>
        <w:t>Le formulaire dispose de liste avec toutes les entrées d’employé et fournisseurs possible au travers de liste déroulante.</w:t>
      </w:r>
    </w:p>
    <w:p w14:paraId="6646B295" w14:textId="77777777" w:rsidR="004027D6" w:rsidRDefault="004027D6" w:rsidP="00F52709"/>
    <w:p w14:paraId="28A44839" w14:textId="79DFCC86" w:rsidR="00215886" w:rsidRDefault="00215886" w:rsidP="00F52709">
      <w:pPr>
        <w:pStyle w:val="Paragraphedeliste"/>
        <w:numPr>
          <w:ilvl w:val="0"/>
          <w:numId w:val="2"/>
        </w:numPr>
      </w:pPr>
      <w:r>
        <w:t>Menu</w:t>
      </w:r>
    </w:p>
    <w:p w14:paraId="24838C50" w14:textId="48C2A7F2" w:rsidR="00DE7292" w:rsidRDefault="00DE7292" w:rsidP="00DE7292">
      <w:pPr>
        <w:jc w:val="center"/>
      </w:pPr>
      <w:r w:rsidRPr="00DE7292">
        <w:rPr>
          <w:noProof/>
        </w:rPr>
        <w:drawing>
          <wp:inline distT="0" distB="0" distL="0" distR="0" wp14:anchorId="6EB1BC2A" wp14:editId="271C7474">
            <wp:extent cx="4491412" cy="3456189"/>
            <wp:effectExtent l="0" t="0" r="4445" b="0"/>
            <wp:docPr id="9128112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11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1072" cy="346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2B5C" w14:textId="1B4D5FBE" w:rsidR="00DE7292" w:rsidRDefault="00010522">
      <w:r>
        <w:t>Permet l’accès aux différents formulaires</w:t>
      </w:r>
      <w:r w:rsidR="00C6290E">
        <w:t>.</w:t>
      </w:r>
      <w:r w:rsidR="00DE7292">
        <w:br w:type="page"/>
      </w:r>
    </w:p>
    <w:p w14:paraId="60EF64E6" w14:textId="159BF334" w:rsidR="00DE7292" w:rsidRDefault="00DE7292" w:rsidP="00DE7292">
      <w:pPr>
        <w:jc w:val="center"/>
        <w:rPr>
          <w:b/>
          <w:bCs/>
        </w:rPr>
      </w:pPr>
      <w:r>
        <w:rPr>
          <w:b/>
          <w:bCs/>
        </w:rPr>
        <w:lastRenderedPageBreak/>
        <w:t>Etats et signification</w:t>
      </w:r>
    </w:p>
    <w:p w14:paraId="4EE56092" w14:textId="6ABB7C03" w:rsidR="004027D6" w:rsidRDefault="004027D6" w:rsidP="00DE7292">
      <w:pPr>
        <w:pStyle w:val="Paragraphedeliste"/>
        <w:numPr>
          <w:ilvl w:val="0"/>
          <w:numId w:val="2"/>
        </w:numPr>
      </w:pPr>
      <w:r>
        <w:t>Bulletin de paie</w:t>
      </w:r>
    </w:p>
    <w:p w14:paraId="2FE44C4E" w14:textId="7431C1BD" w:rsidR="004027D6" w:rsidRDefault="004027D6" w:rsidP="004027D6">
      <w:pPr>
        <w:jc w:val="center"/>
      </w:pPr>
      <w:r w:rsidRPr="004027D6">
        <w:rPr>
          <w:noProof/>
        </w:rPr>
        <w:drawing>
          <wp:anchor distT="0" distB="0" distL="114300" distR="114300" simplePos="0" relativeHeight="251663360" behindDoc="1" locked="0" layoutInCell="1" allowOverlap="1" wp14:anchorId="3DB29C03" wp14:editId="40D53A32">
            <wp:simplePos x="0" y="0"/>
            <wp:positionH relativeFrom="column">
              <wp:posOffset>272415</wp:posOffset>
            </wp:positionH>
            <wp:positionV relativeFrom="paragraph">
              <wp:posOffset>83820</wp:posOffset>
            </wp:positionV>
            <wp:extent cx="2377440" cy="3369945"/>
            <wp:effectExtent l="133350" t="114300" r="156210" b="173355"/>
            <wp:wrapTight wrapText="bothSides">
              <wp:wrapPolygon edited="0">
                <wp:start x="-1038" y="-733"/>
                <wp:lineTo x="-1212" y="21612"/>
                <wp:lineTo x="-692" y="22589"/>
                <wp:lineTo x="22154" y="22589"/>
                <wp:lineTo x="22846" y="21124"/>
                <wp:lineTo x="22846" y="1465"/>
                <wp:lineTo x="22500" y="-733"/>
                <wp:lineTo x="-1038" y="-733"/>
              </wp:wrapPolygon>
            </wp:wrapTight>
            <wp:docPr id="11400841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8416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"/>
                    <a:stretch/>
                  </pic:blipFill>
                  <pic:spPr bwMode="auto">
                    <a:xfrm>
                      <a:off x="0" y="0"/>
                      <a:ext cx="2377440" cy="3369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Permet de générer automatiquement les bulletins de paie des employés en fonction de leurs heures de travails et de €/h.</w:t>
      </w:r>
    </w:p>
    <w:p w14:paraId="7AE970D9" w14:textId="77777777" w:rsidR="004027D6" w:rsidRDefault="004027D6" w:rsidP="004027D6"/>
    <w:p w14:paraId="13F45C50" w14:textId="77777777" w:rsidR="004027D6" w:rsidRDefault="004027D6" w:rsidP="004027D6"/>
    <w:p w14:paraId="55AB18AA" w14:textId="77777777" w:rsidR="004027D6" w:rsidRDefault="004027D6" w:rsidP="004027D6"/>
    <w:p w14:paraId="24F3F84F" w14:textId="77777777" w:rsidR="004027D6" w:rsidRDefault="004027D6" w:rsidP="004027D6"/>
    <w:p w14:paraId="416466EA" w14:textId="77777777" w:rsidR="004027D6" w:rsidRDefault="004027D6" w:rsidP="004027D6"/>
    <w:p w14:paraId="2BCF1359" w14:textId="77777777" w:rsidR="004027D6" w:rsidRDefault="004027D6" w:rsidP="004027D6"/>
    <w:p w14:paraId="470C6A6B" w14:textId="77777777" w:rsidR="004027D6" w:rsidRDefault="004027D6" w:rsidP="004027D6"/>
    <w:p w14:paraId="493E9440" w14:textId="77777777" w:rsidR="004027D6" w:rsidRDefault="004027D6" w:rsidP="004027D6"/>
    <w:p w14:paraId="6AE7680E" w14:textId="77777777" w:rsidR="004027D6" w:rsidRDefault="004027D6" w:rsidP="004027D6"/>
    <w:p w14:paraId="0C557616" w14:textId="77777777" w:rsidR="004027D6" w:rsidRDefault="004027D6" w:rsidP="004027D6"/>
    <w:p w14:paraId="224AA765" w14:textId="77777777" w:rsidR="004027D6" w:rsidRDefault="004027D6" w:rsidP="004027D6"/>
    <w:p w14:paraId="248DD49C" w14:textId="51D183B3" w:rsidR="004027D6" w:rsidRDefault="004027D6" w:rsidP="00DE7292">
      <w:pPr>
        <w:pStyle w:val="Paragraphedeliste"/>
        <w:numPr>
          <w:ilvl w:val="0"/>
          <w:numId w:val="2"/>
        </w:numPr>
      </w:pPr>
      <w:r>
        <w:t>Commande par client</w:t>
      </w:r>
    </w:p>
    <w:p w14:paraId="05B7FD6B" w14:textId="1F5D4057" w:rsidR="004027D6" w:rsidRDefault="004027D6" w:rsidP="004027D6">
      <w:pPr>
        <w:jc w:val="center"/>
      </w:pPr>
      <w:r w:rsidRPr="004027D6">
        <w:rPr>
          <w:noProof/>
        </w:rPr>
        <w:drawing>
          <wp:inline distT="0" distB="0" distL="0" distR="0" wp14:anchorId="577A1D39" wp14:editId="6CFF573D">
            <wp:extent cx="4323129" cy="3172691"/>
            <wp:effectExtent l="0" t="0" r="1270" b="8890"/>
            <wp:docPr id="7362860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86060" name=""/>
                    <pic:cNvPicPr/>
                  </pic:nvPicPr>
                  <pic:blipFill rotWithShape="1">
                    <a:blip r:embed="rId15"/>
                    <a:srcRect l="1" t="655" r="547"/>
                    <a:stretch/>
                  </pic:blipFill>
                  <pic:spPr bwMode="auto">
                    <a:xfrm>
                      <a:off x="0" y="0"/>
                      <a:ext cx="4335104" cy="318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52461" w14:textId="5293CCDB" w:rsidR="004838FD" w:rsidRDefault="004838FD" w:rsidP="004027D6">
      <w:pPr>
        <w:jc w:val="center"/>
      </w:pPr>
      <w:r>
        <w:t>Permet d’avoir une vue d’ensemble de toutes les commandes faites par les clients ainsi que le total en € HT par client.</w:t>
      </w:r>
    </w:p>
    <w:p w14:paraId="3D1E338C" w14:textId="77777777" w:rsidR="004027D6" w:rsidRDefault="004027D6" w:rsidP="004027D6"/>
    <w:p w14:paraId="529144D3" w14:textId="59BFE385" w:rsidR="004027D6" w:rsidRDefault="004027D6" w:rsidP="00DE7292">
      <w:pPr>
        <w:pStyle w:val="Paragraphedeliste"/>
        <w:numPr>
          <w:ilvl w:val="0"/>
          <w:numId w:val="2"/>
        </w:numPr>
      </w:pPr>
      <w:r>
        <w:lastRenderedPageBreak/>
        <w:t>Facture client</w:t>
      </w:r>
    </w:p>
    <w:p w14:paraId="54D45D37" w14:textId="4A4B9173" w:rsidR="004027D6" w:rsidRDefault="004838FD" w:rsidP="004027D6">
      <w:pPr>
        <w:jc w:val="center"/>
      </w:pPr>
      <w:r w:rsidRPr="004838FD">
        <w:rPr>
          <w:noProof/>
        </w:rPr>
        <w:drawing>
          <wp:anchor distT="0" distB="0" distL="114300" distR="114300" simplePos="0" relativeHeight="251664384" behindDoc="0" locked="0" layoutInCell="1" allowOverlap="1" wp14:anchorId="650FACCC" wp14:editId="48F966B8">
            <wp:simplePos x="0" y="0"/>
            <wp:positionH relativeFrom="margin">
              <wp:align>left</wp:align>
            </wp:positionH>
            <wp:positionV relativeFrom="paragraph">
              <wp:posOffset>77643</wp:posOffset>
            </wp:positionV>
            <wp:extent cx="2814320" cy="4013835"/>
            <wp:effectExtent l="133350" t="114300" r="138430" b="158115"/>
            <wp:wrapThrough wrapText="bothSides">
              <wp:wrapPolygon edited="0">
                <wp:start x="-877" y="-615"/>
                <wp:lineTo x="-1023" y="21528"/>
                <wp:lineTo x="-585" y="22348"/>
                <wp:lineTo x="21931" y="22348"/>
                <wp:lineTo x="22516" y="21016"/>
                <wp:lineTo x="22516" y="1230"/>
                <wp:lineTo x="22224" y="-615"/>
                <wp:lineTo x="-877" y="-615"/>
              </wp:wrapPolygon>
            </wp:wrapThrough>
            <wp:docPr id="7106779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7793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4013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19A">
        <w:t xml:space="preserve">Permet de générer les factures par clients qui </w:t>
      </w:r>
      <w:r w:rsidR="008D14ED" w:rsidRPr="008D14ED">
        <w:t xml:space="preserve">commandent </w:t>
      </w:r>
      <w:r w:rsidR="00CE119A">
        <w:t>des médicaments. Il affiche son prix hors taxes (HT) et son prix avec taxes (TTC).</w:t>
      </w:r>
    </w:p>
    <w:p w14:paraId="5F131624" w14:textId="77777777" w:rsidR="004027D6" w:rsidRDefault="004027D6" w:rsidP="004027D6"/>
    <w:p w14:paraId="1F1EBF6B" w14:textId="77777777" w:rsidR="004838FD" w:rsidRDefault="004838FD" w:rsidP="004027D6"/>
    <w:p w14:paraId="5CB31E54" w14:textId="77777777" w:rsidR="004838FD" w:rsidRDefault="004838FD" w:rsidP="004027D6"/>
    <w:p w14:paraId="24671436" w14:textId="77777777" w:rsidR="004838FD" w:rsidRDefault="004838FD" w:rsidP="004027D6"/>
    <w:p w14:paraId="261BF33B" w14:textId="77777777" w:rsidR="004838FD" w:rsidRDefault="004838FD" w:rsidP="004027D6"/>
    <w:p w14:paraId="0569692D" w14:textId="77777777" w:rsidR="004838FD" w:rsidRDefault="004838FD" w:rsidP="004027D6"/>
    <w:p w14:paraId="3B9BC1B9" w14:textId="77777777" w:rsidR="004838FD" w:rsidRDefault="004838FD" w:rsidP="004027D6"/>
    <w:p w14:paraId="48FB074E" w14:textId="77777777" w:rsidR="004838FD" w:rsidRDefault="004838FD" w:rsidP="004027D6"/>
    <w:p w14:paraId="740D5660" w14:textId="77777777" w:rsidR="004838FD" w:rsidRDefault="004838FD" w:rsidP="004027D6"/>
    <w:p w14:paraId="24DC5753" w14:textId="77777777" w:rsidR="004838FD" w:rsidRDefault="004838FD" w:rsidP="004027D6"/>
    <w:p w14:paraId="39E6DC48" w14:textId="77777777" w:rsidR="004838FD" w:rsidRDefault="004838FD" w:rsidP="004027D6"/>
    <w:p w14:paraId="621A17D0" w14:textId="06C869CF" w:rsidR="00CE119A" w:rsidRDefault="00CE119A"/>
    <w:p w14:paraId="7D37A112" w14:textId="77777777" w:rsidR="00CE119A" w:rsidRDefault="00CE119A"/>
    <w:p w14:paraId="63C5F10F" w14:textId="6178607A" w:rsidR="00DE7292" w:rsidRDefault="00DE7292" w:rsidP="00DE7292">
      <w:pPr>
        <w:pStyle w:val="Paragraphedeliste"/>
        <w:numPr>
          <w:ilvl w:val="0"/>
          <w:numId w:val="2"/>
        </w:numPr>
      </w:pPr>
      <w:r>
        <w:t>Salaire</w:t>
      </w:r>
    </w:p>
    <w:p w14:paraId="7D881512" w14:textId="65E13AF2" w:rsidR="00DE7292" w:rsidRDefault="00686A9C" w:rsidP="00DE7292">
      <w:pPr>
        <w:jc w:val="center"/>
      </w:pPr>
      <w:r w:rsidRPr="00686A9C">
        <w:rPr>
          <w:noProof/>
        </w:rPr>
        <w:drawing>
          <wp:inline distT="0" distB="0" distL="0" distR="0" wp14:anchorId="0C9F33F4" wp14:editId="2C813DEF">
            <wp:extent cx="4991100" cy="3179618"/>
            <wp:effectExtent l="0" t="0" r="0" b="1905"/>
            <wp:docPr id="3362024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02488" name=""/>
                    <pic:cNvPicPr/>
                  </pic:nvPicPr>
                  <pic:blipFill rotWithShape="1">
                    <a:blip r:embed="rId17"/>
                    <a:srcRect l="481" t="1314" r="4161" b="3927"/>
                    <a:stretch/>
                  </pic:blipFill>
                  <pic:spPr bwMode="auto">
                    <a:xfrm>
                      <a:off x="0" y="0"/>
                      <a:ext cx="5008672" cy="319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913E2" w14:textId="5FBAD289" w:rsidR="00DE7292" w:rsidRPr="00DE7292" w:rsidRDefault="00233E3A" w:rsidP="00233E3A">
      <w:pPr>
        <w:jc w:val="center"/>
      </w:pPr>
      <w:r>
        <w:t>Affiche au format de tableau les salair</w:t>
      </w:r>
      <w:r w:rsidR="00E45BC8">
        <w:t>es</w:t>
      </w:r>
      <w:r>
        <w:t xml:space="preserve"> d</w:t>
      </w:r>
      <w:r w:rsidR="00686A9C">
        <w:t>us</w:t>
      </w:r>
      <w:r>
        <w:t xml:space="preserve"> aux employés par l’entreprise.</w:t>
      </w:r>
    </w:p>
    <w:sectPr w:rsidR="00DE7292" w:rsidRPr="00DE7292" w:rsidSect="007722C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C178C"/>
    <w:multiLevelType w:val="hybridMultilevel"/>
    <w:tmpl w:val="9FEA6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F4060"/>
    <w:multiLevelType w:val="hybridMultilevel"/>
    <w:tmpl w:val="9A1A7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93627">
    <w:abstractNumId w:val="1"/>
  </w:num>
  <w:num w:numId="2" w16cid:durableId="164955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33"/>
    <w:rsid w:val="00010522"/>
    <w:rsid w:val="00075A5B"/>
    <w:rsid w:val="000A06B1"/>
    <w:rsid w:val="001A75E4"/>
    <w:rsid w:val="001C028F"/>
    <w:rsid w:val="001C3CC1"/>
    <w:rsid w:val="001D4E38"/>
    <w:rsid w:val="00215886"/>
    <w:rsid w:val="00220C0D"/>
    <w:rsid w:val="00233E3A"/>
    <w:rsid w:val="0025171A"/>
    <w:rsid w:val="00342331"/>
    <w:rsid w:val="003F44E4"/>
    <w:rsid w:val="004027D6"/>
    <w:rsid w:val="00455B96"/>
    <w:rsid w:val="004838FD"/>
    <w:rsid w:val="0054604D"/>
    <w:rsid w:val="005F398A"/>
    <w:rsid w:val="00602C33"/>
    <w:rsid w:val="00686A9C"/>
    <w:rsid w:val="006E2AD5"/>
    <w:rsid w:val="0074374B"/>
    <w:rsid w:val="007722C8"/>
    <w:rsid w:val="007B0C56"/>
    <w:rsid w:val="007F23F3"/>
    <w:rsid w:val="008D14ED"/>
    <w:rsid w:val="009740FD"/>
    <w:rsid w:val="00A928E0"/>
    <w:rsid w:val="00B56222"/>
    <w:rsid w:val="00BC5FDB"/>
    <w:rsid w:val="00BE67E7"/>
    <w:rsid w:val="00C01190"/>
    <w:rsid w:val="00C6290E"/>
    <w:rsid w:val="00CA0C25"/>
    <w:rsid w:val="00CE119A"/>
    <w:rsid w:val="00CF608B"/>
    <w:rsid w:val="00D0266A"/>
    <w:rsid w:val="00D0705A"/>
    <w:rsid w:val="00D26C05"/>
    <w:rsid w:val="00DE7292"/>
    <w:rsid w:val="00E45BC8"/>
    <w:rsid w:val="00EB030E"/>
    <w:rsid w:val="00EE31A0"/>
    <w:rsid w:val="00F5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454F"/>
  <w15:chartTrackingRefBased/>
  <w15:docId w15:val="{6CB9094A-2F83-41CF-AD68-3CB7998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3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4374B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4374B"/>
    <w:rPr>
      <w:rFonts w:eastAsiaTheme="minorEastAsia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CF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CE92A9-2095-4EC4-8716-0D515331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SAE BDD</vt:lpstr>
    </vt:vector>
  </TitlesOfParts>
  <Company>Groupe f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 BDD</dc:title>
  <dc:subject>Modélisation Pharmacie</dc:subject>
  <dc:creator>Gordon Delangue &amp; Timothée Varin</dc:creator>
  <cp:keywords/>
  <dc:description/>
  <cp:lastModifiedBy>Timothée Varin</cp:lastModifiedBy>
  <cp:revision>40</cp:revision>
  <cp:lastPrinted>2024-01-16T22:32:00Z</cp:lastPrinted>
  <dcterms:created xsi:type="dcterms:W3CDTF">2023-11-30T20:03:00Z</dcterms:created>
  <dcterms:modified xsi:type="dcterms:W3CDTF">2024-01-16T22:32:00Z</dcterms:modified>
</cp:coreProperties>
</file>