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19" w:rsidRPr="008E6B66" w:rsidRDefault="008E6B66" w:rsidP="008E6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B66">
        <w:rPr>
          <w:rFonts w:ascii="Times New Roman" w:hAnsi="Times New Roman" w:cs="Times New Roman"/>
          <w:sz w:val="24"/>
          <w:szCs w:val="24"/>
        </w:rPr>
        <w:t>BAB 2</w:t>
      </w:r>
    </w:p>
    <w:p w:rsidR="008E6B66" w:rsidRPr="008E6B66" w:rsidRDefault="008E6B66" w:rsidP="008E6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B66">
        <w:rPr>
          <w:rFonts w:ascii="Times New Roman" w:eastAsia="Times New Roman" w:hAnsi="Times New Roman" w:cs="Times New Roman"/>
          <w:sz w:val="24"/>
          <w:szCs w:val="24"/>
          <w:lang w:val="id-ID"/>
        </w:rPr>
        <w:t>Menurut Hanif Al Fatta (2017) dalam penelitian Aris, dkk (2016:26), yang berjudul Perancangan Aplikasi Sistem Informasi Penjualan Tiket Pada PT</w:t>
      </w:r>
      <w:r w:rsidRPr="008E6B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6B6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Nur Rizky Patama </w:t>
      </w:r>
      <w:r w:rsidRPr="008E6B66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Travel</w:t>
      </w:r>
      <w:r w:rsidRPr="008E6B6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Berbasis Web</w:t>
      </w:r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6B66">
        <w:rPr>
          <w:rFonts w:ascii="Times New Roman" w:eastAsia="Times New Roman" w:hAnsi="Times New Roman" w:cs="Times New Roman"/>
          <w:sz w:val="24"/>
          <w:szCs w:val="24"/>
          <w:lang w:val="id-ID"/>
        </w:rPr>
        <w:t>Menurut buku “</w:t>
      </w:r>
      <w:r w:rsidRPr="008E6B6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Manajemen Proyek Sistem Informasi” </w:t>
      </w:r>
      <w:r w:rsidRPr="008E6B66">
        <w:rPr>
          <w:rFonts w:ascii="Times New Roman" w:eastAsia="Times New Roman" w:hAnsi="Times New Roman" w:cs="Times New Roman"/>
          <w:sz w:val="24"/>
          <w:szCs w:val="24"/>
          <w:lang w:val="id-ID"/>
        </w:rPr>
        <w:t>karya Rudi Tantra yang dikutip dalam (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Ahmad, 2018:7) menyatakan bahwa:</w:t>
      </w:r>
    </w:p>
    <w:p w:rsid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Menurut Raymond Mc. Leod dalam buku Muhammad Muslihudin dan Oktafianto (2016:9),</w:t>
      </w:r>
    </w:p>
    <w:p w:rsidR="00974F22" w:rsidRDefault="008E6B66" w:rsidP="00974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974F22" w:rsidRPr="00974F22" w:rsidRDefault="00974F22" w:rsidP="00974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Elisabet</w:t>
      </w:r>
      <w:proofErr w:type="spellEnd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Yunaeti</w:t>
      </w:r>
      <w:proofErr w:type="spellEnd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Anggraeni</w:t>
      </w:r>
      <w:proofErr w:type="spellEnd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Rita </w:t>
      </w:r>
      <w:proofErr w:type="spellStart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Irviani</w:t>
      </w:r>
      <w:proofErr w:type="spellEnd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(2017:2) </w:t>
      </w:r>
      <w:proofErr w:type="spellStart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974F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:rsidR="00974F22" w:rsidRPr="00974F22" w:rsidRDefault="00974F22" w:rsidP="00974F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Menurut Edeng Suryana (2015:3),</w:t>
      </w:r>
    </w:p>
    <w:p w:rsidR="00974F22" w:rsidRDefault="00974F22" w:rsidP="00974F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Menurut Sri Marmoah (2016:7),</w:t>
      </w:r>
    </w:p>
    <w:p w:rsid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74F22" w:rsidRDefault="00974F22" w:rsidP="00974F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74F22" w:rsidRPr="00974F22" w:rsidRDefault="00974F22" w:rsidP="00974F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Menurut pendapat Martono, Kartika, Putri Aullia, (2017), CCIT JOURNAL, Vol 10 No 2</w:t>
      </w:r>
    </w:p>
    <w:p w:rsidR="00974F22" w:rsidRDefault="00974F22" w:rsidP="00974F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Menurut Kris H. Timotius, (2017:63),</w:t>
      </w:r>
    </w:p>
    <w:p w:rsidR="00974F22" w:rsidRPr="008E6B66" w:rsidRDefault="00974F22" w:rsidP="00974F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:rsid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6B66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data (DAD)</w:t>
      </w:r>
    </w:p>
    <w:p w:rsidR="00974F22" w:rsidRDefault="00974F22" w:rsidP="00974F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</w:t>
      </w:r>
    </w:p>
    <w:p w:rsidR="00974F22" w:rsidRPr="008E6B66" w:rsidRDefault="00974F22" w:rsidP="00974F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Sedangkan menurut Ernesto Andre Yulian Manurung (2019:5),</w:t>
      </w:r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r w:rsidRPr="008E6B66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 w:rsidRPr="008E6B66">
        <w:rPr>
          <w:rFonts w:ascii="Times New Roman" w:hAnsi="Times New Roman" w:cs="Times New Roman"/>
          <w:sz w:val="24"/>
          <w:szCs w:val="24"/>
        </w:rPr>
        <w:t xml:space="preserve"> (ERD)</w:t>
      </w:r>
    </w:p>
    <w:p w:rsidR="00D35AEF" w:rsidRPr="008E6B66" w:rsidRDefault="00D35AEF" w:rsidP="00D35A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Sukamto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Rosa,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Shalahuddin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2016:50)</w:t>
      </w:r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i/>
          <w:sz w:val="24"/>
          <w:szCs w:val="24"/>
        </w:rPr>
        <w:t>netbeans</w:t>
      </w:r>
      <w:proofErr w:type="spellEnd"/>
      <w:r w:rsidRPr="008E6B66">
        <w:rPr>
          <w:rFonts w:ascii="Times New Roman" w:hAnsi="Times New Roman" w:cs="Times New Roman"/>
          <w:i/>
          <w:sz w:val="24"/>
          <w:szCs w:val="24"/>
        </w:rPr>
        <w:t xml:space="preserve"> ide</w:t>
      </w:r>
    </w:p>
    <w:p w:rsidR="00D35AEF" w:rsidRPr="008E6B66" w:rsidRDefault="00D35AEF" w:rsidP="00D35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XAMPP</w:t>
      </w:r>
    </w:p>
    <w:p w:rsidR="008E6B66" w:rsidRPr="008E6B66" w:rsidRDefault="008E6B66" w:rsidP="008E6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relevan</w:t>
      </w:r>
      <w:proofErr w:type="spellEnd"/>
    </w:p>
    <w:p w:rsidR="008E6B66" w:rsidRPr="008E6B66" w:rsidRDefault="008E6B66" w:rsidP="008E6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B6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E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66">
        <w:rPr>
          <w:rFonts w:ascii="Times New Roman" w:hAnsi="Times New Roman" w:cs="Times New Roman"/>
          <w:sz w:val="24"/>
          <w:szCs w:val="24"/>
        </w:rPr>
        <w:t>berpikir</w:t>
      </w:r>
      <w:proofErr w:type="spellEnd"/>
    </w:p>
    <w:p w:rsidR="008E6B66" w:rsidRPr="008E6B66" w:rsidRDefault="008E6B66" w:rsidP="008E6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B66">
        <w:rPr>
          <w:rFonts w:ascii="Times New Roman" w:hAnsi="Times New Roman" w:cs="Times New Roman"/>
          <w:sz w:val="24"/>
          <w:szCs w:val="24"/>
        </w:rPr>
        <w:t>BAB 3</w:t>
      </w:r>
    </w:p>
    <w:p w:rsidR="008E6B66" w:rsidRPr="008E6B66" w:rsidRDefault="008E6B66" w:rsidP="008E6B66">
      <w:pPr>
        <w:rPr>
          <w:rFonts w:ascii="Times New Roman" w:hAnsi="Times New Roman" w:cs="Times New Roman"/>
          <w:sz w:val="24"/>
          <w:szCs w:val="24"/>
        </w:rPr>
      </w:pPr>
    </w:p>
    <w:sectPr w:rsidR="008E6B66" w:rsidRPr="008E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2E91"/>
    <w:multiLevelType w:val="hybridMultilevel"/>
    <w:tmpl w:val="41469C78"/>
    <w:lvl w:ilvl="0" w:tplc="56C8C9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020D2"/>
    <w:multiLevelType w:val="hybridMultilevel"/>
    <w:tmpl w:val="766A3AAC"/>
    <w:lvl w:ilvl="0" w:tplc="956CEE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3660D"/>
    <w:multiLevelType w:val="hybridMultilevel"/>
    <w:tmpl w:val="47BC8992"/>
    <w:lvl w:ilvl="0" w:tplc="7546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77401"/>
    <w:multiLevelType w:val="hybridMultilevel"/>
    <w:tmpl w:val="692A0046"/>
    <w:lvl w:ilvl="0" w:tplc="820EEE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590A36"/>
    <w:multiLevelType w:val="hybridMultilevel"/>
    <w:tmpl w:val="3516E1D6"/>
    <w:lvl w:ilvl="0" w:tplc="9FEEF0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336919"/>
    <w:multiLevelType w:val="hybridMultilevel"/>
    <w:tmpl w:val="2A7076EC"/>
    <w:lvl w:ilvl="0" w:tplc="C0A4CF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8E4E18"/>
    <w:multiLevelType w:val="hybridMultilevel"/>
    <w:tmpl w:val="E9B4388A"/>
    <w:lvl w:ilvl="0" w:tplc="F59AB9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C929A3"/>
    <w:multiLevelType w:val="hybridMultilevel"/>
    <w:tmpl w:val="C1DA4CEE"/>
    <w:lvl w:ilvl="0" w:tplc="92809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4074F"/>
    <w:multiLevelType w:val="hybridMultilevel"/>
    <w:tmpl w:val="9B9C51F0"/>
    <w:lvl w:ilvl="0" w:tplc="331050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7849E7"/>
    <w:multiLevelType w:val="hybridMultilevel"/>
    <w:tmpl w:val="08A4C89C"/>
    <w:lvl w:ilvl="0" w:tplc="506478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867A40"/>
    <w:multiLevelType w:val="hybridMultilevel"/>
    <w:tmpl w:val="C2B87ED2"/>
    <w:lvl w:ilvl="0" w:tplc="5906D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C45067"/>
    <w:multiLevelType w:val="hybridMultilevel"/>
    <w:tmpl w:val="A18AD75E"/>
    <w:lvl w:ilvl="0" w:tplc="77EE51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BE346A"/>
    <w:multiLevelType w:val="hybridMultilevel"/>
    <w:tmpl w:val="F99431F2"/>
    <w:lvl w:ilvl="0" w:tplc="02C48F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032C67"/>
    <w:multiLevelType w:val="hybridMultilevel"/>
    <w:tmpl w:val="6FD60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66"/>
    <w:rsid w:val="00364646"/>
    <w:rsid w:val="00787B19"/>
    <w:rsid w:val="008E6B66"/>
    <w:rsid w:val="00974F22"/>
    <w:rsid w:val="00D3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99A2B-439B-4020-AF47-1B4DA1F9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2023-01-13T15:29:00Z</dcterms:created>
  <dcterms:modified xsi:type="dcterms:W3CDTF">2023-01-13T17:59:00Z</dcterms:modified>
</cp:coreProperties>
</file>