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连接关系 connection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3738880"/>
            <wp:effectExtent l="0" t="0" r="6985" b="10160"/>
            <wp:docPr id="1" name="图片 1" descr="Conn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onnect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53990" cy="3940175"/>
            <wp:effectExtent l="0" t="0" r="3810" b="6985"/>
            <wp:docPr id="4" name="图片 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4144010"/>
            <wp:effectExtent l="0" t="0" r="4445" b="1270"/>
            <wp:docPr id="2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4892675"/>
            <wp:effectExtent l="0" t="0" r="1905" b="14605"/>
            <wp:docPr id="3" name="图片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89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U3MTM3ZDhhZGMwNWZmYzRiOTUwYzRhMTJmZTRmZDcifQ=="/>
  </w:docVars>
  <w:rsids>
    <w:rsidRoot w:val="00000000"/>
    <w:rsid w:val="1CC26B31"/>
    <w:rsid w:val="1D2A1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2023-08-03T06:28:55Z</dcterms:created>
  <dc:creator>SepAI</dc:creator>
  <cp:lastModifiedBy>SepAI</cp:lastModifiedBy>
  <dcterms:modified xsi:type="dcterms:W3CDTF">2023-08-03T07:59:52Z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2052-12.1.0.15120</vt:lpwstr>
  </property>
  <property fmtid="{D5CDD505-2E9C-101B-9397-08002B2CF9AE}" pid="3" name="ICV">
    <vt:lpwstr>4B2C949A447B4F72AA36492DA3C1710B_12</vt:lpwstr>
  </property>
</Properties>
</file>