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CA0" w:rsidRPr="00DA1CA0" w:rsidRDefault="00DA1CA0" w:rsidP="00DA1CA0">
      <w:pPr>
        <w:spacing w:after="0" w:line="240" w:lineRule="auto"/>
        <w:jc w:val="both"/>
        <w:rPr>
          <w:b/>
        </w:rPr>
      </w:pPr>
      <w:r w:rsidRPr="00DA1CA0">
        <w:rPr>
          <w:b/>
        </w:rPr>
        <w:t xml:space="preserve">Instalación manual de Clearwater </w:t>
      </w:r>
    </w:p>
    <w:p w:rsidR="00DA1CA0" w:rsidRDefault="00DA1CA0" w:rsidP="00DA1CA0">
      <w:pPr>
        <w:spacing w:after="0" w:line="240" w:lineRule="auto"/>
        <w:jc w:val="both"/>
        <w:rPr>
          <w:b/>
        </w:rPr>
      </w:pPr>
    </w:p>
    <w:p w:rsidR="00DA1CA0" w:rsidRDefault="00DA1CA0" w:rsidP="00DA1CA0">
      <w:pPr>
        <w:spacing w:after="0" w:line="240" w:lineRule="auto"/>
        <w:jc w:val="both"/>
        <w:rPr>
          <w:b/>
        </w:rPr>
      </w:pPr>
    </w:p>
    <w:p w:rsidR="00DA1CA0" w:rsidRPr="004D42EA" w:rsidRDefault="00DA1CA0" w:rsidP="00DA1CA0">
      <w:pPr>
        <w:spacing w:after="0" w:line="240" w:lineRule="auto"/>
        <w:jc w:val="both"/>
      </w:pPr>
      <w:r w:rsidRPr="004D42EA">
        <w:t xml:space="preserve">Estas instrucciones </w:t>
      </w:r>
      <w:r>
        <w:t>son una guía para l</w:t>
      </w:r>
      <w:r w:rsidRPr="004D42EA">
        <w:t>a instalación de un sistema Clearwater mínimo utilizando los últimos paquetes binarios proporcionados por el proyecto Clearwater.</w:t>
      </w:r>
    </w:p>
    <w:p w:rsidR="00DA1CA0" w:rsidRDefault="00DA1CA0" w:rsidP="00DA1CA0">
      <w:pPr>
        <w:spacing w:after="0" w:line="240" w:lineRule="auto"/>
        <w:jc w:val="both"/>
        <w:rPr>
          <w:b/>
        </w:rPr>
      </w:pPr>
    </w:p>
    <w:p w:rsidR="00DA1CA0" w:rsidRDefault="00DA1CA0" w:rsidP="00DA1CA0">
      <w:pPr>
        <w:spacing w:after="0" w:line="240" w:lineRule="auto"/>
        <w:jc w:val="both"/>
        <w:rPr>
          <w:b/>
        </w:rPr>
      </w:pPr>
    </w:p>
    <w:p w:rsidR="00DA1CA0" w:rsidRDefault="00DA1CA0" w:rsidP="00DA1CA0">
      <w:pPr>
        <w:spacing w:after="0" w:line="240" w:lineRule="auto"/>
        <w:jc w:val="both"/>
        <w:rPr>
          <w:b/>
        </w:rPr>
      </w:pPr>
      <w:r>
        <w:rPr>
          <w:b/>
        </w:rPr>
        <w:t>Prerrequisitos</w:t>
      </w:r>
    </w:p>
    <w:p w:rsidR="00DA1CA0" w:rsidRDefault="00DA1CA0" w:rsidP="00DA1CA0">
      <w:pPr>
        <w:spacing w:after="0" w:line="240" w:lineRule="auto"/>
        <w:jc w:val="both"/>
        <w:rPr>
          <w:b/>
        </w:rPr>
      </w:pPr>
    </w:p>
    <w:p w:rsidR="00DA1CA0" w:rsidRDefault="00DA1CA0" w:rsidP="00DA1CA0">
      <w:pPr>
        <w:pStyle w:val="Prrafodelista"/>
        <w:numPr>
          <w:ilvl w:val="0"/>
          <w:numId w:val="2"/>
        </w:numPr>
        <w:spacing w:after="0" w:line="240" w:lineRule="auto"/>
        <w:jc w:val="both"/>
      </w:pPr>
      <w:r>
        <w:t>Se necesita 6 máquina</w:t>
      </w:r>
      <w:r w:rsidRPr="00F13335">
        <w:t xml:space="preserve"> que </w:t>
      </w:r>
      <w:r>
        <w:t>t</w:t>
      </w:r>
      <w:r w:rsidRPr="00F13335">
        <w:t>e</w:t>
      </w:r>
      <w:r>
        <w:t>ngan instalado</w:t>
      </w:r>
      <w:r w:rsidRPr="00F13335">
        <w:t xml:space="preserve"> Ubuntu 14.04 - 64 bit server </w:t>
      </w:r>
      <w:proofErr w:type="spellStart"/>
      <w:r w:rsidRPr="00F13335">
        <w:t>edition</w:t>
      </w:r>
      <w:proofErr w:type="spellEnd"/>
      <w:r>
        <w:t xml:space="preserve"> y debe tener configurado en la parte de hardware 2 </w:t>
      </w:r>
      <w:proofErr w:type="spellStart"/>
      <w:r>
        <w:t>vCPU</w:t>
      </w:r>
      <w:proofErr w:type="spellEnd"/>
      <w:r>
        <w:t xml:space="preserve"> y </w:t>
      </w:r>
      <w:r w:rsidR="00324343">
        <w:t>4</w:t>
      </w:r>
      <w:r>
        <w:t xml:space="preserve"> GB de RAM para su correcto funcionamiento, cada máquina tendrá un rol separado en la implementación final pero los requisitos del sistema para cada función son los mismos. Los firewalls de estos dispositivos deben ser configurados independientemente.</w:t>
      </w:r>
    </w:p>
    <w:p w:rsidR="00DA1CA0" w:rsidRDefault="00DA1CA0" w:rsidP="00DA1CA0">
      <w:pPr>
        <w:pStyle w:val="Prrafodelista"/>
        <w:numPr>
          <w:ilvl w:val="0"/>
          <w:numId w:val="2"/>
        </w:numPr>
        <w:spacing w:after="0" w:line="240" w:lineRule="auto"/>
        <w:jc w:val="both"/>
      </w:pPr>
      <w:r w:rsidRPr="00D52F69">
        <w:t>Una dirección IP de acceso público de cada una de las máquinas anteriores y una dirección IP privada para cada una de ellas (pueden ser las mismas direcciones dependiendo del entorno de la máquina).</w:t>
      </w:r>
    </w:p>
    <w:p w:rsidR="00DA1CA0" w:rsidRDefault="00DA1CA0" w:rsidP="00DA1CA0">
      <w:pPr>
        <w:pStyle w:val="Prrafodelista"/>
        <w:numPr>
          <w:ilvl w:val="0"/>
          <w:numId w:val="2"/>
        </w:numPr>
        <w:spacing w:after="0" w:line="240" w:lineRule="auto"/>
        <w:jc w:val="both"/>
      </w:pPr>
      <w:r w:rsidRPr="00D52F69">
        <w:t>Acceso SSH a las máquinas anteriores a un usuario autorizado para usar sudo.</w:t>
      </w:r>
    </w:p>
    <w:p w:rsidR="00DA1CA0" w:rsidRDefault="00DA1CA0" w:rsidP="00DA1CA0">
      <w:pPr>
        <w:pStyle w:val="Prrafodelista"/>
        <w:numPr>
          <w:ilvl w:val="0"/>
          <w:numId w:val="2"/>
        </w:numPr>
        <w:spacing w:after="0" w:line="240" w:lineRule="auto"/>
        <w:jc w:val="both"/>
      </w:pPr>
      <w:r w:rsidRPr="00D52F69">
        <w:t xml:space="preserve">Una zona DNS en la que </w:t>
      </w:r>
      <w:r>
        <w:t>se pueda instalar la</w:t>
      </w:r>
      <w:r w:rsidRPr="00D52F69">
        <w:t xml:space="preserve"> implementación y la capacidad de configurar registros dentro de esa zona.</w:t>
      </w: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rPr>
          <w:b/>
        </w:rPr>
      </w:pPr>
      <w:r>
        <w:rPr>
          <w:b/>
        </w:rPr>
        <w:t>Configurar las fuentes del software APT</w:t>
      </w:r>
    </w:p>
    <w:p w:rsidR="00DA1CA0" w:rsidRDefault="00DA1CA0" w:rsidP="00DA1CA0">
      <w:pPr>
        <w:spacing w:after="0" w:line="240" w:lineRule="auto"/>
        <w:jc w:val="both"/>
        <w:rPr>
          <w:b/>
        </w:rPr>
      </w:pPr>
    </w:p>
    <w:p w:rsidR="00DA1CA0" w:rsidRDefault="00DA1CA0" w:rsidP="00DA1CA0">
      <w:pPr>
        <w:spacing w:after="0" w:line="240" w:lineRule="auto"/>
        <w:jc w:val="both"/>
      </w:pPr>
      <w:r>
        <w:t>Se configura</w:t>
      </w:r>
      <w:r w:rsidRPr="00D52F69">
        <w:t xml:space="preserve"> cada máquina para que APT pueda usar el servidor de repositorio de Clearwater.</w:t>
      </w:r>
      <w:r>
        <w:t xml:space="preserve"> Para esto es necesario estar como super-usuario.</w:t>
      </w:r>
    </w:p>
    <w:p w:rsidR="00DA1CA0" w:rsidRDefault="00DA1CA0" w:rsidP="00DA1CA0">
      <w:pPr>
        <w:spacing w:after="0" w:line="240" w:lineRule="auto"/>
        <w:jc w:val="both"/>
      </w:pPr>
    </w:p>
    <w:p w:rsidR="00DA1CA0" w:rsidRDefault="00DA1CA0" w:rsidP="00DA1CA0">
      <w:pPr>
        <w:pStyle w:val="Prrafodelista"/>
        <w:numPr>
          <w:ilvl w:val="0"/>
          <w:numId w:val="4"/>
        </w:numPr>
        <w:spacing w:after="0" w:line="240" w:lineRule="auto"/>
        <w:jc w:val="both"/>
      </w:pPr>
      <w:r>
        <w:t xml:space="preserve">Se crea el archivo </w:t>
      </w:r>
      <w:r w:rsidRPr="00A819AA">
        <w:t>“</w:t>
      </w:r>
      <w:proofErr w:type="spellStart"/>
      <w:proofErr w:type="gramStart"/>
      <w:r w:rsidRPr="00A819AA">
        <w:rPr>
          <w:b/>
        </w:rPr>
        <w:t>clearwater.list</w:t>
      </w:r>
      <w:proofErr w:type="spellEnd"/>
      <w:proofErr w:type="gramEnd"/>
      <w:r w:rsidRPr="00A819AA">
        <w:t>”</w:t>
      </w:r>
      <w:r>
        <w:t xml:space="preserve"> en la ruta “</w:t>
      </w:r>
      <w:r w:rsidRPr="00A819AA">
        <w:rPr>
          <w:b/>
        </w:rPr>
        <w:t>/</w:t>
      </w:r>
      <w:proofErr w:type="spellStart"/>
      <w:r w:rsidRPr="00A819AA">
        <w:rPr>
          <w:b/>
        </w:rPr>
        <w:t>etc</w:t>
      </w:r>
      <w:proofErr w:type="spellEnd"/>
      <w:r w:rsidRPr="00A819AA">
        <w:rPr>
          <w:b/>
        </w:rPr>
        <w:t>/</w:t>
      </w:r>
      <w:proofErr w:type="spellStart"/>
      <w:r w:rsidRPr="00A819AA">
        <w:rPr>
          <w:b/>
        </w:rPr>
        <w:t>apt</w:t>
      </w:r>
      <w:proofErr w:type="spellEnd"/>
      <w:r w:rsidRPr="00A819AA">
        <w:rPr>
          <w:b/>
        </w:rPr>
        <w:t>/</w:t>
      </w:r>
      <w:proofErr w:type="spellStart"/>
      <w:r w:rsidRPr="00A819AA">
        <w:rPr>
          <w:b/>
        </w:rPr>
        <w:t>sources.list.d</w:t>
      </w:r>
      <w:proofErr w:type="spellEnd"/>
      <w:r w:rsidRPr="00A819AA">
        <w:rPr>
          <w:b/>
        </w:rPr>
        <w:t>/</w:t>
      </w:r>
      <w:r>
        <w:t>”</w:t>
      </w:r>
    </w:p>
    <w:p w:rsidR="00DA1CA0" w:rsidRPr="00A819AA" w:rsidRDefault="00DA1CA0" w:rsidP="00DA1CA0">
      <w:pPr>
        <w:pStyle w:val="Prrafodelista"/>
        <w:numPr>
          <w:ilvl w:val="0"/>
          <w:numId w:val="4"/>
        </w:numPr>
        <w:spacing w:after="0" w:line="240" w:lineRule="auto"/>
        <w:jc w:val="both"/>
        <w:rPr>
          <w:b/>
        </w:rPr>
      </w:pPr>
      <w:r>
        <w:t>en el archivo “</w:t>
      </w:r>
      <w:proofErr w:type="spellStart"/>
      <w:proofErr w:type="gramStart"/>
      <w:r w:rsidRPr="00A819AA">
        <w:rPr>
          <w:b/>
        </w:rPr>
        <w:t>clearwater.list</w:t>
      </w:r>
      <w:proofErr w:type="spellEnd"/>
      <w:proofErr w:type="gramEnd"/>
      <w:r w:rsidRPr="00A819AA">
        <w:rPr>
          <w:b/>
        </w:rPr>
        <w:t xml:space="preserve">” </w:t>
      </w:r>
      <w:r>
        <w:t xml:space="preserve">por medio de </w:t>
      </w:r>
      <w:proofErr w:type="spellStart"/>
      <w:r>
        <w:t>gedit</w:t>
      </w:r>
      <w:proofErr w:type="spellEnd"/>
      <w:r>
        <w:t xml:space="preserve"> </w:t>
      </w:r>
      <w:r w:rsidRPr="00A819AA">
        <w:t>se le agrega la línea</w:t>
      </w:r>
      <w:r w:rsidRPr="00A819AA">
        <w:rPr>
          <w:b/>
        </w:rPr>
        <w:t xml:space="preserve">  “</w:t>
      </w:r>
      <w:proofErr w:type="spellStart"/>
      <w:r w:rsidRPr="00A819AA">
        <w:rPr>
          <w:b/>
        </w:rPr>
        <w:t>deb</w:t>
      </w:r>
      <w:proofErr w:type="spellEnd"/>
      <w:r w:rsidRPr="00A819AA">
        <w:rPr>
          <w:b/>
        </w:rPr>
        <w:t xml:space="preserve">  http : // repo . </w:t>
      </w:r>
      <w:proofErr w:type="spellStart"/>
      <w:r w:rsidRPr="00A819AA">
        <w:rPr>
          <w:b/>
        </w:rPr>
        <w:t>cw</w:t>
      </w:r>
      <w:proofErr w:type="spellEnd"/>
      <w:r w:rsidRPr="00A819AA">
        <w:rPr>
          <w:b/>
        </w:rPr>
        <w:t xml:space="preserve"> - </w:t>
      </w:r>
      <w:proofErr w:type="spellStart"/>
      <w:proofErr w:type="gramStart"/>
      <w:r w:rsidRPr="00A819AA">
        <w:rPr>
          <w:b/>
        </w:rPr>
        <w:t>ngv</w:t>
      </w:r>
      <w:proofErr w:type="spellEnd"/>
      <w:r w:rsidRPr="00A819AA">
        <w:rPr>
          <w:b/>
        </w:rPr>
        <w:t xml:space="preserve"> .</w:t>
      </w:r>
      <w:proofErr w:type="gramEnd"/>
      <w:r w:rsidRPr="00A819AA">
        <w:rPr>
          <w:b/>
        </w:rPr>
        <w:t xml:space="preserve"> </w:t>
      </w:r>
      <w:proofErr w:type="spellStart"/>
      <w:r w:rsidRPr="00A819AA">
        <w:rPr>
          <w:b/>
        </w:rPr>
        <w:t>com</w:t>
      </w:r>
      <w:proofErr w:type="spellEnd"/>
      <w:r w:rsidRPr="00A819AA">
        <w:rPr>
          <w:b/>
        </w:rPr>
        <w:t xml:space="preserve"> / </w:t>
      </w:r>
      <w:proofErr w:type="spellStart"/>
      <w:proofErr w:type="gramStart"/>
      <w:r w:rsidRPr="00A819AA">
        <w:rPr>
          <w:b/>
        </w:rPr>
        <w:t>stable</w:t>
      </w:r>
      <w:proofErr w:type="spellEnd"/>
      <w:r w:rsidRPr="00A819AA">
        <w:rPr>
          <w:b/>
        </w:rPr>
        <w:t xml:space="preserve">  </w:t>
      </w:r>
      <w:proofErr w:type="spellStart"/>
      <w:r w:rsidRPr="00A819AA">
        <w:rPr>
          <w:b/>
        </w:rPr>
        <w:t>binary</w:t>
      </w:r>
      <w:proofErr w:type="spellEnd"/>
      <w:proofErr w:type="gramEnd"/>
      <w:r w:rsidRPr="00A819AA">
        <w:rPr>
          <w:b/>
        </w:rPr>
        <w:t xml:space="preserve"> /</w:t>
      </w:r>
      <w:r>
        <w:t>” y se guarda la configuración del archivo.</w:t>
      </w:r>
    </w:p>
    <w:p w:rsidR="00DA1CA0" w:rsidRPr="00A819AA" w:rsidRDefault="00DA1CA0" w:rsidP="00DA1CA0">
      <w:pPr>
        <w:pStyle w:val="Prrafodelista"/>
        <w:numPr>
          <w:ilvl w:val="0"/>
          <w:numId w:val="4"/>
        </w:numPr>
        <w:spacing w:after="0" w:line="240" w:lineRule="auto"/>
        <w:jc w:val="both"/>
        <w:rPr>
          <w:b/>
        </w:rPr>
      </w:pPr>
      <w:r>
        <w:t>Se instala la clave de firmas utilizada por el servidor de Clearwater con el comando “</w:t>
      </w:r>
      <w:proofErr w:type="spellStart"/>
      <w:proofErr w:type="gramStart"/>
      <w:r w:rsidRPr="00A819AA">
        <w:rPr>
          <w:b/>
        </w:rPr>
        <w:t>curl</w:t>
      </w:r>
      <w:proofErr w:type="spellEnd"/>
      <w:r w:rsidRPr="00A819AA">
        <w:rPr>
          <w:b/>
        </w:rPr>
        <w:t xml:space="preserve">  -</w:t>
      </w:r>
      <w:proofErr w:type="gramEnd"/>
      <w:r w:rsidRPr="00A819AA">
        <w:rPr>
          <w:b/>
        </w:rPr>
        <w:t xml:space="preserve"> L  http : // repo . </w:t>
      </w:r>
      <w:proofErr w:type="spellStart"/>
      <w:r w:rsidRPr="00A819AA">
        <w:rPr>
          <w:b/>
        </w:rPr>
        <w:t>cw</w:t>
      </w:r>
      <w:proofErr w:type="spellEnd"/>
      <w:r w:rsidRPr="00A819AA">
        <w:rPr>
          <w:b/>
        </w:rPr>
        <w:t xml:space="preserve"> - </w:t>
      </w:r>
      <w:proofErr w:type="spellStart"/>
      <w:proofErr w:type="gramStart"/>
      <w:r w:rsidRPr="00A819AA">
        <w:rPr>
          <w:b/>
        </w:rPr>
        <w:t>ngv</w:t>
      </w:r>
      <w:proofErr w:type="spellEnd"/>
      <w:r w:rsidRPr="00A819AA">
        <w:rPr>
          <w:b/>
        </w:rPr>
        <w:t xml:space="preserve"> .</w:t>
      </w:r>
      <w:proofErr w:type="gramEnd"/>
      <w:r w:rsidRPr="00A819AA">
        <w:rPr>
          <w:b/>
        </w:rPr>
        <w:t xml:space="preserve"> </w:t>
      </w:r>
      <w:proofErr w:type="spellStart"/>
      <w:r w:rsidRPr="00A819AA">
        <w:rPr>
          <w:b/>
        </w:rPr>
        <w:t>com</w:t>
      </w:r>
      <w:proofErr w:type="spellEnd"/>
      <w:r w:rsidRPr="00A819AA">
        <w:rPr>
          <w:b/>
        </w:rPr>
        <w:t xml:space="preserve"> / </w:t>
      </w:r>
      <w:proofErr w:type="spellStart"/>
      <w:r w:rsidRPr="00A819AA">
        <w:rPr>
          <w:b/>
        </w:rPr>
        <w:t>repo_</w:t>
      </w:r>
      <w:proofErr w:type="gramStart"/>
      <w:r w:rsidRPr="00A819AA">
        <w:rPr>
          <w:b/>
        </w:rPr>
        <w:t>key</w:t>
      </w:r>
      <w:proofErr w:type="spellEnd"/>
      <w:r w:rsidRPr="00A819AA">
        <w:rPr>
          <w:b/>
        </w:rPr>
        <w:t xml:space="preserve">  |</w:t>
      </w:r>
      <w:proofErr w:type="gramEnd"/>
      <w:r w:rsidRPr="00A819AA">
        <w:rPr>
          <w:b/>
        </w:rPr>
        <w:t xml:space="preserve">  sudo  </w:t>
      </w:r>
      <w:proofErr w:type="spellStart"/>
      <w:r w:rsidRPr="00A819AA">
        <w:rPr>
          <w:b/>
        </w:rPr>
        <w:t>apt</w:t>
      </w:r>
      <w:proofErr w:type="spellEnd"/>
      <w:r w:rsidRPr="00A819AA">
        <w:rPr>
          <w:b/>
        </w:rPr>
        <w:t xml:space="preserve"> - </w:t>
      </w:r>
      <w:proofErr w:type="spellStart"/>
      <w:r w:rsidRPr="00A819AA">
        <w:rPr>
          <w:b/>
        </w:rPr>
        <w:t>key</w:t>
      </w:r>
      <w:proofErr w:type="spellEnd"/>
      <w:r w:rsidRPr="00A819AA">
        <w:rPr>
          <w:b/>
        </w:rPr>
        <w:t xml:space="preserve">  </w:t>
      </w:r>
      <w:proofErr w:type="spellStart"/>
      <w:r w:rsidRPr="00A819AA">
        <w:rPr>
          <w:b/>
        </w:rPr>
        <w:t>add</w:t>
      </w:r>
      <w:proofErr w:type="spellEnd"/>
      <w:r w:rsidRPr="00A819AA">
        <w:rPr>
          <w:b/>
        </w:rPr>
        <w:t xml:space="preserve">  -</w:t>
      </w:r>
      <w:r>
        <w:t>”</w:t>
      </w:r>
    </w:p>
    <w:p w:rsidR="00DA1CA0" w:rsidRPr="00B34359" w:rsidRDefault="00DA1CA0" w:rsidP="00DA1CA0">
      <w:pPr>
        <w:pStyle w:val="Prrafodelista"/>
        <w:numPr>
          <w:ilvl w:val="0"/>
          <w:numId w:val="4"/>
        </w:numPr>
        <w:spacing w:after="0" w:line="240" w:lineRule="auto"/>
        <w:jc w:val="both"/>
        <w:rPr>
          <w:b/>
        </w:rPr>
      </w:pPr>
      <w:r>
        <w:t>Se debe verificar la huella digital de la llave con el comando “</w:t>
      </w:r>
      <w:proofErr w:type="spellStart"/>
      <w:r>
        <w:rPr>
          <w:b/>
        </w:rPr>
        <w:t>apt</w:t>
      </w:r>
      <w:proofErr w:type="spellEnd"/>
      <w:r>
        <w:rPr>
          <w:b/>
        </w:rPr>
        <w:t xml:space="preserve"> – dedo clave</w:t>
      </w:r>
      <w:r>
        <w:t>”</w:t>
      </w:r>
    </w:p>
    <w:p w:rsidR="00DA1CA0" w:rsidRDefault="00DA1CA0" w:rsidP="00DA1CA0">
      <w:pPr>
        <w:pStyle w:val="Prrafodelista"/>
        <w:numPr>
          <w:ilvl w:val="0"/>
          <w:numId w:val="4"/>
        </w:numPr>
        <w:spacing w:after="0" w:line="240" w:lineRule="auto"/>
        <w:jc w:val="both"/>
      </w:pPr>
      <w:r w:rsidRPr="00615A3B">
        <w:t xml:space="preserve">Una vez se han </w:t>
      </w:r>
      <w:proofErr w:type="spellStart"/>
      <w:r w:rsidRPr="00615A3B">
        <w:t>relizado</w:t>
      </w:r>
      <w:proofErr w:type="spellEnd"/>
      <w:r w:rsidRPr="00615A3B">
        <w:t xml:space="preserve"> los pasos anteriores, se ejecuta el comando </w:t>
      </w:r>
      <w:r>
        <w:t>“</w:t>
      </w:r>
      <w:r>
        <w:rPr>
          <w:b/>
        </w:rPr>
        <w:t xml:space="preserve">sudo </w:t>
      </w:r>
      <w:proofErr w:type="spellStart"/>
      <w:r>
        <w:rPr>
          <w:b/>
        </w:rPr>
        <w:t>apt-get</w:t>
      </w:r>
      <w:proofErr w:type="spellEnd"/>
      <w:r>
        <w:rPr>
          <w:b/>
        </w:rPr>
        <w:t xml:space="preserve"> </w:t>
      </w:r>
      <w:proofErr w:type="spellStart"/>
      <w:r>
        <w:rPr>
          <w:b/>
        </w:rPr>
        <w:t>update</w:t>
      </w:r>
      <w:proofErr w:type="spellEnd"/>
      <w:r>
        <w:t>” para volver a indexar el administrador de paquetes</w:t>
      </w: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rPr>
          <w:b/>
        </w:rPr>
      </w:pPr>
      <w:r>
        <w:rPr>
          <w:b/>
        </w:rPr>
        <w:lastRenderedPageBreak/>
        <w:t>Cada</w:t>
      </w:r>
      <w:r w:rsidRPr="008B4EFC">
        <w:rPr>
          <w:b/>
        </w:rPr>
        <w:t xml:space="preserve"> </w:t>
      </w:r>
      <w:proofErr w:type="spellStart"/>
      <w:r w:rsidRPr="008B4EFC">
        <w:rPr>
          <w:b/>
        </w:rPr>
        <w:t>maquina</w:t>
      </w:r>
      <w:proofErr w:type="spellEnd"/>
      <w:r w:rsidRPr="008B4EFC">
        <w:rPr>
          <w:b/>
        </w:rPr>
        <w:t xml:space="preserve"> contendrá</w:t>
      </w:r>
      <w:r>
        <w:rPr>
          <w:b/>
        </w:rPr>
        <w:t xml:space="preserve"> uno de</w:t>
      </w:r>
      <w:r w:rsidRPr="008B4EFC">
        <w:rPr>
          <w:b/>
        </w:rPr>
        <w:t xml:space="preserve"> los seis nodos de procesamiento.</w:t>
      </w:r>
    </w:p>
    <w:p w:rsidR="00DA1CA0" w:rsidRPr="008B4EFC" w:rsidRDefault="00DA1CA0" w:rsidP="00DA1CA0">
      <w:pPr>
        <w:spacing w:after="0" w:line="240" w:lineRule="auto"/>
        <w:jc w:val="both"/>
        <w:rPr>
          <w:b/>
        </w:rPr>
      </w:pPr>
    </w:p>
    <w:p w:rsidR="00DA1CA0" w:rsidRDefault="00DA1CA0" w:rsidP="00DA1CA0">
      <w:pPr>
        <w:spacing w:after="0" w:line="240" w:lineRule="auto"/>
        <w:jc w:val="both"/>
      </w:pPr>
      <w:r w:rsidRPr="00151E41">
        <w:t>En este punto</w:t>
      </w:r>
      <w:r>
        <w:t xml:space="preserve"> se</w:t>
      </w:r>
      <w:r w:rsidRPr="00151E41">
        <w:t xml:space="preserve"> debe decidir cuál de las seis máquinas asumirá cuál de los roles de Clearwater</w:t>
      </w:r>
      <w:r>
        <w:t xml:space="preserve"> que son:</w:t>
      </w:r>
    </w:p>
    <w:p w:rsidR="00DA1CA0" w:rsidRDefault="00DA1CA0" w:rsidP="00DA1CA0">
      <w:pPr>
        <w:spacing w:after="0" w:line="240" w:lineRule="auto"/>
        <w:jc w:val="both"/>
      </w:pPr>
    </w:p>
    <w:p w:rsidR="00DA1CA0" w:rsidRDefault="00DA1CA0" w:rsidP="00DA1CA0">
      <w:pPr>
        <w:pStyle w:val="Prrafodelista"/>
        <w:numPr>
          <w:ilvl w:val="0"/>
          <w:numId w:val="3"/>
        </w:numPr>
        <w:spacing w:after="0" w:line="240" w:lineRule="auto"/>
        <w:jc w:val="both"/>
        <w:sectPr w:rsidR="00DA1CA0">
          <w:pgSz w:w="12240" w:h="15840"/>
          <w:pgMar w:top="1417" w:right="1701" w:bottom="1417" w:left="1701" w:header="708" w:footer="708" w:gutter="0"/>
          <w:cols w:space="708"/>
          <w:docGrid w:linePitch="360"/>
        </w:sectPr>
      </w:pPr>
    </w:p>
    <w:p w:rsidR="00DA1CA0" w:rsidRDefault="00DA1CA0" w:rsidP="00DA1CA0">
      <w:pPr>
        <w:pStyle w:val="Prrafodelista"/>
        <w:numPr>
          <w:ilvl w:val="0"/>
          <w:numId w:val="3"/>
        </w:numPr>
        <w:spacing w:after="0" w:line="240" w:lineRule="auto"/>
        <w:jc w:val="both"/>
      </w:pPr>
      <w:r>
        <w:t>Ellis</w:t>
      </w:r>
    </w:p>
    <w:p w:rsidR="00DA1CA0" w:rsidRDefault="00DA1CA0" w:rsidP="00DA1CA0">
      <w:pPr>
        <w:pStyle w:val="Prrafodelista"/>
        <w:numPr>
          <w:ilvl w:val="0"/>
          <w:numId w:val="3"/>
        </w:numPr>
        <w:spacing w:after="0" w:line="240" w:lineRule="auto"/>
        <w:jc w:val="both"/>
      </w:pPr>
      <w:r>
        <w:t>Bono</w:t>
      </w:r>
    </w:p>
    <w:p w:rsidR="00DA1CA0" w:rsidRDefault="00DA1CA0" w:rsidP="00DA1CA0">
      <w:pPr>
        <w:pStyle w:val="Prrafodelista"/>
        <w:numPr>
          <w:ilvl w:val="0"/>
          <w:numId w:val="3"/>
        </w:numPr>
        <w:spacing w:after="0" w:line="240" w:lineRule="auto"/>
        <w:jc w:val="both"/>
      </w:pPr>
      <w:r>
        <w:t>Brote</w:t>
      </w:r>
    </w:p>
    <w:p w:rsidR="00DA1CA0" w:rsidRDefault="00DA1CA0" w:rsidP="00DA1CA0">
      <w:pPr>
        <w:pStyle w:val="Prrafodelista"/>
        <w:numPr>
          <w:ilvl w:val="0"/>
          <w:numId w:val="3"/>
        </w:numPr>
        <w:spacing w:after="0" w:line="240" w:lineRule="auto"/>
        <w:jc w:val="both"/>
      </w:pPr>
      <w:r>
        <w:t>Homero</w:t>
      </w:r>
    </w:p>
    <w:p w:rsidR="00DA1CA0" w:rsidRDefault="00DA1CA0" w:rsidP="00DA1CA0">
      <w:pPr>
        <w:pStyle w:val="Prrafodelista"/>
        <w:numPr>
          <w:ilvl w:val="0"/>
          <w:numId w:val="3"/>
        </w:numPr>
        <w:spacing w:after="0" w:line="240" w:lineRule="auto"/>
        <w:jc w:val="both"/>
      </w:pPr>
      <w:r>
        <w:t>Dime</w:t>
      </w:r>
    </w:p>
    <w:p w:rsidR="00DA1CA0" w:rsidRDefault="00DA1CA0" w:rsidP="00DA1CA0">
      <w:pPr>
        <w:pStyle w:val="Prrafodelista"/>
        <w:numPr>
          <w:ilvl w:val="0"/>
          <w:numId w:val="3"/>
        </w:numPr>
        <w:spacing w:after="0" w:line="240" w:lineRule="auto"/>
        <w:jc w:val="both"/>
      </w:pPr>
      <w:r>
        <w:t>Vitela</w:t>
      </w:r>
    </w:p>
    <w:p w:rsidR="00DA1CA0" w:rsidRDefault="00DA1CA0" w:rsidP="00DA1CA0">
      <w:pPr>
        <w:spacing w:after="0" w:line="240" w:lineRule="auto"/>
        <w:jc w:val="both"/>
        <w:sectPr w:rsidR="00DA1CA0" w:rsidSect="00151E41">
          <w:type w:val="continuous"/>
          <w:pgSz w:w="12240" w:h="15840"/>
          <w:pgMar w:top="1417" w:right="1701" w:bottom="1417" w:left="1701" w:header="708" w:footer="708" w:gutter="0"/>
          <w:cols w:num="2" w:space="708"/>
          <w:docGrid w:linePitch="360"/>
        </w:sectPr>
      </w:pPr>
    </w:p>
    <w:p w:rsidR="00DA1CA0" w:rsidRDefault="00DA1CA0" w:rsidP="00DA1CA0">
      <w:pPr>
        <w:spacing w:after="0" w:line="240" w:lineRule="auto"/>
        <w:jc w:val="both"/>
        <w:rPr>
          <w:b/>
        </w:rPr>
      </w:pPr>
    </w:p>
    <w:p w:rsidR="00DA1CA0" w:rsidRDefault="00DA1CA0" w:rsidP="00DA1CA0">
      <w:pPr>
        <w:spacing w:after="0" w:line="240" w:lineRule="auto"/>
        <w:jc w:val="both"/>
        <w:rPr>
          <w:b/>
        </w:rPr>
      </w:pPr>
    </w:p>
    <w:p w:rsidR="00DA1CA0" w:rsidRDefault="00DA1CA0" w:rsidP="00DA1CA0">
      <w:pPr>
        <w:spacing w:after="0" w:line="240" w:lineRule="auto"/>
        <w:jc w:val="both"/>
        <w:rPr>
          <w:b/>
        </w:rPr>
      </w:pPr>
      <w:r w:rsidRPr="006616F9">
        <w:rPr>
          <w:b/>
        </w:rPr>
        <w:t>Instalación del software específico del nodo</w:t>
      </w:r>
    </w:p>
    <w:p w:rsidR="00DA1CA0" w:rsidRDefault="00DA1CA0" w:rsidP="00DA1CA0">
      <w:pPr>
        <w:spacing w:after="0" w:line="240" w:lineRule="auto"/>
        <w:jc w:val="both"/>
      </w:pPr>
    </w:p>
    <w:p w:rsidR="00DA1CA0" w:rsidRDefault="00DA1CA0" w:rsidP="00DA1CA0">
      <w:pPr>
        <w:spacing w:after="0" w:line="240" w:lineRule="auto"/>
        <w:jc w:val="both"/>
      </w:pPr>
      <w:r>
        <w:t xml:space="preserve">A continuación, se </w:t>
      </w:r>
      <w:proofErr w:type="gramStart"/>
      <w:r>
        <w:t>indicara</w:t>
      </w:r>
      <w:proofErr w:type="gramEnd"/>
      <w:r>
        <w:t xml:space="preserve"> los comando para la descarga y la instalación de los paquetes de cada núcleo. </w:t>
      </w:r>
    </w:p>
    <w:p w:rsidR="00DA1CA0" w:rsidRDefault="00DA1CA0" w:rsidP="00DA1CA0">
      <w:pPr>
        <w:spacing w:after="0" w:line="240" w:lineRule="auto"/>
        <w:jc w:val="both"/>
      </w:pPr>
    </w:p>
    <w:p w:rsidR="00DA1CA0" w:rsidRDefault="00DA1CA0" w:rsidP="00DA1CA0">
      <w:pPr>
        <w:pStyle w:val="Prrafodelista"/>
        <w:spacing w:after="0" w:line="240" w:lineRule="auto"/>
        <w:ind w:left="0"/>
        <w:jc w:val="both"/>
        <w:rPr>
          <w:b/>
        </w:rPr>
      </w:pPr>
      <w:r w:rsidRPr="006616F9">
        <w:rPr>
          <w:b/>
        </w:rPr>
        <w:t>Ellis</w:t>
      </w:r>
      <w:r>
        <w:rPr>
          <w:b/>
        </w:rPr>
        <w:t>:</w:t>
      </w:r>
    </w:p>
    <w:p w:rsidR="00DA1CA0" w:rsidRPr="006616F9" w:rsidRDefault="00DA1CA0" w:rsidP="00DA1CA0">
      <w:pPr>
        <w:pStyle w:val="Prrafodelista"/>
        <w:numPr>
          <w:ilvl w:val="0"/>
          <w:numId w:val="5"/>
        </w:numPr>
        <w:spacing w:after="0" w:line="240" w:lineRule="auto"/>
        <w:jc w:val="both"/>
      </w:pPr>
      <w:bookmarkStart w:id="0" w:name="_GoBack"/>
      <w:proofErr w:type="gramStart"/>
      <w:r w:rsidRPr="006616F9">
        <w:t>sudo  DEBIAN</w:t>
      </w:r>
      <w:proofErr w:type="gramEnd"/>
      <w:r w:rsidRPr="006616F9">
        <w:t xml:space="preserve">_FRONTEND = </w:t>
      </w:r>
      <w:proofErr w:type="spellStart"/>
      <w:r w:rsidRPr="006616F9">
        <w:t>apt</w:t>
      </w:r>
      <w:proofErr w:type="spellEnd"/>
      <w:r w:rsidRPr="006616F9">
        <w:t xml:space="preserve"> no interactiva  - obtener instalar </w:t>
      </w:r>
      <w:proofErr w:type="spellStart"/>
      <w:r w:rsidRPr="006616F9">
        <w:t>ellis</w:t>
      </w:r>
      <w:proofErr w:type="spellEnd"/>
      <w:r w:rsidRPr="006616F9">
        <w:t xml:space="preserve"> - sí sudo DEBIAN_FRONTEND = </w:t>
      </w:r>
      <w:proofErr w:type="spellStart"/>
      <w:r w:rsidRPr="006616F9">
        <w:t>apt</w:t>
      </w:r>
      <w:proofErr w:type="spellEnd"/>
      <w:r w:rsidRPr="006616F9">
        <w:t xml:space="preserve"> no interactiva - obtener instalación </w:t>
      </w:r>
      <w:proofErr w:type="spellStart"/>
      <w:r w:rsidRPr="006616F9">
        <w:t>clearwater</w:t>
      </w:r>
      <w:proofErr w:type="spellEnd"/>
      <w:r w:rsidRPr="006616F9">
        <w:t xml:space="preserve"> - gestión - sí   </w:t>
      </w:r>
    </w:p>
    <w:bookmarkEnd w:id="0"/>
    <w:p w:rsidR="00DA1CA0" w:rsidRDefault="00DA1CA0" w:rsidP="00DA1CA0">
      <w:pPr>
        <w:spacing w:after="0" w:line="240" w:lineRule="auto"/>
        <w:jc w:val="both"/>
        <w:rPr>
          <w:b/>
        </w:rPr>
      </w:pPr>
    </w:p>
    <w:p w:rsidR="00DA1CA0" w:rsidRDefault="00DA1CA0" w:rsidP="00DA1CA0">
      <w:pPr>
        <w:spacing w:after="0" w:line="240" w:lineRule="auto"/>
        <w:jc w:val="both"/>
        <w:rPr>
          <w:b/>
        </w:rPr>
      </w:pPr>
      <w:r>
        <w:rPr>
          <w:b/>
        </w:rPr>
        <w:t>Bono:</w:t>
      </w:r>
    </w:p>
    <w:p w:rsidR="00DA1CA0" w:rsidRDefault="00DA1CA0" w:rsidP="00DA1CA0">
      <w:pPr>
        <w:pStyle w:val="Prrafodelista"/>
        <w:numPr>
          <w:ilvl w:val="0"/>
          <w:numId w:val="5"/>
        </w:numPr>
        <w:spacing w:after="0" w:line="240" w:lineRule="auto"/>
        <w:jc w:val="both"/>
      </w:pPr>
      <w:proofErr w:type="gramStart"/>
      <w:r w:rsidRPr="006616F9">
        <w:t>sudo  DEBIAN</w:t>
      </w:r>
      <w:proofErr w:type="gramEnd"/>
      <w:r w:rsidRPr="006616F9">
        <w:t xml:space="preserve">_FRONTEND = no interactivo  </w:t>
      </w:r>
      <w:proofErr w:type="spellStart"/>
      <w:r w:rsidRPr="006616F9">
        <w:t>apt</w:t>
      </w:r>
      <w:proofErr w:type="spellEnd"/>
      <w:r w:rsidRPr="006616F9">
        <w:t xml:space="preserve"> - </w:t>
      </w:r>
      <w:proofErr w:type="spellStart"/>
      <w:r w:rsidRPr="006616F9">
        <w:t>get</w:t>
      </w:r>
      <w:proofErr w:type="spellEnd"/>
      <w:r w:rsidRPr="006616F9">
        <w:t xml:space="preserve">  </w:t>
      </w:r>
      <w:proofErr w:type="spellStart"/>
      <w:r w:rsidRPr="006616F9">
        <w:t>install</w:t>
      </w:r>
      <w:proofErr w:type="spellEnd"/>
      <w:r w:rsidRPr="006616F9">
        <w:t xml:space="preserve">  bono  </w:t>
      </w:r>
      <w:proofErr w:type="spellStart"/>
      <w:r w:rsidRPr="006616F9">
        <w:t>restund</w:t>
      </w:r>
      <w:proofErr w:type="spellEnd"/>
      <w:r w:rsidRPr="006616F9">
        <w:t xml:space="preserve">  - yes</w:t>
      </w:r>
    </w:p>
    <w:p w:rsidR="00DA1CA0" w:rsidRDefault="00DA1CA0" w:rsidP="00DA1CA0">
      <w:pPr>
        <w:pStyle w:val="Prrafodelista"/>
        <w:numPr>
          <w:ilvl w:val="0"/>
          <w:numId w:val="5"/>
        </w:numPr>
        <w:spacing w:after="0" w:line="240" w:lineRule="auto"/>
        <w:jc w:val="both"/>
      </w:pPr>
      <w:proofErr w:type="gramStart"/>
      <w:r w:rsidRPr="006616F9">
        <w:t>sudo  DEBIAN</w:t>
      </w:r>
      <w:proofErr w:type="gramEnd"/>
      <w:r w:rsidRPr="006616F9">
        <w:t xml:space="preserve">_FRONTEND = no interactivo  </w:t>
      </w:r>
      <w:proofErr w:type="spellStart"/>
      <w:r w:rsidRPr="006616F9">
        <w:t>apt</w:t>
      </w:r>
      <w:proofErr w:type="spellEnd"/>
      <w:r w:rsidRPr="006616F9">
        <w:t xml:space="preserve"> - obtenga  </w:t>
      </w:r>
      <w:proofErr w:type="spellStart"/>
      <w:r w:rsidRPr="006616F9">
        <w:t>install</w:t>
      </w:r>
      <w:proofErr w:type="spellEnd"/>
      <w:r w:rsidRPr="006616F9">
        <w:t xml:space="preserve">  </w:t>
      </w:r>
      <w:proofErr w:type="spellStart"/>
      <w:r w:rsidRPr="006616F9">
        <w:t>clearwater</w:t>
      </w:r>
      <w:proofErr w:type="spellEnd"/>
      <w:r w:rsidRPr="006616F9">
        <w:t xml:space="preserve"> - </w:t>
      </w:r>
      <w:proofErr w:type="spellStart"/>
      <w:r w:rsidRPr="006616F9">
        <w:t>management</w:t>
      </w:r>
      <w:proofErr w:type="spellEnd"/>
      <w:r w:rsidRPr="006616F9">
        <w:t xml:space="preserve">  - yes</w:t>
      </w:r>
    </w:p>
    <w:p w:rsidR="00DA1CA0" w:rsidRDefault="00DA1CA0" w:rsidP="00DA1CA0">
      <w:pPr>
        <w:spacing w:after="0" w:line="240" w:lineRule="auto"/>
        <w:jc w:val="both"/>
      </w:pPr>
    </w:p>
    <w:p w:rsidR="00DA1CA0" w:rsidRDefault="00DA1CA0" w:rsidP="00DA1CA0">
      <w:pPr>
        <w:spacing w:after="0" w:line="240" w:lineRule="auto"/>
        <w:jc w:val="both"/>
      </w:pPr>
      <w:proofErr w:type="spellStart"/>
      <w:r>
        <w:rPr>
          <w:b/>
        </w:rPr>
        <w:t>Sprout</w:t>
      </w:r>
      <w:proofErr w:type="spellEnd"/>
      <w:r>
        <w:rPr>
          <w:b/>
        </w:rPr>
        <w:t>:</w:t>
      </w:r>
    </w:p>
    <w:p w:rsidR="00DA1CA0" w:rsidRDefault="00DA1CA0" w:rsidP="00DA1CA0">
      <w:pPr>
        <w:pStyle w:val="Prrafodelista"/>
        <w:numPr>
          <w:ilvl w:val="0"/>
          <w:numId w:val="13"/>
        </w:numPr>
        <w:spacing w:after="0" w:line="240" w:lineRule="auto"/>
        <w:jc w:val="both"/>
      </w:pPr>
      <w:proofErr w:type="gramStart"/>
      <w:r w:rsidRPr="000C1758">
        <w:t>sudo  DEBIAN</w:t>
      </w:r>
      <w:proofErr w:type="gramEnd"/>
      <w:r w:rsidRPr="000C1758">
        <w:t xml:space="preserve">_FRONTEND = </w:t>
      </w:r>
      <w:proofErr w:type="spellStart"/>
      <w:r w:rsidRPr="000C1758">
        <w:t>apt</w:t>
      </w:r>
      <w:proofErr w:type="spellEnd"/>
      <w:r w:rsidRPr="000C1758">
        <w:t xml:space="preserve"> no interactiva  - obtener brote de instalación - sí sudo DEBIAN_FRONTEND = </w:t>
      </w:r>
      <w:proofErr w:type="spellStart"/>
      <w:r w:rsidRPr="000C1758">
        <w:t>apt</w:t>
      </w:r>
      <w:proofErr w:type="spellEnd"/>
      <w:r w:rsidRPr="000C1758">
        <w:t xml:space="preserve"> no interactiva - obtener instalación </w:t>
      </w:r>
      <w:proofErr w:type="spellStart"/>
      <w:r w:rsidRPr="000C1758">
        <w:t>clearwater</w:t>
      </w:r>
      <w:proofErr w:type="spellEnd"/>
      <w:r w:rsidRPr="000C1758">
        <w:t xml:space="preserve"> - gestión - sí   </w:t>
      </w:r>
    </w:p>
    <w:p w:rsidR="00DA1CA0" w:rsidRDefault="00DA1CA0" w:rsidP="00DA1CA0">
      <w:pPr>
        <w:pStyle w:val="Prrafodelista"/>
        <w:numPr>
          <w:ilvl w:val="0"/>
          <w:numId w:val="13"/>
        </w:numPr>
        <w:spacing w:after="0" w:line="240" w:lineRule="auto"/>
        <w:jc w:val="both"/>
      </w:pPr>
      <w:proofErr w:type="gramStart"/>
      <w:r w:rsidRPr="000C1758">
        <w:t>sudo  DEBIAN</w:t>
      </w:r>
      <w:proofErr w:type="gramEnd"/>
      <w:r w:rsidRPr="000C1758">
        <w:t xml:space="preserve">_FRONTEND = no interactivo  </w:t>
      </w:r>
      <w:proofErr w:type="spellStart"/>
      <w:r w:rsidRPr="000C1758">
        <w:t>apt</w:t>
      </w:r>
      <w:proofErr w:type="spellEnd"/>
      <w:r w:rsidRPr="000C1758">
        <w:t xml:space="preserve"> - </w:t>
      </w:r>
      <w:proofErr w:type="spellStart"/>
      <w:r w:rsidRPr="000C1758">
        <w:t>get</w:t>
      </w:r>
      <w:proofErr w:type="spellEnd"/>
      <w:r w:rsidRPr="000C1758">
        <w:t xml:space="preserve">  </w:t>
      </w:r>
      <w:proofErr w:type="spellStart"/>
      <w:r w:rsidRPr="000C1758">
        <w:t>install</w:t>
      </w:r>
      <w:proofErr w:type="spellEnd"/>
      <w:r w:rsidRPr="000C1758">
        <w:t xml:space="preserve">  memento - como  recuerdo - </w:t>
      </w:r>
      <w:proofErr w:type="spellStart"/>
      <w:r w:rsidRPr="000C1758">
        <w:t>nginx</w:t>
      </w:r>
      <w:proofErr w:type="spellEnd"/>
      <w:r w:rsidRPr="000C1758">
        <w:t xml:space="preserve">  - yes</w:t>
      </w:r>
    </w:p>
    <w:p w:rsidR="00DA1CA0" w:rsidRDefault="00DA1CA0" w:rsidP="00DA1CA0">
      <w:pPr>
        <w:spacing w:after="0" w:line="240" w:lineRule="auto"/>
        <w:jc w:val="both"/>
      </w:pPr>
    </w:p>
    <w:p w:rsidR="00DA1CA0" w:rsidRDefault="00DA1CA0" w:rsidP="00DA1CA0">
      <w:pPr>
        <w:spacing w:after="0" w:line="240" w:lineRule="auto"/>
        <w:jc w:val="both"/>
      </w:pPr>
      <w:proofErr w:type="spellStart"/>
      <w:r>
        <w:rPr>
          <w:b/>
        </w:rPr>
        <w:t>Homer</w:t>
      </w:r>
      <w:proofErr w:type="spellEnd"/>
      <w:r>
        <w:rPr>
          <w:b/>
        </w:rPr>
        <w:t>:</w:t>
      </w:r>
    </w:p>
    <w:p w:rsidR="00DA1CA0" w:rsidRDefault="00DA1CA0" w:rsidP="00DA1CA0">
      <w:pPr>
        <w:pStyle w:val="Prrafodelista"/>
        <w:numPr>
          <w:ilvl w:val="0"/>
          <w:numId w:val="14"/>
        </w:numPr>
        <w:spacing w:after="0" w:line="240" w:lineRule="auto"/>
        <w:jc w:val="both"/>
      </w:pPr>
      <w:proofErr w:type="gramStart"/>
      <w:r w:rsidRPr="000C1758">
        <w:t>sudo  DEBIAN</w:t>
      </w:r>
      <w:proofErr w:type="gramEnd"/>
      <w:r w:rsidRPr="000C1758">
        <w:t xml:space="preserve">_FRONTEND = </w:t>
      </w:r>
      <w:proofErr w:type="spellStart"/>
      <w:r w:rsidRPr="000C1758">
        <w:t>apt</w:t>
      </w:r>
      <w:proofErr w:type="spellEnd"/>
      <w:r w:rsidRPr="000C1758">
        <w:t xml:space="preserve"> no interactiva  - obtener jonrón de instalación - sí sudo DEBIAN_FRONTEND = </w:t>
      </w:r>
      <w:proofErr w:type="spellStart"/>
      <w:r w:rsidRPr="000C1758">
        <w:t>apt</w:t>
      </w:r>
      <w:proofErr w:type="spellEnd"/>
      <w:r w:rsidRPr="000C1758">
        <w:t xml:space="preserve"> no interactiva - obtener instalación </w:t>
      </w:r>
      <w:proofErr w:type="spellStart"/>
      <w:r w:rsidRPr="000C1758">
        <w:t>clearwater</w:t>
      </w:r>
      <w:proofErr w:type="spellEnd"/>
      <w:r w:rsidRPr="000C1758">
        <w:t xml:space="preserve"> - gestión </w:t>
      </w:r>
      <w:r>
        <w:t>–</w:t>
      </w:r>
      <w:r w:rsidRPr="000C1758">
        <w:t xml:space="preserve"> sí</w:t>
      </w:r>
    </w:p>
    <w:p w:rsidR="00DA1CA0" w:rsidRDefault="00DA1CA0" w:rsidP="00DA1CA0">
      <w:pPr>
        <w:spacing w:after="0" w:line="240" w:lineRule="auto"/>
        <w:jc w:val="both"/>
      </w:pPr>
    </w:p>
    <w:p w:rsidR="00DA1CA0" w:rsidRDefault="00DA1CA0" w:rsidP="00DA1CA0">
      <w:pPr>
        <w:spacing w:after="0" w:line="240" w:lineRule="auto"/>
        <w:jc w:val="both"/>
      </w:pPr>
      <w:r>
        <w:rPr>
          <w:b/>
        </w:rPr>
        <w:t>Dime:</w:t>
      </w:r>
    </w:p>
    <w:p w:rsidR="00DA1CA0" w:rsidRPr="008B4EFC" w:rsidRDefault="00DA1CA0" w:rsidP="00DA1CA0">
      <w:pPr>
        <w:pStyle w:val="Prrafodelista"/>
        <w:numPr>
          <w:ilvl w:val="0"/>
          <w:numId w:val="14"/>
        </w:numPr>
        <w:spacing w:after="0" w:line="240" w:lineRule="auto"/>
        <w:jc w:val="both"/>
        <w:rPr>
          <w:lang w:val="en-GB"/>
        </w:rPr>
      </w:pPr>
      <w:proofErr w:type="spellStart"/>
      <w:proofErr w:type="gramStart"/>
      <w:r w:rsidRPr="008B4EFC">
        <w:rPr>
          <w:lang w:val="en-GB"/>
        </w:rPr>
        <w:t>sudo</w:t>
      </w:r>
      <w:proofErr w:type="spellEnd"/>
      <w:r w:rsidRPr="008B4EFC">
        <w:rPr>
          <w:lang w:val="en-GB"/>
        </w:rPr>
        <w:t xml:space="preserve">  DEBIAN</w:t>
      </w:r>
      <w:proofErr w:type="gramEnd"/>
      <w:r w:rsidRPr="008B4EFC">
        <w:rPr>
          <w:lang w:val="en-GB"/>
        </w:rPr>
        <w:t xml:space="preserve">_FRONTEND = no </w:t>
      </w:r>
      <w:proofErr w:type="spellStart"/>
      <w:r w:rsidRPr="008B4EFC">
        <w:rPr>
          <w:lang w:val="en-GB"/>
        </w:rPr>
        <w:t>interactiva</w:t>
      </w:r>
      <w:proofErr w:type="spellEnd"/>
      <w:r w:rsidRPr="008B4EFC">
        <w:rPr>
          <w:lang w:val="en-GB"/>
        </w:rPr>
        <w:t xml:space="preserve">  apt - get  install  dime  clearwater - </w:t>
      </w:r>
      <w:proofErr w:type="spellStart"/>
      <w:r w:rsidRPr="008B4EFC">
        <w:rPr>
          <w:lang w:val="en-GB"/>
        </w:rPr>
        <w:t>prov</w:t>
      </w:r>
      <w:proofErr w:type="spellEnd"/>
      <w:r w:rsidRPr="008B4EFC">
        <w:rPr>
          <w:lang w:val="en-GB"/>
        </w:rPr>
        <w:t xml:space="preserve"> - tools  - </w:t>
      </w:r>
      <w:proofErr w:type="spellStart"/>
      <w:r w:rsidRPr="008B4EFC">
        <w:rPr>
          <w:lang w:val="en-GB"/>
        </w:rPr>
        <w:t>si</w:t>
      </w:r>
      <w:proofErr w:type="spellEnd"/>
    </w:p>
    <w:p w:rsidR="00DA1CA0" w:rsidRDefault="00DA1CA0" w:rsidP="00DA1CA0">
      <w:pPr>
        <w:pStyle w:val="Prrafodelista"/>
        <w:numPr>
          <w:ilvl w:val="0"/>
          <w:numId w:val="14"/>
        </w:numPr>
        <w:spacing w:after="0" w:line="240" w:lineRule="auto"/>
        <w:jc w:val="both"/>
      </w:pPr>
      <w:proofErr w:type="gramStart"/>
      <w:r w:rsidRPr="000C1758">
        <w:t>sudo  DEBIAN</w:t>
      </w:r>
      <w:proofErr w:type="gramEnd"/>
      <w:r w:rsidRPr="000C1758">
        <w:t xml:space="preserve">_FRONTEND = no interactiva  </w:t>
      </w:r>
      <w:proofErr w:type="spellStart"/>
      <w:r w:rsidRPr="000C1758">
        <w:t>apt</w:t>
      </w:r>
      <w:proofErr w:type="spellEnd"/>
      <w:r w:rsidRPr="000C1758">
        <w:t xml:space="preserve"> - consigue  instalar  </w:t>
      </w:r>
      <w:proofErr w:type="spellStart"/>
      <w:r w:rsidRPr="000C1758">
        <w:t>clearwater</w:t>
      </w:r>
      <w:proofErr w:type="spellEnd"/>
      <w:r w:rsidRPr="000C1758">
        <w:t xml:space="preserve"> - gestión  - yes</w:t>
      </w:r>
    </w:p>
    <w:p w:rsidR="00DA1CA0" w:rsidRDefault="00DA1CA0" w:rsidP="00DA1CA0">
      <w:pPr>
        <w:spacing w:after="0" w:line="240" w:lineRule="auto"/>
        <w:jc w:val="both"/>
      </w:pPr>
    </w:p>
    <w:p w:rsidR="00DA1CA0" w:rsidRDefault="00DA1CA0" w:rsidP="00DA1CA0">
      <w:pPr>
        <w:spacing w:after="0" w:line="240" w:lineRule="auto"/>
        <w:jc w:val="both"/>
      </w:pPr>
      <w:proofErr w:type="spellStart"/>
      <w:r>
        <w:rPr>
          <w:b/>
        </w:rPr>
        <w:t>Vellum</w:t>
      </w:r>
      <w:proofErr w:type="spellEnd"/>
      <w:r>
        <w:rPr>
          <w:b/>
        </w:rPr>
        <w:t>:</w:t>
      </w:r>
    </w:p>
    <w:p w:rsidR="00DA1CA0" w:rsidRDefault="00DA1CA0" w:rsidP="00DA1CA0">
      <w:pPr>
        <w:pStyle w:val="Prrafodelista"/>
        <w:numPr>
          <w:ilvl w:val="0"/>
          <w:numId w:val="15"/>
        </w:numPr>
        <w:spacing w:after="0" w:line="240" w:lineRule="auto"/>
        <w:jc w:val="both"/>
      </w:pPr>
      <w:proofErr w:type="gramStart"/>
      <w:r w:rsidRPr="000C1758">
        <w:t>sudo  DEBIAN</w:t>
      </w:r>
      <w:proofErr w:type="gramEnd"/>
      <w:r w:rsidRPr="000C1758">
        <w:t xml:space="preserve">_FRONTEND = no interactiva  </w:t>
      </w:r>
      <w:proofErr w:type="spellStart"/>
      <w:r w:rsidRPr="000C1758">
        <w:t>apt</w:t>
      </w:r>
      <w:proofErr w:type="spellEnd"/>
      <w:r w:rsidRPr="000C1758">
        <w:t xml:space="preserve"> - obtener  instalación  vitela  - sí</w:t>
      </w:r>
    </w:p>
    <w:p w:rsidR="00DA1CA0" w:rsidRDefault="00DA1CA0" w:rsidP="00DA1CA0">
      <w:pPr>
        <w:pStyle w:val="Prrafodelista"/>
        <w:numPr>
          <w:ilvl w:val="0"/>
          <w:numId w:val="15"/>
        </w:numPr>
        <w:spacing w:after="0" w:line="240" w:lineRule="auto"/>
        <w:jc w:val="both"/>
      </w:pPr>
      <w:proofErr w:type="gramStart"/>
      <w:r w:rsidRPr="000C1758">
        <w:t>sudo  DEBIAN</w:t>
      </w:r>
      <w:proofErr w:type="gramEnd"/>
      <w:r w:rsidRPr="000C1758">
        <w:t xml:space="preserve">_FRONTEND = no interactiva  </w:t>
      </w:r>
      <w:proofErr w:type="spellStart"/>
      <w:r w:rsidRPr="000C1758">
        <w:t>apt</w:t>
      </w:r>
      <w:proofErr w:type="spellEnd"/>
      <w:r w:rsidRPr="000C1758">
        <w:t xml:space="preserve"> - obtener  instalación  </w:t>
      </w:r>
      <w:proofErr w:type="spellStart"/>
      <w:r w:rsidRPr="000C1758">
        <w:t>clearwater</w:t>
      </w:r>
      <w:proofErr w:type="spellEnd"/>
      <w:r w:rsidRPr="000C1758">
        <w:t xml:space="preserve"> - gestión  - sí</w:t>
      </w:r>
    </w:p>
    <w:p w:rsidR="00DA1CA0" w:rsidRDefault="00DA1CA0" w:rsidP="00DA1CA0">
      <w:pPr>
        <w:pStyle w:val="Prrafodelista"/>
        <w:numPr>
          <w:ilvl w:val="0"/>
          <w:numId w:val="15"/>
        </w:numPr>
        <w:spacing w:after="0" w:line="240" w:lineRule="auto"/>
        <w:jc w:val="both"/>
      </w:pPr>
      <w:proofErr w:type="gramStart"/>
      <w:r w:rsidRPr="000C1758">
        <w:t>sudo  DEBIAN</w:t>
      </w:r>
      <w:proofErr w:type="gramEnd"/>
      <w:r w:rsidRPr="000C1758">
        <w:t xml:space="preserve">_FRONTEND = no interactivo  </w:t>
      </w:r>
      <w:proofErr w:type="spellStart"/>
      <w:r w:rsidRPr="000C1758">
        <w:t>apt</w:t>
      </w:r>
      <w:proofErr w:type="spellEnd"/>
      <w:r w:rsidRPr="000C1758">
        <w:t xml:space="preserve"> - </w:t>
      </w:r>
      <w:proofErr w:type="spellStart"/>
      <w:r w:rsidRPr="000C1758">
        <w:t>get</w:t>
      </w:r>
      <w:proofErr w:type="spellEnd"/>
      <w:r w:rsidRPr="000C1758">
        <w:t xml:space="preserve">  </w:t>
      </w:r>
      <w:proofErr w:type="spellStart"/>
      <w:r w:rsidRPr="000C1758">
        <w:t>install</w:t>
      </w:r>
      <w:proofErr w:type="spellEnd"/>
      <w:r w:rsidRPr="000C1758">
        <w:t xml:space="preserve">  memento - </w:t>
      </w:r>
      <w:proofErr w:type="spellStart"/>
      <w:r w:rsidRPr="000C1758">
        <w:t>cassandra</w:t>
      </w:r>
      <w:proofErr w:type="spellEnd"/>
      <w:r w:rsidRPr="000C1758">
        <w:t xml:space="preserve">  - yes</w:t>
      </w:r>
    </w:p>
    <w:p w:rsidR="00DA1CA0" w:rsidRDefault="00DA1CA0" w:rsidP="00DA1CA0">
      <w:pPr>
        <w:spacing w:after="0" w:line="240" w:lineRule="auto"/>
        <w:jc w:val="both"/>
        <w:rPr>
          <w:b/>
        </w:rPr>
      </w:pPr>
    </w:p>
    <w:p w:rsidR="00DA1CA0" w:rsidRDefault="00DA1CA0" w:rsidP="00DA1CA0">
      <w:pPr>
        <w:spacing w:after="0" w:line="240" w:lineRule="auto"/>
        <w:jc w:val="both"/>
        <w:rPr>
          <w:b/>
        </w:rPr>
      </w:pPr>
    </w:p>
    <w:p w:rsidR="00DA1CA0" w:rsidRPr="00151E41" w:rsidRDefault="00DA1CA0" w:rsidP="00DA1CA0">
      <w:pPr>
        <w:spacing w:after="0" w:line="240" w:lineRule="auto"/>
        <w:jc w:val="both"/>
        <w:rPr>
          <w:b/>
        </w:rPr>
      </w:pPr>
      <w:r w:rsidRPr="00151E41">
        <w:rPr>
          <w:b/>
        </w:rPr>
        <w:lastRenderedPageBreak/>
        <w:t>Configuración del cortafuegos</w:t>
      </w: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r>
        <w:t xml:space="preserve">Se debe asegurar </w:t>
      </w:r>
      <w:r w:rsidRPr="00921712">
        <w:t>de que los nodos de Clearwater puedan hablar entre ellos</w:t>
      </w:r>
      <w:r>
        <w:t>,</w:t>
      </w:r>
      <w:r w:rsidRPr="00921712">
        <w:t xml:space="preserve"> </w:t>
      </w:r>
      <w:r>
        <w:t>p</w:t>
      </w:r>
      <w:r w:rsidRPr="00921712">
        <w:t xml:space="preserve">ara hacer esto, </w:t>
      </w:r>
      <w:r>
        <w:t>se abrirán</w:t>
      </w:r>
      <w:r w:rsidRPr="00921712">
        <w:t xml:space="preserve"> algunos puertos en los firewalls de </w:t>
      </w:r>
      <w:r>
        <w:t>la</w:t>
      </w:r>
      <w:r w:rsidRPr="00921712">
        <w:t xml:space="preserve"> red.</w:t>
      </w:r>
      <w:r>
        <w:t xml:space="preserve"> Para ello se puede utilizar el siguiente comando:</w:t>
      </w:r>
    </w:p>
    <w:p w:rsidR="00DA1CA0" w:rsidRDefault="00DA1CA0" w:rsidP="00DA1CA0">
      <w:pPr>
        <w:spacing w:after="0" w:line="240" w:lineRule="auto"/>
        <w:jc w:val="both"/>
      </w:pPr>
    </w:p>
    <w:p w:rsidR="00DA1CA0" w:rsidRDefault="00DA1CA0" w:rsidP="00DA1CA0">
      <w:pPr>
        <w:pStyle w:val="Prrafodelista"/>
        <w:numPr>
          <w:ilvl w:val="0"/>
          <w:numId w:val="5"/>
        </w:numPr>
        <w:spacing w:after="0" w:line="240" w:lineRule="auto"/>
        <w:jc w:val="both"/>
      </w:pPr>
      <w:proofErr w:type="spellStart"/>
      <w:r>
        <w:t>ufw</w:t>
      </w:r>
      <w:proofErr w:type="spellEnd"/>
      <w:r>
        <w:t xml:space="preserve"> </w:t>
      </w:r>
      <w:proofErr w:type="spellStart"/>
      <w:r>
        <w:t>allow</w:t>
      </w:r>
      <w:proofErr w:type="spellEnd"/>
      <w:r>
        <w:t xml:space="preserve"> (# del puerto) </w:t>
      </w:r>
      <w:proofErr w:type="gramStart"/>
      <w:r>
        <w:t>/(</w:t>
      </w:r>
      <w:proofErr w:type="spellStart"/>
      <w:proofErr w:type="gramEnd"/>
      <w:r>
        <w:t>tcp</w:t>
      </w:r>
      <w:proofErr w:type="spellEnd"/>
      <w:r>
        <w:t xml:space="preserve"> o </w:t>
      </w:r>
      <w:proofErr w:type="spellStart"/>
      <w:r>
        <w:t>udp</w:t>
      </w:r>
      <w:proofErr w:type="spellEnd"/>
      <w:r>
        <w:t xml:space="preserve">) , ejemplo: </w:t>
      </w:r>
      <w:proofErr w:type="spellStart"/>
      <w:r>
        <w:t>ufw</w:t>
      </w:r>
      <w:proofErr w:type="spellEnd"/>
      <w:r>
        <w:t xml:space="preserve"> </w:t>
      </w:r>
      <w:proofErr w:type="spellStart"/>
      <w:r>
        <w:t>allow</w:t>
      </w:r>
      <w:proofErr w:type="spellEnd"/>
      <w:r>
        <w:t xml:space="preserve"> 22/</w:t>
      </w:r>
      <w:proofErr w:type="spellStart"/>
      <w:r>
        <w:t>tcp</w:t>
      </w:r>
      <w:proofErr w:type="spellEnd"/>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r>
        <w:t>A continuación, se nombrarán todos los puertos que se deben abrir para cada nodo.</w:t>
      </w:r>
    </w:p>
    <w:p w:rsidR="00DA1CA0" w:rsidRDefault="00DA1CA0" w:rsidP="00DA1CA0">
      <w:pPr>
        <w:spacing w:after="0" w:line="240" w:lineRule="auto"/>
        <w:jc w:val="both"/>
      </w:pPr>
    </w:p>
    <w:p w:rsidR="00DA1CA0" w:rsidRDefault="00DA1CA0" w:rsidP="00DA1CA0">
      <w:pPr>
        <w:spacing w:after="0" w:line="240" w:lineRule="auto"/>
        <w:jc w:val="both"/>
      </w:pPr>
    </w:p>
    <w:p w:rsidR="00DA1CA0" w:rsidRPr="006227C8" w:rsidRDefault="00DA1CA0" w:rsidP="00DA1CA0">
      <w:pPr>
        <w:spacing w:after="0" w:line="240" w:lineRule="auto"/>
        <w:ind w:left="708"/>
        <w:jc w:val="both"/>
        <w:rPr>
          <w:b/>
        </w:rPr>
      </w:pPr>
      <w:r w:rsidRPr="006227C8">
        <w:rPr>
          <w:b/>
        </w:rPr>
        <w:t>Para todos los nodos:</w:t>
      </w:r>
    </w:p>
    <w:p w:rsidR="00DA1CA0" w:rsidRDefault="00DA1CA0" w:rsidP="00DA1CA0">
      <w:pPr>
        <w:pStyle w:val="Prrafodelista"/>
        <w:numPr>
          <w:ilvl w:val="0"/>
          <w:numId w:val="6"/>
        </w:numPr>
        <w:spacing w:after="0" w:line="240" w:lineRule="auto"/>
        <w:jc w:val="both"/>
        <w:sectPr w:rsidR="00DA1CA0" w:rsidSect="00151E41">
          <w:type w:val="continuous"/>
          <w:pgSz w:w="12240" w:h="15840"/>
          <w:pgMar w:top="1417" w:right="1701" w:bottom="1417" w:left="1701" w:header="708" w:footer="708" w:gutter="0"/>
          <w:cols w:space="708"/>
          <w:docGrid w:linePitch="360"/>
        </w:sectPr>
      </w:pPr>
    </w:p>
    <w:p w:rsidR="00DA1CA0" w:rsidRPr="00D50C36" w:rsidRDefault="00DA1CA0" w:rsidP="00DA1CA0">
      <w:pPr>
        <w:pStyle w:val="Prrafodelista"/>
        <w:numPr>
          <w:ilvl w:val="0"/>
          <w:numId w:val="6"/>
        </w:numPr>
        <w:spacing w:after="0" w:line="240" w:lineRule="auto"/>
        <w:jc w:val="both"/>
        <w:rPr>
          <w:sz w:val="18"/>
          <w:szCs w:val="18"/>
        </w:rPr>
      </w:pPr>
      <w:r w:rsidRPr="00D50C36">
        <w:rPr>
          <w:sz w:val="18"/>
          <w:szCs w:val="18"/>
        </w:rPr>
        <w:t>TCP / 22</w:t>
      </w:r>
    </w:p>
    <w:p w:rsidR="00DA1CA0" w:rsidRPr="00D50C36" w:rsidRDefault="00DA1CA0" w:rsidP="00DA1CA0">
      <w:pPr>
        <w:pStyle w:val="Prrafodelista"/>
        <w:numPr>
          <w:ilvl w:val="0"/>
          <w:numId w:val="6"/>
        </w:numPr>
        <w:spacing w:after="0" w:line="240" w:lineRule="auto"/>
        <w:jc w:val="both"/>
        <w:rPr>
          <w:sz w:val="18"/>
          <w:szCs w:val="18"/>
        </w:rPr>
      </w:pPr>
      <w:r w:rsidRPr="00D50C36">
        <w:rPr>
          <w:sz w:val="18"/>
          <w:szCs w:val="18"/>
        </w:rPr>
        <w:t>UDP / 161</w:t>
      </w:r>
    </w:p>
    <w:p w:rsidR="00DA1CA0" w:rsidRPr="00D50C36" w:rsidRDefault="00DA1CA0" w:rsidP="00DA1CA0">
      <w:pPr>
        <w:pStyle w:val="Prrafodelista"/>
        <w:numPr>
          <w:ilvl w:val="0"/>
          <w:numId w:val="6"/>
        </w:numPr>
        <w:spacing w:after="0" w:line="240" w:lineRule="auto"/>
        <w:jc w:val="both"/>
        <w:rPr>
          <w:sz w:val="18"/>
          <w:szCs w:val="18"/>
        </w:rPr>
      </w:pPr>
      <w:r w:rsidRPr="00D50C36">
        <w:rPr>
          <w:sz w:val="18"/>
          <w:szCs w:val="18"/>
        </w:rPr>
        <w:t>UDP / 162</w:t>
      </w:r>
    </w:p>
    <w:p w:rsidR="00DA1CA0" w:rsidRPr="00D50C36" w:rsidRDefault="00DA1CA0" w:rsidP="00DA1CA0">
      <w:pPr>
        <w:pStyle w:val="Prrafodelista"/>
        <w:numPr>
          <w:ilvl w:val="0"/>
          <w:numId w:val="6"/>
        </w:numPr>
        <w:spacing w:after="0" w:line="240" w:lineRule="auto"/>
        <w:jc w:val="both"/>
        <w:rPr>
          <w:sz w:val="18"/>
          <w:szCs w:val="18"/>
        </w:rPr>
      </w:pPr>
      <w:r w:rsidRPr="00D50C36">
        <w:rPr>
          <w:sz w:val="18"/>
          <w:szCs w:val="18"/>
        </w:rPr>
        <w:t>TCP / 2380</w:t>
      </w:r>
    </w:p>
    <w:p w:rsidR="00DA1CA0" w:rsidRPr="00D50C36" w:rsidRDefault="00DA1CA0" w:rsidP="00DA1CA0">
      <w:pPr>
        <w:pStyle w:val="Prrafodelista"/>
        <w:numPr>
          <w:ilvl w:val="0"/>
          <w:numId w:val="6"/>
        </w:numPr>
        <w:spacing w:after="0" w:line="240" w:lineRule="auto"/>
        <w:jc w:val="both"/>
        <w:rPr>
          <w:sz w:val="18"/>
          <w:szCs w:val="18"/>
        </w:rPr>
      </w:pPr>
      <w:r w:rsidRPr="00D50C36">
        <w:rPr>
          <w:sz w:val="18"/>
          <w:szCs w:val="18"/>
        </w:rPr>
        <w:t>TCP / 4000</w:t>
      </w:r>
    </w:p>
    <w:p w:rsidR="00DA1CA0" w:rsidRDefault="00DA1CA0" w:rsidP="00DA1CA0">
      <w:pPr>
        <w:spacing w:after="0" w:line="240" w:lineRule="auto"/>
        <w:jc w:val="both"/>
        <w:sectPr w:rsidR="00DA1CA0" w:rsidSect="00CA2933">
          <w:type w:val="continuous"/>
          <w:pgSz w:w="12240" w:h="15840"/>
          <w:pgMar w:top="1417" w:right="1701" w:bottom="1417" w:left="1701" w:header="708" w:footer="708" w:gutter="0"/>
          <w:cols w:num="3" w:space="708"/>
          <w:docGrid w:linePitch="360"/>
        </w:sectPr>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ind w:left="708"/>
        <w:jc w:val="both"/>
        <w:rPr>
          <w:b/>
        </w:rPr>
      </w:pPr>
      <w:r>
        <w:rPr>
          <w:b/>
        </w:rPr>
        <w:t>Ellis:</w:t>
      </w:r>
    </w:p>
    <w:p w:rsidR="00DA1CA0" w:rsidRDefault="00DA1CA0" w:rsidP="00DA1CA0">
      <w:pPr>
        <w:pStyle w:val="Prrafodelista"/>
        <w:numPr>
          <w:ilvl w:val="0"/>
          <w:numId w:val="7"/>
        </w:numPr>
        <w:spacing w:after="0" w:line="240" w:lineRule="auto"/>
        <w:jc w:val="both"/>
        <w:rPr>
          <w:sz w:val="18"/>
          <w:szCs w:val="18"/>
        </w:rPr>
        <w:sectPr w:rsidR="00DA1CA0" w:rsidSect="00151E41">
          <w:type w:val="continuous"/>
          <w:pgSz w:w="12240" w:h="15840"/>
          <w:pgMar w:top="1417" w:right="1701" w:bottom="1417" w:left="1701" w:header="708" w:footer="708" w:gutter="0"/>
          <w:cols w:space="708"/>
          <w:docGrid w:linePitch="360"/>
        </w:sectPr>
      </w:pPr>
    </w:p>
    <w:p w:rsidR="00DA1CA0" w:rsidRPr="00D50C36" w:rsidRDefault="00DA1CA0" w:rsidP="00DA1CA0">
      <w:pPr>
        <w:pStyle w:val="Prrafodelista"/>
        <w:numPr>
          <w:ilvl w:val="0"/>
          <w:numId w:val="7"/>
        </w:numPr>
        <w:spacing w:after="0" w:line="240" w:lineRule="auto"/>
        <w:jc w:val="both"/>
        <w:rPr>
          <w:sz w:val="18"/>
          <w:szCs w:val="18"/>
        </w:rPr>
      </w:pPr>
      <w:r w:rsidRPr="00D50C36">
        <w:rPr>
          <w:sz w:val="18"/>
          <w:szCs w:val="18"/>
        </w:rPr>
        <w:t>TCP / 80</w:t>
      </w:r>
    </w:p>
    <w:p w:rsidR="00DA1CA0" w:rsidRPr="00D50C36" w:rsidRDefault="00DA1CA0" w:rsidP="00DA1CA0">
      <w:pPr>
        <w:pStyle w:val="Prrafodelista"/>
        <w:numPr>
          <w:ilvl w:val="0"/>
          <w:numId w:val="7"/>
        </w:numPr>
        <w:spacing w:after="0" w:line="240" w:lineRule="auto"/>
        <w:jc w:val="both"/>
        <w:rPr>
          <w:sz w:val="18"/>
          <w:szCs w:val="18"/>
        </w:rPr>
      </w:pPr>
      <w:r w:rsidRPr="00D50C36">
        <w:rPr>
          <w:sz w:val="18"/>
          <w:szCs w:val="18"/>
        </w:rPr>
        <w:t>TCP /443</w:t>
      </w:r>
    </w:p>
    <w:p w:rsidR="00DA1CA0" w:rsidRDefault="00DA1CA0" w:rsidP="00DA1CA0">
      <w:pPr>
        <w:spacing w:after="0" w:line="240" w:lineRule="auto"/>
        <w:jc w:val="both"/>
        <w:sectPr w:rsidR="00DA1CA0" w:rsidSect="00D50C36">
          <w:type w:val="continuous"/>
          <w:pgSz w:w="12240" w:h="15840"/>
          <w:pgMar w:top="1417" w:right="1701" w:bottom="1417" w:left="1701" w:header="708" w:footer="708" w:gutter="0"/>
          <w:cols w:num="3" w:space="708"/>
          <w:docGrid w:linePitch="360"/>
        </w:sectPr>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ind w:left="708"/>
        <w:jc w:val="both"/>
        <w:rPr>
          <w:b/>
        </w:rPr>
      </w:pPr>
      <w:r>
        <w:rPr>
          <w:b/>
        </w:rPr>
        <w:t>Bono:</w:t>
      </w:r>
    </w:p>
    <w:p w:rsidR="00DA1CA0" w:rsidRDefault="00DA1CA0" w:rsidP="00DA1CA0">
      <w:pPr>
        <w:pStyle w:val="Prrafodelista"/>
        <w:numPr>
          <w:ilvl w:val="0"/>
          <w:numId w:val="8"/>
        </w:numPr>
        <w:spacing w:after="0" w:line="240" w:lineRule="auto"/>
        <w:jc w:val="both"/>
        <w:sectPr w:rsidR="00DA1CA0" w:rsidSect="00151E41">
          <w:type w:val="continuous"/>
          <w:pgSz w:w="12240" w:h="15840"/>
          <w:pgMar w:top="1417" w:right="1701" w:bottom="1417" w:left="1701" w:header="708" w:footer="708" w:gutter="0"/>
          <w:cols w:space="708"/>
          <w:docGrid w:linePitch="360"/>
        </w:sectPr>
      </w:pPr>
    </w:p>
    <w:p w:rsidR="00DA1CA0" w:rsidRPr="00D50C36" w:rsidRDefault="00DA1CA0" w:rsidP="00DA1CA0">
      <w:pPr>
        <w:pStyle w:val="Prrafodelista"/>
        <w:numPr>
          <w:ilvl w:val="0"/>
          <w:numId w:val="8"/>
        </w:numPr>
        <w:spacing w:after="0" w:line="240" w:lineRule="auto"/>
        <w:jc w:val="both"/>
        <w:rPr>
          <w:sz w:val="18"/>
          <w:szCs w:val="18"/>
        </w:rPr>
      </w:pPr>
      <w:r w:rsidRPr="00D50C36">
        <w:rPr>
          <w:sz w:val="18"/>
          <w:szCs w:val="18"/>
        </w:rPr>
        <w:t>TCP / 3478</w:t>
      </w:r>
    </w:p>
    <w:p w:rsidR="00DA1CA0" w:rsidRPr="00D50C36" w:rsidRDefault="00DA1CA0" w:rsidP="00DA1CA0">
      <w:pPr>
        <w:pStyle w:val="Prrafodelista"/>
        <w:numPr>
          <w:ilvl w:val="0"/>
          <w:numId w:val="8"/>
        </w:numPr>
        <w:spacing w:after="0" w:line="240" w:lineRule="auto"/>
        <w:jc w:val="both"/>
        <w:rPr>
          <w:sz w:val="18"/>
          <w:szCs w:val="18"/>
        </w:rPr>
      </w:pPr>
      <w:r w:rsidRPr="00D50C36">
        <w:rPr>
          <w:sz w:val="18"/>
          <w:szCs w:val="18"/>
        </w:rPr>
        <w:t>UDP / 3478</w:t>
      </w:r>
    </w:p>
    <w:p w:rsidR="00DA1CA0" w:rsidRPr="00D50C36" w:rsidRDefault="00DA1CA0" w:rsidP="00DA1CA0">
      <w:pPr>
        <w:pStyle w:val="Prrafodelista"/>
        <w:numPr>
          <w:ilvl w:val="0"/>
          <w:numId w:val="8"/>
        </w:numPr>
        <w:spacing w:after="0" w:line="240" w:lineRule="auto"/>
        <w:jc w:val="both"/>
        <w:rPr>
          <w:sz w:val="18"/>
          <w:szCs w:val="18"/>
        </w:rPr>
      </w:pPr>
      <w:r w:rsidRPr="00D50C36">
        <w:rPr>
          <w:sz w:val="18"/>
          <w:szCs w:val="18"/>
        </w:rPr>
        <w:t>TCP / 5060</w:t>
      </w:r>
    </w:p>
    <w:p w:rsidR="00DA1CA0" w:rsidRPr="00D50C36" w:rsidRDefault="00DA1CA0" w:rsidP="00DA1CA0">
      <w:pPr>
        <w:pStyle w:val="Prrafodelista"/>
        <w:numPr>
          <w:ilvl w:val="0"/>
          <w:numId w:val="8"/>
        </w:numPr>
        <w:spacing w:after="0" w:line="240" w:lineRule="auto"/>
        <w:jc w:val="both"/>
        <w:rPr>
          <w:sz w:val="18"/>
          <w:szCs w:val="18"/>
        </w:rPr>
      </w:pPr>
      <w:r w:rsidRPr="00D50C36">
        <w:rPr>
          <w:sz w:val="18"/>
          <w:szCs w:val="18"/>
        </w:rPr>
        <w:t>UDP / 5060</w:t>
      </w:r>
    </w:p>
    <w:p w:rsidR="00DA1CA0" w:rsidRPr="00D50C36" w:rsidRDefault="00DA1CA0" w:rsidP="00DA1CA0">
      <w:pPr>
        <w:pStyle w:val="Prrafodelista"/>
        <w:numPr>
          <w:ilvl w:val="0"/>
          <w:numId w:val="8"/>
        </w:numPr>
        <w:spacing w:after="0" w:line="240" w:lineRule="auto"/>
        <w:jc w:val="both"/>
        <w:rPr>
          <w:sz w:val="18"/>
          <w:szCs w:val="18"/>
        </w:rPr>
      </w:pPr>
      <w:r w:rsidRPr="00D50C36">
        <w:rPr>
          <w:sz w:val="18"/>
          <w:szCs w:val="18"/>
        </w:rPr>
        <w:t>TCP / 5062</w:t>
      </w:r>
    </w:p>
    <w:p w:rsidR="00DA1CA0" w:rsidRPr="00D50C36" w:rsidRDefault="00DA1CA0" w:rsidP="00DA1CA0">
      <w:pPr>
        <w:pStyle w:val="Prrafodelista"/>
        <w:numPr>
          <w:ilvl w:val="0"/>
          <w:numId w:val="8"/>
        </w:numPr>
        <w:spacing w:after="0" w:line="240" w:lineRule="auto"/>
        <w:jc w:val="both"/>
        <w:rPr>
          <w:sz w:val="18"/>
          <w:szCs w:val="18"/>
        </w:rPr>
      </w:pPr>
      <w:r w:rsidRPr="00D50C36">
        <w:rPr>
          <w:sz w:val="18"/>
          <w:szCs w:val="18"/>
        </w:rPr>
        <w:t>UDP / 332768</w:t>
      </w:r>
    </w:p>
    <w:p w:rsidR="00DA1CA0" w:rsidRPr="00D50C36" w:rsidRDefault="00DA1CA0" w:rsidP="00DA1CA0">
      <w:pPr>
        <w:pStyle w:val="Prrafodelista"/>
        <w:numPr>
          <w:ilvl w:val="0"/>
          <w:numId w:val="8"/>
        </w:numPr>
        <w:spacing w:after="0" w:line="240" w:lineRule="auto"/>
        <w:jc w:val="both"/>
        <w:rPr>
          <w:sz w:val="18"/>
          <w:szCs w:val="18"/>
        </w:rPr>
      </w:pPr>
      <w:r w:rsidRPr="00D50C36">
        <w:rPr>
          <w:sz w:val="18"/>
          <w:szCs w:val="18"/>
        </w:rPr>
        <w:t>UDP / 65535</w:t>
      </w:r>
    </w:p>
    <w:p w:rsidR="00DA1CA0" w:rsidRPr="00D50C36" w:rsidRDefault="00DA1CA0" w:rsidP="00DA1CA0">
      <w:pPr>
        <w:pStyle w:val="Prrafodelista"/>
        <w:numPr>
          <w:ilvl w:val="0"/>
          <w:numId w:val="8"/>
        </w:numPr>
        <w:spacing w:after="0" w:line="240" w:lineRule="auto"/>
        <w:jc w:val="both"/>
        <w:rPr>
          <w:sz w:val="18"/>
          <w:szCs w:val="18"/>
        </w:rPr>
      </w:pPr>
      <w:r w:rsidRPr="00D50C36">
        <w:rPr>
          <w:sz w:val="18"/>
          <w:szCs w:val="18"/>
        </w:rPr>
        <w:t>TCP /5058</w:t>
      </w:r>
    </w:p>
    <w:p w:rsidR="00DA1CA0" w:rsidRDefault="00DA1CA0" w:rsidP="00DA1CA0">
      <w:pPr>
        <w:spacing w:after="0" w:line="240" w:lineRule="auto"/>
        <w:jc w:val="both"/>
        <w:sectPr w:rsidR="00DA1CA0" w:rsidSect="00D50C36">
          <w:type w:val="continuous"/>
          <w:pgSz w:w="12240" w:h="15840"/>
          <w:pgMar w:top="1417" w:right="1701" w:bottom="1417" w:left="1701" w:header="708" w:footer="708" w:gutter="0"/>
          <w:cols w:num="3" w:space="708"/>
          <w:docGrid w:linePitch="360"/>
        </w:sectPr>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ind w:left="708"/>
        <w:jc w:val="both"/>
        <w:rPr>
          <w:b/>
        </w:rPr>
      </w:pPr>
      <w:proofErr w:type="spellStart"/>
      <w:r>
        <w:rPr>
          <w:b/>
        </w:rPr>
        <w:t>Sprout</w:t>
      </w:r>
      <w:proofErr w:type="spellEnd"/>
      <w:r>
        <w:rPr>
          <w:b/>
        </w:rPr>
        <w:t>:</w:t>
      </w:r>
    </w:p>
    <w:p w:rsidR="00DA1CA0" w:rsidRDefault="00DA1CA0" w:rsidP="00DA1CA0">
      <w:pPr>
        <w:pStyle w:val="Prrafodelista"/>
        <w:numPr>
          <w:ilvl w:val="0"/>
          <w:numId w:val="9"/>
        </w:numPr>
        <w:spacing w:after="0" w:line="240" w:lineRule="auto"/>
        <w:jc w:val="both"/>
        <w:rPr>
          <w:sz w:val="18"/>
          <w:szCs w:val="18"/>
        </w:rPr>
        <w:sectPr w:rsidR="00DA1CA0" w:rsidSect="00151E41">
          <w:type w:val="continuous"/>
          <w:pgSz w:w="12240" w:h="15840"/>
          <w:pgMar w:top="1417" w:right="1701" w:bottom="1417" w:left="1701" w:header="708" w:footer="708" w:gutter="0"/>
          <w:cols w:space="708"/>
          <w:docGrid w:linePitch="360"/>
        </w:sectPr>
      </w:pPr>
    </w:p>
    <w:p w:rsidR="00DA1CA0" w:rsidRPr="00D50C36" w:rsidRDefault="00DA1CA0" w:rsidP="00DA1CA0">
      <w:pPr>
        <w:pStyle w:val="Prrafodelista"/>
        <w:numPr>
          <w:ilvl w:val="0"/>
          <w:numId w:val="9"/>
        </w:numPr>
        <w:spacing w:after="0" w:line="240" w:lineRule="auto"/>
        <w:jc w:val="both"/>
        <w:rPr>
          <w:b/>
          <w:sz w:val="18"/>
          <w:szCs w:val="18"/>
        </w:rPr>
      </w:pPr>
      <w:r w:rsidRPr="00D50C36">
        <w:rPr>
          <w:sz w:val="18"/>
          <w:szCs w:val="18"/>
        </w:rPr>
        <w:t>TCP / 5054</w:t>
      </w:r>
    </w:p>
    <w:p w:rsidR="00DA1CA0" w:rsidRPr="00D50C36" w:rsidRDefault="00DA1CA0" w:rsidP="00DA1CA0">
      <w:pPr>
        <w:pStyle w:val="Prrafodelista"/>
        <w:numPr>
          <w:ilvl w:val="0"/>
          <w:numId w:val="9"/>
        </w:numPr>
        <w:spacing w:after="0" w:line="240" w:lineRule="auto"/>
        <w:jc w:val="both"/>
        <w:rPr>
          <w:sz w:val="18"/>
          <w:szCs w:val="18"/>
        </w:rPr>
      </w:pPr>
      <w:r w:rsidRPr="00D50C36">
        <w:rPr>
          <w:sz w:val="18"/>
          <w:szCs w:val="18"/>
        </w:rPr>
        <w:t>TCP / 5052</w:t>
      </w:r>
    </w:p>
    <w:p w:rsidR="00DA1CA0" w:rsidRPr="00D50C36" w:rsidRDefault="00DA1CA0" w:rsidP="00DA1CA0">
      <w:pPr>
        <w:pStyle w:val="Prrafodelista"/>
        <w:numPr>
          <w:ilvl w:val="0"/>
          <w:numId w:val="9"/>
        </w:numPr>
        <w:spacing w:after="0" w:line="240" w:lineRule="auto"/>
        <w:jc w:val="both"/>
        <w:rPr>
          <w:sz w:val="18"/>
          <w:szCs w:val="18"/>
        </w:rPr>
      </w:pPr>
      <w:r w:rsidRPr="00D50C36">
        <w:rPr>
          <w:sz w:val="18"/>
          <w:szCs w:val="18"/>
        </w:rPr>
        <w:t>TCP / 9888</w:t>
      </w:r>
    </w:p>
    <w:p w:rsidR="00DA1CA0" w:rsidRPr="00D50C36" w:rsidRDefault="00DA1CA0" w:rsidP="00DA1CA0">
      <w:pPr>
        <w:pStyle w:val="Prrafodelista"/>
        <w:numPr>
          <w:ilvl w:val="0"/>
          <w:numId w:val="9"/>
        </w:numPr>
        <w:spacing w:after="0" w:line="240" w:lineRule="auto"/>
        <w:jc w:val="both"/>
        <w:rPr>
          <w:sz w:val="18"/>
          <w:szCs w:val="18"/>
        </w:rPr>
      </w:pPr>
      <w:r w:rsidRPr="00D50C36">
        <w:rPr>
          <w:sz w:val="18"/>
          <w:szCs w:val="18"/>
        </w:rPr>
        <w:t>TCP / 443</w:t>
      </w:r>
    </w:p>
    <w:p w:rsidR="00DA1CA0" w:rsidRDefault="00DA1CA0" w:rsidP="00DA1CA0">
      <w:pPr>
        <w:pStyle w:val="Prrafodelista"/>
        <w:spacing w:after="0" w:line="240" w:lineRule="auto"/>
        <w:ind w:left="1428"/>
        <w:jc w:val="both"/>
        <w:sectPr w:rsidR="00DA1CA0" w:rsidSect="00CA4B9B">
          <w:type w:val="continuous"/>
          <w:pgSz w:w="12240" w:h="15840"/>
          <w:pgMar w:top="1417" w:right="1701" w:bottom="1417" w:left="1701" w:header="708" w:footer="708" w:gutter="0"/>
          <w:cols w:num="3" w:space="708"/>
          <w:docGrid w:linePitch="360"/>
        </w:sectPr>
      </w:pPr>
    </w:p>
    <w:p w:rsidR="00DA1CA0" w:rsidRDefault="00DA1CA0" w:rsidP="00DA1CA0">
      <w:pPr>
        <w:pStyle w:val="Prrafodelista"/>
        <w:spacing w:after="0" w:line="240" w:lineRule="auto"/>
        <w:ind w:left="1428"/>
        <w:jc w:val="both"/>
      </w:pPr>
    </w:p>
    <w:p w:rsidR="00DA1CA0" w:rsidRDefault="00DA1CA0" w:rsidP="00DA1CA0">
      <w:pPr>
        <w:pStyle w:val="Prrafodelista"/>
        <w:spacing w:after="0" w:line="240" w:lineRule="auto"/>
        <w:ind w:left="1428"/>
        <w:jc w:val="both"/>
      </w:pPr>
    </w:p>
    <w:p w:rsidR="00DA1CA0" w:rsidRDefault="00DA1CA0" w:rsidP="00DA1CA0">
      <w:pPr>
        <w:pStyle w:val="Prrafodelista"/>
        <w:spacing w:after="0" w:line="240" w:lineRule="auto"/>
        <w:ind w:left="708"/>
        <w:jc w:val="both"/>
      </w:pPr>
      <w:r>
        <w:rPr>
          <w:b/>
        </w:rPr>
        <w:t>Dime:</w:t>
      </w:r>
    </w:p>
    <w:p w:rsidR="00DA1CA0" w:rsidRDefault="00DA1CA0" w:rsidP="00DA1CA0">
      <w:pPr>
        <w:pStyle w:val="Prrafodelista"/>
        <w:numPr>
          <w:ilvl w:val="0"/>
          <w:numId w:val="10"/>
        </w:numPr>
        <w:spacing w:after="0" w:line="240" w:lineRule="auto"/>
        <w:jc w:val="both"/>
        <w:rPr>
          <w:sz w:val="18"/>
          <w:szCs w:val="18"/>
        </w:rPr>
        <w:sectPr w:rsidR="00DA1CA0" w:rsidSect="00151E41">
          <w:type w:val="continuous"/>
          <w:pgSz w:w="12240" w:h="15840"/>
          <w:pgMar w:top="1417" w:right="1701" w:bottom="1417" w:left="1701" w:header="708" w:footer="708" w:gutter="0"/>
          <w:cols w:space="708"/>
          <w:docGrid w:linePitch="360"/>
        </w:sectPr>
      </w:pPr>
    </w:p>
    <w:p w:rsidR="00DA1CA0" w:rsidRPr="00D50C36" w:rsidRDefault="00DA1CA0" w:rsidP="00DA1CA0">
      <w:pPr>
        <w:pStyle w:val="Prrafodelista"/>
        <w:numPr>
          <w:ilvl w:val="0"/>
          <w:numId w:val="10"/>
        </w:numPr>
        <w:spacing w:after="0" w:line="240" w:lineRule="auto"/>
        <w:jc w:val="both"/>
        <w:rPr>
          <w:sz w:val="18"/>
          <w:szCs w:val="18"/>
        </w:rPr>
      </w:pPr>
      <w:r w:rsidRPr="00D50C36">
        <w:rPr>
          <w:sz w:val="18"/>
          <w:szCs w:val="18"/>
        </w:rPr>
        <w:t>TCP / 8888</w:t>
      </w:r>
    </w:p>
    <w:p w:rsidR="00DA1CA0" w:rsidRPr="00D50C36" w:rsidRDefault="00DA1CA0" w:rsidP="00DA1CA0">
      <w:pPr>
        <w:pStyle w:val="Prrafodelista"/>
        <w:numPr>
          <w:ilvl w:val="0"/>
          <w:numId w:val="10"/>
        </w:numPr>
        <w:spacing w:after="0" w:line="240" w:lineRule="auto"/>
        <w:jc w:val="both"/>
        <w:rPr>
          <w:sz w:val="18"/>
          <w:szCs w:val="18"/>
        </w:rPr>
      </w:pPr>
      <w:r w:rsidRPr="00D50C36">
        <w:rPr>
          <w:sz w:val="18"/>
          <w:szCs w:val="18"/>
        </w:rPr>
        <w:t>TCP / 8889</w:t>
      </w:r>
    </w:p>
    <w:p w:rsidR="00DA1CA0" w:rsidRPr="00D50C36" w:rsidRDefault="00DA1CA0" w:rsidP="00DA1CA0">
      <w:pPr>
        <w:pStyle w:val="Prrafodelista"/>
        <w:numPr>
          <w:ilvl w:val="0"/>
          <w:numId w:val="10"/>
        </w:numPr>
        <w:spacing w:after="0" w:line="240" w:lineRule="auto"/>
        <w:jc w:val="both"/>
        <w:rPr>
          <w:sz w:val="18"/>
          <w:szCs w:val="18"/>
        </w:rPr>
      </w:pPr>
      <w:r w:rsidRPr="00D50C36">
        <w:rPr>
          <w:sz w:val="18"/>
          <w:szCs w:val="18"/>
        </w:rPr>
        <w:t>TCP 10888</w:t>
      </w:r>
    </w:p>
    <w:p w:rsidR="00DA1CA0" w:rsidRDefault="00DA1CA0" w:rsidP="00DA1CA0">
      <w:pPr>
        <w:spacing w:after="0" w:line="240" w:lineRule="auto"/>
        <w:jc w:val="both"/>
        <w:sectPr w:rsidR="00DA1CA0" w:rsidSect="00D50C36">
          <w:type w:val="continuous"/>
          <w:pgSz w:w="12240" w:h="15840"/>
          <w:pgMar w:top="1417" w:right="1701" w:bottom="1417" w:left="1701" w:header="708" w:footer="708" w:gutter="0"/>
          <w:cols w:num="3" w:space="708"/>
          <w:docGrid w:linePitch="360"/>
        </w:sectPr>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ind w:left="708"/>
        <w:jc w:val="both"/>
      </w:pPr>
      <w:proofErr w:type="spellStart"/>
      <w:r>
        <w:rPr>
          <w:b/>
        </w:rPr>
        <w:t>Homer</w:t>
      </w:r>
      <w:proofErr w:type="spellEnd"/>
      <w:r>
        <w:rPr>
          <w:b/>
        </w:rPr>
        <w:t>:</w:t>
      </w:r>
    </w:p>
    <w:p w:rsidR="00DA1CA0" w:rsidRPr="00D50C36" w:rsidRDefault="00DA1CA0" w:rsidP="00DA1CA0">
      <w:pPr>
        <w:pStyle w:val="Prrafodelista"/>
        <w:numPr>
          <w:ilvl w:val="0"/>
          <w:numId w:val="11"/>
        </w:numPr>
        <w:spacing w:after="0" w:line="240" w:lineRule="auto"/>
        <w:jc w:val="both"/>
        <w:rPr>
          <w:sz w:val="18"/>
          <w:szCs w:val="18"/>
        </w:rPr>
      </w:pPr>
      <w:r w:rsidRPr="00D50C36">
        <w:rPr>
          <w:sz w:val="18"/>
          <w:szCs w:val="18"/>
        </w:rPr>
        <w:t>TCP / 7888</w:t>
      </w: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ind w:left="708"/>
        <w:jc w:val="both"/>
      </w:pPr>
      <w:proofErr w:type="spellStart"/>
      <w:r>
        <w:rPr>
          <w:b/>
        </w:rPr>
        <w:t>Vellum</w:t>
      </w:r>
      <w:proofErr w:type="spellEnd"/>
      <w:r>
        <w:rPr>
          <w:b/>
        </w:rPr>
        <w:t>:</w:t>
      </w:r>
    </w:p>
    <w:p w:rsidR="00DA1CA0" w:rsidRDefault="00DA1CA0" w:rsidP="00DA1CA0">
      <w:pPr>
        <w:pStyle w:val="Prrafodelista"/>
        <w:numPr>
          <w:ilvl w:val="0"/>
          <w:numId w:val="11"/>
        </w:numPr>
        <w:spacing w:after="0" w:line="240" w:lineRule="auto"/>
        <w:jc w:val="both"/>
        <w:rPr>
          <w:sz w:val="18"/>
          <w:szCs w:val="18"/>
        </w:rPr>
        <w:sectPr w:rsidR="00DA1CA0" w:rsidSect="00151E41">
          <w:type w:val="continuous"/>
          <w:pgSz w:w="12240" w:h="15840"/>
          <w:pgMar w:top="1417" w:right="1701" w:bottom="1417" w:left="1701" w:header="708" w:footer="708" w:gutter="0"/>
          <w:cols w:space="708"/>
          <w:docGrid w:linePitch="360"/>
        </w:sectPr>
      </w:pPr>
    </w:p>
    <w:p w:rsidR="00DA1CA0" w:rsidRPr="00D50C36" w:rsidRDefault="00DA1CA0" w:rsidP="00DA1CA0">
      <w:pPr>
        <w:pStyle w:val="Prrafodelista"/>
        <w:numPr>
          <w:ilvl w:val="0"/>
          <w:numId w:val="11"/>
        </w:numPr>
        <w:spacing w:after="0" w:line="240" w:lineRule="auto"/>
        <w:jc w:val="both"/>
        <w:rPr>
          <w:sz w:val="18"/>
          <w:szCs w:val="18"/>
        </w:rPr>
      </w:pPr>
      <w:r w:rsidRPr="00D50C36">
        <w:rPr>
          <w:sz w:val="18"/>
          <w:szCs w:val="18"/>
        </w:rPr>
        <w:t>TCP / 7253</w:t>
      </w:r>
    </w:p>
    <w:p w:rsidR="00DA1CA0" w:rsidRPr="00D50C36" w:rsidRDefault="00DA1CA0" w:rsidP="00DA1CA0">
      <w:pPr>
        <w:pStyle w:val="Prrafodelista"/>
        <w:numPr>
          <w:ilvl w:val="0"/>
          <w:numId w:val="11"/>
        </w:numPr>
        <w:spacing w:after="0" w:line="240" w:lineRule="auto"/>
        <w:jc w:val="both"/>
        <w:rPr>
          <w:sz w:val="18"/>
          <w:szCs w:val="18"/>
        </w:rPr>
      </w:pPr>
      <w:r w:rsidRPr="00D50C36">
        <w:rPr>
          <w:sz w:val="18"/>
          <w:szCs w:val="18"/>
        </w:rPr>
        <w:t>TCP / 11211</w:t>
      </w:r>
    </w:p>
    <w:p w:rsidR="00DA1CA0" w:rsidRPr="00D50C36" w:rsidRDefault="00DA1CA0" w:rsidP="00DA1CA0">
      <w:pPr>
        <w:pStyle w:val="Prrafodelista"/>
        <w:numPr>
          <w:ilvl w:val="0"/>
          <w:numId w:val="11"/>
        </w:numPr>
        <w:spacing w:after="0" w:line="240" w:lineRule="auto"/>
        <w:jc w:val="both"/>
        <w:rPr>
          <w:sz w:val="18"/>
          <w:szCs w:val="18"/>
        </w:rPr>
      </w:pPr>
      <w:r w:rsidRPr="00D50C36">
        <w:rPr>
          <w:sz w:val="18"/>
          <w:szCs w:val="18"/>
        </w:rPr>
        <w:t>TCP / 7000</w:t>
      </w:r>
    </w:p>
    <w:p w:rsidR="00DA1CA0" w:rsidRPr="00D50C36" w:rsidRDefault="00DA1CA0" w:rsidP="00DA1CA0">
      <w:pPr>
        <w:pStyle w:val="Prrafodelista"/>
        <w:numPr>
          <w:ilvl w:val="0"/>
          <w:numId w:val="11"/>
        </w:numPr>
        <w:spacing w:after="0" w:line="240" w:lineRule="auto"/>
        <w:jc w:val="both"/>
        <w:rPr>
          <w:sz w:val="18"/>
          <w:szCs w:val="18"/>
        </w:rPr>
      </w:pPr>
      <w:r w:rsidRPr="00D50C36">
        <w:rPr>
          <w:sz w:val="18"/>
          <w:szCs w:val="18"/>
        </w:rPr>
        <w:t>TCP / 11311</w:t>
      </w:r>
    </w:p>
    <w:p w:rsidR="00DA1CA0" w:rsidRPr="00D50C36" w:rsidRDefault="00DA1CA0" w:rsidP="00DA1CA0">
      <w:pPr>
        <w:pStyle w:val="Prrafodelista"/>
        <w:numPr>
          <w:ilvl w:val="0"/>
          <w:numId w:val="11"/>
        </w:numPr>
        <w:spacing w:after="0" w:line="240" w:lineRule="auto"/>
        <w:jc w:val="both"/>
        <w:rPr>
          <w:sz w:val="18"/>
          <w:szCs w:val="18"/>
        </w:rPr>
      </w:pPr>
      <w:r w:rsidRPr="00D50C36">
        <w:rPr>
          <w:sz w:val="18"/>
          <w:szCs w:val="18"/>
        </w:rPr>
        <w:t>TCP / 9160</w:t>
      </w:r>
    </w:p>
    <w:p w:rsidR="00DA1CA0" w:rsidRDefault="00DA1CA0" w:rsidP="00DA1CA0">
      <w:pPr>
        <w:spacing w:after="0" w:line="240" w:lineRule="auto"/>
        <w:jc w:val="both"/>
        <w:sectPr w:rsidR="00DA1CA0" w:rsidSect="00D50C36">
          <w:type w:val="continuous"/>
          <w:pgSz w:w="12240" w:h="15840"/>
          <w:pgMar w:top="1417" w:right="1701" w:bottom="1417" w:left="1701" w:header="708" w:footer="708" w:gutter="0"/>
          <w:cols w:num="3" w:space="708"/>
          <w:docGrid w:linePitch="360"/>
        </w:sectPr>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ind w:left="708"/>
        <w:jc w:val="both"/>
        <w:rPr>
          <w:b/>
        </w:rPr>
      </w:pPr>
      <w:r>
        <w:rPr>
          <w:b/>
        </w:rPr>
        <w:t>Servidores de aplicaciones independientes:</w:t>
      </w:r>
    </w:p>
    <w:p w:rsidR="00DA1CA0" w:rsidRDefault="00DA1CA0" w:rsidP="00DA1CA0">
      <w:pPr>
        <w:pStyle w:val="Prrafodelista"/>
        <w:numPr>
          <w:ilvl w:val="0"/>
          <w:numId w:val="12"/>
        </w:numPr>
        <w:spacing w:after="0" w:line="240" w:lineRule="auto"/>
        <w:jc w:val="both"/>
        <w:rPr>
          <w:sz w:val="18"/>
          <w:szCs w:val="18"/>
        </w:rPr>
        <w:sectPr w:rsidR="00DA1CA0" w:rsidSect="00151E41">
          <w:type w:val="continuous"/>
          <w:pgSz w:w="12240" w:h="15840"/>
          <w:pgMar w:top="1417" w:right="1701" w:bottom="1417" w:left="1701" w:header="708" w:footer="708" w:gutter="0"/>
          <w:cols w:space="708"/>
          <w:docGrid w:linePitch="360"/>
        </w:sectPr>
      </w:pPr>
    </w:p>
    <w:p w:rsidR="00DA1CA0" w:rsidRPr="00D50C36" w:rsidRDefault="00DA1CA0" w:rsidP="00DA1CA0">
      <w:pPr>
        <w:pStyle w:val="Prrafodelista"/>
        <w:numPr>
          <w:ilvl w:val="0"/>
          <w:numId w:val="12"/>
        </w:numPr>
        <w:spacing w:after="0" w:line="240" w:lineRule="auto"/>
        <w:jc w:val="both"/>
        <w:rPr>
          <w:sz w:val="18"/>
          <w:szCs w:val="18"/>
        </w:rPr>
      </w:pPr>
      <w:r w:rsidRPr="00D50C36">
        <w:rPr>
          <w:sz w:val="18"/>
          <w:szCs w:val="18"/>
        </w:rPr>
        <w:t>TCP / 5054</w:t>
      </w:r>
    </w:p>
    <w:p w:rsidR="00DA1CA0" w:rsidRPr="00D50C36" w:rsidRDefault="00DA1CA0" w:rsidP="00DA1CA0">
      <w:pPr>
        <w:pStyle w:val="Prrafodelista"/>
        <w:numPr>
          <w:ilvl w:val="0"/>
          <w:numId w:val="12"/>
        </w:numPr>
        <w:spacing w:after="0" w:line="240" w:lineRule="auto"/>
        <w:jc w:val="both"/>
        <w:rPr>
          <w:sz w:val="18"/>
          <w:szCs w:val="18"/>
        </w:rPr>
      </w:pPr>
      <w:r w:rsidRPr="00D50C36">
        <w:rPr>
          <w:sz w:val="18"/>
          <w:szCs w:val="18"/>
        </w:rPr>
        <w:t>RCP /443</w:t>
      </w:r>
    </w:p>
    <w:p w:rsidR="00DA1CA0" w:rsidRDefault="00DA1CA0" w:rsidP="00DA1CA0">
      <w:pPr>
        <w:pStyle w:val="Prrafodelista"/>
        <w:spacing w:after="0" w:line="240" w:lineRule="auto"/>
        <w:ind w:left="1428"/>
        <w:jc w:val="both"/>
      </w:pPr>
    </w:p>
    <w:p w:rsidR="00DA1CA0" w:rsidRDefault="00DA1CA0" w:rsidP="00DA1CA0">
      <w:pPr>
        <w:pStyle w:val="Prrafodelista"/>
        <w:spacing w:after="0" w:line="240" w:lineRule="auto"/>
        <w:ind w:left="1428"/>
        <w:jc w:val="both"/>
        <w:sectPr w:rsidR="00DA1CA0" w:rsidSect="00D50C36">
          <w:type w:val="continuous"/>
          <w:pgSz w:w="12240" w:h="15840"/>
          <w:pgMar w:top="1417" w:right="1701" w:bottom="1417" w:left="1701" w:header="708" w:footer="708" w:gutter="0"/>
          <w:cols w:num="3" w:space="708"/>
          <w:docGrid w:linePitch="360"/>
        </w:sectPr>
      </w:pPr>
    </w:p>
    <w:p w:rsidR="00DA1CA0" w:rsidRDefault="00DA1CA0" w:rsidP="00DA1CA0">
      <w:pPr>
        <w:spacing w:after="0" w:line="240" w:lineRule="auto"/>
        <w:jc w:val="both"/>
        <w:rPr>
          <w:b/>
        </w:rPr>
      </w:pPr>
      <w:r w:rsidRPr="00CA4B9B">
        <w:rPr>
          <w:b/>
        </w:rPr>
        <w:lastRenderedPageBreak/>
        <w:t>Crea la configuración por nodo</w:t>
      </w:r>
    </w:p>
    <w:p w:rsidR="00DA1CA0" w:rsidRDefault="00DA1CA0" w:rsidP="00DA1CA0">
      <w:pPr>
        <w:spacing w:after="0" w:line="240" w:lineRule="auto"/>
        <w:jc w:val="both"/>
        <w:rPr>
          <w:b/>
        </w:rPr>
      </w:pPr>
    </w:p>
    <w:p w:rsidR="00DA1CA0" w:rsidRDefault="00DA1CA0" w:rsidP="00DA1CA0">
      <w:pPr>
        <w:spacing w:after="0" w:line="240" w:lineRule="auto"/>
        <w:jc w:val="both"/>
      </w:pPr>
      <w:r>
        <w:t xml:space="preserve">En cada máquina se crea el </w:t>
      </w:r>
      <w:proofErr w:type="spellStart"/>
      <w:r>
        <w:t>archvio</w:t>
      </w:r>
      <w:proofErr w:type="spellEnd"/>
      <w:r>
        <w:t xml:space="preserve"> “</w:t>
      </w:r>
      <w:proofErr w:type="spellStart"/>
      <w:r>
        <w:rPr>
          <w:b/>
        </w:rPr>
        <w:t>local_config</w:t>
      </w:r>
      <w:proofErr w:type="spellEnd"/>
      <w:r>
        <w:t>” en la ruta “</w:t>
      </w:r>
      <w:r>
        <w:rPr>
          <w:b/>
        </w:rPr>
        <w:t>/</w:t>
      </w:r>
      <w:proofErr w:type="spellStart"/>
      <w:r>
        <w:rPr>
          <w:b/>
        </w:rPr>
        <w:t>etc</w:t>
      </w:r>
      <w:proofErr w:type="spellEnd"/>
      <w:r>
        <w:rPr>
          <w:b/>
        </w:rPr>
        <w:t>/</w:t>
      </w:r>
      <w:proofErr w:type="spellStart"/>
      <w:r>
        <w:rPr>
          <w:b/>
        </w:rPr>
        <w:t>clearwater</w:t>
      </w:r>
      <w:proofErr w:type="spellEnd"/>
      <w:r>
        <w:rPr>
          <w:b/>
        </w:rPr>
        <w:t>/</w:t>
      </w:r>
      <w:r>
        <w:t>” con el siguiente contenido:</w:t>
      </w:r>
    </w:p>
    <w:p w:rsidR="00DA1CA0" w:rsidRDefault="00DA1CA0" w:rsidP="00DA1CA0">
      <w:pPr>
        <w:spacing w:after="0" w:line="240" w:lineRule="auto"/>
        <w:jc w:val="both"/>
      </w:pPr>
    </w:p>
    <w:p w:rsidR="00DA1CA0" w:rsidRPr="008B4EFC" w:rsidRDefault="00DA1CA0" w:rsidP="00DA1CA0">
      <w:pPr>
        <w:spacing w:after="0" w:line="240" w:lineRule="auto"/>
        <w:ind w:left="708"/>
        <w:jc w:val="both"/>
        <w:rPr>
          <w:lang w:val="en-GB"/>
        </w:rPr>
      </w:pPr>
      <w:proofErr w:type="spellStart"/>
      <w:r w:rsidRPr="008B4EFC">
        <w:rPr>
          <w:lang w:val="en-GB"/>
        </w:rPr>
        <w:t>local_ip</w:t>
      </w:r>
      <w:proofErr w:type="spellEnd"/>
      <w:r w:rsidRPr="008B4EFC">
        <w:rPr>
          <w:lang w:val="en-GB"/>
        </w:rPr>
        <w:t xml:space="preserve"> = &lt; </w:t>
      </w:r>
      <w:proofErr w:type="spellStart"/>
      <w:r w:rsidRPr="008B4EFC">
        <w:rPr>
          <w:lang w:val="en-GB"/>
        </w:rPr>
        <w:t>privateIP</w:t>
      </w:r>
      <w:proofErr w:type="spellEnd"/>
      <w:r w:rsidRPr="008B4EFC">
        <w:rPr>
          <w:lang w:val="en-GB"/>
        </w:rPr>
        <w:t xml:space="preserve"> &gt; </w:t>
      </w:r>
    </w:p>
    <w:p w:rsidR="00DA1CA0" w:rsidRPr="008B4EFC" w:rsidRDefault="00DA1CA0" w:rsidP="00DA1CA0">
      <w:pPr>
        <w:spacing w:after="0" w:line="240" w:lineRule="auto"/>
        <w:ind w:left="708"/>
        <w:jc w:val="both"/>
        <w:rPr>
          <w:lang w:val="en-GB"/>
        </w:rPr>
      </w:pPr>
      <w:proofErr w:type="spellStart"/>
      <w:r w:rsidRPr="008B4EFC">
        <w:rPr>
          <w:lang w:val="en-GB"/>
        </w:rPr>
        <w:t>public_ip</w:t>
      </w:r>
      <w:proofErr w:type="spellEnd"/>
      <w:r w:rsidRPr="008B4EFC">
        <w:rPr>
          <w:lang w:val="en-GB"/>
        </w:rPr>
        <w:t xml:space="preserve"> = &lt; </w:t>
      </w:r>
      <w:proofErr w:type="spellStart"/>
      <w:r w:rsidRPr="008B4EFC">
        <w:rPr>
          <w:lang w:val="en-GB"/>
        </w:rPr>
        <w:t>publicIP</w:t>
      </w:r>
      <w:proofErr w:type="spellEnd"/>
      <w:r w:rsidRPr="008B4EFC">
        <w:rPr>
          <w:lang w:val="en-GB"/>
        </w:rPr>
        <w:t xml:space="preserve"> &gt; </w:t>
      </w:r>
    </w:p>
    <w:p w:rsidR="00DA1CA0" w:rsidRDefault="00DA1CA0" w:rsidP="00DA1CA0">
      <w:pPr>
        <w:spacing w:after="0" w:line="240" w:lineRule="auto"/>
        <w:ind w:left="708"/>
        <w:jc w:val="both"/>
      </w:pPr>
      <w:proofErr w:type="spellStart"/>
      <w:r>
        <w:t>public_hostname</w:t>
      </w:r>
      <w:proofErr w:type="spellEnd"/>
      <w:r>
        <w:t xml:space="preserve"> = &lt; </w:t>
      </w:r>
      <w:proofErr w:type="spellStart"/>
      <w:r>
        <w:t>hostname</w:t>
      </w:r>
      <w:proofErr w:type="spellEnd"/>
      <w:r>
        <w:t xml:space="preserve"> &gt; </w:t>
      </w:r>
    </w:p>
    <w:p w:rsidR="00DA1CA0" w:rsidRDefault="00DA1CA0" w:rsidP="00DA1CA0">
      <w:pPr>
        <w:spacing w:after="0" w:line="240" w:lineRule="auto"/>
        <w:ind w:left="708"/>
        <w:jc w:val="both"/>
      </w:pPr>
      <w:proofErr w:type="spellStart"/>
      <w:r>
        <w:t>etcd_cluster</w:t>
      </w:r>
      <w:proofErr w:type="spellEnd"/>
      <w:r>
        <w:t xml:space="preserve"> = "&lt;lista separada por comas de IP privadas&gt;"</w:t>
      </w: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p>
    <w:p w:rsidR="00DA1CA0" w:rsidRDefault="00DA1CA0" w:rsidP="00DA1CA0">
      <w:pPr>
        <w:spacing w:after="0" w:line="240" w:lineRule="auto"/>
        <w:jc w:val="both"/>
      </w:pPr>
      <w:r w:rsidRPr="000E07FF">
        <w:rPr>
          <w:b/>
        </w:rPr>
        <w:t>Proporcionar configuración compartida</w:t>
      </w:r>
    </w:p>
    <w:p w:rsidR="00DA1CA0" w:rsidRDefault="00DA1CA0" w:rsidP="00DA1CA0">
      <w:pPr>
        <w:spacing w:after="0" w:line="240" w:lineRule="auto"/>
        <w:jc w:val="both"/>
      </w:pPr>
    </w:p>
    <w:p w:rsidR="00DA1CA0" w:rsidRPr="004A6B37" w:rsidRDefault="00DA1CA0" w:rsidP="00DA1CA0">
      <w:pPr>
        <w:spacing w:after="0" w:line="240" w:lineRule="auto"/>
        <w:jc w:val="both"/>
      </w:pPr>
      <w:r>
        <w:t>Es necesario ingresar en alguno de los nodos ya instalados e ingresamos el comando “</w:t>
      </w:r>
      <w:proofErr w:type="spellStart"/>
      <w:r>
        <w:rPr>
          <w:b/>
        </w:rPr>
        <w:t>cw-config</w:t>
      </w:r>
      <w:proofErr w:type="spellEnd"/>
      <w:r>
        <w:rPr>
          <w:b/>
        </w:rPr>
        <w:t xml:space="preserve"> </w:t>
      </w:r>
      <w:proofErr w:type="spellStart"/>
      <w:r>
        <w:rPr>
          <w:b/>
        </w:rPr>
        <w:t>download</w:t>
      </w:r>
      <w:proofErr w:type="spellEnd"/>
      <w:r>
        <w:rPr>
          <w:b/>
        </w:rPr>
        <w:t xml:space="preserve"> </w:t>
      </w:r>
      <w:proofErr w:type="spellStart"/>
      <w:r>
        <w:rPr>
          <w:b/>
        </w:rPr>
        <w:t>shared_config</w:t>
      </w:r>
      <w:proofErr w:type="spellEnd"/>
      <w:r>
        <w:t>” el cual descargara el archivo “</w:t>
      </w:r>
      <w:proofErr w:type="spellStart"/>
      <w:r>
        <w:rPr>
          <w:b/>
        </w:rPr>
        <w:t>shared_config</w:t>
      </w:r>
      <w:proofErr w:type="spellEnd"/>
      <w:r>
        <w:t xml:space="preserve">”. Se modifica el archivo por medio de </w:t>
      </w:r>
      <w:proofErr w:type="spellStart"/>
      <w:r>
        <w:t>gedit</w:t>
      </w:r>
      <w:proofErr w:type="spellEnd"/>
      <w:r>
        <w:t xml:space="preserve"> y se remplaza los diferentes “</w:t>
      </w:r>
      <w:proofErr w:type="spellStart"/>
      <w:r>
        <w:t>site_name</w:t>
      </w:r>
      <w:proofErr w:type="spellEnd"/>
      <w:r>
        <w:t>” por los “</w:t>
      </w:r>
      <w:proofErr w:type="spellStart"/>
      <w:r>
        <w:t>local_site_name</w:t>
      </w:r>
      <w:proofErr w:type="spellEnd"/>
      <w:r>
        <w:t>” configurados en el archivo “</w:t>
      </w:r>
      <w:proofErr w:type="spellStart"/>
      <w:r>
        <w:rPr>
          <w:b/>
        </w:rPr>
        <w:t>local_config</w:t>
      </w:r>
      <w:proofErr w:type="spellEnd"/>
      <w:r>
        <w:t xml:space="preserve">”. También se debe tener en cuenta en este archivo las contraseñas que serán usadas para </w:t>
      </w:r>
      <w:proofErr w:type="spellStart"/>
      <w:proofErr w:type="gramStart"/>
      <w:r>
        <w:t>e</w:t>
      </w:r>
      <w:proofErr w:type="spellEnd"/>
      <w:proofErr w:type="gramEnd"/>
      <w:r>
        <w:t xml:space="preserve"> acceso o envió de datos en algunos nodos.</w:t>
      </w:r>
    </w:p>
    <w:p w:rsidR="00DA1CA0" w:rsidRDefault="00DA1CA0" w:rsidP="00DA1CA0">
      <w:pPr>
        <w:spacing w:after="0" w:line="240" w:lineRule="auto"/>
        <w:jc w:val="both"/>
      </w:pPr>
    </w:p>
    <w:p w:rsidR="00DA1CA0" w:rsidRDefault="00DA1CA0" w:rsidP="00DA1CA0">
      <w:pPr>
        <w:spacing w:after="0" w:line="240" w:lineRule="auto"/>
        <w:jc w:val="both"/>
      </w:pPr>
      <w:r>
        <w:t xml:space="preserve">A </w:t>
      </w:r>
      <w:proofErr w:type="gramStart"/>
      <w:r>
        <w:t>continuación</w:t>
      </w:r>
      <w:proofErr w:type="gramEnd"/>
      <w:r>
        <w:t xml:space="preserve"> se mostrara el contenido del archivo “</w:t>
      </w:r>
      <w:proofErr w:type="spellStart"/>
      <w:r>
        <w:rPr>
          <w:b/>
        </w:rPr>
        <w:t>shared_config</w:t>
      </w:r>
      <w:proofErr w:type="spellEnd"/>
      <w:r>
        <w:t>”.</w:t>
      </w:r>
    </w:p>
    <w:p w:rsidR="00DA1CA0" w:rsidRDefault="00DA1CA0" w:rsidP="00DA1CA0">
      <w:pPr>
        <w:spacing w:after="0" w:line="240" w:lineRule="auto"/>
        <w:jc w:val="both"/>
      </w:pPr>
    </w:p>
    <w:p w:rsidR="00DA1CA0" w:rsidRPr="008B4EFC" w:rsidRDefault="00DA1CA0" w:rsidP="00DA1CA0">
      <w:pPr>
        <w:spacing w:after="0" w:line="240" w:lineRule="auto"/>
        <w:ind w:left="708"/>
        <w:jc w:val="both"/>
        <w:rPr>
          <w:lang w:val="en-GB"/>
        </w:rPr>
      </w:pPr>
      <w:r w:rsidRPr="008B4EFC">
        <w:rPr>
          <w:lang w:val="en-GB"/>
        </w:rPr>
        <w:t># Deployment definitions</w:t>
      </w:r>
    </w:p>
    <w:p w:rsidR="00DA1CA0" w:rsidRPr="008B4EFC" w:rsidRDefault="00DA1CA0" w:rsidP="00DA1CA0">
      <w:pPr>
        <w:spacing w:after="0" w:line="240" w:lineRule="auto"/>
        <w:ind w:left="708"/>
        <w:jc w:val="both"/>
        <w:rPr>
          <w:lang w:val="en-GB"/>
        </w:rPr>
      </w:pPr>
      <w:proofErr w:type="spellStart"/>
      <w:r w:rsidRPr="008B4EFC">
        <w:rPr>
          <w:lang w:val="en-GB"/>
        </w:rPr>
        <w:t>home_domain</w:t>
      </w:r>
      <w:proofErr w:type="spellEnd"/>
      <w:r w:rsidRPr="008B4EFC">
        <w:rPr>
          <w:lang w:val="en-GB"/>
        </w:rPr>
        <w:t>=&lt;zone&gt;</w:t>
      </w:r>
    </w:p>
    <w:p w:rsidR="00DA1CA0" w:rsidRPr="008B4EFC" w:rsidRDefault="00DA1CA0" w:rsidP="00DA1CA0">
      <w:pPr>
        <w:spacing w:after="0" w:line="240" w:lineRule="auto"/>
        <w:ind w:left="708"/>
        <w:jc w:val="both"/>
        <w:rPr>
          <w:lang w:val="en-GB"/>
        </w:rPr>
      </w:pPr>
      <w:proofErr w:type="spellStart"/>
      <w:r w:rsidRPr="008B4EFC">
        <w:rPr>
          <w:lang w:val="en-GB"/>
        </w:rPr>
        <w:t>sprout_hostname</w:t>
      </w:r>
      <w:proofErr w:type="spellEnd"/>
      <w:r w:rsidRPr="008B4EFC">
        <w:rPr>
          <w:lang w:val="en-GB"/>
        </w:rPr>
        <w:t>=</w:t>
      </w:r>
      <w:proofErr w:type="gramStart"/>
      <w:r w:rsidRPr="008B4EFC">
        <w:rPr>
          <w:lang w:val="en-GB"/>
        </w:rPr>
        <w:t>sprout.&lt;</w:t>
      </w:r>
      <w:proofErr w:type="spellStart"/>
      <w:proofErr w:type="gramEnd"/>
      <w:r w:rsidRPr="008B4EFC">
        <w:rPr>
          <w:lang w:val="en-GB"/>
        </w:rPr>
        <w:t>site_name</w:t>
      </w:r>
      <w:proofErr w:type="spellEnd"/>
      <w:r w:rsidRPr="008B4EFC">
        <w:rPr>
          <w:lang w:val="en-GB"/>
        </w:rPr>
        <w:t>&gt;.&lt;zone&gt;</w:t>
      </w:r>
    </w:p>
    <w:p w:rsidR="00DA1CA0" w:rsidRPr="008B4EFC" w:rsidRDefault="00DA1CA0" w:rsidP="00DA1CA0">
      <w:pPr>
        <w:spacing w:after="0" w:line="240" w:lineRule="auto"/>
        <w:ind w:left="708"/>
        <w:jc w:val="both"/>
        <w:rPr>
          <w:lang w:val="en-GB"/>
        </w:rPr>
      </w:pPr>
      <w:proofErr w:type="spellStart"/>
      <w:r w:rsidRPr="008B4EFC">
        <w:rPr>
          <w:lang w:val="en-GB"/>
        </w:rPr>
        <w:t>sprout_registration_store</w:t>
      </w:r>
      <w:proofErr w:type="spellEnd"/>
      <w:r w:rsidRPr="008B4EFC">
        <w:rPr>
          <w:lang w:val="en-GB"/>
        </w:rPr>
        <w:t>=</w:t>
      </w:r>
      <w:proofErr w:type="gramStart"/>
      <w:r w:rsidRPr="008B4EFC">
        <w:rPr>
          <w:lang w:val="en-GB"/>
        </w:rPr>
        <w:t>vellum.&lt;</w:t>
      </w:r>
      <w:proofErr w:type="spellStart"/>
      <w:proofErr w:type="gramEnd"/>
      <w:r w:rsidRPr="008B4EFC">
        <w:rPr>
          <w:lang w:val="en-GB"/>
        </w:rPr>
        <w:t>site_name</w:t>
      </w:r>
      <w:proofErr w:type="spellEnd"/>
      <w:r w:rsidRPr="008B4EFC">
        <w:rPr>
          <w:lang w:val="en-GB"/>
        </w:rPr>
        <w:t>&gt;.&lt;zone&gt;</w:t>
      </w:r>
    </w:p>
    <w:p w:rsidR="00DA1CA0" w:rsidRPr="008B4EFC" w:rsidRDefault="00DA1CA0" w:rsidP="00DA1CA0">
      <w:pPr>
        <w:spacing w:after="0" w:line="240" w:lineRule="auto"/>
        <w:ind w:left="708"/>
        <w:jc w:val="both"/>
        <w:rPr>
          <w:lang w:val="en-GB"/>
        </w:rPr>
      </w:pPr>
      <w:proofErr w:type="spellStart"/>
      <w:r w:rsidRPr="008B4EFC">
        <w:rPr>
          <w:lang w:val="en-GB"/>
        </w:rPr>
        <w:t>hs_hostname</w:t>
      </w:r>
      <w:proofErr w:type="spellEnd"/>
      <w:r w:rsidRPr="008B4EFC">
        <w:rPr>
          <w:lang w:val="en-GB"/>
        </w:rPr>
        <w:t>=</w:t>
      </w:r>
      <w:proofErr w:type="spellStart"/>
      <w:proofErr w:type="gramStart"/>
      <w:r w:rsidRPr="008B4EFC">
        <w:rPr>
          <w:lang w:val="en-GB"/>
        </w:rPr>
        <w:t>hs</w:t>
      </w:r>
      <w:proofErr w:type="spellEnd"/>
      <w:r w:rsidRPr="008B4EFC">
        <w:rPr>
          <w:lang w:val="en-GB"/>
        </w:rPr>
        <w:t>.&lt;</w:t>
      </w:r>
      <w:proofErr w:type="spellStart"/>
      <w:proofErr w:type="gramEnd"/>
      <w:r w:rsidRPr="008B4EFC">
        <w:rPr>
          <w:lang w:val="en-GB"/>
        </w:rPr>
        <w:t>site_name</w:t>
      </w:r>
      <w:proofErr w:type="spellEnd"/>
      <w:r w:rsidRPr="008B4EFC">
        <w:rPr>
          <w:lang w:val="en-GB"/>
        </w:rPr>
        <w:t>&gt;.&lt;zone&gt;:8888</w:t>
      </w:r>
    </w:p>
    <w:p w:rsidR="00DA1CA0" w:rsidRPr="008B4EFC" w:rsidRDefault="00DA1CA0" w:rsidP="00DA1CA0">
      <w:pPr>
        <w:spacing w:after="0" w:line="240" w:lineRule="auto"/>
        <w:ind w:left="708"/>
        <w:jc w:val="both"/>
        <w:rPr>
          <w:lang w:val="en-GB"/>
        </w:rPr>
      </w:pPr>
      <w:proofErr w:type="spellStart"/>
      <w:r w:rsidRPr="008B4EFC">
        <w:rPr>
          <w:lang w:val="en-GB"/>
        </w:rPr>
        <w:t>hs_provisioning_hostname</w:t>
      </w:r>
      <w:proofErr w:type="spellEnd"/>
      <w:r w:rsidRPr="008B4EFC">
        <w:rPr>
          <w:lang w:val="en-GB"/>
        </w:rPr>
        <w:t>=</w:t>
      </w:r>
      <w:proofErr w:type="spellStart"/>
      <w:proofErr w:type="gramStart"/>
      <w:r w:rsidRPr="008B4EFC">
        <w:rPr>
          <w:lang w:val="en-GB"/>
        </w:rPr>
        <w:t>hs</w:t>
      </w:r>
      <w:proofErr w:type="spellEnd"/>
      <w:r w:rsidRPr="008B4EFC">
        <w:rPr>
          <w:lang w:val="en-GB"/>
        </w:rPr>
        <w:t>.&lt;</w:t>
      </w:r>
      <w:proofErr w:type="spellStart"/>
      <w:proofErr w:type="gramEnd"/>
      <w:r w:rsidRPr="008B4EFC">
        <w:rPr>
          <w:lang w:val="en-GB"/>
        </w:rPr>
        <w:t>site_name</w:t>
      </w:r>
      <w:proofErr w:type="spellEnd"/>
      <w:r w:rsidRPr="008B4EFC">
        <w:rPr>
          <w:lang w:val="en-GB"/>
        </w:rPr>
        <w:t>&gt;.&lt;zone&gt;:8889</w:t>
      </w:r>
    </w:p>
    <w:p w:rsidR="00DA1CA0" w:rsidRPr="008B4EFC" w:rsidRDefault="00DA1CA0" w:rsidP="00DA1CA0">
      <w:pPr>
        <w:spacing w:after="0" w:line="240" w:lineRule="auto"/>
        <w:ind w:left="708"/>
        <w:jc w:val="both"/>
        <w:rPr>
          <w:lang w:val="en-GB"/>
        </w:rPr>
      </w:pPr>
      <w:proofErr w:type="spellStart"/>
      <w:r w:rsidRPr="008B4EFC">
        <w:rPr>
          <w:lang w:val="en-GB"/>
        </w:rPr>
        <w:t>homestead_impu_store</w:t>
      </w:r>
      <w:proofErr w:type="spellEnd"/>
      <w:r w:rsidRPr="008B4EFC">
        <w:rPr>
          <w:lang w:val="en-GB"/>
        </w:rPr>
        <w:t>=</w:t>
      </w:r>
      <w:proofErr w:type="gramStart"/>
      <w:r w:rsidRPr="008B4EFC">
        <w:rPr>
          <w:lang w:val="en-GB"/>
        </w:rPr>
        <w:t>vellum.&lt;</w:t>
      </w:r>
      <w:proofErr w:type="gramEnd"/>
      <w:r w:rsidRPr="008B4EFC">
        <w:rPr>
          <w:lang w:val="en-GB"/>
        </w:rPr>
        <w:t>zone&gt;</w:t>
      </w:r>
    </w:p>
    <w:p w:rsidR="00DA1CA0" w:rsidRPr="008B4EFC" w:rsidRDefault="00DA1CA0" w:rsidP="00DA1CA0">
      <w:pPr>
        <w:spacing w:after="0" w:line="240" w:lineRule="auto"/>
        <w:ind w:left="708"/>
        <w:jc w:val="both"/>
        <w:rPr>
          <w:lang w:val="en-GB"/>
        </w:rPr>
      </w:pPr>
      <w:proofErr w:type="spellStart"/>
      <w:r w:rsidRPr="008B4EFC">
        <w:rPr>
          <w:lang w:val="en-GB"/>
        </w:rPr>
        <w:t>ralf_hostname</w:t>
      </w:r>
      <w:proofErr w:type="spellEnd"/>
      <w:r w:rsidRPr="008B4EFC">
        <w:rPr>
          <w:lang w:val="en-GB"/>
        </w:rPr>
        <w:t>=</w:t>
      </w:r>
      <w:proofErr w:type="spellStart"/>
      <w:proofErr w:type="gramStart"/>
      <w:r w:rsidRPr="008B4EFC">
        <w:rPr>
          <w:lang w:val="en-GB"/>
        </w:rPr>
        <w:t>ralf</w:t>
      </w:r>
      <w:proofErr w:type="spellEnd"/>
      <w:r w:rsidRPr="008B4EFC">
        <w:rPr>
          <w:lang w:val="en-GB"/>
        </w:rPr>
        <w:t>.&lt;</w:t>
      </w:r>
      <w:proofErr w:type="spellStart"/>
      <w:proofErr w:type="gramEnd"/>
      <w:r w:rsidRPr="008B4EFC">
        <w:rPr>
          <w:lang w:val="en-GB"/>
        </w:rPr>
        <w:t>site_name</w:t>
      </w:r>
      <w:proofErr w:type="spellEnd"/>
      <w:r w:rsidRPr="008B4EFC">
        <w:rPr>
          <w:lang w:val="en-GB"/>
        </w:rPr>
        <w:t>&gt;.&lt;zone&gt;:10888</w:t>
      </w:r>
    </w:p>
    <w:p w:rsidR="00DA1CA0" w:rsidRPr="008B4EFC" w:rsidRDefault="00DA1CA0" w:rsidP="00DA1CA0">
      <w:pPr>
        <w:spacing w:after="0" w:line="240" w:lineRule="auto"/>
        <w:ind w:left="708"/>
        <w:jc w:val="both"/>
        <w:rPr>
          <w:lang w:val="en-GB"/>
        </w:rPr>
      </w:pPr>
      <w:proofErr w:type="spellStart"/>
      <w:r w:rsidRPr="008B4EFC">
        <w:rPr>
          <w:lang w:val="en-GB"/>
        </w:rPr>
        <w:t>ralf_session_store</w:t>
      </w:r>
      <w:proofErr w:type="spellEnd"/>
      <w:r w:rsidRPr="008B4EFC">
        <w:rPr>
          <w:lang w:val="en-GB"/>
        </w:rPr>
        <w:t>=</w:t>
      </w:r>
      <w:proofErr w:type="gramStart"/>
      <w:r w:rsidRPr="008B4EFC">
        <w:rPr>
          <w:lang w:val="en-GB"/>
        </w:rPr>
        <w:t>vellum.&lt;</w:t>
      </w:r>
      <w:proofErr w:type="gramEnd"/>
      <w:r w:rsidRPr="008B4EFC">
        <w:rPr>
          <w:lang w:val="en-GB"/>
        </w:rPr>
        <w:t>zone&gt;</w:t>
      </w:r>
    </w:p>
    <w:p w:rsidR="00DA1CA0" w:rsidRPr="008B4EFC" w:rsidRDefault="00DA1CA0" w:rsidP="00DA1CA0">
      <w:pPr>
        <w:spacing w:after="0" w:line="240" w:lineRule="auto"/>
        <w:ind w:left="708"/>
        <w:jc w:val="both"/>
        <w:rPr>
          <w:lang w:val="en-GB"/>
        </w:rPr>
      </w:pPr>
      <w:proofErr w:type="spellStart"/>
      <w:r w:rsidRPr="008B4EFC">
        <w:rPr>
          <w:lang w:val="en-GB"/>
        </w:rPr>
        <w:t>xdms_hostname</w:t>
      </w:r>
      <w:proofErr w:type="spellEnd"/>
      <w:r w:rsidRPr="008B4EFC">
        <w:rPr>
          <w:lang w:val="en-GB"/>
        </w:rPr>
        <w:t>=</w:t>
      </w:r>
      <w:proofErr w:type="gramStart"/>
      <w:r w:rsidRPr="008B4EFC">
        <w:rPr>
          <w:lang w:val="en-GB"/>
        </w:rPr>
        <w:t>homer.&lt;</w:t>
      </w:r>
      <w:proofErr w:type="spellStart"/>
      <w:proofErr w:type="gramEnd"/>
      <w:r w:rsidRPr="008B4EFC">
        <w:rPr>
          <w:lang w:val="en-GB"/>
        </w:rPr>
        <w:t>site_name</w:t>
      </w:r>
      <w:proofErr w:type="spellEnd"/>
      <w:r w:rsidRPr="008B4EFC">
        <w:rPr>
          <w:lang w:val="en-GB"/>
        </w:rPr>
        <w:t>&gt;.&lt;zone&gt;:7888</w:t>
      </w:r>
    </w:p>
    <w:p w:rsidR="00DA1CA0" w:rsidRPr="008B4EFC" w:rsidRDefault="00DA1CA0" w:rsidP="00DA1CA0">
      <w:pPr>
        <w:spacing w:after="0" w:line="240" w:lineRule="auto"/>
        <w:ind w:left="708"/>
        <w:jc w:val="both"/>
        <w:rPr>
          <w:lang w:val="en-GB"/>
        </w:rPr>
      </w:pPr>
      <w:proofErr w:type="spellStart"/>
      <w:r w:rsidRPr="008B4EFC">
        <w:rPr>
          <w:lang w:val="en-GB"/>
        </w:rPr>
        <w:t>chronos_hostname</w:t>
      </w:r>
      <w:proofErr w:type="spellEnd"/>
      <w:r w:rsidRPr="008B4EFC">
        <w:rPr>
          <w:lang w:val="en-GB"/>
        </w:rPr>
        <w:t>=</w:t>
      </w:r>
      <w:proofErr w:type="gramStart"/>
      <w:r w:rsidRPr="008B4EFC">
        <w:rPr>
          <w:lang w:val="en-GB"/>
        </w:rPr>
        <w:t>vellum.&lt;</w:t>
      </w:r>
      <w:proofErr w:type="spellStart"/>
      <w:proofErr w:type="gramEnd"/>
      <w:r w:rsidRPr="008B4EFC">
        <w:rPr>
          <w:lang w:val="en-GB"/>
        </w:rPr>
        <w:t>site_name</w:t>
      </w:r>
      <w:proofErr w:type="spellEnd"/>
      <w:r w:rsidRPr="008B4EFC">
        <w:rPr>
          <w:lang w:val="en-GB"/>
        </w:rPr>
        <w:t>&gt;.&lt;zone&gt;</w:t>
      </w:r>
    </w:p>
    <w:p w:rsidR="00DA1CA0" w:rsidRPr="008B4EFC" w:rsidRDefault="00DA1CA0" w:rsidP="00DA1CA0">
      <w:pPr>
        <w:spacing w:after="0" w:line="240" w:lineRule="auto"/>
        <w:ind w:left="708"/>
        <w:jc w:val="both"/>
        <w:rPr>
          <w:lang w:val="en-GB"/>
        </w:rPr>
      </w:pPr>
      <w:proofErr w:type="spellStart"/>
      <w:r w:rsidRPr="008B4EFC">
        <w:rPr>
          <w:lang w:val="en-GB"/>
        </w:rPr>
        <w:t>cassandra_hostname</w:t>
      </w:r>
      <w:proofErr w:type="spellEnd"/>
      <w:r w:rsidRPr="008B4EFC">
        <w:rPr>
          <w:lang w:val="en-GB"/>
        </w:rPr>
        <w:t>=</w:t>
      </w:r>
      <w:proofErr w:type="gramStart"/>
      <w:r w:rsidRPr="008B4EFC">
        <w:rPr>
          <w:lang w:val="en-GB"/>
        </w:rPr>
        <w:t>vellum.&lt;</w:t>
      </w:r>
      <w:proofErr w:type="spellStart"/>
      <w:proofErr w:type="gramEnd"/>
      <w:r w:rsidRPr="008B4EFC">
        <w:rPr>
          <w:lang w:val="en-GB"/>
        </w:rPr>
        <w:t>site_name</w:t>
      </w:r>
      <w:proofErr w:type="spellEnd"/>
      <w:r w:rsidRPr="008B4EFC">
        <w:rPr>
          <w:lang w:val="en-GB"/>
        </w:rPr>
        <w:t>&gt;.&lt;zone&gt;</w:t>
      </w:r>
    </w:p>
    <w:p w:rsidR="00DA1CA0" w:rsidRPr="008B4EFC" w:rsidRDefault="00DA1CA0" w:rsidP="00DA1CA0">
      <w:pPr>
        <w:spacing w:after="0" w:line="240" w:lineRule="auto"/>
        <w:ind w:left="708"/>
        <w:jc w:val="both"/>
        <w:rPr>
          <w:lang w:val="en-GB"/>
        </w:rPr>
      </w:pPr>
    </w:p>
    <w:p w:rsidR="00DA1CA0" w:rsidRPr="008B4EFC" w:rsidRDefault="00DA1CA0" w:rsidP="00DA1CA0">
      <w:pPr>
        <w:spacing w:after="0" w:line="240" w:lineRule="auto"/>
        <w:ind w:left="708"/>
        <w:jc w:val="both"/>
        <w:rPr>
          <w:lang w:val="en-GB"/>
        </w:rPr>
      </w:pPr>
      <w:r w:rsidRPr="008B4EFC">
        <w:rPr>
          <w:lang w:val="en-GB"/>
        </w:rPr>
        <w:t># Email server configuration</w:t>
      </w:r>
    </w:p>
    <w:p w:rsidR="00DA1CA0" w:rsidRPr="008B4EFC" w:rsidRDefault="00DA1CA0" w:rsidP="00DA1CA0">
      <w:pPr>
        <w:spacing w:after="0" w:line="240" w:lineRule="auto"/>
        <w:ind w:left="708"/>
        <w:jc w:val="both"/>
        <w:rPr>
          <w:lang w:val="en-GB"/>
        </w:rPr>
      </w:pPr>
      <w:proofErr w:type="spellStart"/>
      <w:r w:rsidRPr="008B4EFC">
        <w:rPr>
          <w:lang w:val="en-GB"/>
        </w:rPr>
        <w:t>smtp_smarthost</w:t>
      </w:r>
      <w:proofErr w:type="spellEnd"/>
      <w:r w:rsidRPr="008B4EFC">
        <w:rPr>
          <w:lang w:val="en-GB"/>
        </w:rPr>
        <w:t>=&lt;smtp server&gt;</w:t>
      </w:r>
    </w:p>
    <w:p w:rsidR="00DA1CA0" w:rsidRPr="008B4EFC" w:rsidRDefault="00DA1CA0" w:rsidP="00DA1CA0">
      <w:pPr>
        <w:spacing w:after="0" w:line="240" w:lineRule="auto"/>
        <w:ind w:left="708"/>
        <w:jc w:val="both"/>
        <w:rPr>
          <w:lang w:val="en-GB"/>
        </w:rPr>
      </w:pPr>
      <w:proofErr w:type="spellStart"/>
      <w:r w:rsidRPr="008B4EFC">
        <w:rPr>
          <w:lang w:val="en-GB"/>
        </w:rPr>
        <w:t>smtp_username</w:t>
      </w:r>
      <w:proofErr w:type="spellEnd"/>
      <w:r w:rsidRPr="008B4EFC">
        <w:rPr>
          <w:lang w:val="en-GB"/>
        </w:rPr>
        <w:t>=&lt;username&gt;</w:t>
      </w:r>
    </w:p>
    <w:p w:rsidR="00DA1CA0" w:rsidRPr="008B4EFC" w:rsidRDefault="00DA1CA0" w:rsidP="00DA1CA0">
      <w:pPr>
        <w:spacing w:after="0" w:line="240" w:lineRule="auto"/>
        <w:ind w:left="708"/>
        <w:jc w:val="both"/>
        <w:rPr>
          <w:lang w:val="en-GB"/>
        </w:rPr>
      </w:pPr>
      <w:proofErr w:type="spellStart"/>
      <w:r w:rsidRPr="008B4EFC">
        <w:rPr>
          <w:lang w:val="en-GB"/>
        </w:rPr>
        <w:t>smtp_password</w:t>
      </w:r>
      <w:proofErr w:type="spellEnd"/>
      <w:r w:rsidRPr="008B4EFC">
        <w:rPr>
          <w:lang w:val="en-GB"/>
        </w:rPr>
        <w:t>=&lt;password&gt;</w:t>
      </w:r>
    </w:p>
    <w:p w:rsidR="00DA1CA0" w:rsidRPr="008B4EFC" w:rsidRDefault="00DA1CA0" w:rsidP="00DA1CA0">
      <w:pPr>
        <w:spacing w:after="0" w:line="240" w:lineRule="auto"/>
        <w:ind w:left="708"/>
        <w:jc w:val="both"/>
        <w:rPr>
          <w:lang w:val="en-GB"/>
        </w:rPr>
      </w:pPr>
      <w:r w:rsidRPr="008B4EFC">
        <w:rPr>
          <w:lang w:val="en-GB"/>
        </w:rPr>
        <w:t>email_recovery_sender=clearwater@example.org</w:t>
      </w:r>
    </w:p>
    <w:p w:rsidR="00DA1CA0" w:rsidRPr="008B4EFC" w:rsidRDefault="00DA1CA0" w:rsidP="00DA1CA0">
      <w:pPr>
        <w:spacing w:after="0" w:line="240" w:lineRule="auto"/>
        <w:ind w:left="708"/>
        <w:jc w:val="both"/>
        <w:rPr>
          <w:lang w:val="en-GB"/>
        </w:rPr>
      </w:pPr>
    </w:p>
    <w:p w:rsidR="00DA1CA0" w:rsidRPr="008B4EFC" w:rsidRDefault="00DA1CA0" w:rsidP="00DA1CA0">
      <w:pPr>
        <w:spacing w:after="0" w:line="240" w:lineRule="auto"/>
        <w:ind w:left="708"/>
        <w:jc w:val="both"/>
        <w:rPr>
          <w:lang w:val="en-GB"/>
        </w:rPr>
      </w:pPr>
      <w:r w:rsidRPr="008B4EFC">
        <w:rPr>
          <w:lang w:val="en-GB"/>
        </w:rPr>
        <w:t># Keys</w:t>
      </w:r>
    </w:p>
    <w:p w:rsidR="00DA1CA0" w:rsidRPr="008B4EFC" w:rsidRDefault="00DA1CA0" w:rsidP="00DA1CA0">
      <w:pPr>
        <w:spacing w:after="0" w:line="240" w:lineRule="auto"/>
        <w:ind w:left="708"/>
        <w:jc w:val="both"/>
        <w:rPr>
          <w:lang w:val="en-GB"/>
        </w:rPr>
      </w:pPr>
      <w:proofErr w:type="spellStart"/>
      <w:r w:rsidRPr="008B4EFC">
        <w:rPr>
          <w:lang w:val="en-GB"/>
        </w:rPr>
        <w:t>signup_key</w:t>
      </w:r>
      <w:proofErr w:type="spellEnd"/>
      <w:r w:rsidRPr="008B4EFC">
        <w:rPr>
          <w:lang w:val="en-GB"/>
        </w:rPr>
        <w:t>=&lt;secret&gt;</w:t>
      </w:r>
    </w:p>
    <w:p w:rsidR="00DA1CA0" w:rsidRPr="008B4EFC" w:rsidRDefault="00DA1CA0" w:rsidP="00DA1CA0">
      <w:pPr>
        <w:spacing w:after="0" w:line="240" w:lineRule="auto"/>
        <w:ind w:left="708"/>
        <w:jc w:val="both"/>
        <w:rPr>
          <w:lang w:val="en-GB"/>
        </w:rPr>
      </w:pPr>
      <w:proofErr w:type="spellStart"/>
      <w:r w:rsidRPr="008B4EFC">
        <w:rPr>
          <w:lang w:val="en-GB"/>
        </w:rPr>
        <w:t>turn_workaround</w:t>
      </w:r>
      <w:proofErr w:type="spellEnd"/>
      <w:r w:rsidRPr="008B4EFC">
        <w:rPr>
          <w:lang w:val="en-GB"/>
        </w:rPr>
        <w:t>=&lt;secret&gt;</w:t>
      </w:r>
    </w:p>
    <w:p w:rsidR="00DA1CA0" w:rsidRPr="008B4EFC" w:rsidRDefault="00DA1CA0" w:rsidP="00DA1CA0">
      <w:pPr>
        <w:spacing w:after="0" w:line="240" w:lineRule="auto"/>
        <w:ind w:left="708"/>
        <w:jc w:val="both"/>
        <w:rPr>
          <w:lang w:val="en-GB"/>
        </w:rPr>
      </w:pPr>
      <w:proofErr w:type="spellStart"/>
      <w:r w:rsidRPr="008B4EFC">
        <w:rPr>
          <w:lang w:val="en-GB"/>
        </w:rPr>
        <w:t>ellis_api_key</w:t>
      </w:r>
      <w:proofErr w:type="spellEnd"/>
      <w:r w:rsidRPr="008B4EFC">
        <w:rPr>
          <w:lang w:val="en-GB"/>
        </w:rPr>
        <w:t>=&lt;secret&gt;</w:t>
      </w:r>
    </w:p>
    <w:p w:rsidR="00DA1CA0" w:rsidRDefault="00DA1CA0" w:rsidP="00DA1CA0">
      <w:pPr>
        <w:spacing w:after="0" w:line="240" w:lineRule="auto"/>
        <w:ind w:left="708"/>
        <w:jc w:val="both"/>
        <w:rPr>
          <w:lang w:val="en-GB"/>
        </w:rPr>
      </w:pPr>
      <w:proofErr w:type="spellStart"/>
      <w:r w:rsidRPr="008B4EFC">
        <w:rPr>
          <w:lang w:val="en-GB"/>
        </w:rPr>
        <w:t>ellis_cookie_key</w:t>
      </w:r>
      <w:proofErr w:type="spellEnd"/>
      <w:r w:rsidRPr="008B4EFC">
        <w:rPr>
          <w:lang w:val="en-GB"/>
        </w:rPr>
        <w:t>=&lt;secret&gt;</w:t>
      </w:r>
    </w:p>
    <w:p w:rsidR="00FC3830" w:rsidRDefault="00FC3830" w:rsidP="00FC3830">
      <w:pPr>
        <w:spacing w:after="0" w:line="240" w:lineRule="auto"/>
        <w:jc w:val="both"/>
        <w:rPr>
          <w:lang w:val="en-GB"/>
        </w:rPr>
      </w:pPr>
    </w:p>
    <w:p w:rsidR="00FC3830" w:rsidRDefault="00FC3830" w:rsidP="00FC3830">
      <w:pPr>
        <w:spacing w:after="0" w:line="240" w:lineRule="auto"/>
        <w:jc w:val="both"/>
        <w:rPr>
          <w:lang w:val="en-GB"/>
        </w:rPr>
      </w:pPr>
    </w:p>
    <w:p w:rsidR="00FC3830" w:rsidRDefault="00FC3830" w:rsidP="00FC3830">
      <w:pPr>
        <w:spacing w:after="0" w:line="240" w:lineRule="auto"/>
        <w:jc w:val="both"/>
      </w:pPr>
      <w:r w:rsidRPr="00FC3830">
        <w:lastRenderedPageBreak/>
        <w:t xml:space="preserve">A </w:t>
      </w:r>
      <w:proofErr w:type="spellStart"/>
      <w:r w:rsidRPr="00FC3830">
        <w:t>continuacion</w:t>
      </w:r>
      <w:proofErr w:type="spellEnd"/>
      <w:r w:rsidRPr="00FC3830">
        <w:t xml:space="preserve"> se mostrará un ejemplo de la configuración del archivo “</w:t>
      </w:r>
      <w:proofErr w:type="spellStart"/>
      <w:r w:rsidRPr="00FC3830">
        <w:rPr>
          <w:b/>
        </w:rPr>
        <w:t>shared_config</w:t>
      </w:r>
      <w:proofErr w:type="spellEnd"/>
      <w:r w:rsidRPr="00FC3830">
        <w:t>”.</w:t>
      </w:r>
    </w:p>
    <w:p w:rsidR="00FC3830" w:rsidRDefault="00FC3830" w:rsidP="00FC3830">
      <w:pPr>
        <w:spacing w:after="0" w:line="240" w:lineRule="auto"/>
        <w:jc w:val="both"/>
      </w:pPr>
    </w:p>
    <w:p w:rsidR="00FC3830" w:rsidRDefault="00FC3830" w:rsidP="00FC3830">
      <w:pPr>
        <w:spacing w:after="0" w:line="240" w:lineRule="auto"/>
        <w:jc w:val="both"/>
      </w:pPr>
    </w:p>
    <w:p w:rsidR="00FC3830" w:rsidRPr="00FC3830" w:rsidRDefault="00FC3830" w:rsidP="00FC3830">
      <w:pPr>
        <w:spacing w:after="0" w:line="240" w:lineRule="auto"/>
        <w:jc w:val="both"/>
      </w:pPr>
      <w:r>
        <w:rPr>
          <w:noProof/>
        </w:rPr>
        <w:drawing>
          <wp:inline distT="0" distB="0" distL="0" distR="0" wp14:anchorId="68535A25" wp14:editId="16C91887">
            <wp:extent cx="5612130" cy="38665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866515"/>
                    </a:xfrm>
                    <a:prstGeom prst="rect">
                      <a:avLst/>
                    </a:prstGeom>
                  </pic:spPr>
                </pic:pic>
              </a:graphicData>
            </a:graphic>
          </wp:inline>
        </w:drawing>
      </w:r>
    </w:p>
    <w:p w:rsidR="00F15D43" w:rsidRDefault="00F15D43"/>
    <w:sectPr w:rsidR="00F15D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31EDD"/>
    <w:multiLevelType w:val="hybridMultilevel"/>
    <w:tmpl w:val="6406C198"/>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85A3856"/>
    <w:multiLevelType w:val="hybridMultilevel"/>
    <w:tmpl w:val="E098DDFE"/>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308055D1"/>
    <w:multiLevelType w:val="hybridMultilevel"/>
    <w:tmpl w:val="DE2276A2"/>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3DC43787"/>
    <w:multiLevelType w:val="hybridMultilevel"/>
    <w:tmpl w:val="17A44458"/>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4DC6786"/>
    <w:multiLevelType w:val="hybridMultilevel"/>
    <w:tmpl w:val="B796A5B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71C30F6"/>
    <w:multiLevelType w:val="hybridMultilevel"/>
    <w:tmpl w:val="F172572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4CBB6AF9"/>
    <w:multiLevelType w:val="hybridMultilevel"/>
    <w:tmpl w:val="52527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9555C80"/>
    <w:multiLevelType w:val="hybridMultilevel"/>
    <w:tmpl w:val="D9FC1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8B53A9"/>
    <w:multiLevelType w:val="hybridMultilevel"/>
    <w:tmpl w:val="FEFEE47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1D44C48"/>
    <w:multiLevelType w:val="hybridMultilevel"/>
    <w:tmpl w:val="89B6835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66BA4936"/>
    <w:multiLevelType w:val="hybridMultilevel"/>
    <w:tmpl w:val="9BDCC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6086619"/>
    <w:multiLevelType w:val="hybridMultilevel"/>
    <w:tmpl w:val="4D58B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69C108B"/>
    <w:multiLevelType w:val="hybridMultilevel"/>
    <w:tmpl w:val="AAD2AAC8"/>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79C24F16"/>
    <w:multiLevelType w:val="hybridMultilevel"/>
    <w:tmpl w:val="C9205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BC91165"/>
    <w:multiLevelType w:val="hybridMultilevel"/>
    <w:tmpl w:val="1FDCC6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14"/>
  </w:num>
  <w:num w:numId="5">
    <w:abstractNumId w:val="9"/>
  </w:num>
  <w:num w:numId="6">
    <w:abstractNumId w:val="4"/>
  </w:num>
  <w:num w:numId="7">
    <w:abstractNumId w:val="5"/>
  </w:num>
  <w:num w:numId="8">
    <w:abstractNumId w:val="1"/>
  </w:num>
  <w:num w:numId="9">
    <w:abstractNumId w:val="12"/>
  </w:num>
  <w:num w:numId="10">
    <w:abstractNumId w:val="2"/>
  </w:num>
  <w:num w:numId="11">
    <w:abstractNumId w:val="3"/>
  </w:num>
  <w:num w:numId="12">
    <w:abstractNumId w:val="0"/>
  </w:num>
  <w:num w:numId="13">
    <w:abstractNumId w:val="6"/>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A0"/>
    <w:rsid w:val="00324343"/>
    <w:rsid w:val="00DA1CA0"/>
    <w:rsid w:val="00E075A3"/>
    <w:rsid w:val="00F15D43"/>
    <w:rsid w:val="00FC38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8AC4"/>
  <w15:chartTrackingRefBased/>
  <w15:docId w15:val="{E117E6EA-6618-4795-9824-A9341612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CA0"/>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José Sepúlveda Palechor</dc:creator>
  <cp:keywords/>
  <dc:description/>
  <cp:lastModifiedBy>Carlos José Sepúlveda Palechor</cp:lastModifiedBy>
  <cp:revision>3</cp:revision>
  <dcterms:created xsi:type="dcterms:W3CDTF">2018-05-31T14:47:00Z</dcterms:created>
  <dcterms:modified xsi:type="dcterms:W3CDTF">2018-05-31T15:33:00Z</dcterms:modified>
</cp:coreProperties>
</file>