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44.png"/>
            <a:graphic>
              <a:graphicData uri="http://schemas.openxmlformats.org/drawingml/2006/picture">
                <pic:pic>
                  <pic:nvPicPr>
                    <pic:cNvPr id="0" name="image44.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50ijjhsm20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_450ijjhsm20e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276" w:lineRule="auto"/>
        <w:jc w:val="both"/>
        <w:rPr/>
      </w:pPr>
      <w:bookmarkStart w:colFirst="0" w:colLast="0" w:name="_450ijjhsm20e" w:id="4"/>
      <w:bookmarkEnd w:id="4"/>
      <w:r w:rsidDel="00000000" w:rsidR="00000000" w:rsidRPr="00000000">
        <w:rPr>
          <w:rtl w:val="0"/>
        </w:rPr>
        <w:t xml:space="preserve">Índice de figuras</w:t>
      </w:r>
    </w:p>
    <w:p w:rsidR="00000000" w:rsidDel="00000000" w:rsidP="00000000" w:rsidRDefault="00000000" w:rsidRPr="00000000" w14:paraId="00000052">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3">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4">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5">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sz w:val="24"/>
          <w:szCs w:val="24"/>
          <w:rtl w:val="0"/>
        </w:rPr>
        <w:t xml:space="preserve">IMAP: </w:t>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E">
      <w:pPr>
        <w:spacing w:line="276" w:lineRule="auto"/>
        <w:jc w:val="both"/>
        <w:rPr>
          <w:sz w:val="24"/>
          <w:szCs w:val="24"/>
        </w:rPr>
      </w:pPr>
      <w:r w:rsidDel="00000000" w:rsidR="00000000" w:rsidRPr="00000000">
        <w:rPr>
          <w:rtl w:val="0"/>
        </w:rPr>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0">
      <w:pPr>
        <w:spacing w:line="276" w:lineRule="auto"/>
        <w:jc w:val="both"/>
        <w:rPr>
          <w:sz w:val="24"/>
          <w:szCs w:val="24"/>
        </w:rPr>
      </w:pPr>
      <w:r w:rsidDel="00000000" w:rsidR="00000000" w:rsidRPr="00000000">
        <w:rPr>
          <w:rtl w:val="0"/>
        </w:rPr>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2">
      <w:pPr>
        <w:spacing w:line="276" w:lineRule="auto"/>
        <w:jc w:val="both"/>
        <w:rPr>
          <w:sz w:val="24"/>
          <w:szCs w:val="24"/>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4">
      <w:pPr>
        <w:spacing w:line="276" w:lineRule="auto"/>
        <w:jc w:val="both"/>
        <w:rPr>
          <w:sz w:val="24"/>
          <w:szCs w:val="24"/>
        </w:rPr>
      </w:pPr>
      <w:r w:rsidDel="00000000" w:rsidR="00000000" w:rsidRPr="00000000">
        <w:rPr>
          <w:rtl w:val="0"/>
        </w:rPr>
      </w:r>
    </w:p>
    <w:p w:rsidR="00000000" w:rsidDel="00000000" w:rsidP="00000000" w:rsidRDefault="00000000" w:rsidRPr="00000000" w14:paraId="000000A5">
      <w:pPr>
        <w:spacing w:line="276" w:lineRule="auto"/>
        <w:jc w:val="both"/>
        <w:rPr>
          <w:sz w:val="24"/>
          <w:szCs w:val="24"/>
        </w:rPr>
      </w:pPr>
      <w:r w:rsidDel="00000000" w:rsidR="00000000" w:rsidRPr="00000000">
        <w:rPr>
          <w:sz w:val="24"/>
          <w:szCs w:val="24"/>
          <w:rtl w:val="0"/>
        </w:rPr>
        <w:t xml:space="preserve">UDP: </w:t>
      </w:r>
    </w:p>
    <w:p w:rsidR="00000000" w:rsidDel="00000000" w:rsidP="00000000" w:rsidRDefault="00000000" w:rsidRPr="00000000" w14:paraId="000000A6">
      <w:pPr>
        <w:spacing w:line="276" w:lineRule="auto"/>
        <w:jc w:val="both"/>
        <w:rPr>
          <w:sz w:val="24"/>
          <w:szCs w:val="24"/>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8">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B">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C">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D">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2">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8">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drawing>
                <wp:inline distB="114300" distT="114300" distL="114300" distR="114300">
                  <wp:extent cx="5591175" cy="3733800"/>
                  <wp:effectExtent b="0" l="0" r="0" t="0"/>
                  <wp:docPr id="41"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B">
      <w:pPr>
        <w:ind w:firstLine="720"/>
        <w:jc w:val="both"/>
        <w:rPr>
          <w:sz w:val="24"/>
          <w:szCs w:val="24"/>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0">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D">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F">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6">
      <w:pPr>
        <w:ind w:firstLine="720"/>
        <w:rPr>
          <w:sz w:val="24"/>
          <w:szCs w:val="24"/>
        </w:rPr>
      </w:pPr>
      <w:r w:rsidDel="00000000" w:rsidR="00000000" w:rsidRPr="00000000">
        <w:rPr>
          <w:rtl w:val="0"/>
        </w:rPr>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9">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1">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2">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3">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drawing>
                <wp:inline distB="114300" distT="114300" distL="114300" distR="114300">
                  <wp:extent cx="5591175" cy="4775200"/>
                  <wp:effectExtent b="0" l="0" r="0" t="0"/>
                  <wp:docPr id="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6">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7">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8">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9">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C">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D">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E">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0">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3">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E">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3">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4">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5">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6">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7">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8">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B">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C">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D">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E">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F">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3">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720"/>
              <w:jc w:val="center"/>
              <w:rPr/>
            </w:pPr>
            <w:r w:rsidDel="00000000" w:rsidR="00000000" w:rsidRPr="00000000">
              <w:rPr>
                <w:rtl w:val="0"/>
              </w:rPr>
            </w:r>
          </w:p>
          <w:p w:rsidR="00000000" w:rsidDel="00000000" w:rsidP="00000000" w:rsidRDefault="00000000" w:rsidRPr="00000000" w14:paraId="00000116">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9">
      <w:pPr>
        <w:spacing w:line="276" w:lineRule="auto"/>
        <w:ind w:left="0" w:firstLine="0"/>
        <w:rPr/>
      </w:pPr>
      <w:r w:rsidDel="00000000" w:rsidR="00000000" w:rsidRPr="00000000">
        <w:rPr>
          <w:rtl w:val="0"/>
        </w:rPr>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B">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D">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pPr>
            <w:r w:rsidDel="00000000" w:rsidR="00000000" w:rsidRPr="00000000">
              <w:rPr/>
              <w:drawing>
                <wp:inline distB="114300" distT="114300" distL="114300" distR="114300">
                  <wp:extent cx="5591175" cy="27940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pPr>
            <w:r w:rsidDel="00000000" w:rsidR="00000000" w:rsidRPr="00000000">
              <w:rPr/>
              <w:drawing>
                <wp:inline distB="114300" distT="114300" distL="114300" distR="114300">
                  <wp:extent cx="5586413" cy="2769414"/>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5">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6">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8">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B">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C">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D">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E">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F">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0">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1">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2">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3">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4">
      <w:pPr>
        <w:spacing w:after="200" w:lineRule="auto"/>
        <w:jc w:val="both"/>
        <w:rPr>
          <w:sz w:val="24"/>
          <w:szCs w:val="24"/>
        </w:rPr>
      </w:pPr>
      <w:r w:rsidDel="00000000" w:rsidR="00000000" w:rsidRPr="00000000">
        <w:rPr>
          <w:rtl w:val="0"/>
        </w:rPr>
      </w:r>
    </w:p>
    <w:p w:rsidR="00000000" w:rsidDel="00000000" w:rsidP="00000000" w:rsidRDefault="00000000" w:rsidRPr="00000000" w14:paraId="00000135">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6">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7">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8">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9">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A">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B">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C">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D">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2">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pPr>
            <w:r w:rsidDel="00000000" w:rsidR="00000000" w:rsidRPr="00000000">
              <w:rPr/>
              <w:drawing>
                <wp:inline distB="114300" distT="114300" distL="114300" distR="114300">
                  <wp:extent cx="4039521" cy="4462463"/>
                  <wp:effectExtent b="0" l="0" r="0" t="0"/>
                  <wp:docPr id="44"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A">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3">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A">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B">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D">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 Los resultados se encuentran en la Tabla 3.</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5.png"/>
                  <a:graphic>
                    <a:graphicData uri="http://schemas.openxmlformats.org/drawingml/2006/picture">
                      <pic:pic>
                        <pic:nvPicPr>
                          <pic:cNvPr descr="Gráfico" id="0" name="image5.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7.png"/>
                  <a:graphic>
                    <a:graphicData uri="http://schemas.openxmlformats.org/drawingml/2006/picture">
                      <pic:pic>
                        <pic:nvPicPr>
                          <pic:cNvPr descr="Gráfico" id="0" name="image7.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0.png"/>
                  <a:graphic>
                    <a:graphicData uri="http://schemas.openxmlformats.org/drawingml/2006/picture">
                      <pic:pic>
                        <pic:nvPicPr>
                          <pic:cNvPr descr="Gráfico" id="0" name="image20.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3.png"/>
                  <a:graphic>
                    <a:graphicData uri="http://schemas.openxmlformats.org/drawingml/2006/picture">
                      <pic:pic>
                        <pic:nvPicPr>
                          <pic:cNvPr descr="Gráfico" id="0" name="image33.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10.png"/>
                  <a:graphic>
                    <a:graphicData uri="http://schemas.openxmlformats.org/drawingml/2006/picture">
                      <pic:pic>
                        <pic:nvPicPr>
                          <pic:cNvPr descr="Gráfico" id="0" name="image10.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C">
      <w:pPr>
        <w:jc w:val="both"/>
        <w:rPr>
          <w:sz w:val="24"/>
          <w:szCs w:val="24"/>
        </w:rPr>
      </w:pPr>
      <w:r w:rsidDel="00000000" w:rsidR="00000000" w:rsidRPr="00000000">
        <w:rPr>
          <w:sz w:val="24"/>
          <w:szCs w:val="24"/>
          <w:rtl w:val="0"/>
        </w:rPr>
        <w:tab/>
      </w:r>
    </w:p>
    <w:p w:rsidR="00000000" w:rsidDel="00000000" w:rsidP="00000000" w:rsidRDefault="00000000" w:rsidRPr="00000000" w14:paraId="000001A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E">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1">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2">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4">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7">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8">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9">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A">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B">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F">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0">
      <w:pPr>
        <w:pStyle w:val="Heading1"/>
        <w:jc w:val="both"/>
        <w:rPr/>
      </w:pPr>
      <w:bookmarkStart w:colFirst="0" w:colLast="0" w:name="_2ivk5l8tw3cz"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1">
      <w:pPr>
        <w:rPr>
          <w:color w:val="980000"/>
          <w:sz w:val="24"/>
          <w:szCs w:val="24"/>
        </w:rPr>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1C2">
      <w:pPr>
        <w:ind w:left="0" w:firstLine="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1C3">
      <w:pPr>
        <w:ind w:left="0" w:firstLine="0"/>
        <w:jc w:val="both"/>
        <w:rPr>
          <w:sz w:val="24"/>
          <w:szCs w:val="24"/>
        </w:rPr>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C4">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5">
      <w:pPr>
        <w:numPr>
          <w:ilvl w:val="0"/>
          <w:numId w:val="17"/>
        </w:numPr>
        <w:ind w:left="720" w:hanging="360"/>
        <w:jc w:val="both"/>
        <w:rPr>
          <w:sz w:val="24"/>
          <w:szCs w:val="24"/>
        </w:rPr>
      </w:pPr>
      <w:r w:rsidDel="00000000" w:rsidR="00000000" w:rsidRPr="00000000">
        <w:rPr>
          <w:sz w:val="24"/>
          <w:szCs w:val="24"/>
          <w:rtl w:val="0"/>
        </w:rPr>
        <w:t xml:space="preserve">Analizar la infraestructura de la red en busca de puntos críticos para monitorear</w:t>
      </w:r>
      <w:r w:rsidDel="00000000" w:rsidR="00000000" w:rsidRPr="00000000">
        <w:rPr>
          <w:sz w:val="24"/>
          <w:szCs w:val="24"/>
          <w:rtl w:val="0"/>
        </w:rPr>
        <w:t xml:space="preserve">.</w:t>
      </w:r>
    </w:p>
    <w:p w:rsidR="00000000" w:rsidDel="00000000" w:rsidP="00000000" w:rsidRDefault="00000000" w:rsidRPr="00000000" w14:paraId="000001C6">
      <w:pPr>
        <w:numPr>
          <w:ilvl w:val="0"/>
          <w:numId w:val="17"/>
        </w:numPr>
        <w:ind w:left="720" w:hanging="360"/>
        <w:jc w:val="both"/>
        <w:rPr>
          <w:sz w:val="24"/>
          <w:szCs w:val="24"/>
        </w:rPr>
      </w:pPr>
      <w:r w:rsidDel="00000000" w:rsidR="00000000" w:rsidRPr="00000000">
        <w:rPr>
          <w:sz w:val="24"/>
          <w:szCs w:val="24"/>
          <w:rtl w:val="0"/>
        </w:rPr>
        <w:t xml:space="preserve">Recolectar, almacenar y enviar alertas de seguridad producto de incidentes en la infraestructura de la red corporativa. </w:t>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información asociada a las alertas de seguridad.</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9">
      <w:pPr>
        <w:numPr>
          <w:ilvl w:val="0"/>
          <w:numId w:val="17"/>
        </w:numPr>
        <w:ind w:left="720" w:hanging="360"/>
        <w:jc w:val="both"/>
        <w:rPr>
          <w:sz w:val="24"/>
          <w:szCs w:val="24"/>
          <w:u w:val="none"/>
        </w:rPr>
      </w:pPr>
      <w:r w:rsidDel="00000000" w:rsidR="00000000" w:rsidRPr="00000000">
        <w:rPr>
          <w:sz w:val="24"/>
          <w:szCs w:val="24"/>
          <w:rtl w:val="0"/>
        </w:rPr>
        <w:t xml:space="preserve">Visualizar las alertas en un tablero de mando, integrando la información que envían los distintos sensores de una manera concentrada, filtrada y ordenada. </w:t>
      </w:r>
    </w:p>
    <w:p w:rsidR="00000000" w:rsidDel="00000000" w:rsidP="00000000" w:rsidRDefault="00000000" w:rsidRPr="00000000" w14:paraId="000001CA">
      <w:pPr>
        <w:numPr>
          <w:ilvl w:val="0"/>
          <w:numId w:val="17"/>
        </w:numPr>
        <w:ind w:left="720" w:hanging="360"/>
        <w:jc w:val="both"/>
        <w:rPr>
          <w:sz w:val="24"/>
          <w:szCs w:val="24"/>
          <w:u w:val="none"/>
        </w:rPr>
      </w:pPr>
      <w:r w:rsidDel="00000000" w:rsidR="00000000" w:rsidRPr="00000000">
        <w:rPr>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Implementar un sistema de autenticación y control de acceso de usuarios para el SIEM.</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numPr>
          <w:ilvl w:val="0"/>
          <w:numId w:val="17"/>
        </w:numPr>
        <w:ind w:left="720" w:hanging="360"/>
        <w:jc w:val="both"/>
        <w:rPr>
          <w:sz w:val="24"/>
          <w:szCs w:val="24"/>
        </w:rPr>
      </w:pPr>
      <w:r w:rsidDel="00000000" w:rsidR="00000000" w:rsidRPr="00000000">
        <w:rPr>
          <w:sz w:val="24"/>
          <w:szCs w:val="24"/>
          <w:rtl w:val="0"/>
        </w:rPr>
        <w:t xml:space="preserve">Escalabilidad de la solución: el SIEM debe tener una arquitectura tal que permita escalar o redimensionar el sistema de acuerdo a la evolución de la infraestructura sobre la cual debe estar desplegado. Considerar un diseño basado en componentes. </w:t>
        <w:br w:type="textWrapping"/>
      </w:r>
    </w:p>
    <w:p w:rsidR="00000000" w:rsidDel="00000000" w:rsidP="00000000" w:rsidRDefault="00000000" w:rsidRPr="00000000" w14:paraId="000001CF">
      <w:pPr>
        <w:numPr>
          <w:ilvl w:val="0"/>
          <w:numId w:val="17"/>
        </w:numPr>
        <w:ind w:left="720" w:hanging="360"/>
        <w:jc w:val="both"/>
        <w:rPr>
          <w:sz w:val="24"/>
          <w:szCs w:val="24"/>
        </w:rPr>
      </w:pPr>
      <w:r w:rsidDel="00000000" w:rsidR="00000000" w:rsidRPr="00000000">
        <w:rPr>
          <w:sz w:val="24"/>
          <w:szCs w:val="24"/>
          <w:rtl w:val="0"/>
        </w:rPr>
        <w:t xml:space="preserve">Soporte mínimo de ancho de banda a monitorear: la solución debe admitir la capacidad de monitorear enlaces de 1 Gbps de ancho de banda.</w:t>
      </w:r>
    </w:p>
    <w:p w:rsidR="00000000" w:rsidDel="00000000" w:rsidP="00000000" w:rsidRDefault="00000000" w:rsidRPr="00000000" w14:paraId="000001D0">
      <w:pPr>
        <w:ind w:left="720" w:firstLine="0"/>
        <w:jc w:val="both"/>
        <w:rPr>
          <w:sz w:val="24"/>
          <w:szCs w:val="24"/>
        </w:rPr>
      </w:pPr>
      <w:r w:rsidDel="00000000" w:rsidR="00000000" w:rsidRPr="00000000">
        <w:rPr>
          <w:rtl w:val="0"/>
        </w:rPr>
      </w:r>
    </w:p>
    <w:p w:rsidR="00000000" w:rsidDel="00000000" w:rsidP="00000000" w:rsidRDefault="00000000" w:rsidRPr="00000000" w14:paraId="000001D1">
      <w:pPr>
        <w:numPr>
          <w:ilvl w:val="0"/>
          <w:numId w:val="17"/>
        </w:numPr>
        <w:ind w:left="720" w:hanging="360"/>
        <w:jc w:val="both"/>
        <w:rPr>
          <w:sz w:val="24"/>
          <w:szCs w:val="24"/>
        </w:rPr>
      </w:pPr>
      <w:r w:rsidDel="00000000" w:rsidR="00000000" w:rsidRPr="00000000">
        <w:rPr>
          <w:sz w:val="24"/>
          <w:szCs w:val="24"/>
          <w:rtl w:val="0"/>
        </w:rPr>
        <w:t xml:space="preserve">Instalación automatizada: el sistema podrá desplegarse de manera totalmente automatizada y sistemática en todos los servidores destinados por la organización.</w:t>
        <w:br w:type="textWrapping"/>
        <w:t xml:space="preserve"> </w:t>
      </w:r>
    </w:p>
    <w:p w:rsidR="00000000" w:rsidDel="00000000" w:rsidP="00000000" w:rsidRDefault="00000000" w:rsidRPr="00000000" w14:paraId="000001D2">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w:t>
        <w:br w:type="textWrapping"/>
      </w:r>
    </w:p>
    <w:p w:rsidR="00000000" w:rsidDel="00000000" w:rsidP="00000000" w:rsidRDefault="00000000" w:rsidRPr="00000000" w14:paraId="000001D3">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D4">
      <w:pPr>
        <w:ind w:left="0" w:firstLine="0"/>
        <w:jc w:val="both"/>
        <w:rPr>
          <w:sz w:val="24"/>
          <w:szCs w:val="24"/>
        </w:rPr>
      </w:pPr>
      <w:r w:rsidDel="00000000" w:rsidR="00000000" w:rsidRPr="00000000">
        <w:rPr>
          <w:rtl w:val="0"/>
        </w:rPr>
      </w:r>
    </w:p>
    <w:p w:rsidR="00000000" w:rsidDel="00000000" w:rsidP="00000000" w:rsidRDefault="00000000" w:rsidRPr="00000000" w14:paraId="000001D5">
      <w:pPr>
        <w:ind w:left="0" w:firstLine="0"/>
        <w:jc w:val="both"/>
        <w:rPr>
          <w:sz w:val="24"/>
          <w:szCs w:val="24"/>
        </w:rPr>
      </w:pPr>
      <w:r w:rsidDel="00000000" w:rsidR="00000000" w:rsidRPr="00000000">
        <w:rPr>
          <w:sz w:val="24"/>
          <w:szCs w:val="24"/>
          <w:rtl w:val="0"/>
        </w:rPr>
        <w:t xml:space="preserve">Debe terminar con un texto que describa cómo continuará el trabajo en las siguientes iteraciones</w:t>
      </w:r>
    </w:p>
    <w:p w:rsidR="00000000" w:rsidDel="00000000" w:rsidP="00000000" w:rsidRDefault="00000000" w:rsidRPr="00000000" w14:paraId="000001D6">
      <w:pPr>
        <w:jc w:val="both"/>
        <w:rPr>
          <w:sz w:val="24"/>
          <w:szCs w:val="24"/>
        </w:rPr>
      </w:pPr>
      <w:r w:rsidDel="00000000" w:rsidR="00000000" w:rsidRPr="00000000">
        <w:rPr>
          <w:rtl w:val="0"/>
        </w:rPr>
      </w:r>
    </w:p>
    <w:p w:rsidR="00000000" w:rsidDel="00000000" w:rsidP="00000000" w:rsidRDefault="00000000" w:rsidRPr="00000000" w14:paraId="000001D7">
      <w:pPr>
        <w:pStyle w:val="Heading1"/>
        <w:spacing w:line="276" w:lineRule="auto"/>
        <w:jc w:val="both"/>
        <w:rPr/>
      </w:pPr>
      <w:bookmarkStart w:colFirst="0" w:colLast="0" w:name="_8wfx5kidqzr9" w:id="35"/>
      <w:bookmarkEnd w:id="35"/>
      <w:r w:rsidDel="00000000" w:rsidR="00000000" w:rsidRPr="00000000">
        <w:rPr>
          <w:rtl w:val="0"/>
        </w:rPr>
        <w:t xml:space="preserve">Iteración 1: “Elección de la solución”</w:t>
      </w:r>
    </w:p>
    <w:p w:rsidR="00000000" w:rsidDel="00000000" w:rsidP="00000000" w:rsidRDefault="00000000" w:rsidRPr="00000000" w14:paraId="000001D8">
      <w:pPr>
        <w:pStyle w:val="Heading2"/>
        <w:spacing w:line="276" w:lineRule="auto"/>
        <w:jc w:val="both"/>
        <w:rPr/>
      </w:pPr>
      <w:bookmarkStart w:colFirst="0" w:colLast="0" w:name="_6xxk90feqwsh" w:id="36"/>
      <w:bookmarkEnd w:id="36"/>
      <w:r w:rsidDel="00000000" w:rsidR="00000000" w:rsidRPr="00000000">
        <w:rPr>
          <w:rtl w:val="0"/>
        </w:rPr>
        <w:t xml:space="preserve">Security Onion como sistema de gestión de eventos</w:t>
      </w:r>
    </w:p>
    <w:p w:rsidR="00000000" w:rsidDel="00000000" w:rsidP="00000000" w:rsidRDefault="00000000" w:rsidRPr="00000000" w14:paraId="000001D9">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jc w:val="center"/>
              <w:rPr/>
            </w:pPr>
            <w:r w:rsidDel="00000000" w:rsidR="00000000" w:rsidRPr="00000000">
              <w:rPr/>
              <w:drawing>
                <wp:inline distB="114300" distT="114300" distL="114300" distR="114300">
                  <wp:extent cx="3402836" cy="1785938"/>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1D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DD">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1DE">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pStyle w:val="Heading2"/>
        <w:spacing w:line="276" w:lineRule="auto"/>
        <w:jc w:val="both"/>
        <w:rPr/>
      </w:pPr>
      <w:bookmarkStart w:colFirst="0" w:colLast="0" w:name="_gbvih2nkchgr" w:id="37"/>
      <w:bookmarkEnd w:id="37"/>
      <w:r w:rsidDel="00000000" w:rsidR="00000000" w:rsidRPr="00000000">
        <w:rPr>
          <w:rtl w:val="0"/>
        </w:rPr>
        <w:t xml:space="preserve">Arquitectura del sistema de gestión de eventos</w:t>
      </w:r>
    </w:p>
    <w:p w:rsidR="00000000" w:rsidDel="00000000" w:rsidP="00000000" w:rsidRDefault="00000000" w:rsidRPr="00000000" w14:paraId="00000204">
      <w:pPr>
        <w:pStyle w:val="Heading3"/>
        <w:spacing w:line="276" w:lineRule="auto"/>
        <w:jc w:val="both"/>
        <w:rPr/>
      </w:pPr>
      <w:bookmarkStart w:colFirst="0" w:colLast="0" w:name="_5tjrs2d54xrk" w:id="38"/>
      <w:bookmarkEnd w:id="38"/>
      <w:r w:rsidDel="00000000" w:rsidR="00000000" w:rsidRPr="00000000">
        <w:rPr>
          <w:rtl w:val="0"/>
        </w:rPr>
        <w:t xml:space="preserve">Arquitectura de alto nivel</w:t>
      </w:r>
    </w:p>
    <w:p w:rsidR="00000000" w:rsidDel="00000000" w:rsidP="00000000" w:rsidRDefault="00000000" w:rsidRPr="00000000" w14:paraId="00000205">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20A">
      <w:pPr>
        <w:pStyle w:val="Heading3"/>
        <w:spacing w:line="276" w:lineRule="auto"/>
        <w:jc w:val="both"/>
        <w:rPr/>
      </w:pPr>
      <w:bookmarkStart w:colFirst="0" w:colLast="0" w:name="_u3jf3sp8ta81" w:id="39"/>
      <w:bookmarkEnd w:id="39"/>
      <w:r w:rsidDel="00000000" w:rsidR="00000000" w:rsidRPr="00000000">
        <w:rPr>
          <w:rtl w:val="0"/>
        </w:rPr>
        <w:t xml:space="preserve">Arquitectura de despliegue</w:t>
      </w:r>
    </w:p>
    <w:p w:rsidR="00000000" w:rsidDel="00000000" w:rsidP="00000000" w:rsidRDefault="00000000" w:rsidRPr="00000000" w14:paraId="0000020B">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20C">
      <w:pPr>
        <w:pStyle w:val="Heading4"/>
        <w:spacing w:line="276" w:lineRule="auto"/>
        <w:jc w:val="both"/>
        <w:rPr>
          <w:sz w:val="24"/>
          <w:szCs w:val="24"/>
        </w:rPr>
      </w:pPr>
      <w:bookmarkStart w:colFirst="0" w:colLast="0" w:name="_kn9i2cd2rftp" w:id="40"/>
      <w:bookmarkEnd w:id="40"/>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20D">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20E">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F">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212">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213">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214">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215">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6">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217">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218">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219">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21A">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B">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21C">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21D">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21E">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F">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220">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221">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222">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6">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7">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8">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B">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C">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22D">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E">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F">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0">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1">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3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34">
      <w:pPr>
        <w:pStyle w:val="Heading4"/>
        <w:spacing w:line="276" w:lineRule="auto"/>
        <w:jc w:val="both"/>
        <w:rPr/>
      </w:pPr>
      <w:bookmarkStart w:colFirst="0" w:colLast="0" w:name="_86kyhzv16i7a" w:id="41"/>
      <w:bookmarkEnd w:id="41"/>
      <w:r w:rsidDel="00000000" w:rsidR="00000000" w:rsidRPr="00000000">
        <w:rPr>
          <w:rtl w:val="0"/>
        </w:rPr>
        <w:t xml:space="preserve">Tipos de Arquitectura</w:t>
      </w:r>
    </w:p>
    <w:p w:rsidR="00000000" w:rsidDel="00000000" w:rsidP="00000000" w:rsidRDefault="00000000" w:rsidRPr="00000000" w14:paraId="00000235">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7">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8">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23B">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E">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241">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42">
      <w:pPr>
        <w:spacing w:line="276" w:lineRule="auto"/>
        <w:jc w:val="both"/>
        <w:rPr>
          <w:sz w:val="24"/>
          <w:szCs w:val="24"/>
        </w:rPr>
      </w:pPr>
      <w:r w:rsidDel="00000000" w:rsidR="00000000" w:rsidRPr="00000000">
        <w:rPr>
          <w:rtl w:val="0"/>
        </w:rPr>
      </w:r>
    </w:p>
    <w:p w:rsidR="00000000" w:rsidDel="00000000" w:rsidP="00000000" w:rsidRDefault="00000000" w:rsidRPr="00000000" w14:paraId="00000243">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44">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247">
      <w:pPr>
        <w:spacing w:line="276" w:lineRule="auto"/>
        <w:ind w:left="1440" w:firstLine="0"/>
        <w:jc w:val="both"/>
        <w:rPr/>
      </w:pPr>
      <w:r w:rsidDel="00000000" w:rsidR="00000000" w:rsidRPr="00000000">
        <w:rPr>
          <w:rtl w:val="0"/>
        </w:rPr>
      </w:r>
    </w:p>
    <w:p w:rsidR="00000000" w:rsidDel="00000000" w:rsidP="00000000" w:rsidRDefault="00000000" w:rsidRPr="00000000" w14:paraId="00000248">
      <w:pPr>
        <w:pStyle w:val="Heading3"/>
        <w:jc w:val="both"/>
        <w:rPr/>
      </w:pPr>
      <w:bookmarkStart w:colFirst="0" w:colLast="0" w:name="_g14uofnzjar" w:id="42"/>
      <w:bookmarkEnd w:id="42"/>
      <w:commentRangeStart w:id="0"/>
      <w:r w:rsidDel="00000000" w:rsidR="00000000" w:rsidRPr="00000000">
        <w:rPr>
          <w:rtl w:val="0"/>
        </w:rPr>
        <w:t xml:space="preserve">Recibiendo, procesando y visualizando eventos: La pila Elastic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49">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C">
      <w:pPr>
        <w:pStyle w:val="Heading4"/>
        <w:jc w:val="both"/>
        <w:rPr/>
      </w:pPr>
      <w:bookmarkStart w:colFirst="0" w:colLast="0" w:name="_aems0za6gauc" w:id="43"/>
      <w:bookmarkEnd w:id="43"/>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24D">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E">
      <w:pPr>
        <w:ind w:firstLine="720"/>
        <w:jc w:val="both"/>
        <w:rPr>
          <w:sz w:val="24"/>
          <w:szCs w:val="24"/>
        </w:rPr>
      </w:pPr>
      <w:r w:rsidDel="00000000" w:rsidR="00000000" w:rsidRPr="00000000">
        <w:rPr>
          <w:rtl w:val="0"/>
        </w:rPr>
      </w:r>
    </w:p>
    <w:p w:rsidR="00000000" w:rsidDel="00000000" w:rsidP="00000000" w:rsidRDefault="00000000" w:rsidRPr="00000000" w14:paraId="0000024F">
      <w:pPr>
        <w:pStyle w:val="Heading4"/>
        <w:jc w:val="both"/>
        <w:rPr/>
      </w:pPr>
      <w:bookmarkStart w:colFirst="0" w:colLast="0" w:name="_zf9h5d2oz4ft" w:id="44"/>
      <w:bookmarkEnd w:id="44"/>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51">
      <w:pPr>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54">
      <w:pPr>
        <w:jc w:val="both"/>
        <w:rPr>
          <w:sz w:val="24"/>
          <w:szCs w:val="24"/>
        </w:rPr>
      </w:pPr>
      <w:r w:rsidDel="00000000" w:rsidR="00000000" w:rsidRPr="00000000">
        <w:rPr>
          <w:rtl w:val="0"/>
        </w:rPr>
      </w:r>
    </w:p>
    <w:p w:rsidR="00000000" w:rsidDel="00000000" w:rsidP="00000000" w:rsidRDefault="00000000" w:rsidRPr="00000000" w14:paraId="00000255">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6">
      <w:pPr>
        <w:pStyle w:val="Heading4"/>
        <w:jc w:val="both"/>
        <w:rPr/>
      </w:pPr>
      <w:bookmarkStart w:colFirst="0" w:colLast="0" w:name="_7vgz3mvtajep" w:id="45"/>
      <w:bookmarkEnd w:id="45"/>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257">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8">
      <w:pPr>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pStyle w:val="Heading3"/>
        <w:spacing w:line="276" w:lineRule="auto"/>
        <w:jc w:val="both"/>
        <w:rPr/>
      </w:pPr>
      <w:bookmarkStart w:colFirst="0" w:colLast="0" w:name="_74h0r22ou7ny" w:id="46"/>
      <w:bookmarkEnd w:id="46"/>
      <w:commentRangeStart w:id="1"/>
      <w:r w:rsidDel="00000000" w:rsidR="00000000" w:rsidRPr="00000000">
        <w:rPr>
          <w:rtl w:val="0"/>
        </w:rPr>
        <w:t xml:space="preserve">Elastic, ElastAlert, TheHive y Cortex</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5D">
      <w:pPr>
        <w:spacing w:line="276" w:lineRule="auto"/>
        <w:ind w:firstLine="720"/>
        <w:jc w:val="both"/>
        <w:rPr>
          <w:sz w:val="24"/>
          <w:szCs w:val="24"/>
        </w:rPr>
      </w:pPr>
      <w:commentRangeStart w:id="2"/>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2"/>
      <w:r w:rsidDel="00000000" w:rsidR="00000000" w:rsidRPr="00000000">
        <w:commentReference w:id="2"/>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5E">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25F">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60">
      <w:pPr>
        <w:spacing w:line="276" w:lineRule="auto"/>
        <w:jc w:val="both"/>
        <w:rPr>
          <w:sz w:val="24"/>
          <w:szCs w:val="24"/>
        </w:rPr>
      </w:pPr>
      <w:r w:rsidDel="00000000" w:rsidR="00000000" w:rsidRPr="00000000">
        <w:rPr>
          <w:rtl w:val="0"/>
        </w:rPr>
      </w:r>
    </w:p>
    <w:p w:rsidR="00000000" w:rsidDel="00000000" w:rsidP="00000000" w:rsidRDefault="00000000" w:rsidRPr="00000000" w14:paraId="00000261">
      <w:pPr>
        <w:pStyle w:val="Heading3"/>
        <w:spacing w:line="276" w:lineRule="auto"/>
        <w:jc w:val="both"/>
        <w:rPr/>
      </w:pPr>
      <w:bookmarkStart w:colFirst="0" w:colLast="0" w:name="_pqzcyedw8mey" w:id="47"/>
      <w:bookmarkEnd w:id="47"/>
      <w:r w:rsidDel="00000000" w:rsidR="00000000" w:rsidRPr="00000000">
        <w:rPr>
          <w:rtl w:val="0"/>
        </w:rPr>
        <w:t xml:space="preserve">Analizando y clasificando eventos: ElastAlert</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63">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4">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5">
      <w:pPr>
        <w:pStyle w:val="Heading3"/>
        <w:spacing w:line="276" w:lineRule="auto"/>
        <w:jc w:val="both"/>
        <w:rPr/>
      </w:pPr>
      <w:bookmarkStart w:colFirst="0" w:colLast="0" w:name="_lq03o39atr0w" w:id="48"/>
      <w:bookmarkEnd w:id="48"/>
      <w:r w:rsidDel="00000000" w:rsidR="00000000" w:rsidRPr="00000000">
        <w:rPr>
          <w:rtl w:val="0"/>
        </w:rPr>
        <w:t xml:space="preserve">El panel de control general: TheHive y Cortex</w:t>
      </w:r>
    </w:p>
    <w:p w:rsidR="00000000" w:rsidDel="00000000" w:rsidP="00000000" w:rsidRDefault="00000000" w:rsidRPr="00000000" w14:paraId="00000266">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7">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6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B">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4">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7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8">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9">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A">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D">
      <w:pPr>
        <w:spacing w:line="276" w:lineRule="auto"/>
        <w:jc w:val="both"/>
        <w:rPr>
          <w:sz w:val="24"/>
          <w:szCs w:val="24"/>
        </w:rPr>
      </w:pPr>
      <w:r w:rsidDel="00000000" w:rsidR="00000000" w:rsidRPr="00000000">
        <w:rPr>
          <w:rtl w:val="0"/>
        </w:rPr>
      </w:r>
    </w:p>
    <w:p w:rsidR="00000000" w:rsidDel="00000000" w:rsidP="00000000" w:rsidRDefault="00000000" w:rsidRPr="00000000" w14:paraId="0000027E">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85">
      <w:pPr>
        <w:spacing w:line="276" w:lineRule="auto"/>
        <w:jc w:val="both"/>
        <w:rPr/>
      </w:pPr>
      <w:r w:rsidDel="00000000" w:rsidR="00000000" w:rsidRPr="00000000">
        <w:rPr>
          <w:rtl w:val="0"/>
        </w:rPr>
      </w:r>
    </w:p>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8A">
      <w:pPr>
        <w:spacing w:line="276" w:lineRule="auto"/>
        <w:jc w:val="both"/>
        <w:rPr/>
      </w:pPr>
      <w:r w:rsidDel="00000000" w:rsidR="00000000" w:rsidRPr="00000000">
        <w:rPr>
          <w:rtl w:val="0"/>
        </w:rPr>
      </w:r>
    </w:p>
    <w:p w:rsidR="00000000" w:rsidDel="00000000" w:rsidP="00000000" w:rsidRDefault="00000000" w:rsidRPr="00000000" w14:paraId="0000028B">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92">
      <w:pPr>
        <w:spacing w:line="276" w:lineRule="auto"/>
        <w:jc w:val="both"/>
        <w:rPr/>
      </w:pPr>
      <w:r w:rsidDel="00000000" w:rsidR="00000000" w:rsidRPr="00000000">
        <w:rPr>
          <w:rtl w:val="0"/>
        </w:rPr>
      </w:r>
    </w:p>
    <w:p w:rsidR="00000000" w:rsidDel="00000000" w:rsidP="00000000" w:rsidRDefault="00000000" w:rsidRPr="00000000" w14:paraId="00000293">
      <w:pPr>
        <w:pStyle w:val="Heading3"/>
        <w:spacing w:line="276" w:lineRule="auto"/>
        <w:jc w:val="both"/>
        <w:rPr/>
      </w:pPr>
      <w:bookmarkStart w:colFirst="0" w:colLast="0" w:name="_jqua8tke77xb" w:id="49"/>
      <w:bookmarkEnd w:id="49"/>
      <w:r w:rsidDel="00000000" w:rsidR="00000000" w:rsidRPr="00000000">
        <w:rPr>
          <w:rtl w:val="0"/>
        </w:rPr>
      </w:r>
    </w:p>
    <w:p w:rsidR="00000000" w:rsidDel="00000000" w:rsidP="00000000" w:rsidRDefault="00000000" w:rsidRPr="00000000" w14:paraId="00000294">
      <w:pPr>
        <w:pStyle w:val="Heading3"/>
        <w:spacing w:line="276" w:lineRule="auto"/>
        <w:jc w:val="both"/>
        <w:rPr/>
      </w:pPr>
      <w:bookmarkStart w:colFirst="0" w:colLast="0" w:name="_y03qr0todr02" w:id="50"/>
      <w:bookmarkEnd w:id="50"/>
      <w:commentRangeStart w:id="3"/>
      <w:r w:rsidDel="00000000" w:rsidR="00000000" w:rsidRPr="00000000">
        <w:rPr>
          <w:rtl w:val="0"/>
        </w:rPr>
        <w:t xml:space="preserve">Automatizando acciones: </w:t>
      </w:r>
      <w:r w:rsidDel="00000000" w:rsidR="00000000" w:rsidRPr="00000000">
        <w:rPr>
          <w:rtl w:val="0"/>
        </w:rPr>
        <w:t xml:space="preserve">TheHiveHooks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95">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6">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7">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A">
      <w:pPr>
        <w:spacing w:line="276" w:lineRule="auto"/>
        <w:jc w:val="both"/>
        <w:rPr/>
      </w:pPr>
      <w:r w:rsidDel="00000000" w:rsidR="00000000" w:rsidRPr="00000000">
        <w:rPr>
          <w:rtl w:val="0"/>
        </w:rPr>
      </w:r>
    </w:p>
    <w:p w:rsidR="00000000" w:rsidDel="00000000" w:rsidP="00000000" w:rsidRDefault="00000000" w:rsidRPr="00000000" w14:paraId="0000029B">
      <w:pPr>
        <w:pStyle w:val="Heading2"/>
        <w:spacing w:line="276" w:lineRule="auto"/>
        <w:jc w:val="both"/>
        <w:rPr/>
      </w:pPr>
      <w:bookmarkStart w:colFirst="0" w:colLast="0" w:name="_bto1am9p5t5z" w:id="51"/>
      <w:bookmarkEnd w:id="51"/>
      <w:r w:rsidDel="00000000" w:rsidR="00000000" w:rsidRPr="00000000">
        <w:rPr>
          <w:rtl w:val="0"/>
        </w:rPr>
        <w:t xml:space="preserve">Integración con los sistemas de detección</w:t>
      </w:r>
    </w:p>
    <w:p w:rsidR="00000000" w:rsidDel="00000000" w:rsidP="00000000" w:rsidRDefault="00000000" w:rsidRPr="00000000" w14:paraId="0000029C">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D">
      <w:pPr>
        <w:pStyle w:val="Heading3"/>
        <w:spacing w:line="276" w:lineRule="auto"/>
        <w:jc w:val="both"/>
        <w:rPr/>
      </w:pPr>
      <w:bookmarkStart w:colFirst="0" w:colLast="0" w:name="_5el7xg6aq71u" w:id="52"/>
      <w:bookmarkEnd w:id="52"/>
      <w:r w:rsidDel="00000000" w:rsidR="00000000" w:rsidRPr="00000000">
        <w:rPr>
          <w:rtl w:val="0"/>
        </w:rPr>
        <w:t xml:space="preserve">Suricata, Snort y Ossec </w:t>
      </w:r>
    </w:p>
    <w:p w:rsidR="00000000" w:rsidDel="00000000" w:rsidP="00000000" w:rsidRDefault="00000000" w:rsidRPr="00000000" w14:paraId="0000029E">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F">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4">
      <w:pPr>
        <w:spacing w:line="276" w:lineRule="auto"/>
        <w:jc w:val="both"/>
        <w:rPr>
          <w:sz w:val="24"/>
          <w:szCs w:val="24"/>
        </w:rPr>
      </w:pPr>
      <w:r w:rsidDel="00000000" w:rsidR="00000000" w:rsidRPr="00000000">
        <w:rPr>
          <w:rtl w:val="0"/>
        </w:rPr>
      </w:r>
    </w:p>
    <w:p w:rsidR="00000000" w:rsidDel="00000000" w:rsidP="00000000" w:rsidRDefault="00000000" w:rsidRPr="00000000" w14:paraId="000002C5">
      <w:pPr>
        <w:spacing w:line="276" w:lineRule="auto"/>
        <w:ind w:firstLine="720"/>
        <w:jc w:val="both"/>
        <w:rPr>
          <w:sz w:val="24"/>
          <w:szCs w:val="24"/>
        </w:rPr>
      </w:pPr>
      <w:r w:rsidDel="00000000" w:rsidR="00000000" w:rsidRPr="00000000">
        <w:rPr>
          <w:sz w:val="24"/>
          <w:szCs w:val="24"/>
          <w:rtl w:val="0"/>
        </w:rPr>
        <w:t xml:space="preserve">Por otro lado está </w:t>
      </w:r>
      <w:commentRangeStart w:id="4"/>
      <w:r w:rsidDel="00000000" w:rsidR="00000000" w:rsidRPr="00000000">
        <w:rPr>
          <w:sz w:val="24"/>
          <w:szCs w:val="24"/>
          <w:rtl w:val="0"/>
        </w:rPr>
        <w:t xml:space="preserve">Ossec (actualmente llamado Wazuh)</w:t>
      </w:r>
      <w:commentRangeEnd w:id="4"/>
      <w:r w:rsidDel="00000000" w:rsidR="00000000" w:rsidRPr="00000000">
        <w:commentReference w:id="4"/>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6">
      <w:pPr>
        <w:spacing w:line="276" w:lineRule="auto"/>
        <w:jc w:val="both"/>
        <w:rPr/>
      </w:pPr>
      <w:r w:rsidDel="00000000" w:rsidR="00000000" w:rsidRPr="00000000">
        <w:rPr>
          <w:rtl w:val="0"/>
        </w:rPr>
      </w:r>
    </w:p>
    <w:p w:rsidR="00000000" w:rsidDel="00000000" w:rsidP="00000000" w:rsidRDefault="00000000" w:rsidRPr="00000000" w14:paraId="000002C7">
      <w:pPr>
        <w:pStyle w:val="Heading2"/>
        <w:spacing w:line="276" w:lineRule="auto"/>
        <w:jc w:val="both"/>
        <w:rPr/>
      </w:pPr>
      <w:bookmarkStart w:colFirst="0" w:colLast="0" w:name="_juvwd52ve8ho" w:id="53"/>
      <w:bookmarkEnd w:id="53"/>
      <w:r w:rsidDel="00000000" w:rsidR="00000000" w:rsidRPr="00000000">
        <w:rPr>
          <w:rtl w:val="0"/>
        </w:rPr>
        <w:t xml:space="preserve">Arquitectura del despliegue </w:t>
      </w:r>
    </w:p>
    <w:p w:rsidR="00000000" w:rsidDel="00000000" w:rsidP="00000000" w:rsidRDefault="00000000" w:rsidRPr="00000000" w14:paraId="000002C8">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rPr/>
            </w:pPr>
            <w:r w:rsidDel="00000000" w:rsidR="00000000" w:rsidRPr="00000000">
              <w:rPr/>
              <w:drawing>
                <wp:inline distB="114300" distT="114300" distL="114300" distR="114300">
                  <wp:extent cx="5591175" cy="2044700"/>
                  <wp:effectExtent b="0" l="0" r="0" t="0"/>
                  <wp:docPr id="37"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CB">
      <w:pPr>
        <w:spacing w:line="276" w:lineRule="auto"/>
        <w:rPr/>
      </w:pPr>
      <w:r w:rsidDel="00000000" w:rsidR="00000000" w:rsidRPr="00000000">
        <w:rPr>
          <w:rtl w:val="0"/>
        </w:rPr>
      </w:r>
    </w:p>
    <w:p w:rsidR="00000000" w:rsidDel="00000000" w:rsidP="00000000" w:rsidRDefault="00000000" w:rsidRPr="00000000" w14:paraId="000002CC">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D">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E">
      <w:pPr>
        <w:pStyle w:val="Heading1"/>
        <w:spacing w:line="276" w:lineRule="auto"/>
        <w:jc w:val="both"/>
        <w:rPr/>
      </w:pPr>
      <w:bookmarkStart w:colFirst="0" w:colLast="0" w:name="_xdnrscy4e329" w:id="54"/>
      <w:bookmarkEnd w:id="54"/>
      <w:r w:rsidDel="00000000" w:rsidR="00000000" w:rsidRPr="00000000">
        <w:rPr>
          <w:rtl w:val="0"/>
        </w:rPr>
        <w:t xml:space="preserve">Iteración 2: “Configuración y despliegue en un ambiente de prueba”</w:t>
      </w:r>
    </w:p>
    <w:p w:rsidR="00000000" w:rsidDel="00000000" w:rsidP="00000000" w:rsidRDefault="00000000" w:rsidRPr="00000000" w14:paraId="000002CF">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D0">
      <w:pPr>
        <w:pStyle w:val="Heading2"/>
        <w:spacing w:line="276" w:lineRule="auto"/>
        <w:jc w:val="both"/>
        <w:rPr/>
      </w:pPr>
      <w:bookmarkStart w:colFirst="0" w:colLast="0" w:name="_5b96qatzvv33" w:id="55"/>
      <w:bookmarkEnd w:id="55"/>
      <w:r w:rsidDel="00000000" w:rsidR="00000000" w:rsidRPr="00000000">
        <w:rPr>
          <w:rtl w:val="0"/>
        </w:rPr>
        <w:t xml:space="preserve">Configuración del ambiente de prueba</w:t>
      </w:r>
    </w:p>
    <w:p w:rsidR="00000000" w:rsidDel="00000000" w:rsidP="00000000" w:rsidRDefault="00000000" w:rsidRPr="00000000" w14:paraId="000002D1">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D2">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D3">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8">
      <w:pPr>
        <w:spacing w:line="276" w:lineRule="auto"/>
        <w:jc w:val="both"/>
        <w:rPr>
          <w:sz w:val="24"/>
          <w:szCs w:val="24"/>
        </w:rPr>
      </w:pPr>
      <w:r w:rsidDel="00000000" w:rsidR="00000000" w:rsidRPr="00000000">
        <w:rPr>
          <w:rtl w:val="0"/>
        </w:rPr>
      </w:r>
    </w:p>
    <w:p w:rsidR="00000000" w:rsidDel="00000000" w:rsidP="00000000" w:rsidRDefault="00000000" w:rsidRPr="00000000" w14:paraId="000002E9">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A">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B">
      <w:pPr>
        <w:spacing w:line="276" w:lineRule="auto"/>
        <w:jc w:val="both"/>
        <w:rPr>
          <w:sz w:val="24"/>
          <w:szCs w:val="24"/>
        </w:rPr>
      </w:pPr>
      <w:r w:rsidDel="00000000" w:rsidR="00000000" w:rsidRPr="00000000">
        <w:rPr>
          <w:rtl w:val="0"/>
        </w:rPr>
      </w:r>
    </w:p>
    <w:p w:rsidR="00000000" w:rsidDel="00000000" w:rsidP="00000000" w:rsidRDefault="00000000" w:rsidRPr="00000000" w14:paraId="000002EC">
      <w:pPr>
        <w:pStyle w:val="Heading3"/>
        <w:spacing w:line="276" w:lineRule="auto"/>
        <w:jc w:val="both"/>
        <w:rPr/>
      </w:pPr>
      <w:bookmarkStart w:colFirst="0" w:colLast="0" w:name="_vbv9ozuusue0" w:id="56"/>
      <w:bookmarkEnd w:id="56"/>
      <w:r w:rsidDel="00000000" w:rsidR="00000000" w:rsidRPr="00000000">
        <w:rPr>
          <w:rtl w:val="0"/>
        </w:rPr>
        <w:t xml:space="preserve">Configuración del entorno de virtualización</w:t>
      </w:r>
    </w:p>
    <w:p w:rsidR="00000000" w:rsidDel="00000000" w:rsidP="00000000" w:rsidRDefault="00000000" w:rsidRPr="00000000" w14:paraId="000002ED">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E">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F1">
      <w:pPr>
        <w:spacing w:line="276" w:lineRule="auto"/>
        <w:jc w:val="both"/>
        <w:rPr/>
      </w:pPr>
      <w:r w:rsidDel="00000000" w:rsidR="00000000" w:rsidRPr="00000000">
        <w:rPr>
          <w:rtl w:val="0"/>
        </w:rPr>
      </w:r>
    </w:p>
    <w:p w:rsidR="00000000" w:rsidDel="00000000" w:rsidP="00000000" w:rsidRDefault="00000000" w:rsidRPr="00000000" w14:paraId="000002F2">
      <w:pPr>
        <w:pStyle w:val="Heading3"/>
        <w:spacing w:line="276" w:lineRule="auto"/>
        <w:jc w:val="both"/>
        <w:rPr/>
      </w:pPr>
      <w:bookmarkStart w:colFirst="0" w:colLast="0" w:name="_4gy5pwndbx0t" w:id="57"/>
      <w:bookmarkEnd w:id="57"/>
      <w:r w:rsidDel="00000000" w:rsidR="00000000" w:rsidRPr="00000000">
        <w:rPr>
          <w:rtl w:val="0"/>
        </w:rPr>
        <w:t xml:space="preserve">Definición y configuración de las redes a observar</w:t>
      </w:r>
    </w:p>
    <w:p w:rsidR="00000000" w:rsidDel="00000000" w:rsidP="00000000" w:rsidRDefault="00000000" w:rsidRPr="00000000" w14:paraId="000002F3">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4">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5">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F8">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after="80" w:line="276" w:lineRule="auto"/>
              <w:rPr/>
            </w:pPr>
            <w:r w:rsidDel="00000000" w:rsidR="00000000" w:rsidRPr="00000000">
              <w:rPr/>
              <w:drawing>
                <wp:inline distB="114300" distT="114300" distL="114300" distR="114300">
                  <wp:extent cx="5731200" cy="2730500"/>
                  <wp:effectExtent b="0" l="0" r="0" t="0"/>
                  <wp:docPr id="10"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FB">
      <w:pPr>
        <w:spacing w:line="276" w:lineRule="auto"/>
        <w:rPr/>
      </w:pPr>
      <w:r w:rsidDel="00000000" w:rsidR="00000000" w:rsidRPr="00000000">
        <w:rPr>
          <w:rtl w:val="0"/>
        </w:rPr>
      </w:r>
    </w:p>
    <w:p w:rsidR="00000000" w:rsidDel="00000000" w:rsidP="00000000" w:rsidRDefault="00000000" w:rsidRPr="00000000" w14:paraId="000002FC">
      <w:pPr>
        <w:pStyle w:val="Heading2"/>
        <w:spacing w:line="276" w:lineRule="auto"/>
        <w:jc w:val="both"/>
        <w:rPr/>
      </w:pPr>
      <w:bookmarkStart w:colFirst="0" w:colLast="0" w:name="_pr1m3xgke3pt" w:id="58"/>
      <w:bookmarkEnd w:id="58"/>
      <w:r w:rsidDel="00000000" w:rsidR="00000000" w:rsidRPr="00000000">
        <w:rPr>
          <w:rtl w:val="0"/>
        </w:rPr>
        <w:t xml:space="preserve">Configuración inicial del sistema base</w:t>
      </w:r>
    </w:p>
    <w:p w:rsidR="00000000" w:rsidDel="00000000" w:rsidP="00000000" w:rsidRDefault="00000000" w:rsidRPr="00000000" w14:paraId="000002FD">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E">
      <w:pPr>
        <w:spacing w:line="276" w:lineRule="auto"/>
        <w:rPr/>
      </w:pPr>
      <w:r w:rsidDel="00000000" w:rsidR="00000000" w:rsidRPr="00000000">
        <w:rPr>
          <w:rtl w:val="0"/>
        </w:rPr>
      </w:r>
    </w:p>
    <w:p w:rsidR="00000000" w:rsidDel="00000000" w:rsidP="00000000" w:rsidRDefault="00000000" w:rsidRPr="00000000" w14:paraId="000002FF">
      <w:pPr>
        <w:pStyle w:val="Heading3"/>
        <w:spacing w:line="276" w:lineRule="auto"/>
        <w:jc w:val="both"/>
        <w:rPr/>
      </w:pPr>
      <w:bookmarkStart w:colFirst="0" w:colLast="0" w:name="_dhdn30qeke8m" w:id="59"/>
      <w:bookmarkEnd w:id="59"/>
      <w:r w:rsidDel="00000000" w:rsidR="00000000" w:rsidRPr="00000000">
        <w:rPr>
          <w:rtl w:val="0"/>
        </w:rPr>
        <w:t xml:space="preserve">Instalación y configuración de Security Onion</w:t>
      </w:r>
    </w:p>
    <w:p w:rsidR="00000000" w:rsidDel="00000000" w:rsidP="00000000" w:rsidRDefault="00000000" w:rsidRPr="00000000" w14:paraId="00000300">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301">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304">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307">
      <w:pPr>
        <w:spacing w:line="276" w:lineRule="auto"/>
        <w:jc w:val="both"/>
        <w:rPr>
          <w:sz w:val="24"/>
          <w:szCs w:val="24"/>
        </w:rPr>
      </w:pPr>
      <w:r w:rsidDel="00000000" w:rsidR="00000000" w:rsidRPr="00000000">
        <w:rPr>
          <w:rtl w:val="0"/>
        </w:rPr>
      </w:r>
    </w:p>
    <w:p w:rsidR="00000000" w:rsidDel="00000000" w:rsidP="00000000" w:rsidRDefault="00000000" w:rsidRPr="00000000" w14:paraId="00000308">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9">
      <w:pPr>
        <w:pStyle w:val="Heading3"/>
        <w:spacing w:line="276" w:lineRule="auto"/>
        <w:jc w:val="both"/>
        <w:rPr/>
      </w:pPr>
      <w:bookmarkStart w:colFirst="0" w:colLast="0" w:name="_5m89g5riahoi" w:id="60"/>
      <w:bookmarkEnd w:id="60"/>
      <w:r w:rsidDel="00000000" w:rsidR="00000000" w:rsidRPr="00000000">
        <w:rPr>
          <w:rtl w:val="0"/>
        </w:rPr>
        <w:t xml:space="preserve">Instalación y configuración de TheHive - Cortex</w:t>
      </w:r>
    </w:p>
    <w:p w:rsidR="00000000" w:rsidDel="00000000" w:rsidP="00000000" w:rsidRDefault="00000000" w:rsidRPr="00000000" w14:paraId="0000030A">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B">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E">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F">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10">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11">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12">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13">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16">
      <w:pPr>
        <w:spacing w:line="276" w:lineRule="auto"/>
        <w:jc w:val="both"/>
        <w:rPr/>
      </w:pPr>
      <w:r w:rsidDel="00000000" w:rsidR="00000000" w:rsidRPr="00000000">
        <w:rPr>
          <w:rtl w:val="0"/>
        </w:rPr>
      </w:r>
    </w:p>
    <w:p w:rsidR="00000000" w:rsidDel="00000000" w:rsidP="00000000" w:rsidRDefault="00000000" w:rsidRPr="00000000" w14:paraId="00000317">
      <w:pPr>
        <w:pStyle w:val="Heading2"/>
        <w:spacing w:line="276" w:lineRule="auto"/>
        <w:jc w:val="both"/>
        <w:rPr/>
      </w:pPr>
      <w:bookmarkStart w:colFirst="0" w:colLast="0" w:name="_3p0estdaov1m" w:id="61"/>
      <w:bookmarkEnd w:id="61"/>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8">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9">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C">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D">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E">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F">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20">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21">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22">
      <w:pPr>
        <w:pStyle w:val="Heading1"/>
        <w:spacing w:line="276" w:lineRule="auto"/>
        <w:jc w:val="both"/>
        <w:rPr/>
      </w:pPr>
      <w:bookmarkStart w:colFirst="0" w:colLast="0" w:name="_a0fkq9pxl854" w:id="62"/>
      <w:bookmarkEnd w:id="62"/>
      <w:r w:rsidDel="00000000" w:rsidR="00000000" w:rsidRPr="00000000">
        <w:rPr>
          <w:rtl w:val="0"/>
        </w:rPr>
        <w:t xml:space="preserve">Iteración 3: “Reportes de incidentes y acciones automáticas”</w:t>
      </w:r>
    </w:p>
    <w:p w:rsidR="00000000" w:rsidDel="00000000" w:rsidP="00000000" w:rsidRDefault="00000000" w:rsidRPr="00000000" w14:paraId="00000323">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4">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5">
      <w:pPr>
        <w:pStyle w:val="Heading2"/>
        <w:spacing w:line="276" w:lineRule="auto"/>
        <w:jc w:val="both"/>
        <w:rPr/>
      </w:pPr>
      <w:bookmarkStart w:colFirst="0" w:colLast="0" w:name="_csgr7xq0owzd" w:id="63"/>
      <w:bookmarkEnd w:id="63"/>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6">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7">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8">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2B">
      <w:pPr>
        <w:spacing w:line="276" w:lineRule="auto"/>
        <w:jc w:val="both"/>
        <w:rPr>
          <w:sz w:val="24"/>
          <w:szCs w:val="24"/>
        </w:rPr>
      </w:pPr>
      <w:r w:rsidDel="00000000" w:rsidR="00000000" w:rsidRPr="00000000">
        <w:rPr>
          <w:rtl w:val="0"/>
        </w:rPr>
      </w:r>
    </w:p>
    <w:p w:rsidR="00000000" w:rsidDel="00000000" w:rsidP="00000000" w:rsidRDefault="00000000" w:rsidRPr="00000000" w14:paraId="0000032C">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D">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E">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F">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30">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31">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33">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4">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5">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6">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7">
      <w:pPr>
        <w:spacing w:line="276" w:lineRule="auto"/>
        <w:rPr/>
      </w:pPr>
      <w:r w:rsidDel="00000000" w:rsidR="00000000" w:rsidRPr="00000000">
        <w:rPr>
          <w:rtl w:val="0"/>
        </w:rPr>
      </w:r>
    </w:p>
    <w:p w:rsidR="00000000" w:rsidDel="00000000" w:rsidP="00000000" w:rsidRDefault="00000000" w:rsidRPr="00000000" w14:paraId="00000338">
      <w:pPr>
        <w:pStyle w:val="Heading2"/>
        <w:spacing w:line="276" w:lineRule="auto"/>
        <w:jc w:val="both"/>
        <w:rPr/>
      </w:pPr>
      <w:bookmarkStart w:colFirst="0" w:colLast="0" w:name="_d4bzhip9yjkb" w:id="64"/>
      <w:bookmarkEnd w:id="64"/>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9">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A">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D">
      <w:pPr>
        <w:spacing w:line="276" w:lineRule="auto"/>
        <w:jc w:val="both"/>
        <w:rPr/>
      </w:pPr>
      <w:r w:rsidDel="00000000" w:rsidR="00000000" w:rsidRPr="00000000">
        <w:rPr>
          <w:rtl w:val="0"/>
        </w:rPr>
      </w:r>
    </w:p>
    <w:p w:rsidR="00000000" w:rsidDel="00000000" w:rsidP="00000000" w:rsidRDefault="00000000" w:rsidRPr="00000000" w14:paraId="0000033E">
      <w:pPr>
        <w:pStyle w:val="Heading1"/>
        <w:spacing w:line="276" w:lineRule="auto"/>
        <w:jc w:val="both"/>
        <w:rPr/>
      </w:pPr>
      <w:bookmarkStart w:colFirst="0" w:colLast="0" w:name="_eojcxztr0qz5" w:id="65"/>
      <w:bookmarkEnd w:id="65"/>
      <w:r w:rsidDel="00000000" w:rsidR="00000000" w:rsidRPr="00000000">
        <w:rPr>
          <w:rtl w:val="0"/>
        </w:rPr>
        <w:t xml:space="preserve">Iteración 4: “Testing del sistema”</w:t>
      </w:r>
    </w:p>
    <w:p w:rsidR="00000000" w:rsidDel="00000000" w:rsidP="00000000" w:rsidRDefault="00000000" w:rsidRPr="00000000" w14:paraId="0000033F">
      <w:pPr>
        <w:pStyle w:val="Heading2"/>
        <w:spacing w:line="276" w:lineRule="auto"/>
        <w:jc w:val="both"/>
        <w:rPr/>
      </w:pPr>
      <w:bookmarkStart w:colFirst="0" w:colLast="0" w:name="_sozhocrqz06a" w:id="66"/>
      <w:bookmarkEnd w:id="66"/>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40">
      <w:pPr>
        <w:pStyle w:val="Heading2"/>
        <w:spacing w:line="276" w:lineRule="auto"/>
        <w:jc w:val="both"/>
        <w:rPr/>
      </w:pPr>
      <w:bookmarkStart w:colFirst="0" w:colLast="0" w:name="_143fjw3fk3os" w:id="67"/>
      <w:bookmarkEnd w:id="67"/>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41">
      <w:pPr>
        <w:pStyle w:val="Heading2"/>
        <w:spacing w:line="276" w:lineRule="auto"/>
        <w:jc w:val="both"/>
        <w:rPr/>
      </w:pPr>
      <w:bookmarkStart w:colFirst="0" w:colLast="0" w:name="_qu0xa8uwm63h" w:id="68"/>
      <w:bookmarkEnd w:id="68"/>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42">
      <w:pPr>
        <w:pStyle w:val="Heading1"/>
        <w:spacing w:line="276" w:lineRule="auto"/>
        <w:jc w:val="both"/>
        <w:rPr/>
      </w:pPr>
      <w:bookmarkStart w:colFirst="0" w:colLast="0" w:name="_e2lxx5wud3th" w:id="69"/>
      <w:bookmarkEnd w:id="69"/>
      <w:r w:rsidDel="00000000" w:rsidR="00000000" w:rsidRPr="00000000">
        <w:rPr>
          <w:rtl w:val="0"/>
        </w:rPr>
        <w:t xml:space="preserve">Conclusión</w:t>
      </w:r>
    </w:p>
    <w:p w:rsidR="00000000" w:rsidDel="00000000" w:rsidP="00000000" w:rsidRDefault="00000000" w:rsidRPr="00000000" w14:paraId="00000343">
      <w:pPr>
        <w:pStyle w:val="Heading1"/>
        <w:spacing w:line="276" w:lineRule="auto"/>
        <w:jc w:val="both"/>
        <w:rPr/>
      </w:pPr>
      <w:bookmarkStart w:colFirst="0" w:colLast="0" w:name="_eomtxgzcuip2" w:id="70"/>
      <w:bookmarkEnd w:id="70"/>
      <w:r w:rsidDel="00000000" w:rsidR="00000000" w:rsidRPr="00000000">
        <w:rPr>
          <w:rtl w:val="0"/>
        </w:rPr>
        <w:t xml:space="preserve">Futuros trabajos</w:t>
      </w:r>
    </w:p>
    <w:p w:rsidR="00000000" w:rsidDel="00000000" w:rsidP="00000000" w:rsidRDefault="00000000" w:rsidRPr="00000000" w14:paraId="00000344">
      <w:pPr>
        <w:pStyle w:val="Heading1"/>
        <w:spacing w:line="360" w:lineRule="auto"/>
        <w:jc w:val="both"/>
        <w:rPr/>
      </w:pPr>
      <w:bookmarkStart w:colFirst="0" w:colLast="0" w:name="_syzfp61rf6z5" w:id="71"/>
      <w:bookmarkEnd w:id="71"/>
      <w:r w:rsidDel="00000000" w:rsidR="00000000" w:rsidRPr="00000000">
        <w:rPr>
          <w:rtl w:val="0"/>
        </w:rPr>
      </w:r>
    </w:p>
    <w:p w:rsidR="00000000" w:rsidDel="00000000" w:rsidP="00000000" w:rsidRDefault="00000000" w:rsidRPr="00000000" w14:paraId="00000345">
      <w:pPr>
        <w:pStyle w:val="Heading1"/>
        <w:spacing w:line="360" w:lineRule="auto"/>
        <w:jc w:val="both"/>
        <w:rPr/>
      </w:pPr>
      <w:bookmarkStart w:colFirst="0" w:colLast="0" w:name="_9t3ueq569hwh" w:id="72"/>
      <w:bookmarkEnd w:id="72"/>
      <w:r w:rsidDel="00000000" w:rsidR="00000000" w:rsidRPr="00000000">
        <w:rPr>
          <w:rtl w:val="0"/>
        </w:rPr>
      </w:r>
    </w:p>
    <w:p w:rsidR="00000000" w:rsidDel="00000000" w:rsidP="00000000" w:rsidRDefault="00000000" w:rsidRPr="00000000" w14:paraId="00000346">
      <w:pPr>
        <w:pStyle w:val="Heading1"/>
        <w:spacing w:line="360" w:lineRule="auto"/>
        <w:jc w:val="both"/>
        <w:rPr/>
      </w:pPr>
      <w:bookmarkStart w:colFirst="0" w:colLast="0" w:name="_eyaviocgmi6c" w:id="73"/>
      <w:bookmarkEnd w:id="73"/>
      <w:r w:rsidDel="00000000" w:rsidR="00000000" w:rsidRPr="00000000">
        <w:rPr>
          <w:rtl w:val="0"/>
        </w:rPr>
      </w:r>
    </w:p>
    <w:p w:rsidR="00000000" w:rsidDel="00000000" w:rsidP="00000000" w:rsidRDefault="00000000" w:rsidRPr="00000000" w14:paraId="00000347">
      <w:pPr>
        <w:pStyle w:val="Heading1"/>
        <w:spacing w:line="360" w:lineRule="auto"/>
        <w:jc w:val="both"/>
        <w:rPr/>
      </w:pPr>
      <w:bookmarkStart w:colFirst="0" w:colLast="0" w:name="_i9n25tps2bma" w:id="74"/>
      <w:bookmarkEnd w:id="74"/>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1"/>
        <w:spacing w:line="360" w:lineRule="auto"/>
        <w:jc w:val="both"/>
        <w:rPr/>
      </w:pPr>
      <w:bookmarkStart w:colFirst="0" w:colLast="0" w:name="_l9ifxkyatvuo" w:id="75"/>
      <w:bookmarkEnd w:id="75"/>
      <w:r w:rsidDel="00000000" w:rsidR="00000000" w:rsidRPr="00000000">
        <w:rPr>
          <w:rtl w:val="0"/>
        </w:rPr>
        <w:t xml:space="preserve">Bibliografía</w:t>
      </w:r>
    </w:p>
    <w:p w:rsidR="00000000" w:rsidDel="00000000" w:rsidP="00000000" w:rsidRDefault="00000000" w:rsidRPr="00000000" w14:paraId="00000351">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52">
      <w:pPr>
        <w:spacing w:line="276" w:lineRule="auto"/>
        <w:rPr>
          <w:sz w:val="24"/>
          <w:szCs w:val="24"/>
        </w:rPr>
      </w:pPr>
      <w:r w:rsidDel="00000000" w:rsidR="00000000" w:rsidRPr="00000000">
        <w:rPr>
          <w:rtl w:val="0"/>
        </w:rPr>
      </w:r>
    </w:p>
    <w:p w:rsidR="00000000" w:rsidDel="00000000" w:rsidP="00000000" w:rsidRDefault="00000000" w:rsidRPr="00000000" w14:paraId="00000353">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54">
      <w:pPr>
        <w:spacing w:line="276" w:lineRule="auto"/>
        <w:rPr>
          <w:sz w:val="24"/>
          <w:szCs w:val="24"/>
        </w:rPr>
      </w:pPr>
      <w:r w:rsidDel="00000000" w:rsidR="00000000" w:rsidRPr="00000000">
        <w:rPr>
          <w:rtl w:val="0"/>
        </w:rPr>
      </w:r>
    </w:p>
    <w:p w:rsidR="00000000" w:rsidDel="00000000" w:rsidP="00000000" w:rsidRDefault="00000000" w:rsidRPr="00000000" w14:paraId="00000355">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56">
      <w:pPr>
        <w:spacing w:line="276" w:lineRule="auto"/>
        <w:rPr>
          <w:sz w:val="24"/>
          <w:szCs w:val="24"/>
        </w:rPr>
      </w:pPr>
      <w:r w:rsidDel="00000000" w:rsidR="00000000" w:rsidRPr="00000000">
        <w:rPr>
          <w:rtl w:val="0"/>
        </w:rPr>
      </w:r>
    </w:p>
    <w:p w:rsidR="00000000" w:rsidDel="00000000" w:rsidP="00000000" w:rsidRDefault="00000000" w:rsidRPr="00000000" w14:paraId="00000357">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58">
      <w:pPr>
        <w:spacing w:line="276" w:lineRule="auto"/>
        <w:rPr>
          <w:sz w:val="24"/>
          <w:szCs w:val="24"/>
        </w:rPr>
      </w:pPr>
      <w:r w:rsidDel="00000000" w:rsidR="00000000" w:rsidRPr="00000000">
        <w:rPr>
          <w:rtl w:val="0"/>
        </w:rPr>
      </w:r>
    </w:p>
    <w:p w:rsidR="00000000" w:rsidDel="00000000" w:rsidP="00000000" w:rsidRDefault="00000000" w:rsidRPr="00000000" w14:paraId="00000359">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5A">
      <w:pPr>
        <w:spacing w:line="276" w:lineRule="auto"/>
        <w:rPr>
          <w:sz w:val="24"/>
          <w:szCs w:val="24"/>
        </w:rPr>
      </w:pPr>
      <w:r w:rsidDel="00000000" w:rsidR="00000000" w:rsidRPr="00000000">
        <w:rPr>
          <w:rtl w:val="0"/>
        </w:rPr>
      </w:r>
    </w:p>
    <w:p w:rsidR="00000000" w:rsidDel="00000000" w:rsidP="00000000" w:rsidRDefault="00000000" w:rsidRPr="00000000" w14:paraId="0000035B">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5C">
      <w:pPr>
        <w:spacing w:line="276" w:lineRule="auto"/>
        <w:rPr>
          <w:sz w:val="24"/>
          <w:szCs w:val="24"/>
        </w:rPr>
      </w:pPr>
      <w:r w:rsidDel="00000000" w:rsidR="00000000" w:rsidRPr="00000000">
        <w:rPr>
          <w:rtl w:val="0"/>
        </w:rPr>
      </w:r>
    </w:p>
    <w:p w:rsidR="00000000" w:rsidDel="00000000" w:rsidP="00000000" w:rsidRDefault="00000000" w:rsidRPr="00000000" w14:paraId="0000035D">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5E">
      <w:pPr>
        <w:spacing w:line="276" w:lineRule="auto"/>
        <w:rPr>
          <w:sz w:val="24"/>
          <w:szCs w:val="24"/>
        </w:rPr>
      </w:pPr>
      <w:r w:rsidDel="00000000" w:rsidR="00000000" w:rsidRPr="00000000">
        <w:rPr>
          <w:rtl w:val="0"/>
        </w:rPr>
      </w:r>
    </w:p>
    <w:p w:rsidR="00000000" w:rsidDel="00000000" w:rsidP="00000000" w:rsidRDefault="00000000" w:rsidRPr="00000000" w14:paraId="0000035F">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60">
      <w:pPr>
        <w:spacing w:line="276" w:lineRule="auto"/>
        <w:rPr>
          <w:sz w:val="24"/>
          <w:szCs w:val="24"/>
        </w:rPr>
      </w:pPr>
      <w:r w:rsidDel="00000000" w:rsidR="00000000" w:rsidRPr="00000000">
        <w:rPr>
          <w:rtl w:val="0"/>
        </w:rPr>
      </w:r>
    </w:p>
    <w:p w:rsidR="00000000" w:rsidDel="00000000" w:rsidP="00000000" w:rsidRDefault="00000000" w:rsidRPr="00000000" w14:paraId="00000361">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62">
      <w:pPr>
        <w:spacing w:line="276" w:lineRule="auto"/>
        <w:rPr>
          <w:sz w:val="24"/>
          <w:szCs w:val="24"/>
        </w:rPr>
      </w:pPr>
      <w:r w:rsidDel="00000000" w:rsidR="00000000" w:rsidRPr="00000000">
        <w:rPr>
          <w:rtl w:val="0"/>
        </w:rPr>
      </w:r>
    </w:p>
    <w:p w:rsidR="00000000" w:rsidDel="00000000" w:rsidP="00000000" w:rsidRDefault="00000000" w:rsidRPr="00000000" w14:paraId="00000363">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64">
      <w:pPr>
        <w:spacing w:line="276" w:lineRule="auto"/>
        <w:rPr>
          <w:sz w:val="24"/>
          <w:szCs w:val="24"/>
        </w:rPr>
      </w:pPr>
      <w:r w:rsidDel="00000000" w:rsidR="00000000" w:rsidRPr="00000000">
        <w:rPr>
          <w:rtl w:val="0"/>
        </w:rPr>
      </w:r>
    </w:p>
    <w:p w:rsidR="00000000" w:rsidDel="00000000" w:rsidP="00000000" w:rsidRDefault="00000000" w:rsidRPr="00000000" w14:paraId="00000365">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66">
      <w:pPr>
        <w:spacing w:line="276" w:lineRule="auto"/>
        <w:rPr>
          <w:sz w:val="24"/>
          <w:szCs w:val="24"/>
        </w:rPr>
      </w:pPr>
      <w:r w:rsidDel="00000000" w:rsidR="00000000" w:rsidRPr="00000000">
        <w:rPr>
          <w:rtl w:val="0"/>
        </w:rPr>
      </w:r>
    </w:p>
    <w:p w:rsidR="00000000" w:rsidDel="00000000" w:rsidP="00000000" w:rsidRDefault="00000000" w:rsidRPr="00000000" w14:paraId="00000367">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68">
      <w:pPr>
        <w:spacing w:line="276" w:lineRule="auto"/>
        <w:rPr>
          <w:sz w:val="24"/>
          <w:szCs w:val="24"/>
        </w:rPr>
      </w:pPr>
      <w:r w:rsidDel="00000000" w:rsidR="00000000" w:rsidRPr="00000000">
        <w:rPr>
          <w:rtl w:val="0"/>
        </w:rPr>
      </w:r>
    </w:p>
    <w:p w:rsidR="00000000" w:rsidDel="00000000" w:rsidP="00000000" w:rsidRDefault="00000000" w:rsidRPr="00000000" w14:paraId="00000369">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6A">
      <w:pPr>
        <w:spacing w:line="276" w:lineRule="auto"/>
        <w:rPr>
          <w:sz w:val="24"/>
          <w:szCs w:val="24"/>
        </w:rPr>
      </w:pPr>
      <w:r w:rsidDel="00000000" w:rsidR="00000000" w:rsidRPr="00000000">
        <w:rPr>
          <w:rtl w:val="0"/>
        </w:rPr>
      </w:r>
    </w:p>
    <w:p w:rsidR="00000000" w:rsidDel="00000000" w:rsidP="00000000" w:rsidRDefault="00000000" w:rsidRPr="00000000" w14:paraId="0000036B">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6C">
      <w:pPr>
        <w:spacing w:line="276" w:lineRule="auto"/>
        <w:rPr>
          <w:sz w:val="24"/>
          <w:szCs w:val="24"/>
        </w:rPr>
      </w:pPr>
      <w:r w:rsidDel="00000000" w:rsidR="00000000" w:rsidRPr="00000000">
        <w:rPr>
          <w:rtl w:val="0"/>
        </w:rPr>
      </w:r>
    </w:p>
    <w:p w:rsidR="00000000" w:rsidDel="00000000" w:rsidP="00000000" w:rsidRDefault="00000000" w:rsidRPr="00000000" w14:paraId="0000036D">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6E">
      <w:pPr>
        <w:spacing w:line="276" w:lineRule="auto"/>
        <w:rPr>
          <w:sz w:val="24"/>
          <w:szCs w:val="24"/>
        </w:rPr>
      </w:pPr>
      <w:r w:rsidDel="00000000" w:rsidR="00000000" w:rsidRPr="00000000">
        <w:rPr>
          <w:rtl w:val="0"/>
        </w:rPr>
      </w:r>
    </w:p>
    <w:p w:rsidR="00000000" w:rsidDel="00000000" w:rsidP="00000000" w:rsidRDefault="00000000" w:rsidRPr="00000000" w14:paraId="0000036F">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70">
      <w:pPr>
        <w:spacing w:line="276" w:lineRule="auto"/>
        <w:rPr>
          <w:sz w:val="24"/>
          <w:szCs w:val="24"/>
        </w:rPr>
      </w:pPr>
      <w:r w:rsidDel="00000000" w:rsidR="00000000" w:rsidRPr="00000000">
        <w:rPr>
          <w:rtl w:val="0"/>
        </w:rPr>
      </w:r>
    </w:p>
    <w:p w:rsidR="00000000" w:rsidDel="00000000" w:rsidP="00000000" w:rsidRDefault="00000000" w:rsidRPr="00000000" w14:paraId="00000371">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7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3">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74">
      <w:pPr>
        <w:spacing w:line="276" w:lineRule="auto"/>
        <w:rPr>
          <w:sz w:val="24"/>
          <w:szCs w:val="24"/>
        </w:rPr>
      </w:pPr>
      <w:r w:rsidDel="00000000" w:rsidR="00000000" w:rsidRPr="00000000">
        <w:rPr>
          <w:rtl w:val="0"/>
        </w:rPr>
      </w:r>
    </w:p>
    <w:p w:rsidR="00000000" w:rsidDel="00000000" w:rsidP="00000000" w:rsidRDefault="00000000" w:rsidRPr="00000000" w14:paraId="00000375">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76">
      <w:pPr>
        <w:spacing w:line="276" w:lineRule="auto"/>
        <w:rPr>
          <w:sz w:val="24"/>
          <w:szCs w:val="24"/>
        </w:rPr>
      </w:pPr>
      <w:r w:rsidDel="00000000" w:rsidR="00000000" w:rsidRPr="00000000">
        <w:rPr>
          <w:rtl w:val="0"/>
        </w:rPr>
      </w:r>
    </w:p>
    <w:p w:rsidR="00000000" w:rsidDel="00000000" w:rsidP="00000000" w:rsidRDefault="00000000" w:rsidRPr="00000000" w14:paraId="00000377">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78">
      <w:pPr>
        <w:spacing w:line="276" w:lineRule="auto"/>
        <w:rPr>
          <w:sz w:val="24"/>
          <w:szCs w:val="24"/>
        </w:rPr>
      </w:pPr>
      <w:r w:rsidDel="00000000" w:rsidR="00000000" w:rsidRPr="00000000">
        <w:rPr>
          <w:rtl w:val="0"/>
        </w:rPr>
      </w:r>
    </w:p>
    <w:p w:rsidR="00000000" w:rsidDel="00000000" w:rsidP="00000000" w:rsidRDefault="00000000" w:rsidRPr="00000000" w14:paraId="00000379">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7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B">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7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D">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7E">
      <w:pPr>
        <w:spacing w:line="276" w:lineRule="auto"/>
        <w:rPr>
          <w:sz w:val="24"/>
          <w:szCs w:val="24"/>
        </w:rPr>
      </w:pPr>
      <w:r w:rsidDel="00000000" w:rsidR="00000000" w:rsidRPr="00000000">
        <w:rPr>
          <w:rtl w:val="0"/>
        </w:rPr>
      </w:r>
    </w:p>
    <w:p w:rsidR="00000000" w:rsidDel="00000000" w:rsidP="00000000" w:rsidRDefault="00000000" w:rsidRPr="00000000" w14:paraId="0000037F">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38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1">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38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3">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38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5">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38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7">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388">
      <w:pPr>
        <w:spacing w:line="276" w:lineRule="auto"/>
        <w:rPr>
          <w:sz w:val="24"/>
          <w:szCs w:val="24"/>
        </w:rPr>
      </w:pPr>
      <w:r w:rsidDel="00000000" w:rsidR="00000000" w:rsidRPr="00000000">
        <w:rPr>
          <w:rtl w:val="0"/>
        </w:rPr>
      </w:r>
    </w:p>
    <w:p w:rsidR="00000000" w:rsidDel="00000000" w:rsidP="00000000" w:rsidRDefault="00000000" w:rsidRPr="00000000" w14:paraId="00000389">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38A">
      <w:pPr>
        <w:spacing w:line="276" w:lineRule="auto"/>
        <w:rPr>
          <w:sz w:val="24"/>
          <w:szCs w:val="24"/>
        </w:rPr>
      </w:pPr>
      <w:r w:rsidDel="00000000" w:rsidR="00000000" w:rsidRPr="00000000">
        <w:rPr>
          <w:rtl w:val="0"/>
        </w:rPr>
      </w:r>
    </w:p>
    <w:p w:rsidR="00000000" w:rsidDel="00000000" w:rsidP="00000000" w:rsidRDefault="00000000" w:rsidRPr="00000000" w14:paraId="0000038B">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38C">
      <w:pPr>
        <w:spacing w:line="276" w:lineRule="auto"/>
        <w:rPr>
          <w:sz w:val="24"/>
          <w:szCs w:val="24"/>
        </w:rPr>
      </w:pPr>
      <w:r w:rsidDel="00000000" w:rsidR="00000000" w:rsidRPr="00000000">
        <w:rPr>
          <w:rtl w:val="0"/>
        </w:rPr>
      </w:r>
    </w:p>
    <w:p w:rsidR="00000000" w:rsidDel="00000000" w:rsidP="00000000" w:rsidRDefault="00000000" w:rsidRPr="00000000" w14:paraId="0000038D">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38E">
      <w:pPr>
        <w:spacing w:line="276" w:lineRule="auto"/>
        <w:rPr>
          <w:sz w:val="24"/>
          <w:szCs w:val="24"/>
        </w:rPr>
      </w:pPr>
      <w:r w:rsidDel="00000000" w:rsidR="00000000" w:rsidRPr="00000000">
        <w:rPr>
          <w:rtl w:val="0"/>
        </w:rPr>
      </w:r>
    </w:p>
    <w:p w:rsidR="00000000" w:rsidDel="00000000" w:rsidP="00000000" w:rsidRDefault="00000000" w:rsidRPr="00000000" w14:paraId="0000038F">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390">
      <w:pPr>
        <w:spacing w:line="276" w:lineRule="auto"/>
        <w:rPr>
          <w:sz w:val="24"/>
          <w:szCs w:val="24"/>
        </w:rPr>
      </w:pPr>
      <w:r w:rsidDel="00000000" w:rsidR="00000000" w:rsidRPr="00000000">
        <w:rPr>
          <w:rtl w:val="0"/>
        </w:rPr>
      </w:r>
    </w:p>
    <w:p w:rsidR="00000000" w:rsidDel="00000000" w:rsidP="00000000" w:rsidRDefault="00000000" w:rsidRPr="00000000" w14:paraId="00000391">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392">
      <w:pPr>
        <w:spacing w:line="276" w:lineRule="auto"/>
        <w:rPr>
          <w:sz w:val="24"/>
          <w:szCs w:val="24"/>
        </w:rPr>
      </w:pPr>
      <w:r w:rsidDel="00000000" w:rsidR="00000000" w:rsidRPr="00000000">
        <w:rPr>
          <w:rtl w:val="0"/>
        </w:rPr>
      </w:r>
    </w:p>
    <w:p w:rsidR="00000000" w:rsidDel="00000000" w:rsidP="00000000" w:rsidRDefault="00000000" w:rsidRPr="00000000" w14:paraId="00000393">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394">
      <w:pPr>
        <w:spacing w:line="276" w:lineRule="auto"/>
        <w:rPr>
          <w:sz w:val="24"/>
          <w:szCs w:val="24"/>
        </w:rPr>
      </w:pPr>
      <w:r w:rsidDel="00000000" w:rsidR="00000000" w:rsidRPr="00000000">
        <w:rPr>
          <w:rtl w:val="0"/>
        </w:rPr>
      </w:r>
    </w:p>
    <w:p w:rsidR="00000000" w:rsidDel="00000000" w:rsidP="00000000" w:rsidRDefault="00000000" w:rsidRPr="00000000" w14:paraId="00000395">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396">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397">
      <w:pPr>
        <w:spacing w:line="276" w:lineRule="auto"/>
        <w:rPr>
          <w:sz w:val="24"/>
          <w:szCs w:val="24"/>
        </w:rPr>
      </w:pPr>
      <w:r w:rsidDel="00000000" w:rsidR="00000000" w:rsidRPr="00000000">
        <w:rPr>
          <w:rtl w:val="0"/>
        </w:rPr>
      </w:r>
    </w:p>
    <w:p w:rsidR="00000000" w:rsidDel="00000000" w:rsidP="00000000" w:rsidRDefault="00000000" w:rsidRPr="00000000" w14:paraId="00000398">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399">
      <w:pPr>
        <w:spacing w:line="276" w:lineRule="auto"/>
        <w:rPr>
          <w:sz w:val="24"/>
          <w:szCs w:val="24"/>
        </w:rPr>
      </w:pPr>
      <w:r w:rsidDel="00000000" w:rsidR="00000000" w:rsidRPr="00000000">
        <w:rPr>
          <w:rtl w:val="0"/>
        </w:rPr>
      </w:r>
    </w:p>
    <w:p w:rsidR="00000000" w:rsidDel="00000000" w:rsidP="00000000" w:rsidRDefault="00000000" w:rsidRPr="00000000" w14:paraId="0000039A">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39B">
      <w:pPr>
        <w:spacing w:line="276" w:lineRule="auto"/>
        <w:rPr>
          <w:sz w:val="24"/>
          <w:szCs w:val="24"/>
        </w:rPr>
      </w:pPr>
      <w:r w:rsidDel="00000000" w:rsidR="00000000" w:rsidRPr="00000000">
        <w:rPr>
          <w:rtl w:val="0"/>
        </w:rPr>
      </w:r>
    </w:p>
    <w:p w:rsidR="00000000" w:rsidDel="00000000" w:rsidP="00000000" w:rsidRDefault="00000000" w:rsidRPr="00000000" w14:paraId="0000039C">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39D">
      <w:pPr>
        <w:spacing w:line="276" w:lineRule="auto"/>
        <w:rPr>
          <w:sz w:val="24"/>
          <w:szCs w:val="24"/>
        </w:rPr>
      </w:pPr>
      <w:r w:rsidDel="00000000" w:rsidR="00000000" w:rsidRPr="00000000">
        <w:rPr>
          <w:rtl w:val="0"/>
        </w:rPr>
      </w:r>
    </w:p>
    <w:p w:rsidR="00000000" w:rsidDel="00000000" w:rsidP="00000000" w:rsidRDefault="00000000" w:rsidRPr="00000000" w14:paraId="0000039E">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39F">
      <w:pPr>
        <w:spacing w:line="276" w:lineRule="auto"/>
        <w:rPr>
          <w:sz w:val="24"/>
          <w:szCs w:val="24"/>
        </w:rPr>
      </w:pPr>
      <w:r w:rsidDel="00000000" w:rsidR="00000000" w:rsidRPr="00000000">
        <w:rPr>
          <w:rtl w:val="0"/>
        </w:rPr>
      </w:r>
    </w:p>
    <w:p w:rsidR="00000000" w:rsidDel="00000000" w:rsidP="00000000" w:rsidRDefault="00000000" w:rsidRPr="00000000" w14:paraId="000003A0">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3A1">
      <w:pPr>
        <w:spacing w:line="276" w:lineRule="auto"/>
        <w:rPr>
          <w:sz w:val="24"/>
          <w:szCs w:val="24"/>
        </w:rPr>
      </w:pPr>
      <w:r w:rsidDel="00000000" w:rsidR="00000000" w:rsidRPr="00000000">
        <w:rPr>
          <w:rtl w:val="0"/>
        </w:rPr>
      </w:r>
    </w:p>
    <w:p w:rsidR="00000000" w:rsidDel="00000000" w:rsidP="00000000" w:rsidRDefault="00000000" w:rsidRPr="00000000" w14:paraId="000003A2">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3A3">
      <w:pPr>
        <w:spacing w:line="276" w:lineRule="auto"/>
        <w:rPr>
          <w:sz w:val="24"/>
          <w:szCs w:val="24"/>
        </w:rPr>
      </w:pPr>
      <w:r w:rsidDel="00000000" w:rsidR="00000000" w:rsidRPr="00000000">
        <w:rPr>
          <w:rtl w:val="0"/>
        </w:rPr>
      </w:r>
    </w:p>
    <w:p w:rsidR="00000000" w:rsidDel="00000000" w:rsidP="00000000" w:rsidRDefault="00000000" w:rsidRPr="00000000" w14:paraId="000003A4">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3A5">
      <w:pPr>
        <w:spacing w:line="276" w:lineRule="auto"/>
        <w:rPr>
          <w:sz w:val="24"/>
          <w:szCs w:val="24"/>
        </w:rPr>
      </w:pPr>
      <w:r w:rsidDel="00000000" w:rsidR="00000000" w:rsidRPr="00000000">
        <w:rPr>
          <w:rtl w:val="0"/>
        </w:rPr>
      </w:r>
    </w:p>
    <w:p w:rsidR="00000000" w:rsidDel="00000000" w:rsidP="00000000" w:rsidRDefault="00000000" w:rsidRPr="00000000" w14:paraId="000003A6">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3A7">
      <w:pPr>
        <w:spacing w:line="276" w:lineRule="auto"/>
        <w:rPr>
          <w:sz w:val="24"/>
          <w:szCs w:val="24"/>
        </w:rPr>
      </w:pPr>
      <w:r w:rsidDel="00000000" w:rsidR="00000000" w:rsidRPr="00000000">
        <w:rPr>
          <w:rtl w:val="0"/>
        </w:rPr>
      </w:r>
    </w:p>
    <w:p w:rsidR="00000000" w:rsidDel="00000000" w:rsidP="00000000" w:rsidRDefault="00000000" w:rsidRPr="00000000" w14:paraId="000003A8">
      <w:pPr>
        <w:spacing w:line="276" w:lineRule="auto"/>
        <w:rPr>
          <w:sz w:val="24"/>
          <w:szCs w:val="24"/>
        </w:rPr>
      </w:pPr>
      <w:r w:rsidDel="00000000" w:rsidR="00000000" w:rsidRPr="00000000">
        <w:rPr>
          <w:rtl w:val="0"/>
        </w:rPr>
      </w:r>
    </w:p>
    <w:p w:rsidR="00000000" w:rsidDel="00000000" w:rsidP="00000000" w:rsidRDefault="00000000" w:rsidRPr="00000000" w14:paraId="000003A9">
      <w:pPr>
        <w:spacing w:line="276" w:lineRule="auto"/>
        <w:rPr>
          <w:sz w:val="24"/>
          <w:szCs w:val="24"/>
        </w:rPr>
      </w:pPr>
      <w:r w:rsidDel="00000000" w:rsidR="00000000" w:rsidRPr="00000000">
        <w:rPr>
          <w:rtl w:val="0"/>
        </w:rPr>
      </w:r>
    </w:p>
    <w:p w:rsidR="00000000" w:rsidDel="00000000" w:rsidP="00000000" w:rsidRDefault="00000000" w:rsidRPr="00000000" w14:paraId="000003AA">
      <w:pPr>
        <w:spacing w:line="276" w:lineRule="auto"/>
        <w:rPr>
          <w:sz w:val="24"/>
          <w:szCs w:val="24"/>
        </w:rPr>
      </w:pPr>
      <w:r w:rsidDel="00000000" w:rsidR="00000000" w:rsidRPr="00000000">
        <w:rPr>
          <w:rtl w:val="0"/>
        </w:rPr>
      </w:r>
    </w:p>
    <w:p w:rsidR="00000000" w:rsidDel="00000000" w:rsidP="00000000" w:rsidRDefault="00000000" w:rsidRPr="00000000" w14:paraId="000003AB">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3A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D">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3A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F">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3B0">
      <w:pPr>
        <w:spacing w:line="276" w:lineRule="auto"/>
        <w:rPr>
          <w:sz w:val="24"/>
          <w:szCs w:val="24"/>
        </w:rPr>
      </w:pPr>
      <w:r w:rsidDel="00000000" w:rsidR="00000000" w:rsidRPr="00000000">
        <w:rPr>
          <w:rtl w:val="0"/>
        </w:rPr>
      </w:r>
    </w:p>
    <w:p w:rsidR="00000000" w:rsidDel="00000000" w:rsidP="00000000" w:rsidRDefault="00000000" w:rsidRPr="00000000" w14:paraId="000003B1">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3B2">
      <w:pPr>
        <w:spacing w:line="276" w:lineRule="auto"/>
        <w:rPr>
          <w:sz w:val="24"/>
          <w:szCs w:val="24"/>
        </w:rPr>
      </w:pPr>
      <w:r w:rsidDel="00000000" w:rsidR="00000000" w:rsidRPr="00000000">
        <w:rPr>
          <w:rtl w:val="0"/>
        </w:rPr>
      </w:r>
    </w:p>
    <w:p w:rsidR="00000000" w:rsidDel="00000000" w:rsidP="00000000" w:rsidRDefault="00000000" w:rsidRPr="00000000" w14:paraId="000003B3">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3B4">
      <w:pPr>
        <w:spacing w:line="276" w:lineRule="auto"/>
        <w:rPr>
          <w:sz w:val="24"/>
          <w:szCs w:val="24"/>
        </w:rPr>
      </w:pPr>
      <w:r w:rsidDel="00000000" w:rsidR="00000000" w:rsidRPr="00000000">
        <w:rPr>
          <w:rtl w:val="0"/>
        </w:rPr>
      </w:r>
    </w:p>
    <w:p w:rsidR="00000000" w:rsidDel="00000000" w:rsidP="00000000" w:rsidRDefault="00000000" w:rsidRPr="00000000" w14:paraId="000003B5">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3B6">
      <w:pPr>
        <w:spacing w:line="276" w:lineRule="auto"/>
        <w:rPr>
          <w:sz w:val="24"/>
          <w:szCs w:val="24"/>
        </w:rPr>
      </w:pPr>
      <w:r w:rsidDel="00000000" w:rsidR="00000000" w:rsidRPr="00000000">
        <w:rPr>
          <w:rtl w:val="0"/>
        </w:rPr>
      </w:r>
    </w:p>
    <w:p w:rsidR="00000000" w:rsidDel="00000000" w:rsidP="00000000" w:rsidRDefault="00000000" w:rsidRPr="00000000" w14:paraId="000003B7">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3B8">
      <w:pPr>
        <w:spacing w:line="276" w:lineRule="auto"/>
        <w:rPr>
          <w:sz w:val="24"/>
          <w:szCs w:val="24"/>
        </w:rPr>
      </w:pPr>
      <w:r w:rsidDel="00000000" w:rsidR="00000000" w:rsidRPr="00000000">
        <w:rPr>
          <w:rtl w:val="0"/>
        </w:rPr>
      </w:r>
    </w:p>
    <w:p w:rsidR="00000000" w:rsidDel="00000000" w:rsidP="00000000" w:rsidRDefault="00000000" w:rsidRPr="00000000" w14:paraId="000003B9">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3BA">
      <w:pPr>
        <w:spacing w:line="276" w:lineRule="auto"/>
        <w:rPr>
          <w:sz w:val="24"/>
          <w:szCs w:val="24"/>
        </w:rPr>
      </w:pPr>
      <w:r w:rsidDel="00000000" w:rsidR="00000000" w:rsidRPr="00000000">
        <w:rPr>
          <w:rtl w:val="0"/>
        </w:rPr>
      </w:r>
    </w:p>
    <w:p w:rsidR="00000000" w:rsidDel="00000000" w:rsidP="00000000" w:rsidRDefault="00000000" w:rsidRPr="00000000" w14:paraId="000003BB">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3BC">
      <w:pPr>
        <w:spacing w:line="276" w:lineRule="auto"/>
        <w:rPr>
          <w:sz w:val="24"/>
          <w:szCs w:val="24"/>
        </w:rPr>
      </w:pPr>
      <w:r w:rsidDel="00000000" w:rsidR="00000000" w:rsidRPr="00000000">
        <w:rPr>
          <w:rtl w:val="0"/>
        </w:rPr>
      </w:r>
    </w:p>
    <w:p w:rsidR="00000000" w:rsidDel="00000000" w:rsidP="00000000" w:rsidRDefault="00000000" w:rsidRPr="00000000" w14:paraId="000003BD">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3BE">
      <w:pPr>
        <w:spacing w:line="276" w:lineRule="auto"/>
        <w:rPr>
          <w:sz w:val="24"/>
          <w:szCs w:val="24"/>
        </w:rPr>
      </w:pPr>
      <w:r w:rsidDel="00000000" w:rsidR="00000000" w:rsidRPr="00000000">
        <w:rPr>
          <w:rtl w:val="0"/>
        </w:rPr>
      </w:r>
    </w:p>
    <w:p w:rsidR="00000000" w:rsidDel="00000000" w:rsidP="00000000" w:rsidRDefault="00000000" w:rsidRPr="00000000" w14:paraId="000003BF">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3C0">
      <w:pPr>
        <w:spacing w:line="276" w:lineRule="auto"/>
        <w:rPr>
          <w:sz w:val="24"/>
          <w:szCs w:val="24"/>
        </w:rPr>
      </w:pPr>
      <w:r w:rsidDel="00000000" w:rsidR="00000000" w:rsidRPr="00000000">
        <w:rPr>
          <w:rtl w:val="0"/>
        </w:rPr>
      </w:r>
    </w:p>
    <w:p w:rsidR="00000000" w:rsidDel="00000000" w:rsidP="00000000" w:rsidRDefault="00000000" w:rsidRPr="00000000" w14:paraId="000003C1">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3C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3">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3C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5">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3C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7">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3C8">
      <w:pPr>
        <w:spacing w:line="276" w:lineRule="auto"/>
        <w:rPr>
          <w:sz w:val="24"/>
          <w:szCs w:val="24"/>
        </w:rPr>
      </w:pPr>
      <w:r w:rsidDel="00000000" w:rsidR="00000000" w:rsidRPr="00000000">
        <w:rPr>
          <w:rtl w:val="0"/>
        </w:rPr>
      </w:r>
    </w:p>
    <w:p w:rsidR="00000000" w:rsidDel="00000000" w:rsidP="00000000" w:rsidRDefault="00000000" w:rsidRPr="00000000" w14:paraId="000003C9">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3CA">
      <w:pPr>
        <w:spacing w:line="276" w:lineRule="auto"/>
        <w:rPr>
          <w:sz w:val="24"/>
          <w:szCs w:val="24"/>
        </w:rPr>
      </w:pPr>
      <w:r w:rsidDel="00000000" w:rsidR="00000000" w:rsidRPr="00000000">
        <w:rPr>
          <w:rtl w:val="0"/>
        </w:rPr>
      </w:r>
    </w:p>
    <w:p w:rsidR="00000000" w:rsidDel="00000000" w:rsidP="00000000" w:rsidRDefault="00000000" w:rsidRPr="00000000" w14:paraId="000003CB">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3CC">
      <w:pPr>
        <w:spacing w:line="276" w:lineRule="auto"/>
        <w:rPr>
          <w:sz w:val="24"/>
          <w:szCs w:val="24"/>
        </w:rPr>
      </w:pPr>
      <w:r w:rsidDel="00000000" w:rsidR="00000000" w:rsidRPr="00000000">
        <w:rPr>
          <w:rtl w:val="0"/>
        </w:rPr>
      </w:r>
    </w:p>
    <w:p w:rsidR="00000000" w:rsidDel="00000000" w:rsidP="00000000" w:rsidRDefault="00000000" w:rsidRPr="00000000" w14:paraId="000003CD">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3CE">
      <w:pPr>
        <w:spacing w:line="276" w:lineRule="auto"/>
        <w:rPr>
          <w:sz w:val="24"/>
          <w:szCs w:val="24"/>
        </w:rPr>
      </w:pPr>
      <w:r w:rsidDel="00000000" w:rsidR="00000000" w:rsidRPr="00000000">
        <w:rPr>
          <w:rtl w:val="0"/>
        </w:rPr>
      </w:r>
    </w:p>
    <w:p w:rsidR="00000000" w:rsidDel="00000000" w:rsidP="00000000" w:rsidRDefault="00000000" w:rsidRPr="00000000" w14:paraId="000003CF">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3D0">
      <w:pPr>
        <w:spacing w:line="276" w:lineRule="auto"/>
        <w:rPr>
          <w:sz w:val="24"/>
          <w:szCs w:val="24"/>
        </w:rPr>
      </w:pPr>
      <w:r w:rsidDel="00000000" w:rsidR="00000000" w:rsidRPr="00000000">
        <w:rPr>
          <w:rtl w:val="0"/>
        </w:rPr>
      </w:r>
    </w:p>
    <w:p w:rsidR="00000000" w:rsidDel="00000000" w:rsidP="00000000" w:rsidRDefault="00000000" w:rsidRPr="00000000" w14:paraId="000003D1">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3D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3">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3D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5">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3D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7">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3D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9">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3D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B">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3DC">
      <w:pPr>
        <w:pStyle w:val="Heading1"/>
        <w:spacing w:line="360" w:lineRule="auto"/>
        <w:jc w:val="both"/>
        <w:rPr/>
      </w:pPr>
      <w:bookmarkStart w:colFirst="0" w:colLast="0" w:name="_mm3s3xi5bc29" w:id="76"/>
      <w:bookmarkEnd w:id="76"/>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2" w:date="2020-11-04T04:32:42Z">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3" w:date="2020-11-04T04:53:01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4" w:date="2020-11-04T04:55:50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 w:author="FEDERICO NICOLAS Sepulveda" w:id="1" w:date="2020-11-04T04:39:02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tema lo pasaría abajo del titulo que sigue "Recibiendo, procesando y visualizando eventos: La pila Elastic" así quedaría enganchado para hablar de elastalert y despues de thehive y cortex que son los otros títulos que siguen</w:t>
      </w:r>
    </w:p>
  </w:comment>
  <w:comment w:author="FEDERICO NICOLAS Sepulveda" w:id="0" w:date="2020-11-04T04:43:57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capaz que se pueden incluir títulos intermedios para hablar de logstash, elasticsearch y kibana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7.png"/><Relationship Id="rId41" Type="http://schemas.openxmlformats.org/officeDocument/2006/relationships/image" Target="media/image42.png"/><Relationship Id="rId44" Type="http://schemas.openxmlformats.org/officeDocument/2006/relationships/image" Target="media/image9.png"/><Relationship Id="rId43" Type="http://schemas.openxmlformats.org/officeDocument/2006/relationships/image" Target="media/image43.png"/><Relationship Id="rId46" Type="http://schemas.openxmlformats.org/officeDocument/2006/relationships/image" Target="media/image25.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image" Target="media/image31.png"/><Relationship Id="rId47" Type="http://schemas.openxmlformats.org/officeDocument/2006/relationships/image" Target="media/image8.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4.png"/><Relationship Id="rId8" Type="http://schemas.openxmlformats.org/officeDocument/2006/relationships/image" Target="media/image40.png"/><Relationship Id="rId31" Type="http://schemas.openxmlformats.org/officeDocument/2006/relationships/image" Target="media/image1.png"/><Relationship Id="rId30" Type="http://schemas.openxmlformats.org/officeDocument/2006/relationships/image" Target="media/image27.png"/><Relationship Id="rId33" Type="http://schemas.openxmlformats.org/officeDocument/2006/relationships/image" Target="media/image2.png"/><Relationship Id="rId32" Type="http://schemas.openxmlformats.org/officeDocument/2006/relationships/image" Target="media/image18.png"/><Relationship Id="rId35" Type="http://schemas.openxmlformats.org/officeDocument/2006/relationships/image" Target="media/image37.png"/><Relationship Id="rId34" Type="http://schemas.openxmlformats.org/officeDocument/2006/relationships/image" Target="media/image19.png"/><Relationship Id="rId37" Type="http://schemas.openxmlformats.org/officeDocument/2006/relationships/image" Target="media/image21.png"/><Relationship Id="rId36" Type="http://schemas.openxmlformats.org/officeDocument/2006/relationships/image" Target="media/image30.png"/><Relationship Id="rId39" Type="http://schemas.openxmlformats.org/officeDocument/2006/relationships/image" Target="media/image41.png"/><Relationship Id="rId38" Type="http://schemas.openxmlformats.org/officeDocument/2006/relationships/image" Target="media/image24.png"/><Relationship Id="rId20" Type="http://schemas.openxmlformats.org/officeDocument/2006/relationships/image" Target="media/image7.png"/><Relationship Id="rId22" Type="http://schemas.openxmlformats.org/officeDocument/2006/relationships/image" Target="media/image33.png"/><Relationship Id="rId21" Type="http://schemas.openxmlformats.org/officeDocument/2006/relationships/image" Target="media/image20.png"/><Relationship Id="rId24" Type="http://schemas.openxmlformats.org/officeDocument/2006/relationships/header" Target="header1.xml"/><Relationship Id="rId23"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4.png"/><Relationship Id="rId27" Type="http://schemas.openxmlformats.org/officeDocument/2006/relationships/image" Target="media/image34.png"/><Relationship Id="rId29" Type="http://schemas.openxmlformats.org/officeDocument/2006/relationships/image" Target="media/image15.png"/><Relationship Id="rId51" Type="http://schemas.openxmlformats.org/officeDocument/2006/relationships/image" Target="media/image28.png"/><Relationship Id="rId50" Type="http://schemas.openxmlformats.org/officeDocument/2006/relationships/image" Target="media/image36.png"/><Relationship Id="rId53" Type="http://schemas.openxmlformats.org/officeDocument/2006/relationships/hyperlink" Target="https://securityonionsolutions.com/software" TargetMode="External"/><Relationship Id="rId52" Type="http://schemas.openxmlformats.org/officeDocument/2006/relationships/image" Target="media/image12.png"/><Relationship Id="rId11" Type="http://schemas.openxmlformats.org/officeDocument/2006/relationships/image" Target="media/image11.png"/><Relationship Id="rId55" Type="http://schemas.openxmlformats.org/officeDocument/2006/relationships/hyperlink" Target="https://www.vmware.com/ar/products/vsphere-hypervisor.html" TargetMode="External"/><Relationship Id="rId10" Type="http://schemas.openxmlformats.org/officeDocument/2006/relationships/image" Target="media/image38.png"/><Relationship Id="rId54" Type="http://schemas.openxmlformats.org/officeDocument/2006/relationships/hyperlink" Target="https://github.com/TravisFSmith/SweetSecurity" TargetMode="External"/><Relationship Id="rId13" Type="http://schemas.openxmlformats.org/officeDocument/2006/relationships/image" Target="media/image45.png"/><Relationship Id="rId12" Type="http://schemas.openxmlformats.org/officeDocument/2006/relationships/image" Target="media/image35.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32.jpg"/><Relationship Id="rId16" Type="http://schemas.openxmlformats.org/officeDocument/2006/relationships/image" Target="media/image39.png"/><Relationship Id="rId19" Type="http://schemas.openxmlformats.org/officeDocument/2006/relationships/image" Target="media/image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