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255 System Design Document Template</w:t>
      </w:r>
    </w:p>
    <w:p w:rsidR="00000000" w:rsidDel="00000000" w:rsidP="00000000" w:rsidRDefault="00000000" w:rsidRPr="00000000" w14:paraId="00000002">
      <w:pPr>
        <w:spacing w:after="0" w:lineRule="auto"/>
        <w:rPr/>
      </w:pP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This template lays out all the different sections that you need to complete for Project Two. Each section has guidance 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when you are finished, and replace all bracketed text with the relevant information.</w:t>
      </w:r>
    </w:p>
    <w:p w:rsidR="00000000" w:rsidDel="00000000" w:rsidP="00000000" w:rsidRDefault="00000000" w:rsidRPr="00000000" w14:paraId="00000004">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UML Diagrams</w:t>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pStyle w:val="Heading3"/>
        <w:keepNext w:val="0"/>
        <w:keepLines w:val="0"/>
        <w:rPr/>
      </w:pPr>
      <w:r w:rsidDel="00000000" w:rsidR="00000000" w:rsidRPr="00000000">
        <w:rPr>
          <w:rtl w:val="0"/>
        </w:rPr>
        <w:t xml:space="preserve">UML Use Case Diagram</w:t>
      </w:r>
    </w:p>
    <w:p w:rsidR="00000000" w:rsidDel="00000000" w:rsidP="00000000" w:rsidRDefault="00000000" w:rsidRPr="00000000" w14:paraId="00000008">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[In Module Six, you were asked to complete a use case diagram based on your system design. If you would like to make any adjustments to your diagram, please do so. Please insert your use case diagram here. Check to make sure that you included appropriate components and symbols and that your design meets the client’s needs.]</w:t>
      </w:r>
    </w:p>
    <w:p w:rsidR="00000000" w:rsidDel="00000000" w:rsidP="00000000" w:rsidRDefault="00000000" w:rsidRPr="00000000" w14:paraId="00000009">
      <w:pPr>
        <w:spacing w:after="0" w:line="240" w:lineRule="auto"/>
        <w:rPr>
          <w:i w:val="1"/>
          <w:iCs w:val="1"/>
        </w:rPr>
      </w:pPr>
      <w:r w:rsidDel="00000000" w:rsidR="00000000" w:rsidRPr="00000000">
        <w:rPr>
          <w:i w:val="1"/>
          <w:iCs w:val="1"/>
        </w:rPr>
        <w:drawing>
          <wp:inline distB="114300" distT="114300" distL="114300" distR="114300">
            <wp:extent cx="5943600" cy="361950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pStyle w:val="Heading3"/>
        <w:keepNext w:val="0"/>
        <w:keepLines w:val="0"/>
        <w:rPr/>
      </w:pPr>
      <w:r w:rsidDel="00000000" w:rsidR="00000000" w:rsidRPr="00000000">
        <w:rPr>
          <w:rtl w:val="0"/>
        </w:rPr>
        <w:t xml:space="preserve">UML Activity Diagrams</w:t>
      </w:r>
    </w:p>
    <w:p w:rsidR="00000000" w:rsidDel="00000000" w:rsidP="00000000" w:rsidRDefault="00000000" w:rsidRPr="00000000" w14:paraId="0000000C">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[You were asked to choose </w:t>
      </w:r>
      <w:r w:rsidDel="00000000" w:rsidR="00000000" w:rsidRPr="00000000">
        <w:rPr>
          <w:rFonts w:ascii="Calibri" w:cs="Calibri" w:eastAsia="Calibri" w:hAnsi="Calibri"/>
          <w:b w:val="1"/>
          <w:bCs w:val="1"/>
          <w:i w:val="1"/>
          <w:iCs w:val="1"/>
          <w:rtl w:val="0"/>
        </w:rPr>
        <w:t xml:space="preserve">two</w:t>
      </w:r>
      <w:r w:rsidDel="00000000" w:rsidR="00000000" w:rsidRPr="00000000">
        <w:rPr>
          <w:rFonts w:ascii="Calibri" w:cs="Calibri" w:eastAsia="Calibri" w:hAnsi="Calibri"/>
          <w:i w:val="1"/>
          <w:iCs w:val="1"/>
          <w:rtl w:val="0"/>
        </w:rPr>
        <w:t xml:space="preserve"> use cases and create </w:t>
      </w:r>
      <w:r w:rsidDel="00000000" w:rsidR="00000000" w:rsidRPr="00000000">
        <w:rPr>
          <w:rFonts w:ascii="Calibri" w:cs="Calibri" w:eastAsia="Calibri" w:hAnsi="Calibri"/>
          <w:b w:val="1"/>
          <w:bCs w:val="1"/>
          <w:i w:val="1"/>
          <w:iCs w:val="1"/>
          <w:rtl w:val="0"/>
        </w:rPr>
        <w:t xml:space="preserve">two</w:t>
      </w:r>
      <w:r w:rsidDel="00000000" w:rsidR="00000000" w:rsidRPr="00000000">
        <w:rPr>
          <w:rFonts w:ascii="Calibri" w:cs="Calibri" w:eastAsia="Calibri" w:hAnsi="Calibri"/>
          <w:i w:val="1"/>
          <w:iCs w:val="1"/>
          <w:rtl w:val="0"/>
        </w:rPr>
        <w:t xml:space="preserve"> activity diagrams, one for each use case. Please insert </w:t>
      </w:r>
      <w:r w:rsidDel="00000000" w:rsidR="00000000" w:rsidRPr="00000000">
        <w:rPr>
          <w:rFonts w:ascii="Calibri" w:cs="Calibri" w:eastAsia="Calibri" w:hAnsi="Calibri"/>
          <w:b w:val="1"/>
          <w:bCs w:val="1"/>
          <w:i w:val="1"/>
          <w:iCs w:val="1"/>
          <w:rtl w:val="0"/>
        </w:rPr>
        <w:t xml:space="preserve">both</w:t>
      </w:r>
      <w:r w:rsidDel="00000000" w:rsidR="00000000" w:rsidRPr="00000000">
        <w:rPr>
          <w:rFonts w:ascii="Calibri" w:cs="Calibri" w:eastAsia="Calibri" w:hAnsi="Calibri"/>
          <w:i w:val="1"/>
          <w:iCs w:val="1"/>
          <w:rtl w:val="0"/>
        </w:rPr>
        <w:t xml:space="preserve"> of your activity diagrams here. Check to make sure that you included appropriate components and symbols and that your design meets the client’s needs.]</w:t>
      </w:r>
    </w:p>
    <w:p w:rsidR="00000000" w:rsidDel="00000000" w:rsidP="00000000" w:rsidRDefault="00000000" w:rsidRPr="00000000" w14:paraId="0000000D">
      <w:pPr>
        <w:spacing w:after="0" w:line="240" w:lineRule="auto"/>
        <w:rPr>
          <w:i w:val="1"/>
          <w:iCs w:val="1"/>
        </w:rPr>
      </w:pPr>
      <w:r w:rsidDel="00000000" w:rsidR="00000000" w:rsidRPr="00000000">
        <w:rPr>
          <w:i w:val="1"/>
          <w:iCs w:val="1"/>
        </w:rPr>
        <w:drawing>
          <wp:inline distB="114300" distT="114300" distL="114300" distR="114300">
            <wp:extent cx="3984724" cy="5795963"/>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84724" cy="5795963"/>
                    </a:xfrm>
                    <a:prstGeom prst="rect"/>
                    <a:ln/>
                  </pic:spPr>
                </pic:pic>
              </a:graphicData>
            </a:graphic>
          </wp:inline>
        </w:drawing>
      </w:r>
      <w:r w:rsidDel="00000000" w:rsidR="00000000" w:rsidRPr="00000000">
        <w:rPr>
          <w:i w:val="1"/>
          <w:iCs w:val="1"/>
        </w:rPr>
        <w:drawing>
          <wp:inline distB="114300" distT="114300" distL="114300" distR="114300">
            <wp:extent cx="5943600" cy="7672388"/>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767238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3"/>
        <w:keepNext w:val="0"/>
        <w:keepLines w:val="0"/>
        <w:rPr/>
      </w:pPr>
      <w:r w:rsidDel="00000000" w:rsidR="00000000" w:rsidRPr="00000000">
        <w:rPr>
          <w:rtl w:val="0"/>
        </w:rPr>
        <w:t xml:space="preserve">UML Sequence Diagram</w:t>
      </w:r>
    </w:p>
    <w:p w:rsidR="00000000" w:rsidDel="00000000" w:rsidP="00000000" w:rsidRDefault="00000000" w:rsidRPr="00000000" w14:paraId="00000010">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[You were asked to create a sequence diagram based on </w:t>
      </w:r>
      <w:r w:rsidDel="00000000" w:rsidR="00000000" w:rsidRPr="00000000">
        <w:rPr>
          <w:rFonts w:ascii="Calibri" w:cs="Calibri" w:eastAsia="Calibri" w:hAnsi="Calibri"/>
          <w:b w:val="1"/>
          <w:bCs w:val="1"/>
          <w:i w:val="1"/>
          <w:iCs w:val="1"/>
          <w:rtl w:val="0"/>
        </w:rPr>
        <w:t xml:space="preserve">one</w:t>
      </w:r>
      <w:r w:rsidDel="00000000" w:rsidR="00000000" w:rsidRPr="00000000">
        <w:rPr>
          <w:rFonts w:ascii="Calibri" w:cs="Calibri" w:eastAsia="Calibri" w:hAnsi="Calibri"/>
          <w:i w:val="1"/>
          <w:iCs w:val="1"/>
          <w:rtl w:val="0"/>
        </w:rPr>
        <w:t xml:space="preserve"> of the use cases you chose. Please insert your sequence diagram here. Check to make sure that you included appropriate components and symbols and that your design meets the client’s needs.]</w:t>
      </w:r>
    </w:p>
    <w:p w:rsidR="00000000" w:rsidDel="00000000" w:rsidP="00000000" w:rsidRDefault="00000000" w:rsidRPr="00000000" w14:paraId="00000011">
      <w:pPr>
        <w:spacing w:after="0" w:line="240" w:lineRule="auto"/>
        <w:rPr>
          <w:i w:val="1"/>
          <w:iCs w:val="1"/>
        </w:rPr>
      </w:pPr>
      <w:r w:rsidDel="00000000" w:rsidR="00000000" w:rsidRPr="00000000">
        <w:rPr>
          <w:i w:val="1"/>
          <w:iCs w:val="1"/>
        </w:rPr>
        <w:drawing>
          <wp:inline distB="114300" distT="114300" distL="114300" distR="114300">
            <wp:extent cx="5943600" cy="285750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Style w:val="Heading3"/>
        <w:keepNext w:val="0"/>
        <w:keepLines w:val="0"/>
        <w:rPr/>
      </w:pPr>
      <w:r w:rsidDel="00000000" w:rsidR="00000000" w:rsidRPr="00000000">
        <w:rPr>
          <w:rtl w:val="0"/>
        </w:rPr>
        <w:t xml:space="preserve">UML Class Diagram</w:t>
      </w:r>
    </w:p>
    <w:p w:rsidR="00000000" w:rsidDel="00000000" w:rsidP="00000000" w:rsidRDefault="00000000" w:rsidRPr="00000000" w14:paraId="00000014">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[You were asked to create a class diagram based on the different classes and attributes needed for your system design. You are </w:t>
      </w:r>
      <w:r w:rsidDel="00000000" w:rsidR="00000000" w:rsidRPr="00000000">
        <w:rPr>
          <w:rFonts w:ascii="Calibri" w:cs="Calibri" w:eastAsia="Calibri" w:hAnsi="Calibri"/>
          <w:b w:val="1"/>
          <w:bCs w:val="1"/>
          <w:i w:val="1"/>
          <w:iCs w:val="1"/>
          <w:rtl w:val="0"/>
        </w:rPr>
        <w:t xml:space="preserve">not</w:t>
      </w:r>
      <w:r w:rsidDel="00000000" w:rsidR="00000000" w:rsidRPr="00000000">
        <w:rPr>
          <w:rFonts w:ascii="Calibri" w:cs="Calibri" w:eastAsia="Calibri" w:hAnsi="Calibri"/>
          <w:i w:val="1"/>
          <w:iCs w:val="1"/>
          <w:rtl w:val="0"/>
        </w:rPr>
        <w:t xml:space="preserve"> required to include methods, but you may if you wish. Please insert your class diagram here. Check to make sure that you included appropriate components and symbols and that your design meets the client’s requirements.]</w:t>
      </w:r>
    </w:p>
    <w:p w:rsidR="00000000" w:rsidDel="00000000" w:rsidP="00000000" w:rsidRDefault="00000000" w:rsidRPr="00000000" w14:paraId="00000015">
      <w:pPr>
        <w:spacing w:after="0" w:line="240" w:lineRule="auto"/>
        <w:rPr/>
      </w:pPr>
      <w:r w:rsidDel="00000000" w:rsidR="00000000" w:rsidRPr="00000000">
        <w:rPr/>
        <w:drawing>
          <wp:inline distB="114300" distT="114300" distL="114300" distR="114300">
            <wp:extent cx="5943600" cy="13335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0" w:line="240" w:lineRule="auto"/>
        <w:rPr/>
      </w:pP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tl w:val="0"/>
        </w:rPr>
        <w:t xml:space="preserve">Technical Requirements</w:t>
      </w:r>
    </w:p>
    <w:p w:rsidR="00000000" w:rsidDel="00000000" w:rsidP="00000000" w:rsidRDefault="00000000" w:rsidRPr="00000000" w14:paraId="00000018">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[Based on the diagrams you have created, describe the technical requirements of your system. These requirements should address the required hardware, software, tools, and infrastructure necessary for your system design.]</w:t>
      </w:r>
    </w:p>
    <w:p w:rsidR="00000000" w:rsidDel="00000000" w:rsidP="00000000" w:rsidRDefault="00000000" w:rsidRPr="00000000" w14:paraId="00000019">
      <w:pPr>
        <w:spacing w:after="0" w:line="240" w:lineRule="auto"/>
        <w:rPr>
          <w:i w:val="1"/>
          <w:iCs w:val="1"/>
        </w:rPr>
      </w:pPr>
      <w:r w:rsidDel="00000000" w:rsidR="00000000" w:rsidRPr="00000000">
        <w:rPr>
          <w:rtl w:val="0"/>
        </w:rPr>
      </w:r>
    </w:p>
    <w:p w:rsidR="00000000" w:rsidDel="00000000" w:rsidP="00000000" w:rsidRDefault="00000000" w:rsidRPr="00000000" w14:paraId="0000001A">
      <w:pPr>
        <w:spacing w:after="0" w:line="240" w:lineRule="auto"/>
        <w:rPr/>
      </w:pPr>
      <w:r w:rsidDel="00000000" w:rsidR="00000000" w:rsidRPr="00000000">
        <w:rPr>
          <w:rtl w:val="0"/>
        </w:rPr>
        <w:t xml:space="preserve">The DriverPass system will require web accessible hardware and scalable server infrastructure to support customers, instructors, and administrative staff. Users must have devices connected to the internet which are capable of running modern web browsers. The system will be a web based application which is supported by a centralized database to manage user accounts, scheduling, training packages, exam content, and audit logs. Role based access control will need to be present to ensure appropriate permissions for customers, instructors, staff, and IT administrators. Secure authentication and encrypted connections (HTTPs/TLS), and third party payment integration are all required to protect sensitive/confidential information. Development and maintenance will use UML modeling, version control, testing tools, and a suitable integrated development environment. The hosting environment must support concurrent users, include monitoring services for IT administrators, and provide automated backup and disaster recovery to ensure data protection and service availability. </w:t>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rFonts w:ascii="Calibri" w:cs="Calibri" w:eastAsia="Calibri" w:hAnsi="Calibri"/>
        <w:color w:val="000000"/>
      </w:rPr>
    </w:pP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3"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24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