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0"/>
          <w:szCs w:val="36"/>
        </w:rPr>
      </w:pPr>
      <w:r>
        <w:rPr>
          <w:rFonts w:hint="eastAsia" w:ascii="黑体" w:hAnsi="黑体" w:eastAsia="黑体"/>
          <w:sz w:val="40"/>
          <w:szCs w:val="36"/>
        </w:rPr>
        <w:t>微信小程序支付功能制作流程</w:t>
      </w:r>
    </w:p>
    <w:p>
      <w:pPr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准备工具：wex5，微信小程序开发者工具</w:t>
      </w:r>
    </w:p>
    <w:p>
      <w:pPr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步骤一、开发环境改造</w:t>
      </w:r>
    </w:p>
    <w:p>
      <w:pPr>
        <w:jc w:val="left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（1）、在wex5中补充10个包（老师提供）并</w:t>
      </w:r>
      <w:r>
        <w:rPr>
          <w:rFonts w:hint="eastAsia" w:ascii="华文仿宋" w:hAnsi="华文仿宋" w:eastAsia="华文仿宋"/>
          <w:sz w:val="32"/>
          <w:szCs w:val="32"/>
          <w:lang w:eastAsia="zh-CN"/>
        </w:rPr>
        <w:t>在runtime\BaasServer\WEB-INF\lib中</w:t>
      </w:r>
      <w:r>
        <w:rPr>
          <w:rFonts w:hint="eastAsia" w:ascii="华文仿宋" w:hAnsi="华文仿宋" w:eastAsia="华文仿宋"/>
          <w:sz w:val="32"/>
          <w:szCs w:val="32"/>
        </w:rPr>
        <w:t>删除两个低版本包httpclient-4.3.5.jar和httpcore-4.3.2jar；</w:t>
      </w:r>
    </w:p>
    <w:p>
      <w:pPr>
        <w:jc w:val="left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（2）、导入runtime/</w:t>
      </w:r>
      <w:r>
        <w:rPr>
          <w:rFonts w:ascii="华文仿宋" w:hAnsi="华文仿宋" w:eastAsia="华文仿宋"/>
          <w:sz w:val="32"/>
          <w:szCs w:val="32"/>
        </w:rPr>
        <w:t>B</w:t>
      </w:r>
      <w:r>
        <w:rPr>
          <w:rFonts w:hint="eastAsia" w:ascii="华文仿宋" w:hAnsi="华文仿宋" w:eastAsia="华文仿宋"/>
          <w:sz w:val="32"/>
          <w:szCs w:val="32"/>
        </w:rPr>
        <w:t>aas</w:t>
      </w:r>
      <w:r>
        <w:rPr>
          <w:rFonts w:ascii="华文仿宋" w:hAnsi="华文仿宋" w:eastAsia="华文仿宋"/>
          <w:sz w:val="32"/>
          <w:szCs w:val="32"/>
        </w:rPr>
        <w:t>S</w:t>
      </w:r>
      <w:r>
        <w:rPr>
          <w:rFonts w:hint="eastAsia" w:ascii="华文仿宋" w:hAnsi="华文仿宋" w:eastAsia="华文仿宋"/>
          <w:sz w:val="32"/>
          <w:szCs w:val="32"/>
        </w:rPr>
        <w:t>erver、设置Tomcat调试（去两勾加一勾）；</w:t>
      </w:r>
      <w:r>
        <w:drawing>
          <wp:inline distT="0" distB="0" distL="114300" distR="114300">
            <wp:extent cx="4003675" cy="4356735"/>
            <wp:effectExtent l="0" t="0" r="158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（3）、Baas、Baas</w:t>
      </w:r>
      <w:r>
        <w:rPr>
          <w:rFonts w:ascii="华文仿宋" w:hAnsi="华文仿宋" w:eastAsia="华文仿宋"/>
          <w:sz w:val="32"/>
          <w:szCs w:val="32"/>
        </w:rPr>
        <w:t>S</w:t>
      </w:r>
      <w:r>
        <w:rPr>
          <w:rFonts w:hint="eastAsia" w:ascii="华文仿宋" w:hAnsi="华文仿宋" w:eastAsia="华文仿宋"/>
          <w:sz w:val="32"/>
          <w:szCs w:val="32"/>
        </w:rPr>
        <w:t>erver分别添加外部jar；</w:t>
      </w:r>
    </w:p>
    <w:p>
      <w:pPr>
        <w:jc w:val="left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（4）、复制添加com</w:t>
      </w:r>
      <w:r>
        <w:rPr>
          <w:rFonts w:hint="eastAsia" w:ascii="华文仿宋" w:hAnsi="华文仿宋" w:eastAsia="华文仿宋"/>
          <w:sz w:val="32"/>
          <w:szCs w:val="32"/>
          <w:lang w:eastAsia="zh-CN"/>
        </w:rPr>
        <w:t>在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wex5baas中</w:t>
      </w:r>
      <w:r>
        <w:rPr>
          <w:rFonts w:hint="eastAsia" w:ascii="华文仿宋" w:hAnsi="华文仿宋" w:eastAsia="华文仿宋"/>
          <w:sz w:val="32"/>
          <w:szCs w:val="32"/>
        </w:rPr>
        <w:t>（将相关小程序I</w:t>
      </w:r>
      <w:r>
        <w:rPr>
          <w:rFonts w:ascii="华文仿宋" w:hAnsi="华文仿宋" w:eastAsia="华文仿宋"/>
          <w:sz w:val="32"/>
          <w:szCs w:val="32"/>
        </w:rPr>
        <w:t>D</w:t>
      </w:r>
      <w:r>
        <w:rPr>
          <w:rFonts w:hint="eastAsia" w:ascii="华文仿宋" w:hAnsi="华文仿宋" w:eastAsia="华文仿宋"/>
          <w:sz w:val="32"/>
          <w:szCs w:val="32"/>
        </w:rPr>
        <w:t>和商户账号进行修改）和json文件runtime\BaasServer\WEB-INF\lib（老师提供）并进行模型编译；</w:t>
      </w:r>
    </w:p>
    <w:p>
      <w:pPr>
        <w:jc w:val="left"/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（5）、在baas下新建文件夹mypay，将两份文件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（老师提供）</w:t>
      </w:r>
    </w:p>
    <w:p>
      <w:pPr>
        <w:jc w:val="left"/>
        <w:rPr>
          <w:rFonts w:ascii="华文仿宋" w:hAnsi="华文仿宋" w:eastAsia="华文仿宋"/>
          <w:sz w:val="32"/>
          <w:szCs w:val="32"/>
        </w:rPr>
      </w:pPr>
      <w:r>
        <w:drawing>
          <wp:inline distT="0" distB="0" distL="114300" distR="114300">
            <wp:extent cx="5269230" cy="10985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32"/>
          <w:szCs w:val="32"/>
        </w:rPr>
        <w:t>复制到文件夹中，并修改相关代码；</w:t>
      </w:r>
    </w:p>
    <w:p>
      <w:pPr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步骤二、小程序中应用</w:t>
      </w:r>
      <w:bookmarkStart w:id="0" w:name="_GoBack"/>
      <w:bookmarkEnd w:id="0"/>
    </w:p>
    <w:p>
      <w:pPr>
        <w:jc w:val="left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（1）、准备一个有支付权限的App</w:t>
      </w:r>
      <w:r>
        <w:rPr>
          <w:rFonts w:ascii="华文仿宋" w:hAnsi="华文仿宋" w:eastAsia="华文仿宋"/>
          <w:sz w:val="32"/>
          <w:szCs w:val="32"/>
        </w:rPr>
        <w:t>ID</w:t>
      </w:r>
      <w:r>
        <w:rPr>
          <w:rFonts w:hint="eastAsia" w:ascii="华文仿宋" w:hAnsi="华文仿宋" w:eastAsia="华文仿宋"/>
          <w:sz w:val="32"/>
          <w:szCs w:val="32"/>
        </w:rPr>
        <w:t>；</w:t>
      </w:r>
    </w:p>
    <w:p>
      <w:pPr>
        <w:spacing w:line="300" w:lineRule="exact"/>
        <w:jc w:val="left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（2）、在app.</w:t>
      </w:r>
      <w:r>
        <w:rPr>
          <w:rFonts w:ascii="华文仿宋" w:hAnsi="华文仿宋" w:eastAsia="华文仿宋"/>
          <w:sz w:val="32"/>
          <w:szCs w:val="32"/>
        </w:rPr>
        <w:t>J</w:t>
      </w:r>
      <w:r>
        <w:rPr>
          <w:rFonts w:hint="eastAsia" w:ascii="华文仿宋" w:hAnsi="华文仿宋" w:eastAsia="华文仿宋"/>
          <w:sz w:val="32"/>
          <w:szCs w:val="32"/>
        </w:rPr>
        <w:t>s中添加如下代码（</w:t>
      </w:r>
      <w:r>
        <w:rPr>
          <w:rFonts w:ascii="华文仿宋" w:hAnsi="华文仿宋" w:eastAsia="华文仿宋"/>
          <w:sz w:val="32"/>
          <w:szCs w:val="32"/>
        </w:rPr>
        <w:t>app.js中sever对象</w:t>
      </w:r>
      <w:r>
        <w:rPr>
          <w:rFonts w:hint="eastAsia" w:ascii="华文仿宋" w:hAnsi="华文仿宋" w:eastAsia="华文仿宋"/>
          <w:sz w:val="32"/>
          <w:szCs w:val="32"/>
        </w:rPr>
        <w:t>）：</w:t>
      </w:r>
      <w:r>
        <w:rPr>
          <w:rFonts w:ascii="华文仿宋" w:hAnsi="华文仿宋" w:eastAsia="华文仿宋"/>
          <w:sz w:val="32"/>
          <w:szCs w:val="32"/>
        </w:rPr>
        <w:t xml:space="preserve">  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>//===========================自定义对象，服务对象属性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server: {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userId: "testId",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openId: "",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session_key: "",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getopenIdUrl: 'http://localhost:8080/baas/</w:t>
      </w:r>
      <w:r>
        <w:rPr>
          <w:rFonts w:hint="eastAsia" w:ascii="黑体" w:hAnsi="黑体" w:eastAsia="黑体"/>
          <w:color w:val="0070C0"/>
          <w:sz w:val="24"/>
          <w:szCs w:val="24"/>
        </w:rPr>
        <w:t>mypay</w:t>
      </w:r>
      <w:r>
        <w:rPr>
          <w:rFonts w:ascii="黑体" w:hAnsi="黑体" w:eastAsia="黑体"/>
          <w:color w:val="0070C0"/>
          <w:sz w:val="24"/>
          <w:szCs w:val="24"/>
        </w:rPr>
        <w:t>/api/login',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createOrderUrl: 'http://localhost:8080/baas/</w:t>
      </w:r>
      <w:r>
        <w:rPr>
          <w:rFonts w:hint="eastAsia" w:ascii="黑体" w:hAnsi="黑体" w:eastAsia="黑体"/>
          <w:color w:val="0070C0"/>
          <w:sz w:val="24"/>
          <w:szCs w:val="24"/>
        </w:rPr>
        <w:t xml:space="preserve"> mypay</w:t>
      </w:r>
      <w:r>
        <w:rPr>
          <w:rFonts w:ascii="黑体" w:hAnsi="黑体" w:eastAsia="黑体"/>
          <w:color w:val="0070C0"/>
          <w:sz w:val="24"/>
          <w:szCs w:val="24"/>
        </w:rPr>
        <w:t xml:space="preserve"> /api/createOrder',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wxPaymentUrl: 'http://localhost:8080/baas/</w:t>
      </w:r>
      <w:r>
        <w:rPr>
          <w:rFonts w:hint="eastAsia" w:ascii="黑体" w:hAnsi="黑体" w:eastAsia="黑体"/>
          <w:color w:val="0070C0"/>
          <w:sz w:val="24"/>
          <w:szCs w:val="24"/>
        </w:rPr>
        <w:t xml:space="preserve"> mypay</w:t>
      </w:r>
      <w:r>
        <w:rPr>
          <w:rFonts w:ascii="黑体" w:hAnsi="黑体" w:eastAsia="黑体"/>
          <w:color w:val="0070C0"/>
          <w:sz w:val="24"/>
          <w:szCs w:val="24"/>
        </w:rPr>
        <w:t xml:space="preserve"> /api/payment',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buyCartUrl: '?',//选择要买商品（勾选）负责计算商品总价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ceshiUrlUrl: 'https://www.myyd.xyz/baas/tt/Order/index',//订单编号号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PaySuccessCallUrl: '../payok/payok'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},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//=============================自定义函数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getOpenIdByLogin: function (res) {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var that = this;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wx.request({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url: that.server.getopenIdUrl,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data: {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code: res.code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}, success: function (res) {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that.server.openId = res.data.openid;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that.server.session_key = res.data.session_key;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}) }</w:t>
      </w:r>
    </w:p>
    <w:p>
      <w:pPr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（3）、在app</w:t>
      </w:r>
      <w:r>
        <w:rPr>
          <w:rFonts w:ascii="华文仿宋" w:hAnsi="华文仿宋" w:eastAsia="华文仿宋"/>
          <w:sz w:val="32"/>
          <w:szCs w:val="32"/>
        </w:rPr>
        <w:t>.</w:t>
      </w:r>
      <w:r>
        <w:rPr>
          <w:rFonts w:hint="eastAsia" w:ascii="华文仿宋" w:hAnsi="华文仿宋" w:eastAsia="华文仿宋"/>
          <w:sz w:val="32"/>
          <w:szCs w:val="32"/>
        </w:rPr>
        <w:t>js中再次添加代码（登录兑换</w:t>
      </w:r>
      <w:r>
        <w:rPr>
          <w:rFonts w:ascii="华文仿宋" w:hAnsi="华文仿宋" w:eastAsia="华文仿宋"/>
          <w:sz w:val="32"/>
          <w:szCs w:val="32"/>
        </w:rPr>
        <w:t>openid</w:t>
      </w:r>
      <w:r>
        <w:rPr>
          <w:rFonts w:hint="eastAsia" w:ascii="华文仿宋" w:hAnsi="华文仿宋" w:eastAsia="华文仿宋"/>
          <w:sz w:val="32"/>
          <w:szCs w:val="32"/>
        </w:rPr>
        <w:t>）：</w:t>
      </w:r>
    </w:p>
    <w:p>
      <w:pPr>
        <w:spacing w:line="26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  </w:t>
      </w:r>
      <w:r>
        <w:rPr>
          <w:rFonts w:ascii="黑体" w:hAnsi="黑体" w:eastAsia="黑体"/>
          <w:color w:val="0070C0"/>
          <w:sz w:val="24"/>
          <w:szCs w:val="24"/>
        </w:rPr>
        <w:t xml:space="preserve"> // wx.login 登录success之后</w:t>
      </w:r>
    </w:p>
    <w:p>
      <w:pPr>
        <w:spacing w:line="260" w:lineRule="exact"/>
        <w:ind w:firstLine="480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>this.getOpenIdByLogin(res);</w:t>
      </w:r>
    </w:p>
    <w:p>
      <w:pPr>
        <w:jc w:val="left"/>
        <w:rPr>
          <w:rFonts w:ascii="华文仿宋" w:hAnsi="华文仿宋" w:eastAsia="华文仿宋"/>
          <w:sz w:val="32"/>
          <w:szCs w:val="32"/>
        </w:rPr>
      </w:pPr>
      <w:r>
        <w:rPr>
          <w:rFonts w:hint="eastAsia" w:ascii="黑体" w:hAnsi="黑体" w:eastAsia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华文仿宋" w:hAnsi="华文仿宋" w:eastAsia="华文仿宋"/>
          <w:sz w:val="32"/>
          <w:szCs w:val="32"/>
        </w:rPr>
        <w:t>（4）、在index.</w:t>
      </w:r>
      <w:r>
        <w:rPr>
          <w:rFonts w:ascii="华文仿宋" w:hAnsi="华文仿宋" w:eastAsia="华文仿宋"/>
          <w:sz w:val="32"/>
          <w:szCs w:val="32"/>
        </w:rPr>
        <w:t>w</w:t>
      </w:r>
      <w:r>
        <w:rPr>
          <w:rFonts w:hint="eastAsia" w:ascii="华文仿宋" w:hAnsi="华文仿宋" w:eastAsia="华文仿宋"/>
          <w:sz w:val="32"/>
          <w:szCs w:val="32"/>
        </w:rPr>
        <w:t>xml中添加按钮&lt;</w:t>
      </w:r>
      <w:r>
        <w:rPr>
          <w:rFonts w:ascii="华文仿宋" w:hAnsi="华文仿宋" w:eastAsia="华文仿宋"/>
          <w:sz w:val="32"/>
          <w:szCs w:val="32"/>
        </w:rPr>
        <w:t xml:space="preserve">button </w:t>
      </w:r>
      <w:r>
        <w:rPr>
          <w:rFonts w:hint="eastAsia" w:ascii="华文仿宋" w:hAnsi="华文仿宋" w:eastAsia="华文仿宋"/>
          <w:sz w:val="32"/>
          <w:szCs w:val="32"/>
        </w:rPr>
        <w:t>bindtap</w:t>
      </w:r>
      <w:r>
        <w:rPr>
          <w:rFonts w:ascii="华文仿宋" w:hAnsi="华文仿宋" w:eastAsia="华文仿宋"/>
          <w:sz w:val="32"/>
          <w:szCs w:val="32"/>
        </w:rPr>
        <w:t>=</w:t>
      </w:r>
      <w:r>
        <w:rPr>
          <w:rFonts w:hint="eastAsia" w:ascii="华文仿宋" w:hAnsi="华文仿宋" w:eastAsia="华文仿宋"/>
          <w:sz w:val="32"/>
          <w:szCs w:val="32"/>
        </w:rPr>
        <w:t>“pay”</w:t>
      </w:r>
      <w:r>
        <w:rPr>
          <w:rFonts w:ascii="华文仿宋" w:hAnsi="华文仿宋" w:eastAsia="华文仿宋"/>
          <w:sz w:val="32"/>
          <w:szCs w:val="32"/>
        </w:rPr>
        <w:t>&gt;&lt;/button&gt;</w:t>
      </w:r>
      <w:r>
        <w:rPr>
          <w:rFonts w:hint="eastAsia" w:ascii="华文仿宋" w:hAnsi="华文仿宋" w:eastAsia="华文仿宋"/>
          <w:sz w:val="32"/>
          <w:szCs w:val="32"/>
        </w:rPr>
        <w:t>，并在index</w:t>
      </w:r>
      <w:r>
        <w:rPr>
          <w:rFonts w:ascii="华文仿宋" w:hAnsi="华文仿宋" w:eastAsia="华文仿宋"/>
          <w:sz w:val="32"/>
          <w:szCs w:val="32"/>
        </w:rPr>
        <w:t>.js</w:t>
      </w:r>
      <w:r>
        <w:rPr>
          <w:rFonts w:hint="eastAsia" w:ascii="华文仿宋" w:hAnsi="华文仿宋" w:eastAsia="华文仿宋"/>
          <w:sz w:val="32"/>
          <w:szCs w:val="32"/>
        </w:rPr>
        <w:t>中添加代码：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黑体" w:hAnsi="黑体" w:eastAsia="黑体"/>
          <w:color w:val="0070C0"/>
          <w:sz w:val="24"/>
          <w:szCs w:val="24"/>
        </w:rPr>
        <w:t>//==================================================================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//自定义函数 ,入口：createProductOrderByServerOpenId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//参数：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createProductOrderByServerOpenId: function (url, openId, price,body)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//创建订单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var that = this;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wx.request({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url: url,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method: 'get',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data: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'openId': openId,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'price': price,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'body':body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header: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'Content-Type': 'application/x-www-form-urlencoded'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success: function (res)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var data = res.data;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console.log("1、服务器返回订单信息如下");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console.log(res.data);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//微信支付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that.wxpay(data);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fail: function (e)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console.log(app.server.appId);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wx.showToast({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title: '网络异常！err:createProductOrder',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duration: 2000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});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});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},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//调起微信支付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wxpay: function (order)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console.log("调起微信支付");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wx.request({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url: app.server.wxPaymentUrl,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method: 'post',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data: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orderId: order.orderId,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userId: app.server.userId,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nonceStr: order.nonceStr,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prepayId: order.package,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// header: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//   'Content-Type': 'application/x-www-form-urlencoded'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// }, // 设置请求的 header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success: function (res)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if (res.data.status == 1)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wx.requestPayment({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timeStamp: order.timeStamp,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nonceStr: order.nonceStr,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package: order.package,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signType: 'MD5',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paySign: order.paySign,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success: function (res)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wx.showToast({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  title: "支付成功!",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  duration: 2000,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});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setTimeout(function ()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  wx.navigateTo({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    url: app.server.PaySuccessCallUrl,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  });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}, 2500);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},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fail: function (res)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console.log("wx.requestPayment失败");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console.info(res);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wx.showToast({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  title: res.err_desc,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  duration: 3000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  })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}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})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} else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wx.showToast({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title: res.data,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  duration: 2000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});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}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fail: function () 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// fail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wx.showToast({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title: '网络异常！',</w:t>
      </w:r>
    </w:p>
    <w:p>
      <w:pPr>
        <w:spacing w:line="28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  duration: 2000</w:t>
      </w:r>
    </w:p>
    <w:p>
      <w:pPr>
        <w:spacing w:line="30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  });</w:t>
      </w:r>
    </w:p>
    <w:p>
      <w:pPr>
        <w:spacing w:line="30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  }</w:t>
      </w:r>
    </w:p>
    <w:p>
      <w:pPr>
        <w:spacing w:line="30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  })</w:t>
      </w:r>
    </w:p>
    <w:p>
      <w:pPr>
        <w:spacing w:line="30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}</w:t>
      </w:r>
      <w:r>
        <w:rPr>
          <w:rFonts w:hint="eastAsia" w:ascii="黑体" w:hAnsi="黑体" w:eastAsia="黑体"/>
          <w:color w:val="0070C0"/>
          <w:sz w:val="24"/>
          <w:szCs w:val="24"/>
        </w:rPr>
        <w:t>，</w:t>
      </w:r>
    </w:p>
    <w:p>
      <w:pPr>
        <w:spacing w:line="30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hint="eastAsia" w:ascii="华文仿宋" w:hAnsi="华文仿宋" w:eastAsia="华文仿宋"/>
          <w:sz w:val="32"/>
          <w:szCs w:val="32"/>
        </w:rPr>
        <w:t>添加支付命令：</w:t>
      </w:r>
      <w:r>
        <w:rPr>
          <w:rFonts w:ascii="黑体" w:hAnsi="黑体" w:eastAsia="黑体"/>
          <w:color w:val="0070C0"/>
          <w:sz w:val="24"/>
          <w:szCs w:val="24"/>
        </w:rPr>
        <w:t>P</w:t>
      </w:r>
      <w:r>
        <w:rPr>
          <w:rFonts w:hint="eastAsia" w:ascii="黑体" w:hAnsi="黑体" w:eastAsia="黑体"/>
          <w:color w:val="0070C0"/>
          <w:sz w:val="24"/>
          <w:szCs w:val="24"/>
        </w:rPr>
        <w:t>ay：function（）{</w:t>
      </w:r>
      <w:r>
        <w:rPr>
          <w:rFonts w:ascii="黑体" w:hAnsi="黑体" w:eastAsia="黑体"/>
          <w:color w:val="0070C0"/>
          <w:sz w:val="24"/>
          <w:szCs w:val="24"/>
        </w:rPr>
        <w:t>this.createProductOrderByServerOpenId(app.server.createOrderUrl, app.server.openId, "1","苹果");</w:t>
      </w:r>
      <w:r>
        <w:rPr>
          <w:rFonts w:hint="eastAsia" w:ascii="黑体" w:hAnsi="黑体" w:eastAsia="黑体"/>
          <w:color w:val="0070C0"/>
          <w:sz w:val="24"/>
          <w:szCs w:val="24"/>
        </w:rPr>
        <w:t>}</w:t>
      </w:r>
    </w:p>
    <w:p>
      <w:pPr>
        <w:spacing w:line="300" w:lineRule="exact"/>
        <w:jc w:val="left"/>
        <w:rPr>
          <w:rFonts w:ascii="黑体" w:hAnsi="黑体" w:eastAsia="黑体"/>
          <w:color w:val="0070C0"/>
          <w:sz w:val="24"/>
          <w:szCs w:val="24"/>
        </w:rPr>
      </w:pPr>
      <w:r>
        <w:rPr>
          <w:rFonts w:ascii="黑体" w:hAnsi="黑体" w:eastAsia="黑体"/>
          <w:color w:val="0070C0"/>
          <w:sz w:val="24"/>
          <w:szCs w:val="24"/>
        </w:rPr>
        <w:t xml:space="preserve">  //=======================================================================</w:t>
      </w:r>
    </w:p>
    <w:p>
      <w:pPr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步骤三：扫码验证支付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D4"/>
    <w:rsid w:val="00031750"/>
    <w:rsid w:val="000F5AC2"/>
    <w:rsid w:val="0023574B"/>
    <w:rsid w:val="003F1593"/>
    <w:rsid w:val="00413465"/>
    <w:rsid w:val="005129A8"/>
    <w:rsid w:val="005D5298"/>
    <w:rsid w:val="005F5ABE"/>
    <w:rsid w:val="006A2499"/>
    <w:rsid w:val="00702F91"/>
    <w:rsid w:val="007C3DBA"/>
    <w:rsid w:val="008165E0"/>
    <w:rsid w:val="00824800"/>
    <w:rsid w:val="00830CD1"/>
    <w:rsid w:val="00906B7B"/>
    <w:rsid w:val="009650DB"/>
    <w:rsid w:val="00AF4769"/>
    <w:rsid w:val="00C05F5D"/>
    <w:rsid w:val="00E337D4"/>
    <w:rsid w:val="00EC1536"/>
    <w:rsid w:val="00F636E6"/>
    <w:rsid w:val="7138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587</Words>
  <Characters>3347</Characters>
  <Lines>27</Lines>
  <Paragraphs>7</Paragraphs>
  <TotalTime>83</TotalTime>
  <ScaleCrop>false</ScaleCrop>
  <LinksUpToDate>false</LinksUpToDate>
  <CharactersWithSpaces>3927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2019-04-29T08:04:00Z</dcterms:created>
  <dc:creator>超人王尼玛</dc:creator>
  <cp:lastModifiedBy>漫相思</cp:lastModifiedBy>
  <dcterms:modified xsi:type="dcterms:W3CDTF">2019-10-14T07:50:50Z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