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C880E" w14:textId="77777777" w:rsidR="0027061E" w:rsidRDefault="0027061E" w:rsidP="0027061E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172C322B" w14:textId="77777777" w:rsidR="0027061E" w:rsidRDefault="0027061E" w:rsidP="0027061E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58D4E20" w14:textId="77777777" w:rsidR="0027061E" w:rsidRDefault="0027061E" w:rsidP="0027061E">
      <w:pPr>
        <w:spacing w:line="240" w:lineRule="auto"/>
        <w:ind w:firstLine="0"/>
        <w:jc w:val="center"/>
      </w:pPr>
      <w:bookmarkStart w:id="0" w:name="_heading=h.gjdgxs"/>
      <w:bookmarkEnd w:id="0"/>
      <w:r>
        <w:t>«Забайкальский государственный университет»</w:t>
      </w:r>
    </w:p>
    <w:p w14:paraId="68FAE56F" w14:textId="77777777" w:rsidR="0027061E" w:rsidRDefault="0027061E" w:rsidP="0027061E">
      <w:pPr>
        <w:spacing w:line="240" w:lineRule="auto"/>
        <w:ind w:firstLine="0"/>
        <w:jc w:val="center"/>
      </w:pPr>
      <w:r>
        <w:t>(ФГБОУ ВО «</w:t>
      </w:r>
      <w:proofErr w:type="spellStart"/>
      <w:r>
        <w:t>ЗабГУ</w:t>
      </w:r>
      <w:proofErr w:type="spellEnd"/>
      <w:r>
        <w:t>»)</w:t>
      </w:r>
    </w:p>
    <w:p w14:paraId="7C40BBEC" w14:textId="77777777" w:rsidR="0027061E" w:rsidRDefault="0027061E" w:rsidP="0027061E">
      <w:pPr>
        <w:spacing w:line="240" w:lineRule="auto"/>
        <w:ind w:firstLine="0"/>
        <w:jc w:val="center"/>
      </w:pPr>
      <w:r>
        <w:t>Энергетический факультет</w:t>
      </w:r>
    </w:p>
    <w:p w14:paraId="5A763C74" w14:textId="77777777" w:rsidR="0027061E" w:rsidRDefault="0027061E" w:rsidP="0027061E">
      <w:pPr>
        <w:spacing w:line="240" w:lineRule="auto"/>
        <w:ind w:firstLine="0"/>
        <w:jc w:val="center"/>
      </w:pPr>
      <w:r>
        <w:t>Кафедра прикладной информатики и математики</w:t>
      </w:r>
    </w:p>
    <w:p w14:paraId="04FA0164" w14:textId="77777777" w:rsidR="0027061E" w:rsidRDefault="0027061E" w:rsidP="0027061E">
      <w:pPr>
        <w:ind w:firstLine="0"/>
      </w:pPr>
    </w:p>
    <w:p w14:paraId="0614053D" w14:textId="77777777" w:rsidR="0027061E" w:rsidRDefault="0027061E" w:rsidP="0027061E">
      <w:pPr>
        <w:ind w:firstLine="0"/>
      </w:pPr>
    </w:p>
    <w:p w14:paraId="4919B992" w14:textId="77777777" w:rsidR="0027061E" w:rsidRDefault="0027061E" w:rsidP="0027061E">
      <w:pPr>
        <w:ind w:firstLine="0"/>
      </w:pPr>
    </w:p>
    <w:p w14:paraId="7AF0E9A8" w14:textId="77777777" w:rsidR="0027061E" w:rsidRDefault="0027061E" w:rsidP="0027061E">
      <w:pPr>
        <w:ind w:firstLine="0"/>
      </w:pPr>
    </w:p>
    <w:p w14:paraId="0740C726" w14:textId="77777777" w:rsidR="0027061E" w:rsidRDefault="0027061E" w:rsidP="0027061E">
      <w:pPr>
        <w:ind w:firstLine="0"/>
      </w:pPr>
    </w:p>
    <w:p w14:paraId="5B24ACAF" w14:textId="77777777" w:rsidR="0027061E" w:rsidRDefault="0027061E" w:rsidP="0027061E">
      <w:pPr>
        <w:spacing w:line="240" w:lineRule="auto"/>
        <w:ind w:firstLine="0"/>
        <w:jc w:val="center"/>
      </w:pPr>
      <w:bookmarkStart w:id="1" w:name="_heading=h.30j0zll"/>
      <w:bookmarkEnd w:id="1"/>
      <w:r>
        <w:t>КУРСОВАЯ РАБОТА</w:t>
      </w:r>
    </w:p>
    <w:p w14:paraId="2901920A" w14:textId="77777777" w:rsidR="0027061E" w:rsidRDefault="0027061E" w:rsidP="0027061E">
      <w:pPr>
        <w:spacing w:line="240" w:lineRule="auto"/>
        <w:ind w:firstLine="0"/>
        <w:jc w:val="center"/>
      </w:pPr>
    </w:p>
    <w:p w14:paraId="3C4C42A7" w14:textId="77777777" w:rsidR="0027061E" w:rsidRDefault="0027061E" w:rsidP="0027061E">
      <w:pPr>
        <w:spacing w:line="240" w:lineRule="auto"/>
        <w:ind w:firstLine="0"/>
        <w:jc w:val="center"/>
      </w:pPr>
      <w:r>
        <w:t>по дисциплине: «Базы данных»</w:t>
      </w:r>
    </w:p>
    <w:p w14:paraId="54A5E346" w14:textId="77777777" w:rsidR="0027061E" w:rsidRDefault="0027061E" w:rsidP="0027061E">
      <w:pPr>
        <w:spacing w:line="240" w:lineRule="auto"/>
        <w:ind w:firstLine="0"/>
        <w:jc w:val="center"/>
      </w:pPr>
    </w:p>
    <w:p w14:paraId="7B0CCFC4" w14:textId="39B282A0" w:rsidR="0027061E" w:rsidRDefault="0027061E" w:rsidP="0027061E">
      <w:pPr>
        <w:spacing w:line="240" w:lineRule="auto"/>
        <w:ind w:firstLine="0"/>
        <w:jc w:val="center"/>
      </w:pPr>
      <w:r>
        <w:t>на тему: «</w:t>
      </w:r>
      <w:r w:rsidRPr="00501949">
        <w:t>Проектирование и разработка базы данных «</w:t>
      </w:r>
      <w:bookmarkStart w:id="2" w:name="_Hlk136781260"/>
      <w:r w:rsidR="00FA6E60" w:rsidRPr="00CD748F">
        <w:t>Страховая компания</w:t>
      </w:r>
      <w:bookmarkEnd w:id="2"/>
      <w:r w:rsidRPr="00501949">
        <w:t>»</w:t>
      </w:r>
      <w:r>
        <w:t>»</w:t>
      </w:r>
    </w:p>
    <w:p w14:paraId="358B7C27" w14:textId="77777777" w:rsidR="0027061E" w:rsidRDefault="0027061E" w:rsidP="0027061E">
      <w:pPr>
        <w:spacing w:line="240" w:lineRule="auto"/>
        <w:ind w:firstLine="0"/>
        <w:jc w:val="center"/>
      </w:pPr>
    </w:p>
    <w:p w14:paraId="4326B803" w14:textId="77777777" w:rsidR="0027061E" w:rsidRDefault="0027061E" w:rsidP="0027061E">
      <w:pPr>
        <w:spacing w:line="240" w:lineRule="auto"/>
        <w:ind w:firstLine="0"/>
        <w:jc w:val="center"/>
      </w:pPr>
      <w:bookmarkStart w:id="3" w:name="_heading=h.1fob9te"/>
      <w:bookmarkEnd w:id="3"/>
      <w:r>
        <w:t>Семестр 4</w:t>
      </w:r>
    </w:p>
    <w:p w14:paraId="3F6E2EBF" w14:textId="77777777" w:rsidR="0027061E" w:rsidRDefault="0027061E" w:rsidP="0027061E">
      <w:pPr>
        <w:ind w:firstLine="0"/>
      </w:pPr>
    </w:p>
    <w:p w14:paraId="01041F32" w14:textId="77777777" w:rsidR="0027061E" w:rsidRDefault="0027061E" w:rsidP="0027061E">
      <w:pPr>
        <w:ind w:firstLine="0"/>
      </w:pPr>
    </w:p>
    <w:p w14:paraId="162D716C" w14:textId="77777777" w:rsidR="0027061E" w:rsidRDefault="0027061E" w:rsidP="0027061E">
      <w:pPr>
        <w:ind w:firstLine="0"/>
      </w:pPr>
    </w:p>
    <w:p w14:paraId="6864EECF" w14:textId="77777777" w:rsidR="0027061E" w:rsidRDefault="0027061E" w:rsidP="0027061E">
      <w:pPr>
        <w:ind w:firstLine="0"/>
      </w:pPr>
    </w:p>
    <w:p w14:paraId="032A77D9" w14:textId="77777777" w:rsidR="0027061E" w:rsidRDefault="0027061E" w:rsidP="0027061E">
      <w:pPr>
        <w:ind w:firstLine="0"/>
        <w:jc w:val="right"/>
      </w:pPr>
      <w:r>
        <w:t>Выполнил: ст. гр. ПИ-21</w:t>
      </w:r>
    </w:p>
    <w:p w14:paraId="0F446633" w14:textId="5A796AFF" w:rsidR="0027061E" w:rsidRDefault="0009796B" w:rsidP="0027061E">
      <w:pPr>
        <w:ind w:firstLine="0"/>
        <w:jc w:val="right"/>
      </w:pPr>
      <w:r>
        <w:t>Александров Руслан</w:t>
      </w:r>
    </w:p>
    <w:p w14:paraId="4E116601" w14:textId="77777777" w:rsidR="0027061E" w:rsidRDefault="0027061E" w:rsidP="0027061E">
      <w:pPr>
        <w:ind w:firstLine="0"/>
        <w:jc w:val="right"/>
      </w:pPr>
      <w:r>
        <w:t>Проверил: старший</w:t>
      </w:r>
    </w:p>
    <w:p w14:paraId="0C831D0B" w14:textId="77777777" w:rsidR="0027061E" w:rsidRDefault="0027061E" w:rsidP="0027061E">
      <w:pPr>
        <w:ind w:firstLine="0"/>
        <w:jc w:val="right"/>
      </w:pPr>
      <w:r>
        <w:t>преподаватель кафедры ПИМ</w:t>
      </w:r>
    </w:p>
    <w:p w14:paraId="1CFDD8F5" w14:textId="77777777" w:rsidR="0027061E" w:rsidRDefault="0027061E" w:rsidP="0027061E">
      <w:pPr>
        <w:ind w:firstLine="0"/>
        <w:jc w:val="right"/>
      </w:pPr>
      <w:r>
        <w:t>Демченко К.А.</w:t>
      </w:r>
    </w:p>
    <w:p w14:paraId="5178FE0D" w14:textId="77777777" w:rsidR="0027061E" w:rsidRDefault="0027061E" w:rsidP="0027061E">
      <w:pPr>
        <w:ind w:firstLine="0"/>
      </w:pPr>
    </w:p>
    <w:p w14:paraId="29B72AC4" w14:textId="77777777" w:rsidR="0027061E" w:rsidRDefault="0027061E" w:rsidP="0027061E">
      <w:pPr>
        <w:ind w:firstLine="0"/>
      </w:pPr>
    </w:p>
    <w:p w14:paraId="72F06636" w14:textId="77777777" w:rsidR="0027061E" w:rsidRDefault="0027061E" w:rsidP="0027061E">
      <w:pPr>
        <w:ind w:firstLine="0"/>
      </w:pPr>
    </w:p>
    <w:p w14:paraId="0B8E0AA0" w14:textId="77777777" w:rsidR="0027061E" w:rsidRDefault="0027061E" w:rsidP="0027061E">
      <w:pPr>
        <w:ind w:firstLine="0"/>
      </w:pPr>
    </w:p>
    <w:p w14:paraId="0EAE2F02" w14:textId="7717AF03" w:rsidR="00227455" w:rsidRDefault="0027061E" w:rsidP="0027061E">
      <w:pPr>
        <w:ind w:firstLine="0"/>
        <w:jc w:val="center"/>
        <w:sectPr w:rsidR="00227455" w:rsidSect="00BD715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Чита 202</w:t>
      </w:r>
      <w:r w:rsidR="002D2BB3">
        <w:t>4</w:t>
      </w:r>
    </w:p>
    <w:p w14:paraId="10C73C40" w14:textId="77777777" w:rsidR="00227455" w:rsidRDefault="00227455" w:rsidP="00227455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465F1FDF" w14:textId="77777777" w:rsidR="00227455" w:rsidRDefault="00227455" w:rsidP="00227455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A567678" w14:textId="77777777" w:rsidR="00227455" w:rsidRDefault="00227455" w:rsidP="00227455">
      <w:pPr>
        <w:spacing w:line="240" w:lineRule="auto"/>
        <w:ind w:firstLine="0"/>
        <w:jc w:val="center"/>
      </w:pPr>
      <w:r>
        <w:t>«Забайкальский государственный университет»</w:t>
      </w:r>
    </w:p>
    <w:p w14:paraId="720BA5DE" w14:textId="77777777" w:rsidR="00227455" w:rsidRDefault="00227455" w:rsidP="00227455">
      <w:pPr>
        <w:spacing w:line="240" w:lineRule="auto"/>
        <w:ind w:firstLine="0"/>
        <w:jc w:val="center"/>
      </w:pPr>
      <w:r>
        <w:t>(ФГБОУ ВО «</w:t>
      </w:r>
      <w:proofErr w:type="spellStart"/>
      <w:r>
        <w:t>ЗабГУ</w:t>
      </w:r>
      <w:proofErr w:type="spellEnd"/>
      <w:r>
        <w:t>»)</w:t>
      </w:r>
    </w:p>
    <w:p w14:paraId="43E73267" w14:textId="77777777" w:rsidR="00227455" w:rsidRDefault="00227455" w:rsidP="00227455">
      <w:pPr>
        <w:spacing w:line="240" w:lineRule="auto"/>
        <w:ind w:firstLine="0"/>
        <w:jc w:val="center"/>
      </w:pPr>
      <w:r>
        <w:t>Энергетический факультет</w:t>
      </w:r>
    </w:p>
    <w:p w14:paraId="178583E5" w14:textId="77777777" w:rsidR="00227455" w:rsidRDefault="00227455" w:rsidP="00227455">
      <w:pPr>
        <w:spacing w:line="240" w:lineRule="auto"/>
        <w:ind w:firstLine="0"/>
        <w:jc w:val="center"/>
      </w:pPr>
      <w:r>
        <w:t>Кафедра прикладной информатики и математики</w:t>
      </w:r>
    </w:p>
    <w:p w14:paraId="78219FEF" w14:textId="77777777" w:rsidR="00227455" w:rsidRDefault="00227455" w:rsidP="00227455">
      <w:pPr>
        <w:spacing w:line="240" w:lineRule="auto"/>
        <w:ind w:firstLine="0"/>
        <w:jc w:val="center"/>
      </w:pPr>
      <w:bookmarkStart w:id="4" w:name="_heading=h.3znysh7"/>
      <w:bookmarkEnd w:id="4"/>
      <w:r>
        <w:t>ЗАДАНИЕ</w:t>
      </w:r>
    </w:p>
    <w:p w14:paraId="3D01996C" w14:textId="77777777" w:rsidR="00227455" w:rsidRDefault="00227455" w:rsidP="00227455">
      <w:pPr>
        <w:spacing w:line="240" w:lineRule="auto"/>
        <w:ind w:firstLine="0"/>
        <w:jc w:val="center"/>
      </w:pPr>
      <w:r>
        <w:t>на курсовую работу (проект)</w:t>
      </w:r>
    </w:p>
    <w:p w14:paraId="016798FB" w14:textId="77777777" w:rsidR="00227455" w:rsidRDefault="00227455" w:rsidP="00227455">
      <w:pPr>
        <w:spacing w:line="240" w:lineRule="auto"/>
        <w:ind w:firstLine="0"/>
        <w:jc w:val="center"/>
      </w:pPr>
    </w:p>
    <w:p w14:paraId="7E64995D" w14:textId="7B57810A" w:rsidR="00227455" w:rsidRDefault="00227455" w:rsidP="00227455">
      <w:pPr>
        <w:ind w:firstLine="0"/>
      </w:pPr>
      <w:bookmarkStart w:id="5" w:name="_heading=h.2et92p0"/>
      <w:bookmarkEnd w:id="5"/>
      <w:r>
        <w:t>Студенту Александрову Руслану Александровичу</w:t>
      </w:r>
    </w:p>
    <w:p w14:paraId="745C903A" w14:textId="77777777" w:rsidR="00227455" w:rsidRDefault="00227455" w:rsidP="00227455">
      <w:pPr>
        <w:ind w:firstLine="0"/>
      </w:pPr>
      <w:r>
        <w:t>Направление подготовки: 09.03.03 Прикладная информатика</w:t>
      </w:r>
    </w:p>
    <w:p w14:paraId="1E15E7CD" w14:textId="77777777" w:rsidR="00227455" w:rsidRDefault="00227455" w:rsidP="00227455">
      <w:pPr>
        <w:ind w:firstLine="0"/>
      </w:pPr>
      <w:bookmarkStart w:id="6" w:name="_heading=h.tyjcwt"/>
      <w:bookmarkEnd w:id="6"/>
      <w:r>
        <w:t>Профиль подготовки Прикладная информатика в экономике</w:t>
      </w:r>
    </w:p>
    <w:p w14:paraId="496A5826" w14:textId="746F0EFA" w:rsidR="00227455" w:rsidRDefault="00227455" w:rsidP="00227455">
      <w:pPr>
        <w:ind w:firstLine="0"/>
      </w:pPr>
      <w:r>
        <w:t>1 Тема курсовой работы (проекта) «</w:t>
      </w:r>
      <w:r w:rsidRPr="00501949">
        <w:t>Проектирование и разработка базы данных «</w:t>
      </w:r>
      <w:r w:rsidR="00661458" w:rsidRPr="00CD748F">
        <w:t>Страховая компания</w:t>
      </w:r>
      <w:r w:rsidRPr="00501949">
        <w:t>»</w:t>
      </w:r>
    </w:p>
    <w:p w14:paraId="0FC477E2" w14:textId="77777777" w:rsidR="00227455" w:rsidRDefault="00227455" w:rsidP="00227455">
      <w:pPr>
        <w:ind w:firstLine="0"/>
      </w:pPr>
      <w:r>
        <w:t>2 Срок сдачи студентом законченной работы ___________________________</w:t>
      </w:r>
    </w:p>
    <w:p w14:paraId="7F37D6EA" w14:textId="77777777" w:rsidR="00227455" w:rsidRDefault="00227455" w:rsidP="00227455">
      <w:pPr>
        <w:ind w:firstLine="0"/>
      </w:pPr>
      <w:r>
        <w:t>3 Перечень подлежащих разработке в курсовой работе (проекте) вопросов:</w:t>
      </w:r>
    </w:p>
    <w:p w14:paraId="1C3CC998" w14:textId="77777777" w:rsidR="00227455" w:rsidRDefault="00227455" w:rsidP="00227455">
      <w:pPr>
        <w:ind w:firstLine="0"/>
      </w:pPr>
      <w:r>
        <w:t>1) Анализ предметной области: стоматологическая клиника</w:t>
      </w:r>
    </w:p>
    <w:p w14:paraId="630E85FD" w14:textId="77777777" w:rsidR="00227455" w:rsidRDefault="00227455" w:rsidP="00227455">
      <w:pPr>
        <w:ind w:firstLine="0"/>
      </w:pPr>
      <w:r>
        <w:t xml:space="preserve">2) Проектирование инфологической и </w:t>
      </w:r>
      <w:proofErr w:type="spellStart"/>
      <w:r>
        <w:t>даталогической</w:t>
      </w:r>
      <w:proofErr w:type="spellEnd"/>
      <w:r>
        <w:t xml:space="preserve"> модели базы данных</w:t>
      </w:r>
    </w:p>
    <w:p w14:paraId="3F371679" w14:textId="3D92C0BF" w:rsidR="00227455" w:rsidRDefault="00227455" w:rsidP="00227455">
      <w:pPr>
        <w:ind w:firstLine="0"/>
      </w:pPr>
      <w:r>
        <w:t>3) Выполнить проектирование базы данных в среде MS SQL для базы данных «</w:t>
      </w:r>
      <w:r w:rsidR="00661458" w:rsidRPr="00CD748F">
        <w:t>Страховая компания</w:t>
      </w:r>
      <w:r>
        <w:t>»</w:t>
      </w:r>
    </w:p>
    <w:p w14:paraId="3F65F873" w14:textId="77777777" w:rsidR="00227455" w:rsidRDefault="00227455" w:rsidP="00227455">
      <w:pPr>
        <w:ind w:firstLine="0"/>
      </w:pPr>
      <w:r>
        <w:t>4. Перечень графического материала (если имеется):</w:t>
      </w:r>
    </w:p>
    <w:p w14:paraId="45F91B1C" w14:textId="77777777" w:rsidR="00227455" w:rsidRDefault="00227455" w:rsidP="00227455">
      <w:pPr>
        <w:ind w:firstLine="0"/>
      </w:pPr>
      <w:r>
        <w:t>Схема БД</w:t>
      </w:r>
    </w:p>
    <w:p w14:paraId="0091D805" w14:textId="77777777" w:rsidR="00227455" w:rsidRDefault="00227455" w:rsidP="00227455">
      <w:pPr>
        <w:ind w:firstLine="0"/>
      </w:pPr>
      <w:r>
        <w:t>Дата выдачи задания _________________</w:t>
      </w:r>
    </w:p>
    <w:p w14:paraId="7618D8EF" w14:textId="77777777" w:rsidR="00227455" w:rsidRDefault="00227455" w:rsidP="00227455">
      <w:pPr>
        <w:ind w:firstLine="0"/>
      </w:pPr>
      <w:r>
        <w:t>Руководитель курсовой работы (проекта)_______________________________</w:t>
      </w:r>
    </w:p>
    <w:p w14:paraId="32472D9B" w14:textId="77777777" w:rsidR="00227455" w:rsidRDefault="00227455" w:rsidP="00227455">
      <w:pPr>
        <w:ind w:firstLine="0"/>
      </w:pPr>
      <w:r>
        <w:t>Задание принял к исполнению</w:t>
      </w:r>
    </w:p>
    <w:p w14:paraId="6FAD5E29" w14:textId="77777777" w:rsidR="00227455" w:rsidRDefault="00227455" w:rsidP="00227455">
      <w:pPr>
        <w:ind w:firstLine="0"/>
      </w:pPr>
      <w:r>
        <w:t>«__» _________________ 20__г.</w:t>
      </w:r>
      <w:r>
        <w:tab/>
      </w:r>
    </w:p>
    <w:p w14:paraId="69023657" w14:textId="77777777" w:rsidR="00227455" w:rsidRDefault="00227455" w:rsidP="00227455">
      <w:pPr>
        <w:ind w:firstLine="0"/>
        <w:rPr>
          <w:sz w:val="24"/>
          <w:szCs w:val="24"/>
        </w:rPr>
      </w:pPr>
      <w:r>
        <w:t>Подпись студента _______________ / _________________________</w:t>
      </w:r>
    </w:p>
    <w:p w14:paraId="01B7D916" w14:textId="77777777" w:rsidR="00BB13E7" w:rsidRDefault="00227455" w:rsidP="00227455">
      <w:pPr>
        <w:ind w:firstLine="0"/>
        <w:contextualSpacing w:val="0"/>
        <w:jc w:val="left"/>
        <w:rPr>
          <w:sz w:val="24"/>
          <w:szCs w:val="24"/>
        </w:rPr>
        <w:sectPr w:rsidR="00BB13E7" w:rsidSect="00BD715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94207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6D470" w14:textId="551B8B60" w:rsidR="00F21949" w:rsidRPr="003C3014" w:rsidRDefault="00F21949" w:rsidP="003C3014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3C301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BA22212" w14:textId="46B5DC14" w:rsidR="006740FD" w:rsidRDefault="00F2194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14281" w:history="1">
            <w:r w:rsidR="006740FD" w:rsidRPr="00B953B2">
              <w:rPr>
                <w:rStyle w:val="a6"/>
                <w:noProof/>
              </w:rPr>
              <w:t>Введение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_Toc149614281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4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7601FB82" w14:textId="05D5A0CE" w:rsidR="006740FD" w:rsidRDefault="002D2BB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2" w:history="1">
            <w:r w:rsidR="006740FD" w:rsidRPr="00B953B2">
              <w:rPr>
                <w:rStyle w:val="a6"/>
                <w:noProof/>
              </w:rPr>
              <w:t>1 Проектирование базы данных.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_Toc149614282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5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451A92D4" w14:textId="1E0EB1C1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3" w:history="1">
            <w:r w:rsidR="006740FD" w:rsidRPr="00B953B2">
              <w:rPr>
                <w:rStyle w:val="a6"/>
                <w:noProof/>
              </w:rPr>
              <w:t>1.1 Описание предметной области.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_Toc149614283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5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277F985F" w14:textId="2926221D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4" w:history="1">
            <w:r w:rsidR="006740FD" w:rsidRPr="00B953B2">
              <w:rPr>
                <w:rStyle w:val="a6"/>
                <w:noProof/>
              </w:rPr>
              <w:t>1.2 Создание инфологической модели.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_Toc149614284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6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650547AE" w14:textId="4FF3E604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5" w:history="1">
            <w:r w:rsidR="006740FD" w:rsidRPr="00B953B2">
              <w:rPr>
                <w:rStyle w:val="a6"/>
                <w:noProof/>
              </w:rPr>
              <w:t>1.3 Даталогическая модель базы данных.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_Toc149614285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8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169BCFE1" w14:textId="5E51F7D0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6" w:history="1">
            <w:r w:rsidR="006740FD" w:rsidRPr="00B953B2">
              <w:rPr>
                <w:rStyle w:val="a6"/>
                <w:noProof/>
              </w:rPr>
              <w:t>1.4 Стратегия резервного копирования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_Toc149614286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11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7282B344" w14:textId="62900769" w:rsidR="006740FD" w:rsidRDefault="002D2BB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7" w:history="1">
            <w:r w:rsidR="006740FD" w:rsidRPr="00B953B2">
              <w:rPr>
                <w:rStyle w:val="a6"/>
                <w:bCs/>
                <w:noProof/>
              </w:rPr>
              <w:t>2 Реализация базы данных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_Toc149614287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13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1B243150" w14:textId="2466300C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8" w:history="1">
            <w:r w:rsidR="006740FD" w:rsidRPr="00B953B2">
              <w:rPr>
                <w:rStyle w:val="a6"/>
                <w:bCs/>
                <w:noProof/>
              </w:rPr>
              <w:t>2.1 Характеристика используемой СУБД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_Toc149614288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13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56849C68" w14:textId="6FF048A1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89" w:history="1">
            <w:r w:rsidR="006740FD" w:rsidRPr="00B953B2">
              <w:rPr>
                <w:rStyle w:val="a6"/>
                <w:bCs/>
                <w:noProof/>
              </w:rPr>
              <w:t>2.2 Создание структуры базы данных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_Toc149614289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13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38713386" w14:textId="7AFB02A1" w:rsid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0" w:history="1">
            <w:r w:rsidR="006740FD" w:rsidRPr="00B953B2">
              <w:rPr>
                <w:rStyle w:val="a6"/>
                <w:noProof/>
              </w:rPr>
              <w:t>2.2.1 Таблицы БД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_Toc149614290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13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69D26B2D" w14:textId="59C9F4D6" w:rsid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1" w:history="1">
            <w:r w:rsidR="006740FD" w:rsidRPr="00B953B2">
              <w:rPr>
                <w:rStyle w:val="a6"/>
                <w:noProof/>
              </w:rPr>
              <w:t>2.2.2 Индексы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_Toc149614291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15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486692D6" w14:textId="4D389433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2" w:history="1">
            <w:r w:rsidR="006740FD" w:rsidRPr="00B953B2">
              <w:rPr>
                <w:rStyle w:val="a6"/>
                <w:noProof/>
              </w:rPr>
              <w:t>2.3 Создание представлений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_Toc149614292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17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221BEE64" w14:textId="52521AE4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3" w:history="1">
            <w:r w:rsidR="006740FD" w:rsidRPr="006740FD">
              <w:rPr>
                <w:rStyle w:val="a6"/>
                <w:noProof/>
                <w:lang w:eastAsia="en-US"/>
              </w:rPr>
              <w:t>2.3.1 Однотабличный запрос на выборку по условиям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_Toc149614293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18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24953338" w14:textId="1F3E4479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4" w:history="1">
            <w:r w:rsidR="006740FD" w:rsidRPr="006740FD">
              <w:rPr>
                <w:rStyle w:val="a6"/>
                <w:noProof/>
              </w:rPr>
              <w:t>2.3.2 Многотабличный запрос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_Toc149614294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19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0ADAAA5D" w14:textId="450918DE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5" w:history="1">
            <w:r w:rsidR="006740FD" w:rsidRPr="006740FD">
              <w:rPr>
                <w:rStyle w:val="a6"/>
                <w:noProof/>
              </w:rPr>
              <w:t>2.3.3 Запрос с использованием подзапроса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_Toc149614295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20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01C65C0D" w14:textId="2580F2F9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6" w:history="1">
            <w:r w:rsidR="006740FD" w:rsidRPr="006740FD">
              <w:rPr>
                <w:rStyle w:val="a6"/>
                <w:noProof/>
              </w:rPr>
              <w:t>2.3.4 Итоговый запрос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_Toc149614296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20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31C5FCEC" w14:textId="1ED1F7AD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7" w:history="1">
            <w:r w:rsidR="006740FD" w:rsidRPr="00B953B2">
              <w:rPr>
                <w:rStyle w:val="a6"/>
                <w:noProof/>
              </w:rPr>
              <w:t>2.4 Примеры запросов на модификацию данных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_Toc149614297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21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1384A4EF" w14:textId="346D616F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8" w:history="1">
            <w:r w:rsidR="006740FD" w:rsidRPr="006740FD">
              <w:rPr>
                <w:rStyle w:val="a6"/>
                <w:noProof/>
              </w:rPr>
              <w:t>2.4.1 Простые запросы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_Toc149614298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21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62B81BF8" w14:textId="1FE00439" w:rsidR="006740FD" w:rsidRPr="006740FD" w:rsidRDefault="002D2BB3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299" w:history="1">
            <w:r w:rsidR="006740FD" w:rsidRPr="006740FD">
              <w:rPr>
                <w:rStyle w:val="a6"/>
                <w:noProof/>
              </w:rPr>
              <w:t>2.4.2 Запросы с использованием подзапросов</w:t>
            </w:r>
            <w:r w:rsidR="006740FD" w:rsidRPr="006740FD">
              <w:rPr>
                <w:noProof/>
                <w:webHidden/>
              </w:rPr>
              <w:tab/>
            </w:r>
            <w:r w:rsidR="006740FD" w:rsidRPr="006740FD">
              <w:rPr>
                <w:noProof/>
                <w:webHidden/>
              </w:rPr>
              <w:fldChar w:fldCharType="begin"/>
            </w:r>
            <w:r w:rsidR="006740FD" w:rsidRPr="006740FD">
              <w:rPr>
                <w:noProof/>
                <w:webHidden/>
              </w:rPr>
              <w:instrText xml:space="preserve"> PAGEREF _Toc149614299 \h </w:instrText>
            </w:r>
            <w:r w:rsidR="006740FD" w:rsidRPr="006740FD">
              <w:rPr>
                <w:noProof/>
                <w:webHidden/>
              </w:rPr>
            </w:r>
            <w:r w:rsidR="006740FD" w:rsidRP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21</w:t>
            </w:r>
            <w:r w:rsidR="006740FD" w:rsidRPr="006740FD">
              <w:rPr>
                <w:noProof/>
                <w:webHidden/>
              </w:rPr>
              <w:fldChar w:fldCharType="end"/>
            </w:r>
          </w:hyperlink>
        </w:p>
        <w:p w14:paraId="4C15ED4F" w14:textId="024BDEEB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300" w:history="1">
            <w:r w:rsidR="006740FD" w:rsidRPr="00B953B2">
              <w:rPr>
                <w:rStyle w:val="a6"/>
                <w:noProof/>
              </w:rPr>
              <w:t>2.5 Описание триггеров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_Toc149614300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22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003DBEFA" w14:textId="0A3EACB8" w:rsidR="006740FD" w:rsidRDefault="002D2BB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301" w:history="1">
            <w:r w:rsidR="006740FD" w:rsidRPr="00B953B2">
              <w:rPr>
                <w:rStyle w:val="a6"/>
                <w:noProof/>
              </w:rPr>
              <w:t>2.6 Создание пользователей и назначение привилегий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_Toc149614301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24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5BD4370A" w14:textId="15D70668" w:rsidR="006740FD" w:rsidRDefault="002D2BB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302" w:history="1">
            <w:r w:rsidR="006740FD" w:rsidRPr="00B953B2">
              <w:rPr>
                <w:rStyle w:val="a6"/>
                <w:noProof/>
              </w:rPr>
              <w:t>Заключение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_Toc149614302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26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775059A4" w14:textId="06CE0CA5" w:rsidR="006740FD" w:rsidRDefault="002D2BB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303" w:history="1">
            <w:r w:rsidR="006740FD" w:rsidRPr="00B953B2">
              <w:rPr>
                <w:rStyle w:val="a6"/>
                <w:noProof/>
              </w:rPr>
              <w:t>Список литературы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_Toc149614303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28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608BDD17" w14:textId="6E92B60B" w:rsidR="006740FD" w:rsidRDefault="002D2BB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614304" w:history="1">
            <w:r w:rsidR="006740FD" w:rsidRPr="00B953B2">
              <w:rPr>
                <w:rStyle w:val="a6"/>
                <w:bCs/>
                <w:noProof/>
              </w:rPr>
              <w:t>Приложения</w:t>
            </w:r>
            <w:r w:rsidR="006740FD">
              <w:rPr>
                <w:noProof/>
                <w:webHidden/>
              </w:rPr>
              <w:tab/>
            </w:r>
            <w:r w:rsidR="006740FD">
              <w:rPr>
                <w:noProof/>
                <w:webHidden/>
              </w:rPr>
              <w:fldChar w:fldCharType="begin"/>
            </w:r>
            <w:r w:rsidR="006740FD">
              <w:rPr>
                <w:noProof/>
                <w:webHidden/>
              </w:rPr>
              <w:instrText xml:space="preserve"> PAGEREF _Toc149614304 \h </w:instrText>
            </w:r>
            <w:r w:rsidR="006740FD">
              <w:rPr>
                <w:noProof/>
                <w:webHidden/>
              </w:rPr>
            </w:r>
            <w:r w:rsidR="006740FD">
              <w:rPr>
                <w:noProof/>
                <w:webHidden/>
              </w:rPr>
              <w:fldChar w:fldCharType="separate"/>
            </w:r>
            <w:r w:rsidR="00FC3B97">
              <w:rPr>
                <w:noProof/>
                <w:webHidden/>
              </w:rPr>
              <w:t>29</w:t>
            </w:r>
            <w:r w:rsidR="006740FD">
              <w:rPr>
                <w:noProof/>
                <w:webHidden/>
              </w:rPr>
              <w:fldChar w:fldCharType="end"/>
            </w:r>
          </w:hyperlink>
        </w:p>
        <w:p w14:paraId="7C40943E" w14:textId="70ADA693" w:rsidR="00F21949" w:rsidRDefault="00F21949">
          <w:r>
            <w:rPr>
              <w:b/>
              <w:bCs/>
            </w:rPr>
            <w:fldChar w:fldCharType="end"/>
          </w:r>
        </w:p>
      </w:sdtContent>
    </w:sdt>
    <w:p w14:paraId="336BC874" w14:textId="77777777" w:rsidR="000852C6" w:rsidRDefault="000852C6" w:rsidP="00A11FD6">
      <w:pPr>
        <w:ind w:firstLine="0"/>
      </w:pPr>
    </w:p>
    <w:p w14:paraId="5AD266CD" w14:textId="77777777" w:rsidR="000852C6" w:rsidRDefault="000852C6" w:rsidP="00A11FD6">
      <w:pPr>
        <w:ind w:firstLine="0"/>
        <w:sectPr w:rsidR="000852C6" w:rsidSect="002614D4"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</w:p>
    <w:p w14:paraId="5B407444" w14:textId="77777777" w:rsidR="000852C6" w:rsidRDefault="000852C6" w:rsidP="000852C6">
      <w:pPr>
        <w:pStyle w:val="110"/>
      </w:pPr>
      <w:bookmarkStart w:id="7" w:name="_Toc136374629"/>
      <w:bookmarkStart w:id="8" w:name="_Toc149614281"/>
      <w:r>
        <w:lastRenderedPageBreak/>
        <w:t>Введение</w:t>
      </w:r>
      <w:bookmarkEnd w:id="7"/>
      <w:bookmarkEnd w:id="8"/>
    </w:p>
    <w:p w14:paraId="326F4711" w14:textId="32A7D176" w:rsidR="001063E8" w:rsidRPr="001063E8" w:rsidRDefault="001063E8" w:rsidP="001063E8">
      <w:pPr>
        <w:ind w:firstLine="706"/>
      </w:pPr>
      <w:r w:rsidRPr="001063E8">
        <w:t xml:space="preserve">Цель данной курсовой работы заключается в проверке умения применять полученные знания по дисциплине </w:t>
      </w:r>
      <w:r w:rsidR="002B1467">
        <w:t>«</w:t>
      </w:r>
      <w:r w:rsidRPr="001063E8">
        <w:t>Базы данных</w:t>
      </w:r>
      <w:r w:rsidR="002B1467">
        <w:t>»</w:t>
      </w:r>
      <w:r w:rsidRPr="001063E8">
        <w:t xml:space="preserve"> и овладении основами практических навыков, связанных с созданием и проектированием баз данных, с фокусом на страховом агентстве.</w:t>
      </w:r>
    </w:p>
    <w:p w14:paraId="72063309" w14:textId="77777777" w:rsidR="001063E8" w:rsidRPr="001063E8" w:rsidRDefault="001063E8" w:rsidP="001063E8">
      <w:pPr>
        <w:ind w:firstLine="706"/>
      </w:pPr>
      <w:r w:rsidRPr="001063E8">
        <w:t>База данных, разрабатываемая в рамках курсового проекта, предназначена для оптимизации работы и упрощения процессов, связанных с управлением клиентами и страховыми полисами в страховом агентстве. Это позволит систематизировать информацию, повысить эффективность работы и обеспечить электронное хранение данных.</w:t>
      </w:r>
    </w:p>
    <w:p w14:paraId="72E0D4A1" w14:textId="77777777" w:rsidR="001063E8" w:rsidRPr="001063E8" w:rsidRDefault="001063E8" w:rsidP="001063E8">
      <w:pPr>
        <w:ind w:firstLine="706"/>
      </w:pPr>
      <w:r w:rsidRPr="001063E8">
        <w:t>С использованием данной базы данных станет возможным:</w:t>
      </w:r>
    </w:p>
    <w:p w14:paraId="364A2823" w14:textId="6C271721" w:rsidR="001063E8" w:rsidRPr="001063E8" w:rsidRDefault="001B3763" w:rsidP="002B1467">
      <w:pPr>
        <w:numPr>
          <w:ilvl w:val="0"/>
          <w:numId w:val="3"/>
        </w:numPr>
      </w:pPr>
      <w:r>
        <w:t>н</w:t>
      </w:r>
      <w:r w:rsidR="001063E8" w:rsidRPr="001063E8">
        <w:t>акапливать информацию о клиентах, их страховых полисах и прочих связанных данных.</w:t>
      </w:r>
    </w:p>
    <w:p w14:paraId="55F2A619" w14:textId="065CEEBA" w:rsidR="001063E8" w:rsidRPr="001063E8" w:rsidRDefault="001B3763" w:rsidP="002B1467">
      <w:pPr>
        <w:numPr>
          <w:ilvl w:val="0"/>
          <w:numId w:val="3"/>
        </w:numPr>
      </w:pPr>
      <w:r>
        <w:t>о</w:t>
      </w:r>
      <w:r w:rsidR="001063E8" w:rsidRPr="001063E8">
        <w:t>существлять поиск и просмотр необходимой информации.</w:t>
      </w:r>
    </w:p>
    <w:p w14:paraId="58DAEFB0" w14:textId="2B310432" w:rsidR="001063E8" w:rsidRPr="001063E8" w:rsidRDefault="001B3763" w:rsidP="002B1467">
      <w:pPr>
        <w:numPr>
          <w:ilvl w:val="0"/>
          <w:numId w:val="3"/>
        </w:numPr>
      </w:pPr>
      <w:r>
        <w:t>д</w:t>
      </w:r>
      <w:r w:rsidR="001063E8" w:rsidRPr="001063E8">
        <w:t>обавлять, изменять и удалять данные.</w:t>
      </w:r>
    </w:p>
    <w:p w14:paraId="622A0E46" w14:textId="0BAEF703" w:rsidR="001063E8" w:rsidRPr="001063E8" w:rsidRDefault="001B3763" w:rsidP="002B1467">
      <w:pPr>
        <w:numPr>
          <w:ilvl w:val="0"/>
          <w:numId w:val="3"/>
        </w:numPr>
      </w:pPr>
      <w:r>
        <w:t>х</w:t>
      </w:r>
      <w:r w:rsidR="001063E8" w:rsidRPr="001063E8">
        <w:t>ранить данные в электронном виде.</w:t>
      </w:r>
    </w:p>
    <w:p w14:paraId="02727D62" w14:textId="77777777" w:rsidR="001063E8" w:rsidRPr="001063E8" w:rsidRDefault="001063E8" w:rsidP="001063E8">
      <w:pPr>
        <w:ind w:firstLine="706"/>
      </w:pPr>
      <w:r w:rsidRPr="001063E8">
        <w:t>Для создания базы данных в данной курсовой работе будет использована СУБД MS SQL Server 2017. Эта система обеспечит эффективное хранение и обработку данных для страхового агентства, а также предоставит разнообразные инструменты для работы с базой данных.</w:t>
      </w:r>
    </w:p>
    <w:p w14:paraId="3556B452" w14:textId="1ED5E908" w:rsidR="001B3763" w:rsidRDefault="001063E8" w:rsidP="001B3763">
      <w:pPr>
        <w:ind w:firstLine="706"/>
      </w:pPr>
      <w:r w:rsidRPr="001063E8">
        <w:t>Путем разработки данной базы данных и применения полученных знаний студент сможет освоить практические навыки в создании и проектировании баз данных и успешно применить их в конкретной сфере страхового агентства.</w:t>
      </w:r>
      <w:r w:rsidR="001B3763">
        <w:br w:type="page"/>
      </w:r>
    </w:p>
    <w:p w14:paraId="63128C4A" w14:textId="77777777" w:rsidR="00666242" w:rsidRDefault="00666242" w:rsidP="00666242">
      <w:pPr>
        <w:pStyle w:val="110"/>
      </w:pPr>
      <w:bookmarkStart w:id="9" w:name="_Toc136374630"/>
      <w:bookmarkStart w:id="10" w:name="_Toc149614282"/>
      <w:r>
        <w:lastRenderedPageBreak/>
        <w:t>1 Проектирование базы данных.</w:t>
      </w:r>
      <w:bookmarkEnd w:id="9"/>
      <w:bookmarkEnd w:id="10"/>
    </w:p>
    <w:p w14:paraId="599CDC9B" w14:textId="77777777" w:rsidR="00666242" w:rsidRDefault="00666242" w:rsidP="00666242">
      <w:pPr>
        <w:pStyle w:val="21"/>
      </w:pPr>
      <w:bookmarkStart w:id="11" w:name="_heading=h.4d34og8" w:colFirst="0" w:colLast="0"/>
      <w:bookmarkStart w:id="12" w:name="_Toc136374631"/>
      <w:bookmarkStart w:id="13" w:name="_Toc149614283"/>
      <w:bookmarkEnd w:id="11"/>
      <w:r>
        <w:t>1.1 Описание предметной области.</w:t>
      </w:r>
      <w:bookmarkEnd w:id="12"/>
      <w:bookmarkEnd w:id="13"/>
    </w:p>
    <w:p w14:paraId="53982429" w14:textId="77777777" w:rsidR="00802E9B" w:rsidRPr="00802E9B" w:rsidRDefault="00802E9B" w:rsidP="00802E9B">
      <w:pPr>
        <w:rPr>
          <w:highlight w:val="white"/>
        </w:rPr>
      </w:pPr>
      <w:r w:rsidRPr="00802E9B">
        <w:rPr>
          <w:highlight w:val="white"/>
        </w:rPr>
        <w:t xml:space="preserve">Страховое агентство </w:t>
      </w:r>
      <w:proofErr w:type="gramStart"/>
      <w:r w:rsidRPr="00802E9B">
        <w:rPr>
          <w:highlight w:val="white"/>
        </w:rPr>
        <w:t>- это</w:t>
      </w:r>
      <w:proofErr w:type="gramEnd"/>
      <w:r w:rsidRPr="00802E9B">
        <w:rPr>
          <w:highlight w:val="white"/>
        </w:rPr>
        <w:t xml:space="preserve"> организация, предоставляющая услуги по страхованию для защиты клиентов от финансовых рисков, связанных с различными событиями и потерями. В настоящее время база данных является неотъемлемой частью работы любой организации, включая страховые агентства. Создание базы данных позволяет структурированно хранить информацию, что значительно оптимизирует работу агентства.</w:t>
      </w:r>
    </w:p>
    <w:p w14:paraId="0EB016B5" w14:textId="77777777" w:rsidR="00802E9B" w:rsidRPr="00802E9B" w:rsidRDefault="00802E9B" w:rsidP="00802E9B">
      <w:pPr>
        <w:ind w:firstLine="706"/>
        <w:rPr>
          <w:highlight w:val="white"/>
        </w:rPr>
      </w:pPr>
      <w:r w:rsidRPr="00802E9B">
        <w:rPr>
          <w:highlight w:val="white"/>
        </w:rPr>
        <w:t>Сотрудникам страхового агентства приходится выполнять ряд повторяющихся операций при работе с клиентами: оформление полисов страхования, расчет страховых премий, ведение информации о страховых случаях, управление данными о клиентах и страховых продуктах. Для эффективной работы страхового агентства также необходимо иметь возможность проводить анализ страховых полисов и клиентской активности. Автоматизация этих процессов становится необходимостью.</w:t>
      </w:r>
    </w:p>
    <w:p w14:paraId="1463E11E" w14:textId="77777777" w:rsidR="00802E9B" w:rsidRPr="00802E9B" w:rsidRDefault="00802E9B" w:rsidP="00802E9B">
      <w:pPr>
        <w:ind w:firstLine="706"/>
        <w:rPr>
          <w:highlight w:val="white"/>
        </w:rPr>
      </w:pPr>
      <w:r w:rsidRPr="00802E9B">
        <w:rPr>
          <w:highlight w:val="white"/>
        </w:rPr>
        <w:t>Область применения страховых агентств включает:</w:t>
      </w:r>
    </w:p>
    <w:p w14:paraId="56BFFAB0" w14:textId="07BEB43A" w:rsidR="00802E9B" w:rsidRPr="00802E9B" w:rsidRDefault="00643D45" w:rsidP="000B100A">
      <w:pPr>
        <w:numPr>
          <w:ilvl w:val="0"/>
          <w:numId w:val="6"/>
        </w:numPr>
        <w:ind w:left="0" w:firstLine="709"/>
        <w:rPr>
          <w:highlight w:val="white"/>
        </w:rPr>
      </w:pPr>
      <w:r>
        <w:rPr>
          <w:highlight w:val="white"/>
        </w:rPr>
        <w:t>с</w:t>
      </w:r>
      <w:r w:rsidR="00802E9B" w:rsidRPr="00802E9B">
        <w:rPr>
          <w:highlight w:val="white"/>
        </w:rPr>
        <w:t>трахование имущества;</w:t>
      </w:r>
    </w:p>
    <w:p w14:paraId="1E011405" w14:textId="03E01051" w:rsidR="00802E9B" w:rsidRPr="00802E9B" w:rsidRDefault="00643D45" w:rsidP="000B100A">
      <w:pPr>
        <w:numPr>
          <w:ilvl w:val="0"/>
          <w:numId w:val="6"/>
        </w:numPr>
        <w:ind w:left="0" w:firstLine="709"/>
        <w:rPr>
          <w:highlight w:val="white"/>
        </w:rPr>
      </w:pPr>
      <w:r>
        <w:rPr>
          <w:highlight w:val="white"/>
        </w:rPr>
        <w:t>с</w:t>
      </w:r>
      <w:r w:rsidR="00802E9B" w:rsidRPr="00802E9B">
        <w:rPr>
          <w:highlight w:val="white"/>
        </w:rPr>
        <w:t>трахование автомобилей;</w:t>
      </w:r>
    </w:p>
    <w:p w14:paraId="2A69D4BE" w14:textId="623552B3" w:rsidR="00802E9B" w:rsidRPr="00802E9B" w:rsidRDefault="00643D45" w:rsidP="000B100A">
      <w:pPr>
        <w:numPr>
          <w:ilvl w:val="0"/>
          <w:numId w:val="6"/>
        </w:numPr>
        <w:ind w:left="0" w:firstLine="709"/>
        <w:rPr>
          <w:highlight w:val="white"/>
        </w:rPr>
      </w:pPr>
      <w:r>
        <w:rPr>
          <w:highlight w:val="white"/>
        </w:rPr>
        <w:t>м</w:t>
      </w:r>
      <w:r w:rsidR="00802E9B" w:rsidRPr="00802E9B">
        <w:rPr>
          <w:highlight w:val="white"/>
        </w:rPr>
        <w:t>едицинское страхование;</w:t>
      </w:r>
    </w:p>
    <w:p w14:paraId="39133718" w14:textId="64DECCA2" w:rsidR="00802E9B" w:rsidRPr="00802E9B" w:rsidRDefault="00643D45" w:rsidP="000B100A">
      <w:pPr>
        <w:numPr>
          <w:ilvl w:val="0"/>
          <w:numId w:val="6"/>
        </w:numPr>
        <w:ind w:left="0" w:firstLine="709"/>
        <w:rPr>
          <w:highlight w:val="white"/>
        </w:rPr>
      </w:pPr>
      <w:r>
        <w:rPr>
          <w:highlight w:val="white"/>
        </w:rPr>
        <w:t>с</w:t>
      </w:r>
      <w:r w:rsidR="00802E9B" w:rsidRPr="00802E9B">
        <w:rPr>
          <w:highlight w:val="white"/>
        </w:rPr>
        <w:t>трахование жизни;</w:t>
      </w:r>
    </w:p>
    <w:p w14:paraId="313564CB" w14:textId="66C32A40" w:rsidR="00802E9B" w:rsidRPr="00802E9B" w:rsidRDefault="00643D45" w:rsidP="000B100A">
      <w:pPr>
        <w:numPr>
          <w:ilvl w:val="0"/>
          <w:numId w:val="6"/>
        </w:numPr>
        <w:ind w:left="0" w:firstLine="709"/>
        <w:rPr>
          <w:highlight w:val="white"/>
        </w:rPr>
      </w:pPr>
      <w:r>
        <w:rPr>
          <w:highlight w:val="white"/>
        </w:rPr>
        <w:t>с</w:t>
      </w:r>
      <w:r w:rsidR="00802E9B" w:rsidRPr="00802E9B">
        <w:rPr>
          <w:highlight w:val="white"/>
        </w:rPr>
        <w:t>трахование ответственности (страхование ответственности предприятий или физических лиц за причинение ущерба третьим лицам, включая материальный и моральный ущерб, и возмещение причиненного ущерба).</w:t>
      </w:r>
    </w:p>
    <w:p w14:paraId="686887C0" w14:textId="77777777" w:rsidR="00802E9B" w:rsidRPr="00802E9B" w:rsidRDefault="00802E9B" w:rsidP="00802E9B">
      <w:pPr>
        <w:ind w:firstLine="706"/>
        <w:rPr>
          <w:highlight w:val="white"/>
        </w:rPr>
      </w:pPr>
      <w:r w:rsidRPr="00802E9B">
        <w:rPr>
          <w:highlight w:val="white"/>
        </w:rPr>
        <w:t xml:space="preserve">Таким образом, с помощью базы данных можно структурированно хранить информацию о сотрудниках и клиентах страхового агентства, информацию о страховых полисах, страховых случаях и другие данные, необходимые для анализа деятельности организации. Это позволяет ускорить </w:t>
      </w:r>
      <w:r w:rsidRPr="00802E9B">
        <w:rPr>
          <w:highlight w:val="white"/>
        </w:rPr>
        <w:lastRenderedPageBreak/>
        <w:t>и упростить работу страхового агентства при выполнении повторяющихся операций и проведении анализа страховых полисов и активности клиентов.</w:t>
      </w:r>
    </w:p>
    <w:p w14:paraId="7D490E22" w14:textId="77777777" w:rsidR="00B243DA" w:rsidRDefault="00B243DA" w:rsidP="00B243DA">
      <w:pPr>
        <w:pStyle w:val="21"/>
      </w:pPr>
      <w:bookmarkStart w:id="14" w:name="_Toc136374632"/>
      <w:bookmarkStart w:id="15" w:name="_Toc149614284"/>
      <w:bookmarkStart w:id="16" w:name="_Hlk136355590"/>
      <w:r>
        <w:t>1.2 Создание инфологической модели.</w:t>
      </w:r>
      <w:bookmarkEnd w:id="14"/>
      <w:bookmarkEnd w:id="15"/>
    </w:p>
    <w:p w14:paraId="72AC49B7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Следующим шагом в разработке базы данных является создание инфологической модели.</w:t>
      </w:r>
    </w:p>
    <w:p w14:paraId="5694EBC3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Инфологическая модель представляет базу данных в понятном для человека виде.</w:t>
      </w:r>
    </w:p>
    <w:p w14:paraId="2A258277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Для правильного проектирования инфологической модели данных используется метод нормализации отношений.</w:t>
      </w:r>
    </w:p>
    <w:p w14:paraId="7C0AD4E9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 xml:space="preserve">Нормализация </w:t>
      </w:r>
      <w:proofErr w:type="gramStart"/>
      <w:r w:rsidRPr="00307A49">
        <w:rPr>
          <w:highlight w:val="white"/>
        </w:rPr>
        <w:t>- это</w:t>
      </w:r>
      <w:proofErr w:type="gramEnd"/>
      <w:r w:rsidRPr="00307A49">
        <w:rPr>
          <w:highlight w:val="white"/>
        </w:rPr>
        <w:t xml:space="preserve"> процесс организации данных в базе данных, который включает создание таблиц и установление связей между ними.</w:t>
      </w:r>
    </w:p>
    <w:p w14:paraId="4696EC00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Цель нормализации состоит в том, чтобы устранить проблемы, такие как:</w:t>
      </w:r>
    </w:p>
    <w:p w14:paraId="26E8917F" w14:textId="77777777" w:rsidR="00307A49" w:rsidRPr="00307A49" w:rsidRDefault="00307A49" w:rsidP="000B54C9">
      <w:pPr>
        <w:numPr>
          <w:ilvl w:val="0"/>
          <w:numId w:val="9"/>
        </w:numPr>
        <w:ind w:left="0" w:firstLine="709"/>
        <w:rPr>
          <w:highlight w:val="white"/>
        </w:rPr>
      </w:pPr>
      <w:r w:rsidRPr="00307A49">
        <w:rPr>
          <w:highlight w:val="white"/>
        </w:rPr>
        <w:t>избыточность данных;</w:t>
      </w:r>
    </w:p>
    <w:p w14:paraId="43227247" w14:textId="77777777" w:rsidR="00307A49" w:rsidRPr="00307A49" w:rsidRDefault="00307A49" w:rsidP="000B54C9">
      <w:pPr>
        <w:numPr>
          <w:ilvl w:val="0"/>
          <w:numId w:val="9"/>
        </w:numPr>
        <w:ind w:left="0" w:firstLine="709"/>
        <w:rPr>
          <w:highlight w:val="white"/>
        </w:rPr>
      </w:pPr>
      <w:r w:rsidRPr="00307A49">
        <w:rPr>
          <w:highlight w:val="white"/>
        </w:rPr>
        <w:t>аномалии при обновлении данных;</w:t>
      </w:r>
    </w:p>
    <w:p w14:paraId="1B86F007" w14:textId="77777777" w:rsidR="00307A49" w:rsidRPr="00307A49" w:rsidRDefault="00307A49" w:rsidP="000B54C9">
      <w:pPr>
        <w:numPr>
          <w:ilvl w:val="0"/>
          <w:numId w:val="9"/>
        </w:numPr>
        <w:ind w:left="0" w:firstLine="709"/>
        <w:rPr>
          <w:highlight w:val="white"/>
        </w:rPr>
      </w:pPr>
      <w:r w:rsidRPr="00307A49">
        <w:rPr>
          <w:highlight w:val="white"/>
        </w:rPr>
        <w:t>аномалии при удалении данных;</w:t>
      </w:r>
    </w:p>
    <w:p w14:paraId="22B2F50B" w14:textId="77777777" w:rsidR="00307A49" w:rsidRPr="00307A49" w:rsidRDefault="00307A49" w:rsidP="000B54C9">
      <w:pPr>
        <w:numPr>
          <w:ilvl w:val="0"/>
          <w:numId w:val="9"/>
        </w:numPr>
        <w:ind w:left="0" w:firstLine="709"/>
        <w:rPr>
          <w:highlight w:val="white"/>
        </w:rPr>
      </w:pPr>
      <w:r w:rsidRPr="00307A49">
        <w:rPr>
          <w:highlight w:val="white"/>
        </w:rPr>
        <w:t>аномалии при вводе данных.</w:t>
      </w:r>
    </w:p>
    <w:p w14:paraId="466F58D3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Ограничения.</w:t>
      </w:r>
    </w:p>
    <w:p w14:paraId="38AF687A" w14:textId="77777777" w:rsidR="00307A49" w:rsidRPr="00307A49" w:rsidRDefault="00307A49" w:rsidP="00307A49">
      <w:pPr>
        <w:ind w:firstLine="706"/>
        <w:rPr>
          <w:highlight w:val="white"/>
        </w:rPr>
      </w:pPr>
      <w:r w:rsidRPr="00307A49">
        <w:rPr>
          <w:highlight w:val="white"/>
        </w:rPr>
        <w:t>Для применения метода нормализации необходимо определить следующие ограничения:</w:t>
      </w:r>
    </w:p>
    <w:p w14:paraId="3C47D149" w14:textId="67113DDA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в</w:t>
      </w:r>
      <w:r w:rsidRPr="00307A49">
        <w:rPr>
          <w:highlight w:val="white"/>
        </w:rPr>
        <w:t xml:space="preserve"> страховом агентстве агенты заключают договоры со страхователями и предлагают им страховые продукты.</w:t>
      </w:r>
    </w:p>
    <w:p w14:paraId="2A34A381" w14:textId="69C71452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у</w:t>
      </w:r>
      <w:r w:rsidRPr="00307A49">
        <w:rPr>
          <w:highlight w:val="white"/>
        </w:rPr>
        <w:t xml:space="preserve"> агента, может быть, один или несколько заключенных договоров, или вовсе не быть заключенных договоров.</w:t>
      </w:r>
    </w:p>
    <w:p w14:paraId="4071585E" w14:textId="26E0BFBB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у</w:t>
      </w:r>
      <w:r w:rsidRPr="00307A49">
        <w:rPr>
          <w:highlight w:val="white"/>
        </w:rPr>
        <w:t xml:space="preserve"> одного страхователя, может быть, один или несколько заключенных договоров, или вовсе не быть заключенных договоров.</w:t>
      </w:r>
    </w:p>
    <w:p w14:paraId="5757D315" w14:textId="7E5FDA0E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к</w:t>
      </w:r>
      <w:r w:rsidRPr="00307A49">
        <w:rPr>
          <w:highlight w:val="white"/>
        </w:rPr>
        <w:t>аждый договор имеет уникальный номер.</w:t>
      </w:r>
    </w:p>
    <w:p w14:paraId="5F49AAAA" w14:textId="50A945C4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н</w:t>
      </w:r>
      <w:r w:rsidRPr="00307A49">
        <w:rPr>
          <w:highlight w:val="white"/>
        </w:rPr>
        <w:t>а каждом договоре работает только один агент.</w:t>
      </w:r>
    </w:p>
    <w:p w14:paraId="28251406" w14:textId="04350ADF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у</w:t>
      </w:r>
      <w:r w:rsidRPr="00307A49">
        <w:rPr>
          <w:highlight w:val="white"/>
        </w:rPr>
        <w:t xml:space="preserve"> каждого страхового продукта есть название и стоимость.</w:t>
      </w:r>
    </w:p>
    <w:p w14:paraId="317E02F9" w14:textId="40F09AD9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lastRenderedPageBreak/>
        <w:t>в</w:t>
      </w:r>
      <w:r w:rsidRPr="00307A49">
        <w:rPr>
          <w:highlight w:val="white"/>
        </w:rPr>
        <w:t xml:space="preserve"> рамках одного договора может быть предложено несколько страховых продуктов.</w:t>
      </w:r>
    </w:p>
    <w:p w14:paraId="4A44C74C" w14:textId="2D79CAF8" w:rsidR="00307A49" w:rsidRPr="00307A49" w:rsidRDefault="00307A49" w:rsidP="00FD3120">
      <w:pPr>
        <w:numPr>
          <w:ilvl w:val="0"/>
          <w:numId w:val="10"/>
        </w:numPr>
        <w:ind w:left="0" w:firstLine="709"/>
        <w:rPr>
          <w:highlight w:val="white"/>
        </w:rPr>
      </w:pPr>
      <w:r>
        <w:rPr>
          <w:highlight w:val="white"/>
        </w:rPr>
        <w:t>д</w:t>
      </w:r>
      <w:r w:rsidRPr="00307A49">
        <w:rPr>
          <w:highlight w:val="white"/>
        </w:rPr>
        <w:t>оговор может быть заключен в офисе агентства.</w:t>
      </w:r>
    </w:p>
    <w:p w14:paraId="60677D33" w14:textId="0FC88DC8" w:rsidR="00B243DA" w:rsidRPr="00406F2C" w:rsidRDefault="00AF25CC" w:rsidP="00AF25CC">
      <w:pPr>
        <w:ind w:firstLine="706"/>
        <w:jc w:val="center"/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2F355DF6" wp14:editId="24D86FB9">
            <wp:extent cx="3384000" cy="4282328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42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F73F" w14:textId="604E9FC5" w:rsidR="00B243DA" w:rsidRDefault="00B243DA" w:rsidP="00B243DA">
      <w:pPr>
        <w:jc w:val="center"/>
      </w:pPr>
      <w:bookmarkStart w:id="17" w:name="_Hlk136819168"/>
      <w:r>
        <w:t xml:space="preserve">Рисунок </w:t>
      </w:r>
      <w:r>
        <w:rPr>
          <w:i/>
          <w:color w:val="000000"/>
        </w:rPr>
        <w:t>1</w:t>
      </w:r>
      <w:r>
        <w:t xml:space="preserve">.  </w:t>
      </w:r>
      <w:bookmarkEnd w:id="17"/>
      <w:r>
        <w:t>Инфологическая модель базы данных «</w:t>
      </w:r>
      <w:bookmarkStart w:id="18" w:name="_Hlk136792723"/>
      <w:r w:rsidR="008B26A7" w:rsidRPr="00802E9B">
        <w:rPr>
          <w:highlight w:val="white"/>
        </w:rPr>
        <w:t>Страховое агентство</w:t>
      </w:r>
      <w:bookmarkEnd w:id="18"/>
      <w:r>
        <w:t>».</w:t>
      </w:r>
      <w:r>
        <w:br w:type="page"/>
      </w:r>
    </w:p>
    <w:p w14:paraId="2E0E1D98" w14:textId="77777777" w:rsidR="00406F2C" w:rsidRPr="00406F2C" w:rsidRDefault="00406F2C" w:rsidP="00406F2C">
      <w:pPr>
        <w:keepNext/>
        <w:keepLines/>
        <w:spacing w:before="40"/>
        <w:jc w:val="center"/>
        <w:outlineLvl w:val="1"/>
        <w:rPr>
          <w:sz w:val="32"/>
          <w:szCs w:val="32"/>
        </w:rPr>
      </w:pPr>
      <w:bookmarkStart w:id="19" w:name="_Toc136374633"/>
      <w:bookmarkStart w:id="20" w:name="_Toc149614285"/>
      <w:bookmarkEnd w:id="16"/>
      <w:r w:rsidRPr="00406F2C">
        <w:rPr>
          <w:sz w:val="32"/>
          <w:szCs w:val="32"/>
        </w:rPr>
        <w:lastRenderedPageBreak/>
        <w:t xml:space="preserve">1.3 </w:t>
      </w:r>
      <w:proofErr w:type="spellStart"/>
      <w:r w:rsidRPr="00406F2C">
        <w:rPr>
          <w:sz w:val="32"/>
          <w:szCs w:val="32"/>
        </w:rPr>
        <w:t>Даталогическая</w:t>
      </w:r>
      <w:proofErr w:type="spellEnd"/>
      <w:r w:rsidRPr="00406F2C">
        <w:rPr>
          <w:sz w:val="32"/>
          <w:szCs w:val="32"/>
        </w:rPr>
        <w:t xml:space="preserve"> модель базы данных.</w:t>
      </w:r>
      <w:bookmarkEnd w:id="19"/>
      <w:bookmarkEnd w:id="20"/>
    </w:p>
    <w:p w14:paraId="6E920903" w14:textId="77777777" w:rsidR="00406F2C" w:rsidRPr="00406F2C" w:rsidRDefault="00406F2C" w:rsidP="00406F2C">
      <w:r w:rsidRPr="00406F2C">
        <w:t xml:space="preserve">Проанализировав инфологическую модель, мы можем спроектировать </w:t>
      </w:r>
      <w:proofErr w:type="spellStart"/>
      <w:r w:rsidRPr="00406F2C">
        <w:t>даталогическую</w:t>
      </w:r>
      <w:proofErr w:type="spellEnd"/>
      <w:r w:rsidRPr="00406F2C">
        <w:t xml:space="preserve"> модель.</w:t>
      </w:r>
    </w:p>
    <w:p w14:paraId="7370AC27" w14:textId="77777777" w:rsidR="00406F2C" w:rsidRPr="00406F2C" w:rsidRDefault="00406F2C" w:rsidP="00406F2C">
      <w:r w:rsidRPr="00406F2C">
        <w:t xml:space="preserve">Под </w:t>
      </w:r>
      <w:proofErr w:type="spellStart"/>
      <w:r w:rsidRPr="00406F2C">
        <w:t>даталогической</w:t>
      </w:r>
      <w:proofErr w:type="spellEnd"/>
      <w:r w:rsidRPr="00406F2C">
        <w:t xml:space="preserve"> понимается модель, отражающая логические взаимосвязи между элементами данных безотносительно их содержания и физической организации. Конечным результатом </w:t>
      </w:r>
      <w:proofErr w:type="spellStart"/>
      <w:r w:rsidRPr="00406F2C">
        <w:t>даталогического</w:t>
      </w:r>
      <w:proofErr w:type="spellEnd"/>
      <w:r w:rsidRPr="00406F2C">
        <w:t xml:space="preserve"> проектирования является описание логической структуры базы данных на языке программирования.</w:t>
      </w:r>
    </w:p>
    <w:p w14:paraId="7CB93EFB" w14:textId="24852CAD" w:rsidR="00406F2C" w:rsidRDefault="00406F2C" w:rsidP="006E6536">
      <w:proofErr w:type="spellStart"/>
      <w:r w:rsidRPr="00406F2C">
        <w:t>Даталогическая</w:t>
      </w:r>
      <w:proofErr w:type="spellEnd"/>
      <w:r w:rsidRPr="00406F2C">
        <w:t xml:space="preserve"> модель базы данных «</w:t>
      </w:r>
      <w:r w:rsidR="00244EF0" w:rsidRPr="00802E9B">
        <w:rPr>
          <w:highlight w:val="white"/>
        </w:rPr>
        <w:t>Страховое агентство</w:t>
      </w:r>
      <w:r w:rsidRPr="00406F2C">
        <w:t>» спроектирована следующим образом:</w:t>
      </w:r>
    </w:p>
    <w:p w14:paraId="09A46305" w14:textId="77777777" w:rsidR="006E6536" w:rsidRDefault="006E6536" w:rsidP="006E6536">
      <w:pPr>
        <w:ind w:firstLine="0"/>
        <w:jc w:val="right"/>
      </w:pPr>
      <w:r w:rsidRPr="00406F2C">
        <w:t>Таблица 1.</w:t>
      </w:r>
    </w:p>
    <w:p w14:paraId="02777ADB" w14:textId="77777777" w:rsidR="006E6536" w:rsidRPr="00406F2C" w:rsidRDefault="006E6536" w:rsidP="006E6536">
      <w:pPr>
        <w:ind w:firstLine="0"/>
        <w:jc w:val="right"/>
      </w:pPr>
      <w:proofErr w:type="spellStart"/>
      <w:r w:rsidRPr="00406F2C">
        <w:t>Даталогическая</w:t>
      </w:r>
      <w:proofErr w:type="spellEnd"/>
      <w:r w:rsidRPr="00406F2C">
        <w:t xml:space="preserve"> модель базы данных «</w:t>
      </w:r>
      <w:r w:rsidRPr="00802E9B">
        <w:rPr>
          <w:highlight w:val="white"/>
        </w:rPr>
        <w:t>Страховое агентство</w:t>
      </w:r>
      <w:r w:rsidRPr="00406F2C">
        <w:t>»</w:t>
      </w:r>
    </w:p>
    <w:p w14:paraId="240FB520" w14:textId="77777777" w:rsidR="006E6536" w:rsidRDefault="006E6536" w:rsidP="006E6536"/>
    <w:p w14:paraId="3D97A387" w14:textId="532CD3F3" w:rsidR="006E6536" w:rsidRDefault="006E6536" w:rsidP="006E6536">
      <w:r>
        <w:rPr>
          <w:noProof/>
        </w:rPr>
        <w:drawing>
          <wp:inline distT="0" distB="0" distL="0" distR="0" wp14:anchorId="156D8523" wp14:editId="3BF44198">
            <wp:extent cx="5400000" cy="453322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596C" w14:textId="2DDF7873" w:rsidR="003E3F4C" w:rsidRPr="00406F2C" w:rsidRDefault="00520D5A" w:rsidP="00520D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9B22D80" w14:textId="77777777" w:rsidR="00406F2C" w:rsidRPr="00406F2C" w:rsidRDefault="00406F2C" w:rsidP="00406F2C">
      <w:pPr>
        <w:ind w:firstLine="0"/>
        <w:jc w:val="right"/>
      </w:pPr>
      <w:r w:rsidRPr="00406F2C">
        <w:lastRenderedPageBreak/>
        <w:t>Продолжение таблицы 1</w:t>
      </w:r>
    </w:p>
    <w:p w14:paraId="5B3F1DFB" w14:textId="782E64C1" w:rsidR="00406F2C" w:rsidRPr="00406F2C" w:rsidRDefault="006E6536" w:rsidP="006E6536">
      <w:pPr>
        <w:ind w:firstLine="0"/>
        <w:jc w:val="center"/>
      </w:pPr>
      <w:r>
        <w:rPr>
          <w:noProof/>
        </w:rPr>
        <w:drawing>
          <wp:inline distT="0" distB="0" distL="0" distR="0" wp14:anchorId="383F5E42" wp14:editId="0CB8D301">
            <wp:extent cx="5004000" cy="5501982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550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8B16" w14:textId="711CA320" w:rsidR="00520D5A" w:rsidRDefault="00520D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D994911" w14:textId="77777777" w:rsidR="00CD5AC9" w:rsidRPr="004565B9" w:rsidRDefault="00CD5AC9" w:rsidP="00CD5AC9">
      <w:pPr>
        <w:pStyle w:val="2"/>
        <w:rPr>
          <w:rFonts w:cs="Times New Roman"/>
          <w:sz w:val="32"/>
          <w:szCs w:val="32"/>
        </w:rPr>
      </w:pPr>
      <w:bookmarkStart w:id="21" w:name="_Toc149614286"/>
      <w:r w:rsidRPr="004565B9">
        <w:rPr>
          <w:rFonts w:cs="Times New Roman"/>
          <w:sz w:val="32"/>
          <w:szCs w:val="32"/>
        </w:rPr>
        <w:lastRenderedPageBreak/>
        <w:t>1.4 Стратегия резервного копирования</w:t>
      </w:r>
      <w:bookmarkEnd w:id="21"/>
    </w:p>
    <w:p w14:paraId="06AAD0D8" w14:textId="77777777" w:rsidR="0036256A" w:rsidRPr="0036256A" w:rsidRDefault="0036256A" w:rsidP="0072687C">
      <w:r w:rsidRPr="0036256A">
        <w:t>Для обеспечения безопасности данных и предотвращения их потери необходимо разработать и реализовать стратегию резервного копирования и восстановления базы данных. Стратегия резервного копирования баз данных представляет собой план действий, который определяет создание резервных копий данных и их хранение, а также процедуры восстановления данных в случае их потери или повреждения.</w:t>
      </w:r>
    </w:p>
    <w:p w14:paraId="621A95F4" w14:textId="5CB43839" w:rsidR="0036256A" w:rsidRPr="0036256A" w:rsidRDefault="0036256A" w:rsidP="0072687C">
      <w:r w:rsidRPr="0036256A">
        <w:t xml:space="preserve">Важной составляющей стратегии резервного копирования является регулярное создание копий базы данных. Это позволяет сохранить актуальную информацию и минимизировать потери данных при возникновении непредвиденных сбоев. Для создания резервной копии базы данных </w:t>
      </w:r>
      <w:r w:rsidR="0072687C">
        <w:t>«</w:t>
      </w:r>
      <w:r w:rsidRPr="0036256A">
        <w:t>Insurance Agency</w:t>
      </w:r>
      <w:r w:rsidR="0072687C">
        <w:t>»</w:t>
      </w:r>
      <w:r w:rsidRPr="0036256A">
        <w:t xml:space="preserve"> воспользуемся следующим запросом:</w:t>
      </w:r>
    </w:p>
    <w:p w14:paraId="12154BDA" w14:textId="77777777" w:rsidR="0036256A" w:rsidRDefault="0036256A" w:rsidP="0072687C">
      <w:pPr>
        <w:rPr>
          <w:lang w:val="en-US"/>
        </w:rPr>
      </w:pPr>
      <w:r w:rsidRPr="0036256A">
        <w:rPr>
          <w:lang w:val="en-US"/>
        </w:rPr>
        <w:t>USE master;</w:t>
      </w:r>
    </w:p>
    <w:p w14:paraId="51317156" w14:textId="77777777" w:rsidR="00B5448D" w:rsidRDefault="0036256A" w:rsidP="0072687C">
      <w:pPr>
        <w:rPr>
          <w:lang w:val="en-US"/>
        </w:rPr>
      </w:pPr>
      <w:r w:rsidRPr="0036256A">
        <w:rPr>
          <w:lang w:val="en-US"/>
        </w:rPr>
        <w:t xml:space="preserve"> GO BACKUP DATABASE </w:t>
      </w:r>
      <w:proofErr w:type="spellStart"/>
      <w:r w:rsidRPr="0036256A">
        <w:rPr>
          <w:lang w:val="en-US"/>
        </w:rPr>
        <w:t>InsuranceAgency</w:t>
      </w:r>
      <w:proofErr w:type="spellEnd"/>
    </w:p>
    <w:p w14:paraId="57F7F3CC" w14:textId="77777777" w:rsidR="00B5448D" w:rsidRDefault="0036256A" w:rsidP="0072687C">
      <w:pPr>
        <w:rPr>
          <w:lang w:val="en-US"/>
        </w:rPr>
      </w:pPr>
      <w:r w:rsidRPr="0036256A">
        <w:rPr>
          <w:lang w:val="en-US"/>
        </w:rPr>
        <w:t xml:space="preserve"> TO DISK = 'C:/BACKUP/</w:t>
      </w:r>
      <w:proofErr w:type="spellStart"/>
      <w:r w:rsidRPr="0036256A">
        <w:rPr>
          <w:lang w:val="en-US"/>
        </w:rPr>
        <w:t>InsuranceAgencyBackup.bak</w:t>
      </w:r>
      <w:proofErr w:type="spellEnd"/>
      <w:r w:rsidRPr="0036256A">
        <w:rPr>
          <w:lang w:val="en-US"/>
        </w:rPr>
        <w:t>'</w:t>
      </w:r>
    </w:p>
    <w:p w14:paraId="30F7A747" w14:textId="70D5DFCF" w:rsidR="0036256A" w:rsidRPr="00E122A4" w:rsidRDefault="0036256A" w:rsidP="0072687C">
      <w:r w:rsidRPr="0036256A">
        <w:rPr>
          <w:lang w:val="en-US"/>
        </w:rPr>
        <w:t xml:space="preserve"> GO</w:t>
      </w:r>
    </w:p>
    <w:p w14:paraId="27D92F61" w14:textId="77777777" w:rsidR="0036256A" w:rsidRPr="0036256A" w:rsidRDefault="0036256A" w:rsidP="0072687C">
      <w:r w:rsidRPr="0036256A">
        <w:t>В случае потери базы данных, ее можно восстановить из резервной копии с помощью следующего запроса:</w:t>
      </w:r>
    </w:p>
    <w:p w14:paraId="04181FD5" w14:textId="77777777" w:rsidR="008006CD" w:rsidRDefault="0036256A" w:rsidP="0072687C">
      <w:pPr>
        <w:rPr>
          <w:lang w:val="en-US"/>
        </w:rPr>
      </w:pPr>
      <w:r w:rsidRPr="0036256A">
        <w:rPr>
          <w:lang w:val="en-US"/>
        </w:rPr>
        <w:t>USE master;</w:t>
      </w:r>
    </w:p>
    <w:p w14:paraId="59859A90" w14:textId="77777777" w:rsidR="008006CD" w:rsidRDefault="0036256A" w:rsidP="0072687C">
      <w:pPr>
        <w:rPr>
          <w:lang w:val="en-US"/>
        </w:rPr>
      </w:pPr>
      <w:r w:rsidRPr="0036256A">
        <w:rPr>
          <w:lang w:val="en-US"/>
        </w:rPr>
        <w:t xml:space="preserve"> GO </w:t>
      </w:r>
    </w:p>
    <w:p w14:paraId="41231ACD" w14:textId="3E082524" w:rsidR="008006CD" w:rsidRDefault="0036256A" w:rsidP="0072687C">
      <w:pPr>
        <w:rPr>
          <w:lang w:val="en-US"/>
        </w:rPr>
      </w:pPr>
      <w:r w:rsidRPr="0036256A">
        <w:rPr>
          <w:lang w:val="en-US"/>
        </w:rPr>
        <w:t xml:space="preserve">RESTORE DATABASE </w:t>
      </w:r>
      <w:proofErr w:type="spellStart"/>
      <w:r w:rsidRPr="0036256A">
        <w:rPr>
          <w:lang w:val="en-US"/>
        </w:rPr>
        <w:t>InsuranceAgency</w:t>
      </w:r>
      <w:proofErr w:type="spellEnd"/>
    </w:p>
    <w:p w14:paraId="6357E564" w14:textId="77777777" w:rsidR="008006CD" w:rsidRDefault="0036256A" w:rsidP="0072687C">
      <w:pPr>
        <w:rPr>
          <w:lang w:val="en-US"/>
        </w:rPr>
      </w:pPr>
      <w:r w:rsidRPr="0036256A">
        <w:rPr>
          <w:lang w:val="en-US"/>
        </w:rPr>
        <w:t xml:space="preserve"> FROM DISK = 'C:/BACKUP/</w:t>
      </w:r>
      <w:proofErr w:type="spellStart"/>
      <w:r w:rsidRPr="0036256A">
        <w:rPr>
          <w:lang w:val="en-US"/>
        </w:rPr>
        <w:t>InsuranceAgencyBackup.bak</w:t>
      </w:r>
      <w:proofErr w:type="spellEnd"/>
      <w:r w:rsidRPr="0036256A">
        <w:rPr>
          <w:lang w:val="en-US"/>
        </w:rPr>
        <w:t>'</w:t>
      </w:r>
    </w:p>
    <w:p w14:paraId="51FB54E2" w14:textId="7AC7F03A" w:rsidR="0036256A" w:rsidRPr="00E122A4" w:rsidRDefault="0036256A" w:rsidP="0072687C">
      <w:r w:rsidRPr="0036256A">
        <w:rPr>
          <w:lang w:val="en-US"/>
        </w:rPr>
        <w:t xml:space="preserve"> GO</w:t>
      </w:r>
    </w:p>
    <w:p w14:paraId="31F4483B" w14:textId="2B7F1F15" w:rsidR="0036256A" w:rsidRDefault="0036256A" w:rsidP="0072687C">
      <w:r w:rsidRPr="0036256A">
        <w:t>Кроме того, существует возможность создания инкрементных резервных копий, которые копируют только измененные данные с момента последней полной или инкрементной копии. Это помогает сэкономить ресурсы и время при создании копий больших объемов данных. Для создания инкрементной резервной копии базы данных "Insurance Agency" можно использовать следующий запрос:</w:t>
      </w:r>
    </w:p>
    <w:p w14:paraId="46D82C37" w14:textId="77777777" w:rsidR="00F41A10" w:rsidRPr="0036256A" w:rsidRDefault="00F41A10" w:rsidP="0072687C"/>
    <w:p w14:paraId="2BCD3A2D" w14:textId="77777777" w:rsidR="00F41A10" w:rsidRDefault="0036256A" w:rsidP="0072687C">
      <w:pPr>
        <w:rPr>
          <w:lang w:val="en-US"/>
        </w:rPr>
      </w:pPr>
      <w:r w:rsidRPr="0036256A">
        <w:rPr>
          <w:lang w:val="en-US"/>
        </w:rPr>
        <w:t xml:space="preserve">BACKUP DATABASE </w:t>
      </w:r>
      <w:proofErr w:type="spellStart"/>
      <w:r w:rsidRPr="0036256A">
        <w:rPr>
          <w:lang w:val="en-US"/>
        </w:rPr>
        <w:t>InsuranceAgency</w:t>
      </w:r>
      <w:proofErr w:type="spellEnd"/>
    </w:p>
    <w:p w14:paraId="05D3DAD7" w14:textId="77777777" w:rsidR="00F41A10" w:rsidRDefault="0036256A" w:rsidP="0072687C">
      <w:pPr>
        <w:rPr>
          <w:lang w:val="en-US"/>
        </w:rPr>
      </w:pPr>
      <w:r w:rsidRPr="0036256A">
        <w:rPr>
          <w:lang w:val="en-US"/>
        </w:rPr>
        <w:t xml:space="preserve"> TO DISK = 'C:/BACKUP/</w:t>
      </w:r>
      <w:proofErr w:type="spellStart"/>
      <w:r w:rsidRPr="0036256A">
        <w:rPr>
          <w:lang w:val="en-US"/>
        </w:rPr>
        <w:t>InsuranceAgencyBackup.bak</w:t>
      </w:r>
      <w:proofErr w:type="spellEnd"/>
      <w:r w:rsidRPr="0036256A">
        <w:rPr>
          <w:lang w:val="en-US"/>
        </w:rPr>
        <w:t>'</w:t>
      </w:r>
    </w:p>
    <w:p w14:paraId="0383C904" w14:textId="7B3D9D98" w:rsidR="0036256A" w:rsidRPr="0036256A" w:rsidRDefault="0036256A" w:rsidP="0072687C">
      <w:r w:rsidRPr="00E122A4">
        <w:rPr>
          <w:lang w:val="en-US"/>
        </w:rPr>
        <w:t xml:space="preserve"> </w:t>
      </w:r>
      <w:r w:rsidRPr="0036256A">
        <w:rPr>
          <w:lang w:val="en-US"/>
        </w:rPr>
        <w:t>WITH</w:t>
      </w:r>
      <w:r w:rsidRPr="0036256A">
        <w:t xml:space="preserve"> </w:t>
      </w:r>
      <w:r w:rsidRPr="0036256A">
        <w:rPr>
          <w:lang w:val="en-US"/>
        </w:rPr>
        <w:t>DIFFERENTIAL</w:t>
      </w:r>
    </w:p>
    <w:p w14:paraId="71C3602A" w14:textId="3529FA6F" w:rsidR="0036256A" w:rsidRPr="0036256A" w:rsidRDefault="0036256A" w:rsidP="0072687C">
      <w:r w:rsidRPr="0036256A">
        <w:t>Стратегия резервного копирования и восстановления базы данных является важной частью управления базами данных и гарантирует надежность и безопасность хранения данных. Глубокое понимание процессов резервного копирования и восстановления баз данных позволяет избежать потери ценных данных и обеспечить стабильную работу базы данных.</w:t>
      </w:r>
    </w:p>
    <w:p w14:paraId="72AAEA2C" w14:textId="619F4649" w:rsidR="002D2DF8" w:rsidRDefault="002D2DF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A40586A" w14:textId="77777777" w:rsidR="002D2DF8" w:rsidRPr="00935CCF" w:rsidRDefault="002D2DF8" w:rsidP="002D2DF8">
      <w:pPr>
        <w:pStyle w:val="1"/>
        <w:rPr>
          <w:rFonts w:cs="Times New Roman"/>
          <w:b w:val="0"/>
          <w:bCs/>
          <w:sz w:val="36"/>
          <w:szCs w:val="36"/>
        </w:rPr>
      </w:pPr>
      <w:bookmarkStart w:id="22" w:name="_Toc136374634"/>
      <w:bookmarkStart w:id="23" w:name="_Toc149614287"/>
      <w:r w:rsidRPr="00935CCF">
        <w:rPr>
          <w:rFonts w:cs="Times New Roman"/>
          <w:b w:val="0"/>
          <w:bCs/>
          <w:sz w:val="36"/>
          <w:szCs w:val="36"/>
        </w:rPr>
        <w:lastRenderedPageBreak/>
        <w:t>2 Реализация базы данных</w:t>
      </w:r>
      <w:bookmarkEnd w:id="22"/>
      <w:bookmarkEnd w:id="23"/>
    </w:p>
    <w:p w14:paraId="018CB0FB" w14:textId="77777777" w:rsidR="002D2DF8" w:rsidRPr="00935CCF" w:rsidRDefault="002D2DF8" w:rsidP="002D2DF8">
      <w:pPr>
        <w:pStyle w:val="2"/>
        <w:rPr>
          <w:rFonts w:cs="Times New Roman"/>
          <w:b w:val="0"/>
          <w:bCs/>
          <w:sz w:val="32"/>
          <w:szCs w:val="32"/>
        </w:rPr>
      </w:pPr>
      <w:bookmarkStart w:id="24" w:name="_Toc136374635"/>
      <w:bookmarkStart w:id="25" w:name="_Toc149614288"/>
      <w:r w:rsidRPr="00935CCF">
        <w:rPr>
          <w:rFonts w:cs="Times New Roman"/>
          <w:b w:val="0"/>
          <w:bCs/>
          <w:sz w:val="32"/>
          <w:szCs w:val="32"/>
        </w:rPr>
        <w:t>2.1 Характеристика используемой СУБД</w:t>
      </w:r>
      <w:bookmarkEnd w:id="24"/>
      <w:bookmarkEnd w:id="25"/>
    </w:p>
    <w:p w14:paraId="1E25D703" w14:textId="77777777" w:rsidR="00902283" w:rsidRPr="00902283" w:rsidRDefault="00902283" w:rsidP="00902283">
      <w:bookmarkStart w:id="26" w:name="_Toc136374636"/>
      <w:r w:rsidRPr="00902283">
        <w:t>Для реализации базы данных страхового агентства в качестве системы управления базами данных (СУБД) можно выбрать реляционную модель, например, MS SQL Server 2017. MS SQL Server 2017 предоставляет надежное и производительное решение для управления данными в различных предметных областях, включая страхование.</w:t>
      </w:r>
    </w:p>
    <w:p w14:paraId="2CB641B8" w14:textId="77777777" w:rsidR="00902283" w:rsidRPr="00902283" w:rsidRDefault="00902283" w:rsidP="00902283">
      <w:r w:rsidRPr="00902283">
        <w:t xml:space="preserve">MS SQL Server 2017 обладает мощными инструментами, такими как индексы, оптимизация запросов и </w:t>
      </w:r>
      <w:proofErr w:type="spellStart"/>
      <w:r w:rsidRPr="00902283">
        <w:t>партиционирование</w:t>
      </w:r>
      <w:proofErr w:type="spellEnd"/>
      <w:r w:rsidRPr="00902283">
        <w:t>, которые обеспечивают высокую производительность базы данных. Она также поддерживает функции репликации, резервного копирования и восстановления, интеграцию с Microsoft Office и возможности анализа данных.</w:t>
      </w:r>
    </w:p>
    <w:p w14:paraId="6703E916" w14:textId="77777777" w:rsidR="00902283" w:rsidRPr="00902283" w:rsidRDefault="00902283" w:rsidP="00902283">
      <w:r w:rsidRPr="00902283">
        <w:t>Для минимальной конфигурации MS SQL Server 2017 требуется двухъядерный процессор, 4 ГБ оперативной памяти и 10 ГБ свободного места на жестком диске. Однако, для оптимальной производительности, рекомендуется использовать более мощные серверы с многопроцессорными системами и высокоскоростным хранилищем данных.</w:t>
      </w:r>
    </w:p>
    <w:p w14:paraId="1C11E881" w14:textId="77777777" w:rsidR="00902283" w:rsidRPr="00902283" w:rsidRDefault="00902283" w:rsidP="00902283">
      <w:r w:rsidRPr="00902283">
        <w:t>Стоимость MS SQL Server 2017 зависит от версии и лицензионной политики. Также, может потребоваться дополнительные расходы на обучение и настройку системы.</w:t>
      </w:r>
    </w:p>
    <w:p w14:paraId="6919045D" w14:textId="77777777" w:rsidR="002D2DF8" w:rsidRPr="002D2DF8" w:rsidRDefault="002D2DF8" w:rsidP="002D2DF8">
      <w:pPr>
        <w:pStyle w:val="2"/>
        <w:rPr>
          <w:rFonts w:cs="Times New Roman"/>
          <w:b w:val="0"/>
          <w:bCs/>
          <w:sz w:val="32"/>
          <w:szCs w:val="32"/>
        </w:rPr>
      </w:pPr>
      <w:bookmarkStart w:id="27" w:name="_Toc149614289"/>
      <w:r w:rsidRPr="002D2DF8">
        <w:rPr>
          <w:rFonts w:cs="Times New Roman"/>
          <w:b w:val="0"/>
          <w:bCs/>
          <w:sz w:val="32"/>
          <w:szCs w:val="32"/>
        </w:rPr>
        <w:t>2.2 Создание структуры базы данных</w:t>
      </w:r>
      <w:bookmarkEnd w:id="26"/>
      <w:bookmarkEnd w:id="27"/>
    </w:p>
    <w:p w14:paraId="7FC94FD4" w14:textId="3EEC2C7E" w:rsidR="002D2DF8" w:rsidRPr="00A911DD" w:rsidRDefault="002D2DF8" w:rsidP="002D2DF8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136374637"/>
      <w:bookmarkStart w:id="29" w:name="_Toc149614290"/>
      <w:r w:rsidRPr="00A911DD">
        <w:rPr>
          <w:rFonts w:ascii="Times New Roman" w:hAnsi="Times New Roman" w:cs="Times New Roman"/>
          <w:color w:val="auto"/>
          <w:sz w:val="32"/>
          <w:szCs w:val="32"/>
        </w:rPr>
        <w:t xml:space="preserve">2.2.1 </w:t>
      </w:r>
      <w:r w:rsidR="00623737">
        <w:rPr>
          <w:rFonts w:ascii="Times New Roman" w:hAnsi="Times New Roman" w:cs="Times New Roman"/>
          <w:color w:val="auto"/>
          <w:sz w:val="32"/>
          <w:szCs w:val="32"/>
        </w:rPr>
        <w:t>Т</w:t>
      </w:r>
      <w:r w:rsidRPr="00A911DD">
        <w:rPr>
          <w:rFonts w:ascii="Times New Roman" w:hAnsi="Times New Roman" w:cs="Times New Roman"/>
          <w:color w:val="auto"/>
          <w:sz w:val="32"/>
          <w:szCs w:val="32"/>
        </w:rPr>
        <w:t>аблицы</w:t>
      </w:r>
      <w:bookmarkEnd w:id="28"/>
      <w:r w:rsidR="00623737">
        <w:rPr>
          <w:rFonts w:ascii="Times New Roman" w:hAnsi="Times New Roman" w:cs="Times New Roman"/>
          <w:color w:val="auto"/>
          <w:sz w:val="32"/>
          <w:szCs w:val="32"/>
        </w:rPr>
        <w:t xml:space="preserve"> БД</w:t>
      </w:r>
      <w:bookmarkEnd w:id="29"/>
    </w:p>
    <w:p w14:paraId="6908755E" w14:textId="4291E490" w:rsidR="002D2DF8" w:rsidRDefault="002D2DF8" w:rsidP="00902283">
      <w:r>
        <w:t>Перед созданием базы данных необходимо описать сценарий создания базы данных и всех её таблиц с указанием полей, ограничений, значений по умолчанию, обозначая первичные и внешние ключи отношений.</w:t>
      </w:r>
    </w:p>
    <w:p w14:paraId="71FA42D3" w14:textId="0B95B010" w:rsidR="00E94982" w:rsidRDefault="00E94982" w:rsidP="00902283"/>
    <w:p w14:paraId="088FFDC1" w14:textId="17068179" w:rsidR="00E94982" w:rsidRDefault="00E94982" w:rsidP="00902283"/>
    <w:p w14:paraId="6FA1C6D0" w14:textId="77777777" w:rsidR="00E94982" w:rsidRDefault="00E94982" w:rsidP="00902283"/>
    <w:p w14:paraId="52EDD7F1" w14:textId="77777777" w:rsidR="007D3AE3" w:rsidRPr="007D3AE3" w:rsidRDefault="007D3AE3" w:rsidP="007D3AE3">
      <w:r w:rsidRPr="007D3AE3">
        <w:lastRenderedPageBreak/>
        <w:t>Для создания базы данных используется следующий запрос:</w:t>
      </w:r>
    </w:p>
    <w:p w14:paraId="098222F4" w14:textId="547EB4D8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>USE master</w:t>
      </w:r>
    </w:p>
    <w:p w14:paraId="60839B6B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>GO</w:t>
      </w:r>
    </w:p>
    <w:p w14:paraId="33EE3B3A" w14:textId="594A5EF4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 xml:space="preserve">CREATE DATABASE </w:t>
      </w:r>
      <w:r w:rsidR="00616721" w:rsidRPr="00616721">
        <w:rPr>
          <w:lang w:val="en-US"/>
        </w:rPr>
        <w:t>[Insurance agency]</w:t>
      </w:r>
    </w:p>
    <w:p w14:paraId="5562F45D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>ON</w:t>
      </w:r>
    </w:p>
    <w:p w14:paraId="50457AE3" w14:textId="0B56A11B" w:rsidR="007D3AE3" w:rsidRPr="007D3AE3" w:rsidRDefault="007D3AE3" w:rsidP="007D3AE3">
      <w:pPr>
        <w:ind w:left="708"/>
        <w:rPr>
          <w:lang w:val="en-US"/>
        </w:rPr>
      </w:pPr>
      <w:r w:rsidRPr="007D3AE3">
        <w:rPr>
          <w:lang w:val="en-US"/>
        </w:rPr>
        <w:t xml:space="preserve">(NAME = </w:t>
      </w:r>
      <w:r w:rsidR="00616721" w:rsidRPr="00616721">
        <w:rPr>
          <w:lang w:val="en-US"/>
        </w:rPr>
        <w:t xml:space="preserve">[Insurance </w:t>
      </w:r>
      <w:proofErr w:type="spellStart"/>
      <w:r w:rsidR="00616721" w:rsidRPr="00616721">
        <w:rPr>
          <w:lang w:val="en-US"/>
        </w:rPr>
        <w:t>agency_dat</w:t>
      </w:r>
      <w:proofErr w:type="spellEnd"/>
      <w:r w:rsidR="00616721" w:rsidRPr="00616721">
        <w:rPr>
          <w:lang w:val="en-US"/>
        </w:rPr>
        <w:t>]</w:t>
      </w:r>
      <w:r w:rsidRPr="007D3AE3">
        <w:rPr>
          <w:lang w:val="en-US"/>
        </w:rPr>
        <w:t>,</w:t>
      </w:r>
    </w:p>
    <w:p w14:paraId="14882DE9" w14:textId="77777777" w:rsidR="007D3AE3" w:rsidRPr="007D3AE3" w:rsidRDefault="007D3AE3" w:rsidP="007D3AE3">
      <w:pPr>
        <w:ind w:left="708"/>
        <w:rPr>
          <w:lang w:val="en-US"/>
        </w:rPr>
      </w:pPr>
      <w:r w:rsidRPr="007D3AE3">
        <w:rPr>
          <w:lang w:val="en-US"/>
        </w:rPr>
        <w:t>FILENAME =</w:t>
      </w:r>
    </w:p>
    <w:p w14:paraId="4755F625" w14:textId="3A9D28C2" w:rsidR="007D3AE3" w:rsidRPr="007D3AE3" w:rsidRDefault="004F4E46" w:rsidP="007D3AE3">
      <w:pPr>
        <w:ind w:left="708" w:firstLine="0"/>
        <w:rPr>
          <w:lang w:val="en-US"/>
        </w:rPr>
      </w:pPr>
      <w:r w:rsidRPr="004F4E46">
        <w:rPr>
          <w:lang w:val="en-US"/>
        </w:rPr>
        <w:t>'C:\</w:t>
      </w:r>
      <w:proofErr w:type="spellStart"/>
      <w:r w:rsidRPr="004F4E46">
        <w:rPr>
          <w:lang w:val="en-US"/>
        </w:rPr>
        <w:t>myd</w:t>
      </w:r>
      <w:r w:rsidR="00B45E20">
        <w:rPr>
          <w:lang w:val="en-US"/>
        </w:rPr>
        <w:t>b</w:t>
      </w:r>
      <w:proofErr w:type="spellEnd"/>
      <w:r w:rsidRPr="004F4E46">
        <w:rPr>
          <w:lang w:val="en-US"/>
        </w:rPr>
        <w:t>\</w:t>
      </w:r>
      <w:proofErr w:type="spellStart"/>
      <w:r w:rsidRPr="004F4E46">
        <w:rPr>
          <w:lang w:val="en-US"/>
        </w:rPr>
        <w:t>insurance_agency_dat.mdf</w:t>
      </w:r>
      <w:proofErr w:type="spellEnd"/>
      <w:r w:rsidRPr="004F4E46">
        <w:rPr>
          <w:lang w:val="en-US"/>
        </w:rPr>
        <w:t>'</w:t>
      </w:r>
      <w:r w:rsidR="007D3AE3" w:rsidRPr="007D3AE3">
        <w:rPr>
          <w:lang w:val="en-US"/>
        </w:rPr>
        <w:t>,</w:t>
      </w:r>
    </w:p>
    <w:p w14:paraId="47D0D39D" w14:textId="77777777" w:rsidR="007D3AE3" w:rsidRPr="007D3AE3" w:rsidRDefault="007D3AE3" w:rsidP="007D3AE3">
      <w:pPr>
        <w:ind w:left="708"/>
        <w:rPr>
          <w:lang w:val="en-US"/>
        </w:rPr>
      </w:pPr>
      <w:r w:rsidRPr="007D3AE3">
        <w:rPr>
          <w:lang w:val="en-US"/>
        </w:rPr>
        <w:t>SIZE = 10,</w:t>
      </w:r>
    </w:p>
    <w:p w14:paraId="315316A3" w14:textId="77777777" w:rsidR="007D3AE3" w:rsidRPr="007D3AE3" w:rsidRDefault="007D3AE3" w:rsidP="007D3AE3">
      <w:pPr>
        <w:ind w:left="708"/>
        <w:rPr>
          <w:lang w:val="en-US"/>
        </w:rPr>
      </w:pPr>
      <w:r w:rsidRPr="007D3AE3">
        <w:rPr>
          <w:lang w:val="en-US"/>
        </w:rPr>
        <w:t>MAXSIZE = 50,</w:t>
      </w:r>
    </w:p>
    <w:p w14:paraId="5B983491" w14:textId="77777777" w:rsidR="007D3AE3" w:rsidRPr="007D3AE3" w:rsidRDefault="007D3AE3" w:rsidP="007D3AE3">
      <w:pPr>
        <w:ind w:left="708"/>
        <w:rPr>
          <w:lang w:val="en-US"/>
        </w:rPr>
      </w:pPr>
      <w:r w:rsidRPr="007D3AE3">
        <w:rPr>
          <w:lang w:val="en-US"/>
        </w:rPr>
        <w:t>FILEGROWTH = 5)</w:t>
      </w:r>
    </w:p>
    <w:p w14:paraId="79259835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>LOG ON</w:t>
      </w:r>
    </w:p>
    <w:p w14:paraId="324D1AEC" w14:textId="6AA645FC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ab/>
        <w:t xml:space="preserve">(NAME = </w:t>
      </w:r>
      <w:r w:rsidR="00341DD4" w:rsidRPr="00341DD4">
        <w:rPr>
          <w:lang w:val="en-US"/>
        </w:rPr>
        <w:t xml:space="preserve">[Insurance </w:t>
      </w:r>
      <w:proofErr w:type="spellStart"/>
      <w:r w:rsidR="00341DD4" w:rsidRPr="00341DD4">
        <w:rPr>
          <w:lang w:val="en-US"/>
        </w:rPr>
        <w:t>agency_log</w:t>
      </w:r>
      <w:proofErr w:type="spellEnd"/>
      <w:r w:rsidR="00341DD4" w:rsidRPr="00341DD4">
        <w:rPr>
          <w:lang w:val="en-US"/>
        </w:rPr>
        <w:t>]</w:t>
      </w:r>
      <w:r w:rsidRPr="007D3AE3">
        <w:rPr>
          <w:lang w:val="en-US"/>
        </w:rPr>
        <w:t>,</w:t>
      </w:r>
    </w:p>
    <w:p w14:paraId="530E9857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ab/>
        <w:t xml:space="preserve">FILENAME = </w:t>
      </w:r>
    </w:p>
    <w:p w14:paraId="71F71BD1" w14:textId="596D501C" w:rsidR="007D3AE3" w:rsidRPr="007D3AE3" w:rsidRDefault="00B45E20" w:rsidP="007D3AE3">
      <w:pPr>
        <w:rPr>
          <w:lang w:val="en-US"/>
        </w:rPr>
      </w:pPr>
      <w:r w:rsidRPr="00B45E20">
        <w:rPr>
          <w:lang w:val="en-US"/>
        </w:rPr>
        <w:t>'C:\</w:t>
      </w:r>
      <w:proofErr w:type="spellStart"/>
      <w:r w:rsidRPr="00B45E20">
        <w:rPr>
          <w:lang w:val="en-US"/>
        </w:rPr>
        <w:t>myd</w:t>
      </w:r>
      <w:r>
        <w:rPr>
          <w:lang w:val="en-US"/>
        </w:rPr>
        <w:t>b</w:t>
      </w:r>
      <w:proofErr w:type="spellEnd"/>
      <w:r w:rsidRPr="00B45E20">
        <w:rPr>
          <w:lang w:val="en-US"/>
        </w:rPr>
        <w:t>\</w:t>
      </w:r>
      <w:proofErr w:type="spellStart"/>
      <w:r w:rsidRPr="00B45E20">
        <w:rPr>
          <w:lang w:val="en-US"/>
        </w:rPr>
        <w:t>insurance_agency_log.ldf</w:t>
      </w:r>
      <w:proofErr w:type="spellEnd"/>
      <w:r w:rsidRPr="00B45E20">
        <w:rPr>
          <w:lang w:val="en-US"/>
        </w:rPr>
        <w:t>'</w:t>
      </w:r>
      <w:r w:rsidR="007D3AE3" w:rsidRPr="007D3AE3">
        <w:rPr>
          <w:lang w:val="en-US"/>
        </w:rPr>
        <w:t>,</w:t>
      </w:r>
    </w:p>
    <w:p w14:paraId="2FF31571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ab/>
        <w:t>SIZE = 5MB,</w:t>
      </w:r>
    </w:p>
    <w:p w14:paraId="1B8A54EA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ab/>
        <w:t>MAXSIZE = 25MB,</w:t>
      </w:r>
    </w:p>
    <w:p w14:paraId="24E845B7" w14:textId="77777777" w:rsidR="007D3AE3" w:rsidRPr="007D3AE3" w:rsidRDefault="007D3AE3" w:rsidP="007D3AE3">
      <w:pPr>
        <w:rPr>
          <w:lang w:val="en-US"/>
        </w:rPr>
      </w:pPr>
      <w:r w:rsidRPr="007D3AE3">
        <w:rPr>
          <w:lang w:val="en-US"/>
        </w:rPr>
        <w:tab/>
        <w:t>FILEGROWTH = 5MB);</w:t>
      </w:r>
    </w:p>
    <w:p w14:paraId="4FD90B10" w14:textId="548A41B9" w:rsidR="0067584E" w:rsidRPr="00E122A4" w:rsidRDefault="007D3AE3" w:rsidP="0067584E">
      <w:r w:rsidRPr="007D3AE3">
        <w:rPr>
          <w:lang w:val="en-US"/>
        </w:rPr>
        <w:t>GO</w:t>
      </w:r>
    </w:p>
    <w:p w14:paraId="71FDD08D" w14:textId="77777777" w:rsidR="00B76B65" w:rsidRPr="00B76B65" w:rsidRDefault="00B76B65" w:rsidP="00B76B65">
      <w:r w:rsidRPr="00B76B65">
        <w:t>После того как база данных создана необходимо приступить к созданию таблиц в базе данных с помощью запросов:</w:t>
      </w:r>
    </w:p>
    <w:p w14:paraId="36584A6B" w14:textId="60382BF8" w:rsidR="000852C6" w:rsidRDefault="0067584E" w:rsidP="0033581D">
      <w:pPr>
        <w:ind w:firstLine="0"/>
        <w:jc w:val="center"/>
      </w:pPr>
      <w:r>
        <w:rPr>
          <w:noProof/>
        </w:rPr>
        <w:drawing>
          <wp:inline distT="0" distB="0" distL="0" distR="0" wp14:anchorId="5BFC4C21" wp14:editId="385A7DDE">
            <wp:extent cx="2988000" cy="2301811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230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B404" w14:textId="4CDAA1E0" w:rsidR="0067584E" w:rsidRPr="00E56718" w:rsidRDefault="005545F1" w:rsidP="0033581D">
      <w:pPr>
        <w:ind w:firstLine="0"/>
        <w:jc w:val="center"/>
        <w:rPr>
          <w:lang w:val="en-US"/>
        </w:rPr>
      </w:pPr>
      <w:r w:rsidRPr="005545F1">
        <w:t xml:space="preserve">Рисунок </w:t>
      </w:r>
      <w:r w:rsidRPr="007D5097">
        <w:rPr>
          <w:i/>
        </w:rPr>
        <w:t>2</w:t>
      </w:r>
      <w:r w:rsidRPr="005545F1">
        <w:t xml:space="preserve">. </w:t>
      </w:r>
      <w:r>
        <w:t>Код</w:t>
      </w:r>
      <w:r w:rsidRPr="00E56718">
        <w:rPr>
          <w:lang w:val="en-US"/>
        </w:rPr>
        <w:t xml:space="preserve"> </w:t>
      </w:r>
      <w:r>
        <w:t>создания</w:t>
      </w:r>
      <w:r w:rsidRPr="00E56718">
        <w:rPr>
          <w:lang w:val="en-US"/>
        </w:rPr>
        <w:t xml:space="preserve"> </w:t>
      </w:r>
      <w:r>
        <w:t>таблиц</w:t>
      </w:r>
      <w:r w:rsidR="007D5097" w:rsidRPr="00E56718">
        <w:rPr>
          <w:lang w:val="en-US"/>
        </w:rPr>
        <w:t xml:space="preserve"> «</w:t>
      </w:r>
      <w:proofErr w:type="spellStart"/>
      <w:r w:rsidR="007D5097">
        <w:rPr>
          <w:lang w:val="en-US"/>
        </w:rPr>
        <w:t>PolicyType</w:t>
      </w:r>
      <w:proofErr w:type="spellEnd"/>
      <w:r w:rsidR="007D5097" w:rsidRPr="00E56718">
        <w:rPr>
          <w:lang w:val="en-US"/>
        </w:rPr>
        <w:t>», «</w:t>
      </w:r>
      <w:r w:rsidR="007D5097">
        <w:rPr>
          <w:lang w:val="en-US"/>
        </w:rPr>
        <w:t>Policy</w:t>
      </w:r>
      <w:r w:rsidR="007D5097" w:rsidRPr="00E56718">
        <w:rPr>
          <w:lang w:val="en-US"/>
        </w:rPr>
        <w:t>», «</w:t>
      </w:r>
      <w:r w:rsidR="007D5097">
        <w:rPr>
          <w:lang w:val="en-US"/>
        </w:rPr>
        <w:t>Client</w:t>
      </w:r>
      <w:r w:rsidR="007D5097" w:rsidRPr="00E56718">
        <w:rPr>
          <w:lang w:val="en-US"/>
        </w:rPr>
        <w:t>»</w:t>
      </w:r>
    </w:p>
    <w:p w14:paraId="7A80F46D" w14:textId="4103AFDC" w:rsidR="00E56718" w:rsidRDefault="00E56718" w:rsidP="0033581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0F8FA2" wp14:editId="4731151C">
            <wp:extent cx="3492000" cy="3147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31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F6BA" w14:textId="292D78D0" w:rsidR="00E56718" w:rsidRDefault="00E56718" w:rsidP="00E56718">
      <w:pPr>
        <w:ind w:firstLine="0"/>
        <w:jc w:val="center"/>
      </w:pPr>
      <w:r w:rsidRPr="005545F1">
        <w:t xml:space="preserve">Рисунок </w:t>
      </w:r>
      <w:r w:rsidRPr="00A270FE">
        <w:rPr>
          <w:i/>
        </w:rPr>
        <w:t>3</w:t>
      </w:r>
      <w:r w:rsidRPr="005545F1">
        <w:t xml:space="preserve">. </w:t>
      </w:r>
      <w:r>
        <w:t>Код</w:t>
      </w:r>
      <w:r w:rsidRPr="00A270FE">
        <w:t xml:space="preserve"> </w:t>
      </w:r>
      <w:r>
        <w:t>создания</w:t>
      </w:r>
      <w:r w:rsidRPr="00A270FE">
        <w:t xml:space="preserve"> </w:t>
      </w:r>
      <w:r>
        <w:t>таблиц</w:t>
      </w:r>
      <w:r w:rsidRPr="00A270FE">
        <w:t xml:space="preserve"> «</w:t>
      </w:r>
      <w:r w:rsidR="00DE6162">
        <w:rPr>
          <w:lang w:val="en-US"/>
        </w:rPr>
        <w:t>Agent</w:t>
      </w:r>
      <w:r w:rsidRPr="00A270FE">
        <w:t>», «</w:t>
      </w:r>
      <w:r w:rsidR="00DE6162">
        <w:rPr>
          <w:lang w:val="en-US"/>
        </w:rPr>
        <w:t>Contract</w:t>
      </w:r>
      <w:r w:rsidRPr="00A270FE">
        <w:t>»</w:t>
      </w:r>
    </w:p>
    <w:p w14:paraId="53930993" w14:textId="077B477C" w:rsidR="0006134D" w:rsidRDefault="0006134D" w:rsidP="0006134D">
      <w:pPr>
        <w:ind w:firstLine="708"/>
      </w:pPr>
      <w:r>
        <w:t>После выполнения всех вышеуказанных запросов будут созданы все необходимые таблицы, определены поля и ключи, а диаграмма базы данных будет выглядеть согласно рисунку 4:</w:t>
      </w:r>
    </w:p>
    <w:p w14:paraId="50807FAC" w14:textId="12706882" w:rsidR="0006134D" w:rsidRDefault="001A2E43" w:rsidP="001A2E43">
      <w:pPr>
        <w:ind w:firstLine="0"/>
        <w:jc w:val="center"/>
      </w:pPr>
      <w:r>
        <w:rPr>
          <w:noProof/>
        </w:rPr>
        <w:drawing>
          <wp:inline distT="0" distB="0" distL="0" distR="0" wp14:anchorId="6C3EF7D8" wp14:editId="27C02C4E">
            <wp:extent cx="5004000" cy="288311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28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8C9" w14:textId="3AF6B36C" w:rsidR="001A2E43" w:rsidRDefault="001A2E43" w:rsidP="001A2E43">
      <w:pPr>
        <w:ind w:left="-851"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4. Диаграмма базы данных</w:t>
      </w:r>
    </w:p>
    <w:p w14:paraId="43A80EEF" w14:textId="77777777" w:rsidR="00A270FE" w:rsidRPr="00A270FE" w:rsidRDefault="00A270FE" w:rsidP="00A270FE">
      <w:pPr>
        <w:keepNext/>
        <w:keepLines/>
        <w:spacing w:before="40"/>
        <w:jc w:val="center"/>
        <w:outlineLvl w:val="2"/>
        <w:rPr>
          <w:sz w:val="32"/>
          <w:szCs w:val="24"/>
        </w:rPr>
      </w:pPr>
      <w:bookmarkStart w:id="30" w:name="_Toc136374638"/>
      <w:bookmarkStart w:id="31" w:name="_Toc149614291"/>
      <w:r w:rsidRPr="00A270FE">
        <w:rPr>
          <w:sz w:val="32"/>
          <w:szCs w:val="24"/>
        </w:rPr>
        <w:t>2.2.2 Индексы</w:t>
      </w:r>
      <w:bookmarkEnd w:id="30"/>
      <w:bookmarkEnd w:id="31"/>
    </w:p>
    <w:p w14:paraId="2151B8DF" w14:textId="77777777" w:rsidR="00A270FE" w:rsidRPr="00A270FE" w:rsidRDefault="00A270FE" w:rsidP="00A270FE">
      <w:pPr>
        <w:rPr>
          <w:color w:val="FFFFFF" w:themeColor="background1"/>
        </w:rPr>
      </w:pPr>
      <w:r w:rsidRPr="00A270FE">
        <w:t>Индекс является структурой на диске или в памяти, которая связана с таблицей или представлением и ускоряет получение строк из таблицы или представления.</w:t>
      </w:r>
    </w:p>
    <w:p w14:paraId="572E18E1" w14:textId="77777777" w:rsidR="00A270FE" w:rsidRPr="00A270FE" w:rsidRDefault="00A270FE" w:rsidP="00A270FE">
      <w:r w:rsidRPr="00A270FE">
        <w:lastRenderedPageBreak/>
        <w:t>Индекс – это упорядоченный список значений, и для каждого значения есть указатели на страницы данных, где находятся эти значения. Сам индекс хранится на страницах, называемых страницами индекса.</w:t>
      </w:r>
    </w:p>
    <w:p w14:paraId="1E7D4FB9" w14:textId="77777777" w:rsidR="00A270FE" w:rsidRPr="00A270FE" w:rsidRDefault="00A270FE" w:rsidP="00A270FE">
      <w:r w:rsidRPr="00A270FE">
        <w:t xml:space="preserve">В СУБД </w:t>
      </w:r>
      <w:r w:rsidRPr="00A270FE">
        <w:rPr>
          <w:lang w:val="en-US"/>
        </w:rPr>
        <w:t>MS</w:t>
      </w:r>
      <w:r w:rsidRPr="00A270FE">
        <w:t xml:space="preserve"> </w:t>
      </w:r>
      <w:r w:rsidRPr="00A270FE">
        <w:rPr>
          <w:lang w:val="en-US"/>
        </w:rPr>
        <w:t>SQL</w:t>
      </w:r>
      <w:r w:rsidRPr="00A270FE">
        <w:t xml:space="preserve"> 2017 существуют следующие типы индексов:</w:t>
      </w:r>
    </w:p>
    <w:p w14:paraId="486839D5" w14:textId="77777777" w:rsidR="00A270FE" w:rsidRPr="00A270FE" w:rsidRDefault="00A270FE" w:rsidP="00A270FE">
      <w:pPr>
        <w:numPr>
          <w:ilvl w:val="0"/>
          <w:numId w:val="12"/>
        </w:numPr>
      </w:pPr>
      <w:proofErr w:type="spellStart"/>
      <w:r w:rsidRPr="00A270FE">
        <w:t>Кластеризованный</w:t>
      </w:r>
      <w:proofErr w:type="spellEnd"/>
      <w:r w:rsidRPr="00A270FE">
        <w:rPr>
          <w:lang w:val="en-US"/>
        </w:rPr>
        <w:t>;</w:t>
      </w:r>
    </w:p>
    <w:p w14:paraId="617F811C" w14:textId="77777777" w:rsidR="00A270FE" w:rsidRPr="00A270FE" w:rsidRDefault="00A270FE" w:rsidP="00A270FE">
      <w:pPr>
        <w:numPr>
          <w:ilvl w:val="0"/>
          <w:numId w:val="12"/>
        </w:numPr>
      </w:pPr>
      <w:proofErr w:type="spellStart"/>
      <w:r w:rsidRPr="00A270FE">
        <w:t>Некластеризованный</w:t>
      </w:r>
      <w:proofErr w:type="spellEnd"/>
      <w:r w:rsidRPr="00A270FE">
        <w:rPr>
          <w:lang w:val="en-US"/>
        </w:rPr>
        <w:t>;</w:t>
      </w:r>
    </w:p>
    <w:p w14:paraId="7388FC1D" w14:textId="77777777" w:rsidR="00A270FE" w:rsidRPr="00A270FE" w:rsidRDefault="00A270FE" w:rsidP="00A270FE">
      <w:pPr>
        <w:numPr>
          <w:ilvl w:val="0"/>
          <w:numId w:val="12"/>
        </w:numPr>
      </w:pPr>
      <w:r w:rsidRPr="00A270FE">
        <w:t>Уникальная идентификация.</w:t>
      </w:r>
    </w:p>
    <w:p w14:paraId="693CE8C8" w14:textId="77777777" w:rsidR="00A270FE" w:rsidRPr="00A270FE" w:rsidRDefault="00A270FE" w:rsidP="00A270FE">
      <w:proofErr w:type="spellStart"/>
      <w:r w:rsidRPr="00A270FE">
        <w:t>Кластеризованные</w:t>
      </w:r>
      <w:proofErr w:type="spellEnd"/>
      <w:r w:rsidRPr="00A270FE">
        <w:t xml:space="preserve"> индексы сортируют и хранят строки данных в таблице, основываясь на их ключевых значениях. Может быть только один </w:t>
      </w:r>
      <w:proofErr w:type="spellStart"/>
      <w:r w:rsidRPr="00A270FE">
        <w:t>кластеризованный</w:t>
      </w:r>
      <w:proofErr w:type="spellEnd"/>
      <w:r w:rsidRPr="00A270FE">
        <w:t xml:space="preserve"> индекс на таблицу, потому что сами строки данных могут быть отсортированы только в одном порядке.</w:t>
      </w:r>
    </w:p>
    <w:p w14:paraId="60BB316C" w14:textId="77777777" w:rsidR="00A270FE" w:rsidRPr="00A270FE" w:rsidRDefault="00A270FE" w:rsidP="00A270FE">
      <w:proofErr w:type="spellStart"/>
      <w:r w:rsidRPr="00A270FE">
        <w:t>Некластеризованный</w:t>
      </w:r>
      <w:proofErr w:type="spellEnd"/>
      <w:r w:rsidRPr="00A270FE">
        <w:t xml:space="preserve"> индекс содержит значения ключей индекса и указатели строк, которые указывают на место хранения табличных данных. Можно создать несколько </w:t>
      </w:r>
      <w:proofErr w:type="spellStart"/>
      <w:r w:rsidRPr="00A270FE">
        <w:t>некластеризованных</w:t>
      </w:r>
      <w:proofErr w:type="spellEnd"/>
      <w:r w:rsidRPr="00A270FE">
        <w:t xml:space="preserve"> индексов для таблицы или индексированного представления. Как правило, </w:t>
      </w:r>
      <w:proofErr w:type="spellStart"/>
      <w:r w:rsidRPr="00A270FE">
        <w:t>некластеризованные</w:t>
      </w:r>
      <w:proofErr w:type="spellEnd"/>
      <w:r w:rsidRPr="00A270FE">
        <w:t xml:space="preserve"> индексы должны быть разработаны таким образом, чтобы повысить производительность часто используемых запросов, которые не охвачены </w:t>
      </w:r>
      <w:proofErr w:type="spellStart"/>
      <w:r w:rsidRPr="00A270FE">
        <w:t>кластеризованным</w:t>
      </w:r>
      <w:proofErr w:type="spellEnd"/>
      <w:r w:rsidRPr="00A270FE">
        <w:t xml:space="preserve"> индексом.</w:t>
      </w:r>
    </w:p>
    <w:p w14:paraId="0863E43D" w14:textId="77777777" w:rsidR="00A270FE" w:rsidRPr="00A270FE" w:rsidRDefault="00A270FE" w:rsidP="00A270FE">
      <w:pPr>
        <w:rPr>
          <w:color w:val="FFFFFF" w:themeColor="background1"/>
        </w:rPr>
      </w:pPr>
      <w:r w:rsidRPr="00A270FE">
        <w:t>Уникальный индекс гарантирует, что ключ индекса не будет содержать одинаковых значений, а значит, каждая строка в таблице будет уникальна. Создание уникального индекса имеет смысл, только если данные сами по себе могут быть уникальными.</w:t>
      </w:r>
    </w:p>
    <w:p w14:paraId="7B37B021" w14:textId="77777777" w:rsidR="00A270FE" w:rsidRPr="00A270FE" w:rsidRDefault="00A270FE" w:rsidP="00A270FE">
      <w:pPr>
        <w:rPr>
          <w:color w:val="000000"/>
        </w:rPr>
      </w:pPr>
      <w:r w:rsidRPr="00A270FE">
        <w:rPr>
          <w:color w:val="000000"/>
        </w:rPr>
        <w:t xml:space="preserve">Правильно спроектированные индексы имеют первостепенную важность для достижения высокой производительности баз данных. </w:t>
      </w:r>
    </w:p>
    <w:p w14:paraId="226CD621" w14:textId="77777777" w:rsidR="00A270FE" w:rsidRPr="00A270FE" w:rsidRDefault="00A270FE" w:rsidP="00A270FE">
      <w:pPr>
        <w:rPr>
          <w:color w:val="000000"/>
        </w:rPr>
      </w:pPr>
      <w:r w:rsidRPr="00A270FE">
        <w:rPr>
          <w:color w:val="000000"/>
        </w:rPr>
        <w:t>Индексы для базы данных "Стоматологическая клиника" создаются с помощью следующих запросов:</w:t>
      </w:r>
    </w:p>
    <w:p w14:paraId="445F7872" w14:textId="3299DC8E" w:rsidR="00A270FE" w:rsidRPr="00A270FE" w:rsidRDefault="00D8117F" w:rsidP="00A270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highlight w:val="white"/>
        </w:rPr>
      </w:pPr>
      <w:bookmarkStart w:id="32" w:name="_Hlk136352318"/>
      <w:r>
        <w:rPr>
          <w:color w:val="000000"/>
          <w:highlight w:val="white"/>
        </w:rPr>
        <w:t>с</w:t>
      </w:r>
      <w:r w:rsidR="00A270FE" w:rsidRPr="00A270FE">
        <w:rPr>
          <w:color w:val="000000"/>
          <w:highlight w:val="white"/>
        </w:rPr>
        <w:t xml:space="preserve">ценарий создания индекса для таблицы </w:t>
      </w:r>
      <w:r w:rsidR="006C1D3F">
        <w:rPr>
          <w:color w:val="000000"/>
          <w:highlight w:val="white"/>
          <w:lang w:val="en-US"/>
        </w:rPr>
        <w:t>Policy</w:t>
      </w:r>
      <w:r w:rsidR="00A270FE" w:rsidRPr="00A270FE">
        <w:rPr>
          <w:color w:val="000000"/>
          <w:highlight w:val="white"/>
        </w:rPr>
        <w:t xml:space="preserve">. Этот индекс позволит ускорить поиск </w:t>
      </w:r>
      <w:r w:rsidR="006C1D3F">
        <w:rPr>
          <w:color w:val="000000"/>
          <w:highlight w:val="white"/>
        </w:rPr>
        <w:t xml:space="preserve">по </w:t>
      </w:r>
      <w:r w:rsidR="007A7738">
        <w:rPr>
          <w:color w:val="000000"/>
          <w:highlight w:val="white"/>
          <w:lang w:val="en-US"/>
        </w:rPr>
        <w:t>id</w:t>
      </w:r>
      <w:r w:rsidR="006C1D3F">
        <w:rPr>
          <w:color w:val="000000"/>
          <w:highlight w:val="white"/>
        </w:rPr>
        <w:t xml:space="preserve"> полиса</w:t>
      </w:r>
      <w:r w:rsidR="00A270FE" w:rsidRPr="00A270FE">
        <w:rPr>
          <w:color w:val="000000"/>
          <w:highlight w:val="white"/>
        </w:rPr>
        <w:t>:</w:t>
      </w:r>
    </w:p>
    <w:bookmarkEnd w:id="32"/>
    <w:p w14:paraId="5C6D2C67" w14:textId="77777777" w:rsidR="007A7738" w:rsidRPr="007217ED" w:rsidRDefault="007A7738" w:rsidP="00FE12A0">
      <w:pPr>
        <w:autoSpaceDE w:val="0"/>
        <w:autoSpaceDN w:val="0"/>
        <w:adjustRightInd w:val="0"/>
        <w:contextualSpacing w:val="0"/>
        <w:jc w:val="left"/>
        <w:rPr>
          <w:color w:val="000000" w:themeColor="text1"/>
          <w:lang w:val="en-US" w:eastAsia="en-US"/>
        </w:rPr>
      </w:pPr>
      <w:r w:rsidRPr="007217ED">
        <w:rPr>
          <w:color w:val="000000" w:themeColor="text1"/>
          <w:lang w:val="en-US" w:eastAsia="en-US"/>
        </w:rPr>
        <w:t>USE [Insurance agency]</w:t>
      </w:r>
    </w:p>
    <w:p w14:paraId="634D5C7C" w14:textId="77777777" w:rsidR="007A7738" w:rsidRPr="007217ED" w:rsidRDefault="007A7738" w:rsidP="00FE12A0">
      <w:pPr>
        <w:autoSpaceDE w:val="0"/>
        <w:autoSpaceDN w:val="0"/>
        <w:adjustRightInd w:val="0"/>
        <w:contextualSpacing w:val="0"/>
        <w:jc w:val="left"/>
        <w:rPr>
          <w:color w:val="000000" w:themeColor="text1"/>
          <w:lang w:val="en-US" w:eastAsia="en-US"/>
        </w:rPr>
      </w:pPr>
      <w:r w:rsidRPr="007217ED">
        <w:rPr>
          <w:color w:val="000000" w:themeColor="text1"/>
          <w:lang w:val="en-US" w:eastAsia="en-US"/>
        </w:rPr>
        <w:lastRenderedPageBreak/>
        <w:t xml:space="preserve">CREATE NONCLUSTERED INDEX </w:t>
      </w:r>
      <w:proofErr w:type="spellStart"/>
      <w:r w:rsidRPr="007217ED">
        <w:rPr>
          <w:color w:val="000000" w:themeColor="text1"/>
          <w:lang w:val="en-US" w:eastAsia="en-US"/>
        </w:rPr>
        <w:t>idx_Policy_Policyid</w:t>
      </w:r>
      <w:proofErr w:type="spellEnd"/>
    </w:p>
    <w:p w14:paraId="509A44BF" w14:textId="77777777" w:rsidR="007A7738" w:rsidRPr="007217ED" w:rsidRDefault="007A7738" w:rsidP="00FE12A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 w:themeColor="text1"/>
          <w:highlight w:val="white"/>
        </w:rPr>
      </w:pPr>
      <w:proofErr w:type="gramStart"/>
      <w:r w:rsidRPr="007217ED">
        <w:rPr>
          <w:color w:val="000000" w:themeColor="text1"/>
          <w:lang w:eastAsia="en-US"/>
        </w:rPr>
        <w:t>ON  [</w:t>
      </w:r>
      <w:proofErr w:type="spellStart"/>
      <w:proofErr w:type="gramEnd"/>
      <w:r w:rsidRPr="007217ED">
        <w:rPr>
          <w:color w:val="000000" w:themeColor="text1"/>
          <w:lang w:eastAsia="en-US"/>
        </w:rPr>
        <w:t>dbo</w:t>
      </w:r>
      <w:proofErr w:type="spellEnd"/>
      <w:r w:rsidRPr="007217ED">
        <w:rPr>
          <w:color w:val="000000" w:themeColor="text1"/>
          <w:lang w:eastAsia="en-US"/>
        </w:rPr>
        <w:t>].[</w:t>
      </w:r>
      <w:proofErr w:type="spellStart"/>
      <w:r w:rsidRPr="007217ED">
        <w:rPr>
          <w:color w:val="000000" w:themeColor="text1"/>
          <w:lang w:eastAsia="en-US"/>
        </w:rPr>
        <w:t>Policy</w:t>
      </w:r>
      <w:proofErr w:type="spellEnd"/>
      <w:r w:rsidRPr="007217ED">
        <w:rPr>
          <w:color w:val="000000" w:themeColor="text1"/>
          <w:lang w:eastAsia="en-US"/>
        </w:rPr>
        <w:t>](</w:t>
      </w:r>
      <w:proofErr w:type="spellStart"/>
      <w:r w:rsidRPr="007217ED">
        <w:rPr>
          <w:color w:val="000000" w:themeColor="text1"/>
          <w:lang w:eastAsia="en-US"/>
        </w:rPr>
        <w:t>PolicyId</w:t>
      </w:r>
      <w:proofErr w:type="spellEnd"/>
      <w:r w:rsidRPr="007217ED">
        <w:rPr>
          <w:color w:val="000000" w:themeColor="text1"/>
          <w:lang w:eastAsia="en-US"/>
        </w:rPr>
        <w:t>);</w:t>
      </w:r>
    </w:p>
    <w:p w14:paraId="6584F32B" w14:textId="582FCCCA" w:rsidR="00A270FE" w:rsidRPr="00A270FE" w:rsidRDefault="00D8117F" w:rsidP="007A77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0" w:firstLine="709"/>
        <w:rPr>
          <w:color w:val="000000"/>
          <w:highlight w:val="white"/>
        </w:rPr>
      </w:pPr>
      <w:r>
        <w:rPr>
          <w:color w:val="000000"/>
          <w:highlight w:val="white"/>
        </w:rPr>
        <w:t>с</w:t>
      </w:r>
      <w:r w:rsidR="00A270FE" w:rsidRPr="00A270FE">
        <w:rPr>
          <w:color w:val="000000"/>
          <w:highlight w:val="white"/>
        </w:rPr>
        <w:t xml:space="preserve">ценарий создания индекса для таблицы </w:t>
      </w:r>
      <w:proofErr w:type="spellStart"/>
      <w:r w:rsidRPr="00D8117F">
        <w:rPr>
          <w:color w:val="000000"/>
        </w:rPr>
        <w:t>Contract</w:t>
      </w:r>
      <w:proofErr w:type="spellEnd"/>
      <w:r w:rsidR="00A270FE" w:rsidRPr="00A270FE">
        <w:rPr>
          <w:color w:val="000000"/>
          <w:highlight w:val="white"/>
        </w:rPr>
        <w:t xml:space="preserve">. </w:t>
      </w:r>
      <w:r w:rsidRPr="00D8117F">
        <w:rPr>
          <w:color w:val="000000"/>
        </w:rPr>
        <w:t>Этот индекс ускорит поиск договоров по идентификатору полиса</w:t>
      </w:r>
      <w:r w:rsidR="00A270FE" w:rsidRPr="00A270FE">
        <w:rPr>
          <w:color w:val="000000"/>
          <w:highlight w:val="white"/>
        </w:rPr>
        <w:t>:</w:t>
      </w:r>
    </w:p>
    <w:p w14:paraId="5F12CCDD" w14:textId="77777777" w:rsidR="00C02A85" w:rsidRPr="00C02A85" w:rsidRDefault="00C02A85" w:rsidP="00C02A8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</w:tabs>
        <w:ind w:left="360" w:firstLine="349"/>
        <w:rPr>
          <w:color w:val="000000"/>
          <w:lang w:val="en-US"/>
        </w:rPr>
      </w:pPr>
      <w:r w:rsidRPr="00C02A85">
        <w:rPr>
          <w:color w:val="000000"/>
          <w:lang w:val="en-US"/>
        </w:rPr>
        <w:t>USE [Insurance agency]</w:t>
      </w:r>
    </w:p>
    <w:p w14:paraId="6F4A3444" w14:textId="77777777" w:rsidR="00C02A85" w:rsidRPr="00C02A85" w:rsidRDefault="00C02A85" w:rsidP="00C02A8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</w:tabs>
        <w:ind w:left="360" w:firstLine="349"/>
        <w:rPr>
          <w:color w:val="000000"/>
          <w:lang w:val="en-US"/>
        </w:rPr>
      </w:pPr>
      <w:r w:rsidRPr="00C02A85">
        <w:rPr>
          <w:color w:val="000000"/>
          <w:lang w:val="en-US"/>
        </w:rPr>
        <w:t xml:space="preserve">CREATE NONCLUSTERED INDEX </w:t>
      </w:r>
      <w:proofErr w:type="spellStart"/>
      <w:r w:rsidRPr="00C02A85">
        <w:rPr>
          <w:color w:val="000000"/>
          <w:lang w:val="en-US"/>
        </w:rPr>
        <w:t>idx_Contract_PolicyId</w:t>
      </w:r>
      <w:proofErr w:type="spellEnd"/>
    </w:p>
    <w:p w14:paraId="7F9DE714" w14:textId="77777777" w:rsidR="00C02A85" w:rsidRDefault="00C02A85" w:rsidP="00C02A8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</w:tabs>
        <w:ind w:left="360" w:firstLine="349"/>
        <w:rPr>
          <w:color w:val="000000"/>
        </w:rPr>
      </w:pPr>
      <w:r w:rsidRPr="00C02A85">
        <w:rPr>
          <w:color w:val="000000"/>
          <w:lang w:val="en-US"/>
        </w:rPr>
        <w:t>ON</w:t>
      </w:r>
      <w:r w:rsidRPr="00C02A85">
        <w:rPr>
          <w:color w:val="000000"/>
        </w:rPr>
        <w:t xml:space="preserve"> [</w:t>
      </w:r>
      <w:proofErr w:type="spellStart"/>
      <w:r w:rsidRPr="00C02A85">
        <w:rPr>
          <w:color w:val="000000"/>
          <w:lang w:val="en-US"/>
        </w:rPr>
        <w:t>dbo</w:t>
      </w:r>
      <w:proofErr w:type="spellEnd"/>
      <w:proofErr w:type="gramStart"/>
      <w:r w:rsidRPr="00C02A85">
        <w:rPr>
          <w:color w:val="000000"/>
        </w:rPr>
        <w:t>].[</w:t>
      </w:r>
      <w:proofErr w:type="gramEnd"/>
      <w:r w:rsidRPr="00C02A85">
        <w:rPr>
          <w:color w:val="000000"/>
          <w:lang w:val="en-US"/>
        </w:rPr>
        <w:t>Contract</w:t>
      </w:r>
      <w:r w:rsidRPr="00C02A85">
        <w:rPr>
          <w:color w:val="000000"/>
        </w:rPr>
        <w:t>] ([</w:t>
      </w:r>
      <w:proofErr w:type="spellStart"/>
      <w:r w:rsidRPr="00C02A85">
        <w:rPr>
          <w:color w:val="000000"/>
          <w:lang w:val="en-US"/>
        </w:rPr>
        <w:t>PolicyId</w:t>
      </w:r>
      <w:proofErr w:type="spellEnd"/>
      <w:r w:rsidRPr="00C02A85">
        <w:rPr>
          <w:color w:val="000000"/>
        </w:rPr>
        <w:t>]);</w:t>
      </w:r>
    </w:p>
    <w:p w14:paraId="01005250" w14:textId="4666B3CA" w:rsidR="00924D4E" w:rsidRPr="00924D4E" w:rsidRDefault="00D8117F" w:rsidP="00C02A8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</w:rPr>
      </w:pPr>
      <w:r>
        <w:rPr>
          <w:color w:val="000000"/>
        </w:rPr>
        <w:t>с</w:t>
      </w:r>
      <w:r w:rsidR="00924D4E" w:rsidRPr="00924D4E">
        <w:rPr>
          <w:color w:val="000000"/>
        </w:rPr>
        <w:t xml:space="preserve">ценарий создания индекса для таблицы </w:t>
      </w:r>
      <w:r w:rsidR="00F14C82" w:rsidRPr="00F14C82">
        <w:rPr>
          <w:color w:val="000000"/>
        </w:rPr>
        <w:t>Client</w:t>
      </w:r>
      <w:r w:rsidR="00924D4E" w:rsidRPr="00924D4E">
        <w:rPr>
          <w:color w:val="000000"/>
        </w:rPr>
        <w:t xml:space="preserve">. </w:t>
      </w:r>
      <w:r w:rsidR="00F14C82" w:rsidRPr="00F14C82">
        <w:rPr>
          <w:color w:val="000000"/>
        </w:rPr>
        <w:t>Этот индекс ускорит поиск клиентов по фамилии</w:t>
      </w:r>
      <w:r w:rsidR="00924D4E" w:rsidRPr="00924D4E">
        <w:rPr>
          <w:color w:val="000000"/>
        </w:rPr>
        <w:t>:</w:t>
      </w:r>
    </w:p>
    <w:p w14:paraId="2346BF66" w14:textId="77777777" w:rsidR="004F21D4" w:rsidRPr="004F21D4" w:rsidRDefault="004F21D4" w:rsidP="004F21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 w:firstLine="0"/>
        <w:rPr>
          <w:color w:val="000000"/>
          <w:lang w:val="en-US"/>
        </w:rPr>
      </w:pPr>
      <w:r w:rsidRPr="004F21D4">
        <w:rPr>
          <w:color w:val="000000"/>
          <w:lang w:val="en-US"/>
        </w:rPr>
        <w:t>USE [Insurance agency]</w:t>
      </w:r>
    </w:p>
    <w:p w14:paraId="6C296DFD" w14:textId="77777777" w:rsidR="004F21D4" w:rsidRPr="004F21D4" w:rsidRDefault="004F21D4" w:rsidP="004F21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 w:firstLine="0"/>
        <w:rPr>
          <w:color w:val="000000"/>
          <w:lang w:val="en-US"/>
        </w:rPr>
      </w:pPr>
      <w:r w:rsidRPr="004F21D4">
        <w:rPr>
          <w:color w:val="000000"/>
          <w:lang w:val="en-US"/>
        </w:rPr>
        <w:t xml:space="preserve">CREATE NONCLUSTERED INDEX </w:t>
      </w:r>
      <w:proofErr w:type="spellStart"/>
      <w:r w:rsidRPr="004F21D4">
        <w:rPr>
          <w:color w:val="000000"/>
          <w:lang w:val="en-US"/>
        </w:rPr>
        <w:t>idx_Client_Surname</w:t>
      </w:r>
      <w:proofErr w:type="spellEnd"/>
    </w:p>
    <w:p w14:paraId="0C6D7D1F" w14:textId="77777777" w:rsidR="004F21D4" w:rsidRPr="004F21D4" w:rsidRDefault="004F21D4" w:rsidP="004F21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 w:firstLine="0"/>
        <w:rPr>
          <w:color w:val="000000"/>
        </w:rPr>
      </w:pPr>
      <w:r w:rsidRPr="004F21D4">
        <w:rPr>
          <w:color w:val="000000"/>
        </w:rPr>
        <w:t>ON [</w:t>
      </w:r>
      <w:proofErr w:type="spellStart"/>
      <w:r w:rsidRPr="004F21D4">
        <w:rPr>
          <w:color w:val="000000"/>
        </w:rPr>
        <w:t>dbo</w:t>
      </w:r>
      <w:proofErr w:type="spellEnd"/>
      <w:proofErr w:type="gramStart"/>
      <w:r w:rsidRPr="004F21D4">
        <w:rPr>
          <w:color w:val="000000"/>
        </w:rPr>
        <w:t>].[</w:t>
      </w:r>
      <w:proofErr w:type="spellStart"/>
      <w:proofErr w:type="gramEnd"/>
      <w:r w:rsidRPr="004F21D4">
        <w:rPr>
          <w:color w:val="000000"/>
        </w:rPr>
        <w:t>Client</w:t>
      </w:r>
      <w:proofErr w:type="spellEnd"/>
      <w:r w:rsidRPr="004F21D4">
        <w:rPr>
          <w:color w:val="000000"/>
        </w:rPr>
        <w:t>] ([</w:t>
      </w:r>
      <w:proofErr w:type="spellStart"/>
      <w:r w:rsidRPr="004F21D4">
        <w:rPr>
          <w:color w:val="000000"/>
        </w:rPr>
        <w:t>Surname</w:t>
      </w:r>
      <w:proofErr w:type="spellEnd"/>
      <w:r w:rsidRPr="004F21D4">
        <w:rPr>
          <w:color w:val="000000"/>
        </w:rPr>
        <w:t>]);</w:t>
      </w:r>
    </w:p>
    <w:p w14:paraId="42C71F36" w14:textId="515C5285" w:rsidR="00924D4E" w:rsidRPr="00924D4E" w:rsidRDefault="00D8117F" w:rsidP="00924D4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  <w:highlight w:val="white"/>
        </w:rPr>
      </w:pPr>
      <w:r>
        <w:rPr>
          <w:color w:val="000000"/>
          <w:highlight w:val="white"/>
        </w:rPr>
        <w:t>с</w:t>
      </w:r>
      <w:r w:rsidR="00924D4E" w:rsidRPr="00924D4E">
        <w:rPr>
          <w:color w:val="000000"/>
          <w:highlight w:val="white"/>
        </w:rPr>
        <w:t xml:space="preserve">ценарий создания индекса для таблицы </w:t>
      </w:r>
      <w:r w:rsidR="004F21D4" w:rsidRPr="004F21D4">
        <w:rPr>
          <w:color w:val="000000"/>
          <w:highlight w:val="white"/>
        </w:rPr>
        <w:t>Agent</w:t>
      </w:r>
      <w:r w:rsidR="00924D4E" w:rsidRPr="00924D4E">
        <w:rPr>
          <w:color w:val="000000"/>
          <w:highlight w:val="white"/>
        </w:rPr>
        <w:t xml:space="preserve">. </w:t>
      </w:r>
      <w:r w:rsidR="004F21D4" w:rsidRPr="004F21D4">
        <w:rPr>
          <w:color w:val="000000"/>
          <w:highlight w:val="white"/>
        </w:rPr>
        <w:t>Этот индекс ускорит поиск агентов по электронной почте</w:t>
      </w:r>
      <w:r w:rsidR="00924D4E" w:rsidRPr="00924D4E">
        <w:rPr>
          <w:color w:val="000000"/>
          <w:highlight w:val="white"/>
        </w:rPr>
        <w:t>:</w:t>
      </w:r>
    </w:p>
    <w:p w14:paraId="4145B060" w14:textId="77777777" w:rsidR="00066412" w:rsidRPr="00066412" w:rsidRDefault="00066412" w:rsidP="00066412">
      <w:pPr>
        <w:rPr>
          <w:color w:val="000000"/>
          <w:lang w:val="en-US"/>
        </w:rPr>
      </w:pPr>
      <w:r w:rsidRPr="00066412">
        <w:rPr>
          <w:color w:val="000000"/>
          <w:lang w:val="en-US"/>
        </w:rPr>
        <w:t>USE [Insurance agency]</w:t>
      </w:r>
    </w:p>
    <w:p w14:paraId="298C24EC" w14:textId="77777777" w:rsidR="00066412" w:rsidRPr="00066412" w:rsidRDefault="00066412" w:rsidP="00066412">
      <w:pPr>
        <w:rPr>
          <w:color w:val="000000"/>
          <w:lang w:val="en-US"/>
        </w:rPr>
      </w:pPr>
      <w:r w:rsidRPr="00066412">
        <w:rPr>
          <w:color w:val="000000"/>
          <w:lang w:val="en-US"/>
        </w:rPr>
        <w:t xml:space="preserve">CREATE NONCLUSTERED INDEX </w:t>
      </w:r>
      <w:proofErr w:type="spellStart"/>
      <w:r w:rsidRPr="00066412">
        <w:rPr>
          <w:color w:val="000000"/>
          <w:lang w:val="en-US"/>
        </w:rPr>
        <w:t>idx_Agent_Email</w:t>
      </w:r>
      <w:proofErr w:type="spellEnd"/>
    </w:p>
    <w:p w14:paraId="457E58D9" w14:textId="7CAAD448" w:rsidR="00E56718" w:rsidRPr="00E122A4" w:rsidRDefault="00066412" w:rsidP="00066412">
      <w:pPr>
        <w:rPr>
          <w:color w:val="000000"/>
        </w:rPr>
      </w:pPr>
      <w:r w:rsidRPr="00066412">
        <w:rPr>
          <w:color w:val="000000"/>
          <w:lang w:val="en-US"/>
        </w:rPr>
        <w:t>ON</w:t>
      </w:r>
      <w:r w:rsidRPr="00E122A4">
        <w:rPr>
          <w:color w:val="000000"/>
        </w:rPr>
        <w:t xml:space="preserve"> [</w:t>
      </w:r>
      <w:proofErr w:type="spellStart"/>
      <w:r w:rsidRPr="00066412">
        <w:rPr>
          <w:color w:val="000000"/>
          <w:lang w:val="en-US"/>
        </w:rPr>
        <w:t>dbo</w:t>
      </w:r>
      <w:proofErr w:type="spellEnd"/>
      <w:proofErr w:type="gramStart"/>
      <w:r w:rsidRPr="00E122A4">
        <w:rPr>
          <w:color w:val="000000"/>
        </w:rPr>
        <w:t>].[</w:t>
      </w:r>
      <w:proofErr w:type="gramEnd"/>
      <w:r w:rsidRPr="00066412">
        <w:rPr>
          <w:color w:val="000000"/>
          <w:lang w:val="en-US"/>
        </w:rPr>
        <w:t>Agent</w:t>
      </w:r>
      <w:r w:rsidRPr="00E122A4">
        <w:rPr>
          <w:color w:val="000000"/>
        </w:rPr>
        <w:t>] ([</w:t>
      </w:r>
      <w:r w:rsidRPr="00066412">
        <w:rPr>
          <w:color w:val="000000"/>
          <w:lang w:val="en-US"/>
        </w:rPr>
        <w:t>Email</w:t>
      </w:r>
      <w:r w:rsidRPr="00E122A4">
        <w:rPr>
          <w:color w:val="000000"/>
        </w:rPr>
        <w:t>]);</w:t>
      </w:r>
    </w:p>
    <w:p w14:paraId="7057800B" w14:textId="77777777" w:rsidR="002D2445" w:rsidRPr="002D2445" w:rsidRDefault="002D2445" w:rsidP="002D2445">
      <w:pPr>
        <w:keepNext/>
        <w:keepLines/>
        <w:spacing w:before="40"/>
        <w:jc w:val="center"/>
        <w:outlineLvl w:val="1"/>
        <w:rPr>
          <w:sz w:val="32"/>
          <w:szCs w:val="26"/>
        </w:rPr>
      </w:pPr>
      <w:bookmarkStart w:id="33" w:name="_Toc136374639"/>
      <w:bookmarkStart w:id="34" w:name="_Toc149614292"/>
      <w:r w:rsidRPr="002D2445">
        <w:rPr>
          <w:sz w:val="32"/>
          <w:szCs w:val="26"/>
        </w:rPr>
        <w:t>2.3 Создание представлений</w:t>
      </w:r>
      <w:bookmarkEnd w:id="33"/>
      <w:bookmarkEnd w:id="34"/>
    </w:p>
    <w:p w14:paraId="67D80E12" w14:textId="77777777" w:rsidR="002D2445" w:rsidRPr="002D2445" w:rsidRDefault="002D2445" w:rsidP="002D2445">
      <w:pPr>
        <w:rPr>
          <w:color w:val="FFFFFF" w:themeColor="background1"/>
        </w:rPr>
      </w:pPr>
      <w:r w:rsidRPr="002D2445">
        <w:t xml:space="preserve">Представление — это виртуальная таблица, содержимое которой определяется запросом. Как и таблица, представление состоит из ряда именованных столбцов и строк данных. Пока представление не будет проиндексировано, оно не существует в базе данных как хранимая совокупность значений. Строки и столбцы данных извлекаются из таблиц, указанных в определяющем представление запросе и динамически создаваемых при обращениях к представлению. </w:t>
      </w:r>
    </w:p>
    <w:p w14:paraId="66A0ADEA" w14:textId="77777777" w:rsidR="002D2445" w:rsidRPr="002D2445" w:rsidRDefault="002D2445" w:rsidP="002D2445">
      <w:r w:rsidRPr="002D2445">
        <w:t xml:space="preserve">Представление выполняет функцию фильтра базовых таблиц, на которые оно ссылается. Определяющий представление запрос может быть инициирован в одной или нескольких таблицах или в других представлениях текущей или других баз данных. Кроме того, для определения представлений </w:t>
      </w:r>
      <w:r w:rsidRPr="002D2445">
        <w:lastRenderedPageBreak/>
        <w:t>с данными из нескольких разнородных источников можно использовать распределенные запросы. Это полезно, например, если нужно объединить структурированные подобным образом данные, относящиеся к разным серверам, каждый из которых хранит данные конкретного отдела организации.</w:t>
      </w:r>
    </w:p>
    <w:p w14:paraId="491EF471" w14:textId="77777777" w:rsidR="00E122A4" w:rsidRDefault="00E122A4" w:rsidP="00E122A4">
      <w:r>
        <w:t>Представления обычно используются для направления, упрощения и настройки восприятия каждым пользователем информации базы данных. Представления могут использоваться как механизмы безопасности, давая возможность пользователям обращаться к данным через представления, но не предоставляя им разрешений на непосредственный доступ к базовым таблицам, лежащим в основе представлений. Представления могут использоваться для обеспечения интерфейса обратной совместимости, моделирующего таблицу, которая существует, но схема которой изменилась. Представления могут также использоваться при прямом и обратном копировании данных в SQL Server для повышения производительности и секционирования данных.</w:t>
      </w:r>
    </w:p>
    <w:p w14:paraId="6E00FB82" w14:textId="77777777" w:rsidR="00E122A4" w:rsidRPr="00E122A4" w:rsidRDefault="00E122A4" w:rsidP="00E122A4">
      <w:pPr>
        <w:keepNext/>
        <w:keepLines/>
        <w:spacing w:before="40"/>
        <w:ind w:firstLine="0"/>
        <w:contextualSpacing w:val="0"/>
        <w:jc w:val="center"/>
        <w:outlineLvl w:val="2"/>
        <w:rPr>
          <w:b/>
          <w:color w:val="000000"/>
          <w:szCs w:val="24"/>
          <w:lang w:eastAsia="en-US"/>
        </w:rPr>
      </w:pPr>
      <w:bookmarkStart w:id="35" w:name="_Toc136415505"/>
      <w:bookmarkStart w:id="36" w:name="_Toc149614293"/>
      <w:r w:rsidRPr="00E122A4">
        <w:rPr>
          <w:b/>
          <w:color w:val="000000"/>
          <w:szCs w:val="24"/>
          <w:lang w:eastAsia="en-US"/>
        </w:rPr>
        <w:t>2.3.1 Однотабличный запрос на выборку по условиям</w:t>
      </w:r>
      <w:bookmarkEnd w:id="35"/>
      <w:bookmarkEnd w:id="36"/>
    </w:p>
    <w:p w14:paraId="4DF94CF9" w14:textId="4A804259" w:rsidR="007455A9" w:rsidRDefault="007455A9" w:rsidP="003F7D3C">
      <w:pPr>
        <w:contextualSpacing w:val="0"/>
        <w:rPr>
          <w:lang w:eastAsia="en-US"/>
        </w:rPr>
      </w:pPr>
      <w:r w:rsidRPr="007455A9">
        <w:rPr>
          <w:lang w:eastAsia="en-US"/>
        </w:rPr>
        <w:t>Оператор SELECT в SQL является основным инструментом для извлечения данных из базы данных. Он позволяет выбрать определенные строки из таблицы, удовлетворяющие определенным условиям. Оператор WHERE используется в сочетании с SELECT для указания этих условий, которые могут включать в себя операторы сравнения, равенства и ключевое слово IS. Если вам нужно задать несколько условий, вы можете объединить их с помощью ключевого слова AND. Таким образом, SELECT и WHERE работают в паре, чтобы извлечь именно те данные, которые вас интересуют из базы данных.</w:t>
      </w:r>
    </w:p>
    <w:p w14:paraId="357E2381" w14:textId="4324D72B" w:rsidR="00034A33" w:rsidRDefault="00034A33" w:rsidP="003F7D3C">
      <w:pPr>
        <w:contextualSpacing w:val="0"/>
        <w:rPr>
          <w:lang w:eastAsia="en-US"/>
        </w:rPr>
      </w:pPr>
    </w:p>
    <w:p w14:paraId="775F5526" w14:textId="77777777" w:rsidR="00034A33" w:rsidRDefault="00034A33" w:rsidP="003F7D3C">
      <w:pPr>
        <w:contextualSpacing w:val="0"/>
        <w:rPr>
          <w:lang w:eastAsia="en-US"/>
        </w:rPr>
      </w:pPr>
    </w:p>
    <w:p w14:paraId="40443C7D" w14:textId="166BD85F" w:rsidR="003F7D3C" w:rsidRPr="003F7D3C" w:rsidRDefault="003F7D3C" w:rsidP="003F7D3C">
      <w:pPr>
        <w:contextualSpacing w:val="0"/>
        <w:rPr>
          <w:lang w:eastAsia="en-US"/>
        </w:rPr>
      </w:pPr>
      <w:r w:rsidRPr="003F7D3C">
        <w:rPr>
          <w:lang w:eastAsia="en-US"/>
        </w:rPr>
        <w:lastRenderedPageBreak/>
        <w:t xml:space="preserve">Ниже представлен запрос представления, отображающего </w:t>
      </w:r>
      <w:r w:rsidR="002100B7">
        <w:rPr>
          <w:lang w:eastAsia="en-US"/>
        </w:rPr>
        <w:t>полисы, которые заканчиваться в 2024 году.</w:t>
      </w:r>
    </w:p>
    <w:p w14:paraId="0EA9E2C2" w14:textId="77777777" w:rsidR="002100B7" w:rsidRPr="002100B7" w:rsidRDefault="002100B7" w:rsidP="002100B7">
      <w:pPr>
        <w:tabs>
          <w:tab w:val="left" w:pos="3435"/>
        </w:tabs>
        <w:rPr>
          <w:lang w:val="en-US"/>
        </w:rPr>
      </w:pPr>
      <w:r w:rsidRPr="002100B7">
        <w:rPr>
          <w:lang w:val="en-US"/>
        </w:rPr>
        <w:t xml:space="preserve">CREATE VIEW </w:t>
      </w:r>
      <w:bookmarkStart w:id="37" w:name="_Hlk149602716"/>
      <w:proofErr w:type="spellStart"/>
      <w:r w:rsidRPr="002100B7">
        <w:rPr>
          <w:lang w:val="en-US"/>
        </w:rPr>
        <w:t>PoliciesExpiring</w:t>
      </w:r>
      <w:bookmarkEnd w:id="37"/>
      <w:proofErr w:type="spellEnd"/>
    </w:p>
    <w:p w14:paraId="266CF828" w14:textId="77777777" w:rsidR="002100B7" w:rsidRPr="002100B7" w:rsidRDefault="002100B7" w:rsidP="002100B7">
      <w:pPr>
        <w:tabs>
          <w:tab w:val="left" w:pos="3435"/>
        </w:tabs>
        <w:rPr>
          <w:lang w:val="en-US"/>
        </w:rPr>
      </w:pPr>
      <w:r w:rsidRPr="002100B7">
        <w:rPr>
          <w:lang w:val="en-US"/>
        </w:rPr>
        <w:t>AS</w:t>
      </w:r>
    </w:p>
    <w:p w14:paraId="3D78DB8A" w14:textId="77777777" w:rsidR="002100B7" w:rsidRPr="002100B7" w:rsidRDefault="002100B7" w:rsidP="002100B7">
      <w:pPr>
        <w:tabs>
          <w:tab w:val="left" w:pos="3435"/>
        </w:tabs>
        <w:rPr>
          <w:lang w:val="en-US"/>
        </w:rPr>
      </w:pPr>
      <w:r w:rsidRPr="002100B7">
        <w:rPr>
          <w:lang w:val="en-US"/>
        </w:rPr>
        <w:t xml:space="preserve">SELECT </w:t>
      </w:r>
      <w:proofErr w:type="spellStart"/>
      <w:r w:rsidRPr="002100B7">
        <w:rPr>
          <w:lang w:val="en-US"/>
        </w:rPr>
        <w:t>ContractId</w:t>
      </w:r>
      <w:proofErr w:type="spellEnd"/>
      <w:r w:rsidRPr="002100B7">
        <w:rPr>
          <w:lang w:val="en-US"/>
        </w:rPr>
        <w:t xml:space="preserve"> AS '</w:t>
      </w:r>
      <w:r w:rsidRPr="002100B7">
        <w:t>Номер</w:t>
      </w:r>
      <w:r w:rsidRPr="002100B7">
        <w:rPr>
          <w:lang w:val="en-US"/>
        </w:rPr>
        <w:t xml:space="preserve"> </w:t>
      </w:r>
      <w:r w:rsidRPr="002100B7">
        <w:t>контракта</w:t>
      </w:r>
      <w:r w:rsidRPr="002100B7">
        <w:rPr>
          <w:lang w:val="en-US"/>
        </w:rPr>
        <w:t xml:space="preserve">', </w:t>
      </w:r>
      <w:proofErr w:type="spellStart"/>
      <w:r w:rsidRPr="002100B7">
        <w:rPr>
          <w:lang w:val="en-US"/>
        </w:rPr>
        <w:t>PolicyId</w:t>
      </w:r>
      <w:proofErr w:type="spellEnd"/>
      <w:r w:rsidRPr="002100B7">
        <w:rPr>
          <w:lang w:val="en-US"/>
        </w:rPr>
        <w:t xml:space="preserve"> </w:t>
      </w:r>
      <w:proofErr w:type="gramStart"/>
      <w:r w:rsidRPr="002100B7">
        <w:rPr>
          <w:lang w:val="en-US"/>
        </w:rPr>
        <w:t>As</w:t>
      </w:r>
      <w:proofErr w:type="gramEnd"/>
      <w:r w:rsidRPr="002100B7">
        <w:rPr>
          <w:lang w:val="en-US"/>
        </w:rPr>
        <w:t xml:space="preserve"> '</w:t>
      </w:r>
      <w:r w:rsidRPr="002100B7">
        <w:t>Номер</w:t>
      </w:r>
      <w:r w:rsidRPr="002100B7">
        <w:rPr>
          <w:lang w:val="en-US"/>
        </w:rPr>
        <w:t xml:space="preserve"> </w:t>
      </w:r>
      <w:r w:rsidRPr="002100B7">
        <w:t>полиса</w:t>
      </w:r>
      <w:r w:rsidRPr="002100B7">
        <w:rPr>
          <w:lang w:val="en-US"/>
        </w:rPr>
        <w:t xml:space="preserve">', </w:t>
      </w:r>
      <w:proofErr w:type="spellStart"/>
      <w:r w:rsidRPr="002100B7">
        <w:rPr>
          <w:lang w:val="en-US"/>
        </w:rPr>
        <w:t>AgentId</w:t>
      </w:r>
      <w:proofErr w:type="spellEnd"/>
      <w:r w:rsidRPr="002100B7">
        <w:rPr>
          <w:lang w:val="en-US"/>
        </w:rPr>
        <w:t xml:space="preserve"> As '</w:t>
      </w:r>
      <w:r w:rsidRPr="002100B7">
        <w:t>Номер</w:t>
      </w:r>
      <w:r w:rsidRPr="002100B7">
        <w:rPr>
          <w:lang w:val="en-US"/>
        </w:rPr>
        <w:t xml:space="preserve"> </w:t>
      </w:r>
      <w:r w:rsidRPr="002100B7">
        <w:t>агента</w:t>
      </w:r>
      <w:r w:rsidRPr="002100B7">
        <w:rPr>
          <w:lang w:val="en-US"/>
        </w:rPr>
        <w:t xml:space="preserve">', </w:t>
      </w:r>
      <w:proofErr w:type="spellStart"/>
      <w:r w:rsidRPr="002100B7">
        <w:rPr>
          <w:lang w:val="en-US"/>
        </w:rPr>
        <w:t>ClientId</w:t>
      </w:r>
      <w:proofErr w:type="spellEnd"/>
      <w:r w:rsidRPr="002100B7">
        <w:rPr>
          <w:lang w:val="en-US"/>
        </w:rPr>
        <w:t xml:space="preserve"> As '</w:t>
      </w:r>
      <w:r w:rsidRPr="002100B7">
        <w:t>Номер</w:t>
      </w:r>
      <w:r w:rsidRPr="002100B7">
        <w:rPr>
          <w:lang w:val="en-US"/>
        </w:rPr>
        <w:t xml:space="preserve"> </w:t>
      </w:r>
      <w:r w:rsidRPr="002100B7">
        <w:t>клиента</w:t>
      </w:r>
      <w:r w:rsidRPr="002100B7">
        <w:rPr>
          <w:lang w:val="en-US"/>
        </w:rPr>
        <w:t>'</w:t>
      </w:r>
    </w:p>
    <w:p w14:paraId="608B2222" w14:textId="77777777" w:rsidR="002100B7" w:rsidRPr="002100B7" w:rsidRDefault="002100B7" w:rsidP="002100B7">
      <w:pPr>
        <w:tabs>
          <w:tab w:val="left" w:pos="3435"/>
        </w:tabs>
        <w:rPr>
          <w:lang w:val="en-US"/>
        </w:rPr>
      </w:pPr>
      <w:r w:rsidRPr="002100B7">
        <w:rPr>
          <w:lang w:val="en-US"/>
        </w:rPr>
        <w:t>FROM Contract</w:t>
      </w:r>
    </w:p>
    <w:p w14:paraId="54A96CDC" w14:textId="77777777" w:rsidR="002100B7" w:rsidRPr="002100B7" w:rsidRDefault="002100B7" w:rsidP="002100B7">
      <w:pPr>
        <w:tabs>
          <w:tab w:val="left" w:pos="3435"/>
        </w:tabs>
        <w:rPr>
          <w:lang w:val="en-US"/>
        </w:rPr>
      </w:pPr>
      <w:r w:rsidRPr="002100B7">
        <w:rPr>
          <w:lang w:val="en-US"/>
        </w:rPr>
        <w:t xml:space="preserve">WHERE </w:t>
      </w:r>
      <w:proofErr w:type="gramStart"/>
      <w:r w:rsidRPr="002100B7">
        <w:rPr>
          <w:lang w:val="en-US"/>
        </w:rPr>
        <w:t>YEAR(</w:t>
      </w:r>
      <w:proofErr w:type="gramEnd"/>
      <w:r w:rsidRPr="002100B7">
        <w:rPr>
          <w:lang w:val="en-US"/>
        </w:rPr>
        <w:t>[End Date]) = 2024;</w:t>
      </w:r>
    </w:p>
    <w:p w14:paraId="409EBFE6" w14:textId="309BC4A9" w:rsidR="002D2445" w:rsidRDefault="000B4AED" w:rsidP="000B4AED">
      <w:pPr>
        <w:tabs>
          <w:tab w:val="left" w:pos="343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1CDEF4" wp14:editId="26A204B8">
            <wp:extent cx="3885714" cy="11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31D" w14:textId="3D6E9A2C" w:rsidR="009E322B" w:rsidRDefault="009E322B" w:rsidP="009E322B">
      <w:pPr>
        <w:ind w:left="-851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5. Результат </w:t>
      </w:r>
      <w:r w:rsidR="0097325F">
        <w:rPr>
          <w:sz w:val="24"/>
          <w:szCs w:val="24"/>
        </w:rPr>
        <w:t>выполнения представления</w:t>
      </w:r>
      <w:r>
        <w:rPr>
          <w:sz w:val="24"/>
          <w:szCs w:val="24"/>
        </w:rPr>
        <w:t xml:space="preserve"> </w:t>
      </w:r>
      <w:r w:rsidR="00FD3209">
        <w:rPr>
          <w:sz w:val="24"/>
          <w:szCs w:val="24"/>
        </w:rPr>
        <w:t>«</w:t>
      </w:r>
      <w:proofErr w:type="spellStart"/>
      <w:r w:rsidR="00FD3209" w:rsidRPr="002100B7">
        <w:rPr>
          <w:sz w:val="24"/>
          <w:szCs w:val="24"/>
          <w:lang w:val="en-US"/>
        </w:rPr>
        <w:t>PoliciesExpiring</w:t>
      </w:r>
      <w:proofErr w:type="spellEnd"/>
      <w:r w:rsidR="00FD3209">
        <w:rPr>
          <w:sz w:val="24"/>
          <w:szCs w:val="24"/>
        </w:rPr>
        <w:t>»</w:t>
      </w:r>
    </w:p>
    <w:p w14:paraId="7F73A96F" w14:textId="77777777" w:rsidR="0097325F" w:rsidRDefault="0097325F" w:rsidP="0097325F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136415506"/>
      <w:bookmarkStart w:id="39" w:name="_Toc149614294"/>
      <w:r>
        <w:rPr>
          <w:rFonts w:ascii="Times New Roman" w:hAnsi="Times New Roman" w:cs="Times New Roman"/>
          <w:b/>
          <w:color w:val="000000" w:themeColor="text1"/>
          <w:sz w:val="28"/>
        </w:rPr>
        <w:t>2.3.2 Многотабличный запрос</w:t>
      </w:r>
      <w:bookmarkEnd w:id="38"/>
      <w:bookmarkEnd w:id="39"/>
    </w:p>
    <w:p w14:paraId="62D45B9D" w14:textId="132DDBE9" w:rsidR="000B4AED" w:rsidRDefault="00897B2E" w:rsidP="008C3A04">
      <w:pPr>
        <w:tabs>
          <w:tab w:val="left" w:pos="3435"/>
        </w:tabs>
      </w:pPr>
      <w:r>
        <w:t>Многотабличный запрос SQL позволяет оперировать данными из нескольких таблиц одновременно. Он позволяет выбрать нужную информацию по заданным критериям из разных таблиц базы данных.</w:t>
      </w:r>
    </w:p>
    <w:p w14:paraId="615A4685" w14:textId="049BEE3F" w:rsidR="00897B2E" w:rsidRDefault="00CB4577" w:rsidP="008C3A04">
      <w:pPr>
        <w:tabs>
          <w:tab w:val="left" w:pos="3435"/>
        </w:tabs>
      </w:pPr>
      <w:r>
        <w:t xml:space="preserve">Для </w:t>
      </w:r>
      <w:proofErr w:type="spellStart"/>
      <w:r>
        <w:t>Бд</w:t>
      </w:r>
      <w:proofErr w:type="spellEnd"/>
      <w:r>
        <w:t xml:space="preserve"> был создан </w:t>
      </w:r>
      <w:r w:rsidR="00E50A8A">
        <w:t>многотабличный запрос,</w:t>
      </w:r>
      <w:r>
        <w:t xml:space="preserve"> который выводит информацию</w:t>
      </w:r>
      <w:r w:rsidR="00E50A8A">
        <w:t xml:space="preserve"> о высокоценных полисов в нашем случае это цена более 50000.</w:t>
      </w:r>
    </w:p>
    <w:p w14:paraId="0AFDB5DA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 xml:space="preserve">CREATE VIEW </w:t>
      </w:r>
      <w:bookmarkStart w:id="40" w:name="_Hlk149602705"/>
      <w:proofErr w:type="spellStart"/>
      <w:r w:rsidRPr="003814AB">
        <w:rPr>
          <w:lang w:val="en-US"/>
        </w:rPr>
        <w:t>HighValue</w:t>
      </w:r>
      <w:bookmarkEnd w:id="40"/>
      <w:proofErr w:type="spellEnd"/>
    </w:p>
    <w:p w14:paraId="42362C1C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>AS</w:t>
      </w:r>
    </w:p>
    <w:p w14:paraId="334705B0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 xml:space="preserve">SELECT </w:t>
      </w:r>
      <w:proofErr w:type="spellStart"/>
      <w:proofErr w:type="gramStart"/>
      <w:r w:rsidRPr="003814AB">
        <w:rPr>
          <w:lang w:val="en-US"/>
        </w:rPr>
        <w:t>P.PolicyId</w:t>
      </w:r>
      <w:proofErr w:type="spellEnd"/>
      <w:proofErr w:type="gramEnd"/>
      <w:r w:rsidRPr="003814AB">
        <w:rPr>
          <w:lang w:val="en-US"/>
        </w:rPr>
        <w:t xml:space="preserve">, </w:t>
      </w:r>
      <w:proofErr w:type="spellStart"/>
      <w:r w:rsidRPr="003814AB">
        <w:rPr>
          <w:lang w:val="en-US"/>
        </w:rPr>
        <w:t>PT.PolicyTypeName</w:t>
      </w:r>
      <w:proofErr w:type="spellEnd"/>
      <w:r w:rsidRPr="003814AB">
        <w:rPr>
          <w:lang w:val="en-US"/>
        </w:rPr>
        <w:t xml:space="preserve">, </w:t>
      </w:r>
      <w:proofErr w:type="spellStart"/>
      <w:r w:rsidRPr="003814AB">
        <w:rPr>
          <w:lang w:val="en-US"/>
        </w:rPr>
        <w:t>C.TotalPrice</w:t>
      </w:r>
      <w:proofErr w:type="spellEnd"/>
    </w:p>
    <w:p w14:paraId="46B210C5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>FROM Policy AS P</w:t>
      </w:r>
    </w:p>
    <w:p w14:paraId="383A3B9F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 xml:space="preserve">INNER JOIN </w:t>
      </w:r>
      <w:proofErr w:type="spellStart"/>
      <w:r w:rsidRPr="003814AB">
        <w:rPr>
          <w:lang w:val="en-US"/>
        </w:rPr>
        <w:t>PolicyType</w:t>
      </w:r>
      <w:proofErr w:type="spellEnd"/>
      <w:r w:rsidRPr="003814AB">
        <w:rPr>
          <w:lang w:val="en-US"/>
        </w:rPr>
        <w:t xml:space="preserve"> AS PT ON </w:t>
      </w:r>
      <w:proofErr w:type="spellStart"/>
      <w:proofErr w:type="gramStart"/>
      <w:r w:rsidRPr="003814AB">
        <w:rPr>
          <w:lang w:val="en-US"/>
        </w:rPr>
        <w:t>P.PolicyTypeId</w:t>
      </w:r>
      <w:proofErr w:type="spellEnd"/>
      <w:proofErr w:type="gramEnd"/>
      <w:r w:rsidRPr="003814AB">
        <w:rPr>
          <w:lang w:val="en-US"/>
        </w:rPr>
        <w:t xml:space="preserve"> = </w:t>
      </w:r>
      <w:proofErr w:type="spellStart"/>
      <w:r w:rsidRPr="003814AB">
        <w:rPr>
          <w:lang w:val="en-US"/>
        </w:rPr>
        <w:t>PT.PolicyTypeId</w:t>
      </w:r>
      <w:proofErr w:type="spellEnd"/>
    </w:p>
    <w:p w14:paraId="2D0E0560" w14:textId="77777777" w:rsidR="003814AB" w:rsidRPr="003814AB" w:rsidRDefault="003814AB" w:rsidP="003814AB">
      <w:pPr>
        <w:tabs>
          <w:tab w:val="left" w:pos="3435"/>
        </w:tabs>
        <w:rPr>
          <w:lang w:val="en-US"/>
        </w:rPr>
      </w:pPr>
      <w:r w:rsidRPr="003814AB">
        <w:rPr>
          <w:lang w:val="en-US"/>
        </w:rPr>
        <w:t xml:space="preserve">INNER JOIN Contract AS C ON </w:t>
      </w:r>
      <w:proofErr w:type="spellStart"/>
      <w:proofErr w:type="gramStart"/>
      <w:r w:rsidRPr="003814AB">
        <w:rPr>
          <w:lang w:val="en-US"/>
        </w:rPr>
        <w:t>P.PolicyId</w:t>
      </w:r>
      <w:proofErr w:type="spellEnd"/>
      <w:proofErr w:type="gramEnd"/>
      <w:r w:rsidRPr="003814AB">
        <w:rPr>
          <w:lang w:val="en-US"/>
        </w:rPr>
        <w:t xml:space="preserve"> = </w:t>
      </w:r>
      <w:proofErr w:type="spellStart"/>
      <w:r w:rsidRPr="003814AB">
        <w:rPr>
          <w:lang w:val="en-US"/>
        </w:rPr>
        <w:t>C.PolicyId</w:t>
      </w:r>
      <w:proofErr w:type="spellEnd"/>
    </w:p>
    <w:p w14:paraId="0DF0F9B6" w14:textId="77777777" w:rsidR="003814AB" w:rsidRPr="003814AB" w:rsidRDefault="003814AB" w:rsidP="003814AB">
      <w:pPr>
        <w:tabs>
          <w:tab w:val="left" w:pos="3435"/>
        </w:tabs>
      </w:pPr>
      <w:r w:rsidRPr="003814AB">
        <w:t xml:space="preserve">WHERE </w:t>
      </w:r>
      <w:proofErr w:type="spellStart"/>
      <w:proofErr w:type="gramStart"/>
      <w:r w:rsidRPr="003814AB">
        <w:t>C.TotalPrice</w:t>
      </w:r>
      <w:proofErr w:type="spellEnd"/>
      <w:r w:rsidRPr="003814AB">
        <w:t xml:space="preserve"> &gt;</w:t>
      </w:r>
      <w:proofErr w:type="gramEnd"/>
      <w:r w:rsidRPr="003814AB">
        <w:t xml:space="preserve"> 50000;</w:t>
      </w:r>
    </w:p>
    <w:p w14:paraId="6E7F3E14" w14:textId="3031DAB1" w:rsidR="00E50A8A" w:rsidRDefault="003814AB" w:rsidP="003814AB">
      <w:pPr>
        <w:tabs>
          <w:tab w:val="left" w:pos="3435"/>
        </w:tabs>
        <w:jc w:val="center"/>
      </w:pPr>
      <w:r>
        <w:rPr>
          <w:noProof/>
        </w:rPr>
        <w:lastRenderedPageBreak/>
        <w:drawing>
          <wp:inline distT="0" distB="0" distL="0" distR="0" wp14:anchorId="6DAE0B44" wp14:editId="48F31322">
            <wp:extent cx="2933333" cy="160952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2A14" w14:textId="235CD09E" w:rsidR="003814AB" w:rsidRDefault="003814AB" w:rsidP="003814AB">
      <w:pPr>
        <w:ind w:left="-851"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6. Результат выполнения представления</w:t>
      </w:r>
      <w:r w:rsidR="00FD3209">
        <w:rPr>
          <w:sz w:val="24"/>
          <w:szCs w:val="24"/>
        </w:rPr>
        <w:t xml:space="preserve"> «</w:t>
      </w:r>
      <w:proofErr w:type="spellStart"/>
      <w:r w:rsidR="00FD3209" w:rsidRPr="003814AB">
        <w:rPr>
          <w:sz w:val="24"/>
          <w:szCs w:val="24"/>
          <w:lang w:val="en-US"/>
        </w:rPr>
        <w:t>HighValue</w:t>
      </w:r>
      <w:proofErr w:type="spellEnd"/>
      <w:r w:rsidR="00FD3209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</w:p>
    <w:p w14:paraId="6329B79A" w14:textId="77777777" w:rsidR="00FD3209" w:rsidRDefault="00FD3209" w:rsidP="00FD3209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1" w:name="_Toc136415507"/>
      <w:bookmarkStart w:id="42" w:name="_Toc149614295"/>
      <w:r>
        <w:rPr>
          <w:rFonts w:ascii="Times New Roman" w:hAnsi="Times New Roman" w:cs="Times New Roman"/>
          <w:b/>
          <w:color w:val="000000" w:themeColor="text1"/>
          <w:sz w:val="28"/>
        </w:rPr>
        <w:t>2.3.3 Запрос с использованием подзапроса</w:t>
      </w:r>
      <w:bookmarkEnd w:id="41"/>
      <w:bookmarkEnd w:id="42"/>
    </w:p>
    <w:p w14:paraId="0BC3ACCC" w14:textId="77777777" w:rsidR="003A76D9" w:rsidRPr="0040548F" w:rsidRDefault="003A76D9" w:rsidP="003A76D9">
      <w:r w:rsidRPr="0040548F">
        <w:t>Запрос, выполняющий выборку информации из одной или нескольких таблиц, используя вложенный запрос</w:t>
      </w:r>
    </w:p>
    <w:p w14:paraId="6CC8BE83" w14:textId="164EC5A7" w:rsidR="003A76D9" w:rsidRPr="0040548F" w:rsidRDefault="003A76D9" w:rsidP="003A76D9">
      <w:r>
        <w:t xml:space="preserve">Следующий запрос выведет информацию о </w:t>
      </w:r>
      <w:r w:rsidR="00892384">
        <w:t xml:space="preserve">суммарной </w:t>
      </w:r>
      <w:r w:rsidR="0087573F">
        <w:t>стоимости</w:t>
      </w:r>
      <w:r w:rsidR="00892384">
        <w:t xml:space="preserve"> заключенных полисов по клиентам</w:t>
      </w:r>
      <w:r>
        <w:t>.</w:t>
      </w:r>
    </w:p>
    <w:p w14:paraId="6C418E77" w14:textId="77777777" w:rsidR="003A76D9" w:rsidRDefault="003A76D9" w:rsidP="003A76D9">
      <w:r w:rsidRPr="0040548F">
        <w:t>Запрос записан в представление</w:t>
      </w:r>
      <w:r>
        <w:t>:</w:t>
      </w:r>
    </w:p>
    <w:p w14:paraId="1DA5978D" w14:textId="77777777" w:rsidR="0087573F" w:rsidRPr="0087573F" w:rsidRDefault="0087573F" w:rsidP="0087573F">
      <w:pPr>
        <w:tabs>
          <w:tab w:val="left" w:pos="3435"/>
        </w:tabs>
      </w:pPr>
      <w:r w:rsidRPr="0087573F">
        <w:rPr>
          <w:lang w:val="en-US"/>
        </w:rPr>
        <w:t>CREATE</w:t>
      </w:r>
      <w:r w:rsidRPr="0087573F">
        <w:t xml:space="preserve"> </w:t>
      </w:r>
      <w:r w:rsidRPr="0087573F">
        <w:rPr>
          <w:lang w:val="en-US"/>
        </w:rPr>
        <w:t>VIEW</w:t>
      </w:r>
      <w:r w:rsidRPr="0087573F">
        <w:t xml:space="preserve"> </w:t>
      </w:r>
      <w:bookmarkStart w:id="43" w:name="_Hlk149604582"/>
      <w:proofErr w:type="spellStart"/>
      <w:r w:rsidRPr="0087573F">
        <w:rPr>
          <w:lang w:val="en-US"/>
        </w:rPr>
        <w:t>ClientTotalPrice</w:t>
      </w:r>
      <w:bookmarkEnd w:id="43"/>
      <w:proofErr w:type="spellEnd"/>
    </w:p>
    <w:p w14:paraId="74B3AE7F" w14:textId="77777777" w:rsidR="0087573F" w:rsidRPr="0087573F" w:rsidRDefault="0087573F" w:rsidP="0087573F">
      <w:pPr>
        <w:tabs>
          <w:tab w:val="left" w:pos="3435"/>
        </w:tabs>
        <w:rPr>
          <w:lang w:val="en-US"/>
        </w:rPr>
      </w:pPr>
      <w:r w:rsidRPr="0087573F">
        <w:rPr>
          <w:lang w:val="en-US"/>
        </w:rPr>
        <w:t>AS</w:t>
      </w:r>
    </w:p>
    <w:p w14:paraId="2C3A39C5" w14:textId="77777777" w:rsidR="0087573F" w:rsidRPr="0087573F" w:rsidRDefault="0087573F" w:rsidP="0087573F">
      <w:pPr>
        <w:tabs>
          <w:tab w:val="left" w:pos="3435"/>
        </w:tabs>
        <w:rPr>
          <w:lang w:val="en-US"/>
        </w:rPr>
      </w:pPr>
      <w:r w:rsidRPr="0087573F">
        <w:rPr>
          <w:lang w:val="en-US"/>
        </w:rPr>
        <w:t xml:space="preserve">SELECT </w:t>
      </w:r>
      <w:proofErr w:type="spellStart"/>
      <w:proofErr w:type="gramStart"/>
      <w:r w:rsidRPr="0087573F">
        <w:rPr>
          <w:lang w:val="en-US"/>
        </w:rPr>
        <w:t>C.ClientId</w:t>
      </w:r>
      <w:proofErr w:type="spellEnd"/>
      <w:proofErr w:type="gramEnd"/>
      <w:r w:rsidRPr="0087573F">
        <w:rPr>
          <w:lang w:val="en-US"/>
        </w:rPr>
        <w:t xml:space="preserve">, </w:t>
      </w:r>
      <w:proofErr w:type="spellStart"/>
      <w:r w:rsidRPr="0087573F">
        <w:rPr>
          <w:lang w:val="en-US"/>
        </w:rPr>
        <w:t>C.Surname</w:t>
      </w:r>
      <w:proofErr w:type="spellEnd"/>
      <w:r w:rsidRPr="0087573F">
        <w:rPr>
          <w:lang w:val="en-US"/>
        </w:rPr>
        <w:t xml:space="preserve">, </w:t>
      </w:r>
      <w:proofErr w:type="spellStart"/>
      <w:r w:rsidRPr="0087573F">
        <w:rPr>
          <w:lang w:val="en-US"/>
        </w:rPr>
        <w:t>C.Name</w:t>
      </w:r>
      <w:proofErr w:type="spellEnd"/>
      <w:r w:rsidRPr="0087573F">
        <w:rPr>
          <w:lang w:val="en-US"/>
        </w:rPr>
        <w:t>, (SELECT SUM(</w:t>
      </w:r>
      <w:proofErr w:type="spellStart"/>
      <w:r w:rsidRPr="0087573F">
        <w:rPr>
          <w:lang w:val="en-US"/>
        </w:rPr>
        <w:t>CT.TotalPrice</w:t>
      </w:r>
      <w:proofErr w:type="spellEnd"/>
      <w:r w:rsidRPr="0087573F">
        <w:rPr>
          <w:lang w:val="en-US"/>
        </w:rPr>
        <w:t xml:space="preserve">) FROM Contract CT WHERE </w:t>
      </w:r>
      <w:proofErr w:type="spellStart"/>
      <w:r w:rsidRPr="0087573F">
        <w:rPr>
          <w:lang w:val="en-US"/>
        </w:rPr>
        <w:t>CT.ClientId</w:t>
      </w:r>
      <w:proofErr w:type="spellEnd"/>
      <w:r w:rsidRPr="0087573F">
        <w:rPr>
          <w:lang w:val="en-US"/>
        </w:rPr>
        <w:t xml:space="preserve"> = </w:t>
      </w:r>
      <w:proofErr w:type="spellStart"/>
      <w:r w:rsidRPr="0087573F">
        <w:rPr>
          <w:lang w:val="en-US"/>
        </w:rPr>
        <w:t>C.ClientId</w:t>
      </w:r>
      <w:proofErr w:type="spellEnd"/>
      <w:r w:rsidRPr="0087573F">
        <w:rPr>
          <w:lang w:val="en-US"/>
        </w:rPr>
        <w:t xml:space="preserve">) AS </w:t>
      </w:r>
      <w:proofErr w:type="spellStart"/>
      <w:r w:rsidRPr="0087573F">
        <w:rPr>
          <w:lang w:val="en-US"/>
        </w:rPr>
        <w:t>TotalPrice</w:t>
      </w:r>
      <w:proofErr w:type="spellEnd"/>
    </w:p>
    <w:p w14:paraId="50C70951" w14:textId="77777777" w:rsidR="0087573F" w:rsidRPr="0087573F" w:rsidRDefault="0087573F" w:rsidP="0087573F">
      <w:pPr>
        <w:tabs>
          <w:tab w:val="left" w:pos="3435"/>
        </w:tabs>
        <w:rPr>
          <w:lang w:val="en-US"/>
        </w:rPr>
      </w:pPr>
      <w:r w:rsidRPr="0087573F">
        <w:rPr>
          <w:lang w:val="en-US"/>
        </w:rPr>
        <w:t>FROM Client C</w:t>
      </w:r>
    </w:p>
    <w:p w14:paraId="7EBD3E97" w14:textId="77777777" w:rsidR="0087573F" w:rsidRPr="0087573F" w:rsidRDefault="0087573F" w:rsidP="0087573F">
      <w:pPr>
        <w:tabs>
          <w:tab w:val="left" w:pos="3435"/>
        </w:tabs>
        <w:rPr>
          <w:lang w:val="en-US"/>
        </w:rPr>
      </w:pPr>
      <w:r w:rsidRPr="0087573F">
        <w:rPr>
          <w:lang w:val="en-US"/>
        </w:rPr>
        <w:t xml:space="preserve">WHERE EXISTS (SELECT 1 FROM Contract CT WHERE </w:t>
      </w:r>
      <w:proofErr w:type="spellStart"/>
      <w:proofErr w:type="gramStart"/>
      <w:r w:rsidRPr="0087573F">
        <w:rPr>
          <w:lang w:val="en-US"/>
        </w:rPr>
        <w:t>CT.ClientId</w:t>
      </w:r>
      <w:proofErr w:type="spellEnd"/>
      <w:proofErr w:type="gramEnd"/>
      <w:r w:rsidRPr="0087573F">
        <w:rPr>
          <w:lang w:val="en-US"/>
        </w:rPr>
        <w:t xml:space="preserve"> = </w:t>
      </w:r>
      <w:proofErr w:type="spellStart"/>
      <w:r w:rsidRPr="0087573F">
        <w:rPr>
          <w:lang w:val="en-US"/>
        </w:rPr>
        <w:t>C.ClientId</w:t>
      </w:r>
      <w:proofErr w:type="spellEnd"/>
      <w:r w:rsidRPr="0087573F">
        <w:rPr>
          <w:lang w:val="en-US"/>
        </w:rPr>
        <w:t>);</w:t>
      </w:r>
    </w:p>
    <w:p w14:paraId="039F7BE4" w14:textId="32E6C21B" w:rsidR="003814AB" w:rsidRDefault="00513748" w:rsidP="00892384">
      <w:pPr>
        <w:tabs>
          <w:tab w:val="left" w:pos="343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48DA6A" wp14:editId="1CEFB45B">
            <wp:extent cx="2866667" cy="26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DE12" w14:textId="2FF97365" w:rsidR="00513748" w:rsidRDefault="00513748" w:rsidP="00513748">
      <w:pPr>
        <w:ind w:left="-851"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7. Результат выполнения представления «</w:t>
      </w:r>
      <w:proofErr w:type="spellStart"/>
      <w:r w:rsidRPr="0087573F">
        <w:rPr>
          <w:sz w:val="24"/>
          <w:szCs w:val="24"/>
          <w:lang w:val="en-US"/>
        </w:rPr>
        <w:t>ClientTotalPrice</w:t>
      </w:r>
      <w:proofErr w:type="spellEnd"/>
      <w:r>
        <w:rPr>
          <w:sz w:val="24"/>
          <w:szCs w:val="24"/>
        </w:rPr>
        <w:t xml:space="preserve">» </w:t>
      </w:r>
    </w:p>
    <w:p w14:paraId="15C232A6" w14:textId="77777777" w:rsidR="00F92D9F" w:rsidRDefault="00F92D9F" w:rsidP="00F92D9F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4" w:name="_Toc136415508"/>
      <w:bookmarkStart w:id="45" w:name="_Toc149614296"/>
      <w:r w:rsidRPr="00542E2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2.3.4 Итоговый запрос</w:t>
      </w:r>
      <w:bookmarkEnd w:id="44"/>
      <w:bookmarkEnd w:id="45"/>
    </w:p>
    <w:p w14:paraId="561DD395" w14:textId="77777777" w:rsidR="00F92D9F" w:rsidRDefault="00F92D9F" w:rsidP="00F92D9F">
      <w:r w:rsidRPr="0040548F">
        <w:t>Запрос, выполняющий выборку информации из одной или нескольких таблиц, выполняя группировку записей по одному из полей и вычисляя итоговые значения с использованием агрегатных функций по другим полям.</w:t>
      </w:r>
    </w:p>
    <w:p w14:paraId="514AEDB2" w14:textId="6E71245B" w:rsidR="00F92D9F" w:rsidRDefault="00F92D9F" w:rsidP="00F92D9F">
      <w:pPr>
        <w:rPr>
          <w:rFonts w:eastAsiaTheme="minorHAnsi"/>
          <w:color w:val="000000" w:themeColor="text1"/>
          <w:szCs w:val="19"/>
        </w:rPr>
      </w:pPr>
      <w:r w:rsidRPr="005042CF">
        <w:rPr>
          <w:rFonts w:eastAsiaTheme="minorHAnsi"/>
          <w:color w:val="000000" w:themeColor="text1"/>
          <w:szCs w:val="19"/>
        </w:rPr>
        <w:t xml:space="preserve">Следующий запрос выведет информацию о </w:t>
      </w:r>
      <w:r w:rsidR="0071206B">
        <w:rPr>
          <w:rFonts w:eastAsiaTheme="minorHAnsi"/>
          <w:color w:val="000000" w:themeColor="text1"/>
          <w:szCs w:val="19"/>
        </w:rPr>
        <w:t>среднем возрасте клиента по каждому виду полиса</w:t>
      </w:r>
      <w:r>
        <w:rPr>
          <w:rFonts w:eastAsiaTheme="minorHAnsi"/>
          <w:color w:val="000000" w:themeColor="text1"/>
          <w:szCs w:val="19"/>
        </w:rPr>
        <w:t>.</w:t>
      </w:r>
    </w:p>
    <w:p w14:paraId="428D9517" w14:textId="77777777" w:rsidR="00F92D9F" w:rsidRPr="005042CF" w:rsidRDefault="00F92D9F" w:rsidP="00F92D9F">
      <w:pPr>
        <w:rPr>
          <w:color w:val="000000" w:themeColor="text1"/>
          <w:sz w:val="44"/>
        </w:rPr>
      </w:pPr>
      <w:r>
        <w:rPr>
          <w:rFonts w:eastAsiaTheme="minorHAnsi"/>
          <w:color w:val="000000" w:themeColor="text1"/>
          <w:szCs w:val="19"/>
        </w:rPr>
        <w:t>Запрос представлен в представлении:</w:t>
      </w:r>
    </w:p>
    <w:p w14:paraId="69656489" w14:textId="1F599E36" w:rsidR="0071206B" w:rsidRDefault="0071206B" w:rsidP="0071206B">
      <w:pPr>
        <w:tabs>
          <w:tab w:val="left" w:pos="3435"/>
        </w:tabs>
      </w:pPr>
      <w:r>
        <w:t xml:space="preserve">CREATE VIEW </w:t>
      </w:r>
      <w:bookmarkStart w:id="46" w:name="_Hlk149605868"/>
      <w:proofErr w:type="spellStart"/>
      <w:r>
        <w:t>AverageClientAge</w:t>
      </w:r>
      <w:bookmarkEnd w:id="46"/>
      <w:proofErr w:type="spellEnd"/>
    </w:p>
    <w:p w14:paraId="71CECC9C" w14:textId="77777777" w:rsidR="0071206B" w:rsidRPr="0071206B" w:rsidRDefault="0071206B" w:rsidP="0071206B">
      <w:pPr>
        <w:tabs>
          <w:tab w:val="left" w:pos="3435"/>
        </w:tabs>
        <w:rPr>
          <w:lang w:val="en-US"/>
        </w:rPr>
      </w:pPr>
      <w:r w:rsidRPr="0071206B">
        <w:rPr>
          <w:lang w:val="en-US"/>
        </w:rPr>
        <w:t>AS</w:t>
      </w:r>
    </w:p>
    <w:p w14:paraId="258C6BA5" w14:textId="77777777" w:rsidR="0071206B" w:rsidRPr="0071206B" w:rsidRDefault="0071206B" w:rsidP="0071206B">
      <w:pPr>
        <w:tabs>
          <w:tab w:val="left" w:pos="3435"/>
        </w:tabs>
        <w:rPr>
          <w:lang w:val="en-US"/>
        </w:rPr>
      </w:pPr>
      <w:r w:rsidRPr="0071206B">
        <w:rPr>
          <w:lang w:val="en-US"/>
        </w:rPr>
        <w:t xml:space="preserve">SELECT </w:t>
      </w:r>
      <w:proofErr w:type="spellStart"/>
      <w:proofErr w:type="gramStart"/>
      <w:r w:rsidRPr="0071206B">
        <w:rPr>
          <w:lang w:val="en-US"/>
        </w:rPr>
        <w:t>PT.PolicyTypeName</w:t>
      </w:r>
      <w:proofErr w:type="spellEnd"/>
      <w:proofErr w:type="gramEnd"/>
      <w:r w:rsidRPr="0071206B">
        <w:rPr>
          <w:lang w:val="en-US"/>
        </w:rPr>
        <w:t xml:space="preserve">, AVG(DATEDIFF(YEAR, </w:t>
      </w:r>
      <w:proofErr w:type="spellStart"/>
      <w:r w:rsidRPr="0071206B">
        <w:rPr>
          <w:lang w:val="en-US"/>
        </w:rPr>
        <w:t>C.BirthDate</w:t>
      </w:r>
      <w:proofErr w:type="spellEnd"/>
      <w:r w:rsidRPr="0071206B">
        <w:rPr>
          <w:lang w:val="en-US"/>
        </w:rPr>
        <w:t xml:space="preserve">, GETDATE())) AS </w:t>
      </w:r>
      <w:proofErr w:type="spellStart"/>
      <w:r w:rsidRPr="0071206B">
        <w:rPr>
          <w:lang w:val="en-US"/>
        </w:rPr>
        <w:t>AverageAge</w:t>
      </w:r>
      <w:proofErr w:type="spellEnd"/>
    </w:p>
    <w:p w14:paraId="170A4CDF" w14:textId="77777777" w:rsidR="0071206B" w:rsidRPr="0071206B" w:rsidRDefault="0071206B" w:rsidP="0071206B">
      <w:pPr>
        <w:tabs>
          <w:tab w:val="left" w:pos="3435"/>
        </w:tabs>
        <w:rPr>
          <w:lang w:val="en-US"/>
        </w:rPr>
      </w:pPr>
      <w:r w:rsidRPr="0071206B">
        <w:rPr>
          <w:lang w:val="en-US"/>
        </w:rPr>
        <w:t>FROM Policy AS P</w:t>
      </w:r>
    </w:p>
    <w:p w14:paraId="0133B5C5" w14:textId="77777777" w:rsidR="0071206B" w:rsidRPr="0071206B" w:rsidRDefault="0071206B" w:rsidP="0071206B">
      <w:pPr>
        <w:tabs>
          <w:tab w:val="left" w:pos="3435"/>
        </w:tabs>
        <w:rPr>
          <w:lang w:val="en-US"/>
        </w:rPr>
      </w:pPr>
      <w:r w:rsidRPr="0071206B">
        <w:rPr>
          <w:lang w:val="en-US"/>
        </w:rPr>
        <w:t xml:space="preserve">INNER JOIN </w:t>
      </w:r>
      <w:proofErr w:type="spellStart"/>
      <w:r w:rsidRPr="0071206B">
        <w:rPr>
          <w:lang w:val="en-US"/>
        </w:rPr>
        <w:t>PolicyType</w:t>
      </w:r>
      <w:proofErr w:type="spellEnd"/>
      <w:r w:rsidRPr="0071206B">
        <w:rPr>
          <w:lang w:val="en-US"/>
        </w:rPr>
        <w:t xml:space="preserve"> AS PT ON </w:t>
      </w:r>
      <w:proofErr w:type="spellStart"/>
      <w:proofErr w:type="gramStart"/>
      <w:r w:rsidRPr="0071206B">
        <w:rPr>
          <w:lang w:val="en-US"/>
        </w:rPr>
        <w:t>P.PolicyTypeId</w:t>
      </w:r>
      <w:proofErr w:type="spellEnd"/>
      <w:proofErr w:type="gramEnd"/>
      <w:r w:rsidRPr="0071206B">
        <w:rPr>
          <w:lang w:val="en-US"/>
        </w:rPr>
        <w:t xml:space="preserve"> = </w:t>
      </w:r>
      <w:proofErr w:type="spellStart"/>
      <w:r w:rsidRPr="0071206B">
        <w:rPr>
          <w:lang w:val="en-US"/>
        </w:rPr>
        <w:t>PT.PolicyTypeId</w:t>
      </w:r>
      <w:proofErr w:type="spellEnd"/>
    </w:p>
    <w:p w14:paraId="37D1073B" w14:textId="77777777" w:rsidR="0071206B" w:rsidRPr="0071206B" w:rsidRDefault="0071206B" w:rsidP="0071206B">
      <w:pPr>
        <w:tabs>
          <w:tab w:val="left" w:pos="3435"/>
        </w:tabs>
        <w:rPr>
          <w:lang w:val="en-US"/>
        </w:rPr>
      </w:pPr>
      <w:r w:rsidRPr="0071206B">
        <w:rPr>
          <w:lang w:val="en-US"/>
        </w:rPr>
        <w:t xml:space="preserve">INNER JOIN Client AS C ON </w:t>
      </w:r>
      <w:proofErr w:type="spellStart"/>
      <w:proofErr w:type="gramStart"/>
      <w:r w:rsidRPr="0071206B">
        <w:rPr>
          <w:lang w:val="en-US"/>
        </w:rPr>
        <w:t>P.ClientId</w:t>
      </w:r>
      <w:proofErr w:type="spellEnd"/>
      <w:proofErr w:type="gramEnd"/>
      <w:r w:rsidRPr="0071206B">
        <w:rPr>
          <w:lang w:val="en-US"/>
        </w:rPr>
        <w:t xml:space="preserve"> = </w:t>
      </w:r>
      <w:proofErr w:type="spellStart"/>
      <w:r w:rsidRPr="0071206B">
        <w:rPr>
          <w:lang w:val="en-US"/>
        </w:rPr>
        <w:t>C.ClientId</w:t>
      </w:r>
      <w:proofErr w:type="spellEnd"/>
    </w:p>
    <w:p w14:paraId="59B15562" w14:textId="209CF895" w:rsidR="00513748" w:rsidRDefault="0071206B" w:rsidP="0071206B">
      <w:pPr>
        <w:tabs>
          <w:tab w:val="left" w:pos="3435"/>
        </w:tabs>
      </w:pPr>
      <w:r>
        <w:t xml:space="preserve">GROUP BY </w:t>
      </w:r>
      <w:proofErr w:type="spellStart"/>
      <w:r>
        <w:t>PT.PolicyTypeName</w:t>
      </w:r>
      <w:proofErr w:type="spellEnd"/>
      <w:r>
        <w:t>;</w:t>
      </w:r>
    </w:p>
    <w:p w14:paraId="40F92FDD" w14:textId="5EC93E96" w:rsidR="00F54FFB" w:rsidRDefault="00F54FFB" w:rsidP="00F54FFB">
      <w:pPr>
        <w:tabs>
          <w:tab w:val="left" w:pos="3435"/>
        </w:tabs>
        <w:jc w:val="center"/>
      </w:pPr>
      <w:r>
        <w:rPr>
          <w:noProof/>
        </w:rPr>
        <w:drawing>
          <wp:inline distT="0" distB="0" distL="0" distR="0" wp14:anchorId="66043708" wp14:editId="7478F12D">
            <wp:extent cx="2592000" cy="11136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11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218C" w14:textId="12986CF0" w:rsidR="00F54FFB" w:rsidRDefault="00F54FFB" w:rsidP="00F54FFB">
      <w:pPr>
        <w:ind w:left="-851"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7. Результат выполнения представления «</w:t>
      </w:r>
      <w:proofErr w:type="spellStart"/>
      <w:r w:rsidRPr="00F54FFB">
        <w:rPr>
          <w:sz w:val="24"/>
          <w:szCs w:val="24"/>
        </w:rPr>
        <w:t>AverageClientAge</w:t>
      </w:r>
      <w:proofErr w:type="spellEnd"/>
      <w:r>
        <w:rPr>
          <w:sz w:val="24"/>
          <w:szCs w:val="24"/>
        </w:rPr>
        <w:t xml:space="preserve">» </w:t>
      </w:r>
    </w:p>
    <w:p w14:paraId="5A7672C7" w14:textId="77777777" w:rsidR="00117C6C" w:rsidRPr="000220D8" w:rsidRDefault="00117C6C" w:rsidP="00117C6C">
      <w:pPr>
        <w:pStyle w:val="2"/>
        <w:rPr>
          <w:rFonts w:cs="Times New Roman"/>
          <w:b w:val="0"/>
          <w:color w:val="000000" w:themeColor="text1"/>
        </w:rPr>
      </w:pPr>
      <w:bookmarkStart w:id="47" w:name="_Toc136415509"/>
      <w:bookmarkStart w:id="48" w:name="_Toc149614297"/>
      <w:r w:rsidRPr="000220D8">
        <w:rPr>
          <w:rFonts w:cs="Times New Roman"/>
          <w:color w:val="000000" w:themeColor="text1"/>
        </w:rPr>
        <w:t>2.4 Примеры запросов на модификацию данных</w:t>
      </w:r>
      <w:bookmarkEnd w:id="47"/>
      <w:bookmarkEnd w:id="48"/>
    </w:p>
    <w:p w14:paraId="0D1E1A1B" w14:textId="77777777" w:rsidR="00117C6C" w:rsidRDefault="00117C6C" w:rsidP="00117C6C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9" w:name="_Toc136415510"/>
      <w:bookmarkStart w:id="50" w:name="_Toc149614298"/>
      <w:r w:rsidRPr="000220D8">
        <w:rPr>
          <w:rFonts w:ascii="Times New Roman" w:hAnsi="Times New Roman" w:cs="Times New Roman"/>
          <w:b/>
          <w:color w:val="000000" w:themeColor="text1"/>
          <w:sz w:val="28"/>
        </w:rPr>
        <w:t>2.4.1 Простые запросы</w:t>
      </w:r>
      <w:bookmarkEnd w:id="49"/>
      <w:bookmarkEnd w:id="50"/>
    </w:p>
    <w:p w14:paraId="56DC412B" w14:textId="77777777" w:rsidR="00117C6C" w:rsidRPr="0040548F" w:rsidRDefault="00117C6C" w:rsidP="00117C6C">
      <w:r w:rsidRPr="0040548F">
        <w:t>Простые запросы – запросы для выполнения операций вставки, обновления удаления.</w:t>
      </w:r>
    </w:p>
    <w:p w14:paraId="5ABCF3C6" w14:textId="77777777" w:rsidR="00117C6C" w:rsidRPr="0040548F" w:rsidRDefault="00117C6C" w:rsidP="00117C6C">
      <w:r w:rsidRPr="0040548F">
        <w:t>Запрос</w:t>
      </w:r>
      <w:r>
        <w:t xml:space="preserve"> на добавление нового клиента:</w:t>
      </w:r>
    </w:p>
    <w:p w14:paraId="5F23B6AF" w14:textId="77777777" w:rsidR="00E46AC3" w:rsidRPr="00E46AC3" w:rsidRDefault="00E46AC3" w:rsidP="00E46AC3">
      <w:pPr>
        <w:rPr>
          <w:rFonts w:eastAsiaTheme="minorHAnsi"/>
          <w:color w:val="000000" w:themeColor="text1"/>
          <w:szCs w:val="19"/>
          <w:lang w:val="en-US"/>
        </w:rPr>
      </w:pPr>
      <w:r w:rsidRPr="00E46AC3">
        <w:rPr>
          <w:rFonts w:eastAsiaTheme="minorHAnsi"/>
          <w:color w:val="000000" w:themeColor="text1"/>
          <w:szCs w:val="19"/>
          <w:lang w:val="en-US"/>
        </w:rPr>
        <w:t xml:space="preserve">INSERT INTO Client (Surname, Name, Patronymic, Address, Email, </w:t>
      </w:r>
      <w:proofErr w:type="spellStart"/>
      <w:r w:rsidRPr="00E46AC3">
        <w:rPr>
          <w:rFonts w:eastAsiaTheme="minorHAnsi"/>
          <w:color w:val="000000" w:themeColor="text1"/>
          <w:szCs w:val="19"/>
          <w:lang w:val="en-US"/>
        </w:rPr>
        <w:t>PhoneNumber</w:t>
      </w:r>
      <w:proofErr w:type="spellEnd"/>
      <w:r w:rsidRPr="00E46AC3">
        <w:rPr>
          <w:rFonts w:eastAsiaTheme="minorHAnsi"/>
          <w:color w:val="000000" w:themeColor="text1"/>
          <w:szCs w:val="19"/>
          <w:lang w:val="en-US"/>
        </w:rPr>
        <w:t xml:space="preserve">, </w:t>
      </w:r>
      <w:proofErr w:type="spellStart"/>
      <w:r w:rsidRPr="00E46AC3">
        <w:rPr>
          <w:rFonts w:eastAsiaTheme="minorHAnsi"/>
          <w:color w:val="000000" w:themeColor="text1"/>
          <w:szCs w:val="19"/>
          <w:lang w:val="en-US"/>
        </w:rPr>
        <w:t>BirthDate</w:t>
      </w:r>
      <w:proofErr w:type="spellEnd"/>
      <w:r w:rsidRPr="00E46AC3">
        <w:rPr>
          <w:rFonts w:eastAsiaTheme="minorHAnsi"/>
          <w:color w:val="000000" w:themeColor="text1"/>
          <w:szCs w:val="19"/>
          <w:lang w:val="en-US"/>
        </w:rPr>
        <w:t>)</w:t>
      </w:r>
    </w:p>
    <w:p w14:paraId="6B241E93" w14:textId="77777777" w:rsidR="00E46AC3" w:rsidRDefault="00E46AC3" w:rsidP="00E46AC3">
      <w:pPr>
        <w:rPr>
          <w:rFonts w:eastAsiaTheme="minorHAnsi"/>
          <w:color w:val="000000" w:themeColor="text1"/>
          <w:szCs w:val="19"/>
        </w:rPr>
      </w:pPr>
      <w:r w:rsidRPr="00E46AC3">
        <w:rPr>
          <w:rFonts w:eastAsiaTheme="minorHAnsi"/>
          <w:color w:val="000000" w:themeColor="text1"/>
          <w:szCs w:val="19"/>
        </w:rPr>
        <w:t>VALUES ('Иванов', 'Петр', 'Сергеевич', 'ул. Примерная, 123', 'ivanov@example.com', '123-456-7890', '1990-01-15');</w:t>
      </w:r>
    </w:p>
    <w:p w14:paraId="44BF4486" w14:textId="0194ADE1" w:rsidR="00117C6C" w:rsidRPr="00424494" w:rsidRDefault="00117C6C" w:rsidP="00E46AC3">
      <w:pPr>
        <w:rPr>
          <w:color w:val="000000" w:themeColor="text1"/>
          <w:sz w:val="36"/>
        </w:rPr>
      </w:pPr>
      <w:r>
        <w:rPr>
          <w:rFonts w:eastAsiaTheme="minorHAnsi"/>
          <w:color w:val="000000" w:themeColor="text1"/>
          <w:szCs w:val="19"/>
        </w:rPr>
        <w:t xml:space="preserve">Запрос на обновление </w:t>
      </w:r>
      <w:r w:rsidR="00115EB3">
        <w:rPr>
          <w:rFonts w:eastAsiaTheme="minorHAnsi"/>
          <w:color w:val="000000" w:themeColor="text1"/>
          <w:szCs w:val="19"/>
        </w:rPr>
        <w:t>базовой ставки</w:t>
      </w:r>
      <w:r>
        <w:rPr>
          <w:rFonts w:eastAsiaTheme="minorHAnsi"/>
          <w:color w:val="000000" w:themeColor="text1"/>
          <w:szCs w:val="19"/>
        </w:rPr>
        <w:t>:</w:t>
      </w:r>
    </w:p>
    <w:p w14:paraId="6996EB77" w14:textId="77777777" w:rsidR="00231C62" w:rsidRPr="00231C62" w:rsidRDefault="00231C62" w:rsidP="00231C62">
      <w:pPr>
        <w:tabs>
          <w:tab w:val="left" w:pos="3435"/>
        </w:tabs>
        <w:jc w:val="left"/>
        <w:rPr>
          <w:rFonts w:eastAsiaTheme="minorHAnsi"/>
          <w:color w:val="000000" w:themeColor="text1"/>
          <w:szCs w:val="19"/>
          <w:lang w:val="en-US"/>
        </w:rPr>
      </w:pPr>
      <w:r w:rsidRPr="00231C62">
        <w:rPr>
          <w:rFonts w:eastAsiaTheme="minorHAnsi"/>
          <w:color w:val="000000" w:themeColor="text1"/>
          <w:szCs w:val="19"/>
          <w:lang w:val="en-US"/>
        </w:rPr>
        <w:lastRenderedPageBreak/>
        <w:t xml:space="preserve">UPDATE </w:t>
      </w:r>
      <w:proofErr w:type="spellStart"/>
      <w:r w:rsidRPr="00231C62">
        <w:rPr>
          <w:rFonts w:eastAsiaTheme="minorHAnsi"/>
          <w:color w:val="000000" w:themeColor="text1"/>
          <w:szCs w:val="19"/>
          <w:lang w:val="en-US"/>
        </w:rPr>
        <w:t>PolicyType</w:t>
      </w:r>
      <w:proofErr w:type="spellEnd"/>
    </w:p>
    <w:p w14:paraId="5DD42A64" w14:textId="074E1EF5" w:rsidR="00231C62" w:rsidRPr="00231C62" w:rsidRDefault="00231C62" w:rsidP="00231C62">
      <w:pPr>
        <w:tabs>
          <w:tab w:val="left" w:pos="3435"/>
        </w:tabs>
        <w:jc w:val="left"/>
        <w:rPr>
          <w:rFonts w:eastAsiaTheme="minorHAnsi"/>
          <w:color w:val="000000" w:themeColor="text1"/>
          <w:szCs w:val="19"/>
          <w:lang w:val="en-US"/>
        </w:rPr>
      </w:pPr>
      <w:r w:rsidRPr="00231C62">
        <w:rPr>
          <w:rFonts w:eastAsiaTheme="minorHAnsi"/>
          <w:color w:val="000000" w:themeColor="text1"/>
          <w:szCs w:val="19"/>
          <w:lang w:val="en-US"/>
        </w:rPr>
        <w:t xml:space="preserve">SET </w:t>
      </w:r>
      <w:proofErr w:type="spellStart"/>
      <w:r w:rsidRPr="00231C62">
        <w:rPr>
          <w:rFonts w:eastAsiaTheme="minorHAnsi"/>
          <w:color w:val="000000" w:themeColor="text1"/>
          <w:szCs w:val="19"/>
          <w:lang w:val="en-US"/>
        </w:rPr>
        <w:t>BaseRate</w:t>
      </w:r>
      <w:proofErr w:type="spellEnd"/>
      <w:r w:rsidRPr="00231C62">
        <w:rPr>
          <w:rFonts w:eastAsiaTheme="minorHAnsi"/>
          <w:color w:val="000000" w:themeColor="text1"/>
          <w:szCs w:val="19"/>
          <w:lang w:val="en-US"/>
        </w:rPr>
        <w:t xml:space="preserve"> = </w:t>
      </w:r>
      <w:r w:rsidR="00115EB3">
        <w:rPr>
          <w:rFonts w:eastAsiaTheme="minorHAnsi"/>
          <w:color w:val="000000" w:themeColor="text1"/>
          <w:szCs w:val="19"/>
          <w:lang w:val="en-US"/>
        </w:rPr>
        <w:t>10</w:t>
      </w:r>
      <w:r w:rsidRPr="00231C62">
        <w:rPr>
          <w:rFonts w:eastAsiaTheme="minorHAnsi"/>
          <w:color w:val="000000" w:themeColor="text1"/>
          <w:szCs w:val="19"/>
          <w:lang w:val="en-US"/>
        </w:rPr>
        <w:t xml:space="preserve"> </w:t>
      </w:r>
    </w:p>
    <w:p w14:paraId="6972E86A" w14:textId="5E840ACF" w:rsidR="00F54FFB" w:rsidRPr="00ED0181" w:rsidRDefault="00231C62" w:rsidP="00231C62">
      <w:pPr>
        <w:tabs>
          <w:tab w:val="left" w:pos="3435"/>
        </w:tabs>
        <w:jc w:val="left"/>
        <w:rPr>
          <w:rFonts w:eastAsiaTheme="minorHAnsi"/>
          <w:color w:val="000000" w:themeColor="text1"/>
          <w:szCs w:val="19"/>
          <w:lang w:val="en-US"/>
        </w:rPr>
      </w:pPr>
      <w:r w:rsidRPr="00ED0181">
        <w:rPr>
          <w:rFonts w:eastAsiaTheme="minorHAnsi"/>
          <w:color w:val="000000" w:themeColor="text1"/>
          <w:szCs w:val="19"/>
          <w:lang w:val="en-US"/>
        </w:rPr>
        <w:t xml:space="preserve">WHERE </w:t>
      </w:r>
      <w:proofErr w:type="spellStart"/>
      <w:r w:rsidRPr="00ED0181">
        <w:rPr>
          <w:rFonts w:eastAsiaTheme="minorHAnsi"/>
          <w:color w:val="000000" w:themeColor="text1"/>
          <w:szCs w:val="19"/>
          <w:lang w:val="en-US"/>
        </w:rPr>
        <w:t>PolicyTypeId</w:t>
      </w:r>
      <w:proofErr w:type="spellEnd"/>
      <w:r w:rsidRPr="00ED0181">
        <w:rPr>
          <w:rFonts w:eastAsiaTheme="minorHAnsi"/>
          <w:color w:val="000000" w:themeColor="text1"/>
          <w:szCs w:val="19"/>
          <w:lang w:val="en-US"/>
        </w:rPr>
        <w:t xml:space="preserve"> = </w:t>
      </w:r>
      <w:r w:rsidR="00115EB3">
        <w:rPr>
          <w:rFonts w:eastAsiaTheme="minorHAnsi"/>
          <w:color w:val="000000" w:themeColor="text1"/>
          <w:szCs w:val="19"/>
          <w:lang w:val="en-US"/>
        </w:rPr>
        <w:t>5</w:t>
      </w:r>
      <w:r w:rsidRPr="00ED0181">
        <w:rPr>
          <w:rFonts w:eastAsiaTheme="minorHAnsi"/>
          <w:color w:val="000000" w:themeColor="text1"/>
          <w:szCs w:val="19"/>
          <w:lang w:val="en-US"/>
        </w:rPr>
        <w:t>;</w:t>
      </w:r>
    </w:p>
    <w:p w14:paraId="027A3D18" w14:textId="77777777" w:rsidR="00F52FD0" w:rsidRDefault="00F52FD0" w:rsidP="00F52FD0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1" w:name="_Toc136415511"/>
      <w:bookmarkStart w:id="52" w:name="_Toc149614299"/>
      <w:r w:rsidRPr="00EA2068">
        <w:rPr>
          <w:rFonts w:ascii="Times New Roman" w:hAnsi="Times New Roman" w:cs="Times New Roman"/>
          <w:b/>
          <w:color w:val="000000" w:themeColor="text1"/>
          <w:sz w:val="28"/>
        </w:rPr>
        <w:t>2.4.2 Запросы с использованием подзапросов</w:t>
      </w:r>
      <w:bookmarkEnd w:id="51"/>
      <w:bookmarkEnd w:id="52"/>
    </w:p>
    <w:p w14:paraId="7DAA1F28" w14:textId="75867362" w:rsidR="00F52FD0" w:rsidRDefault="00AA77E0" w:rsidP="00231C62">
      <w:pPr>
        <w:tabs>
          <w:tab w:val="left" w:pos="3435"/>
        </w:tabs>
        <w:jc w:val="left"/>
      </w:pPr>
      <w:r>
        <w:t>Запрос н</w:t>
      </w:r>
      <w:r w:rsidRPr="00AA77E0">
        <w:t>айдем средний возраст клиентов, у которых есть контракты на страхование, и выведем клиентов старше среднего возраста</w:t>
      </w:r>
      <w:r>
        <w:t>.</w:t>
      </w:r>
    </w:p>
    <w:p w14:paraId="23E721D7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 xml:space="preserve">SELECT </w:t>
      </w:r>
      <w:proofErr w:type="spellStart"/>
      <w:proofErr w:type="gramStart"/>
      <w:r w:rsidRPr="00AA77E0">
        <w:rPr>
          <w:lang w:val="en-US"/>
        </w:rPr>
        <w:t>C.ClientId</w:t>
      </w:r>
      <w:proofErr w:type="spellEnd"/>
      <w:proofErr w:type="gramEnd"/>
      <w:r w:rsidRPr="00AA77E0">
        <w:rPr>
          <w:lang w:val="en-US"/>
        </w:rPr>
        <w:t xml:space="preserve">, </w:t>
      </w:r>
      <w:proofErr w:type="spellStart"/>
      <w:r w:rsidRPr="00AA77E0">
        <w:rPr>
          <w:lang w:val="en-US"/>
        </w:rPr>
        <w:t>C.Surname</w:t>
      </w:r>
      <w:proofErr w:type="spellEnd"/>
      <w:r w:rsidRPr="00AA77E0">
        <w:rPr>
          <w:lang w:val="en-US"/>
        </w:rPr>
        <w:t xml:space="preserve">, </w:t>
      </w:r>
      <w:proofErr w:type="spellStart"/>
      <w:r w:rsidRPr="00AA77E0">
        <w:rPr>
          <w:lang w:val="en-US"/>
        </w:rPr>
        <w:t>C.Name</w:t>
      </w:r>
      <w:proofErr w:type="spellEnd"/>
      <w:r w:rsidRPr="00AA77E0">
        <w:rPr>
          <w:lang w:val="en-US"/>
        </w:rPr>
        <w:t xml:space="preserve">, </w:t>
      </w:r>
      <w:proofErr w:type="spellStart"/>
      <w:r w:rsidRPr="00AA77E0">
        <w:rPr>
          <w:lang w:val="en-US"/>
        </w:rPr>
        <w:t>C.BirthDate</w:t>
      </w:r>
      <w:proofErr w:type="spellEnd"/>
    </w:p>
    <w:p w14:paraId="7509ED60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>FROM Client C</w:t>
      </w:r>
    </w:p>
    <w:p w14:paraId="18E46587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>WHERE YEAR(</w:t>
      </w:r>
      <w:proofErr w:type="spellStart"/>
      <w:proofErr w:type="gramStart"/>
      <w:r w:rsidRPr="00AA77E0">
        <w:rPr>
          <w:lang w:val="en-US"/>
        </w:rPr>
        <w:t>C.BirthDate</w:t>
      </w:r>
      <w:proofErr w:type="spellEnd"/>
      <w:proofErr w:type="gramEnd"/>
      <w:r w:rsidRPr="00AA77E0">
        <w:rPr>
          <w:lang w:val="en-US"/>
        </w:rPr>
        <w:t>) &lt; (</w:t>
      </w:r>
    </w:p>
    <w:p w14:paraId="0D17A405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 xml:space="preserve">    SELECT AVG(YEAR(</w:t>
      </w:r>
      <w:proofErr w:type="spellStart"/>
      <w:r w:rsidRPr="00AA77E0">
        <w:rPr>
          <w:lang w:val="en-US"/>
        </w:rPr>
        <w:t>BirthDate</w:t>
      </w:r>
      <w:proofErr w:type="spellEnd"/>
      <w:r w:rsidRPr="00AA77E0">
        <w:rPr>
          <w:lang w:val="en-US"/>
        </w:rPr>
        <w:t>))</w:t>
      </w:r>
    </w:p>
    <w:p w14:paraId="5EFBFB3A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 xml:space="preserve">    FROM Client</w:t>
      </w:r>
    </w:p>
    <w:p w14:paraId="03E1CEBE" w14:textId="77777777" w:rsidR="00AA77E0" w:rsidRPr="00AA77E0" w:rsidRDefault="00AA77E0" w:rsidP="00AA77E0">
      <w:pPr>
        <w:tabs>
          <w:tab w:val="left" w:pos="3435"/>
        </w:tabs>
        <w:jc w:val="left"/>
        <w:rPr>
          <w:lang w:val="en-US"/>
        </w:rPr>
      </w:pPr>
      <w:r w:rsidRPr="00AA77E0">
        <w:rPr>
          <w:lang w:val="en-US"/>
        </w:rPr>
        <w:t xml:space="preserve">    WHERE </w:t>
      </w:r>
      <w:proofErr w:type="spellStart"/>
      <w:r w:rsidRPr="00AA77E0">
        <w:rPr>
          <w:lang w:val="en-US"/>
        </w:rPr>
        <w:t>ClientId</w:t>
      </w:r>
      <w:proofErr w:type="spellEnd"/>
      <w:r w:rsidRPr="00AA77E0">
        <w:rPr>
          <w:lang w:val="en-US"/>
        </w:rPr>
        <w:t xml:space="preserve"> IN (SELECT DISTINCT </w:t>
      </w:r>
      <w:proofErr w:type="spellStart"/>
      <w:r w:rsidRPr="00AA77E0">
        <w:rPr>
          <w:lang w:val="en-US"/>
        </w:rPr>
        <w:t>ClientId</w:t>
      </w:r>
      <w:proofErr w:type="spellEnd"/>
      <w:r w:rsidRPr="00AA77E0">
        <w:rPr>
          <w:lang w:val="en-US"/>
        </w:rPr>
        <w:t xml:space="preserve"> FROM Contract)</w:t>
      </w:r>
    </w:p>
    <w:p w14:paraId="42056040" w14:textId="48C05AD7" w:rsidR="00AA77E0" w:rsidRDefault="00AA77E0" w:rsidP="00AA77E0">
      <w:pPr>
        <w:tabs>
          <w:tab w:val="left" w:pos="3435"/>
        </w:tabs>
        <w:jc w:val="left"/>
      </w:pPr>
      <w:r>
        <w:t>);</w:t>
      </w:r>
    </w:p>
    <w:p w14:paraId="1669CCB7" w14:textId="4651310B" w:rsidR="00B35E46" w:rsidRDefault="00B35E46" w:rsidP="00B35E46">
      <w:pPr>
        <w:tabs>
          <w:tab w:val="left" w:pos="3435"/>
        </w:tabs>
        <w:jc w:val="center"/>
      </w:pPr>
      <w:r>
        <w:rPr>
          <w:noProof/>
        </w:rPr>
        <w:drawing>
          <wp:inline distT="0" distB="0" distL="0" distR="0" wp14:anchorId="089EA5C7" wp14:editId="494A66A9">
            <wp:extent cx="2809524" cy="232380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00F" w14:textId="691B10C7" w:rsidR="00B35E46" w:rsidRDefault="00B35E46" w:rsidP="00B35E46">
      <w:pPr>
        <w:tabs>
          <w:tab w:val="left" w:pos="34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8. Результат выполнения запроса</w:t>
      </w:r>
    </w:p>
    <w:p w14:paraId="4223DF43" w14:textId="77777777" w:rsidR="004C3834" w:rsidRPr="00356E1D" w:rsidRDefault="004C3834" w:rsidP="004C3834">
      <w:pPr>
        <w:pStyle w:val="2"/>
        <w:rPr>
          <w:rFonts w:cs="Times New Roman"/>
          <w:b w:val="0"/>
          <w:color w:val="000000" w:themeColor="text1"/>
        </w:rPr>
      </w:pPr>
      <w:bookmarkStart w:id="53" w:name="_Toc149614300"/>
      <w:r w:rsidRPr="00356E1D">
        <w:rPr>
          <w:rFonts w:cs="Times New Roman"/>
          <w:color w:val="000000" w:themeColor="text1"/>
        </w:rPr>
        <w:t>2.5 Описание триггеров</w:t>
      </w:r>
      <w:bookmarkEnd w:id="53"/>
    </w:p>
    <w:p w14:paraId="7538EA53" w14:textId="77777777" w:rsidR="004C3834" w:rsidRPr="00AD1FFB" w:rsidRDefault="004C3834" w:rsidP="004C3834">
      <w:r w:rsidRPr="00AD1FFB">
        <w:t xml:space="preserve">Триггеры в MS SQL Server </w:t>
      </w:r>
      <w:proofErr w:type="gramStart"/>
      <w:r w:rsidRPr="00AD1FFB">
        <w:t>- это</w:t>
      </w:r>
      <w:proofErr w:type="gramEnd"/>
      <w:r w:rsidRPr="00AD1FFB">
        <w:t xml:space="preserve"> специальный тип хранимых процедур, которые автоматически выполняются при определенных действиях с таблицами или представлениями, таких как добавление, обновление или удаление данных. Для создания триггера используется выражение CREATE TRIGGER, за которым следует имя триггера и имя таблицы или представления, с которыми он связан. Существуют два типа триггеров: AFTER и INSTEAD OF, и они могут быть созданы для действий INSERT, </w:t>
      </w:r>
      <w:r w:rsidRPr="00AD1FFB">
        <w:lastRenderedPageBreak/>
        <w:t>UPDATE или DELETE. SQL-выражения, которые составляют тело триггера, следуют за ключевым словом AS. Триггеры можно отключить с помощью команды DISABLE TRIGGER и включить с помощью команды ENABLE TRIGGER.</w:t>
      </w:r>
    </w:p>
    <w:p w14:paraId="23825BF4" w14:textId="77777777" w:rsidR="004C3834" w:rsidRPr="0040548F" w:rsidRDefault="004C3834" w:rsidP="004C3834">
      <w:pPr>
        <w:ind w:firstLine="0"/>
      </w:pPr>
      <w:r w:rsidRPr="0040548F">
        <w:t>Для базы данных были написаны следующие триггеры:</w:t>
      </w:r>
    </w:p>
    <w:p w14:paraId="5B0E6566" w14:textId="77777777" w:rsidR="004C3834" w:rsidRDefault="004C3834" w:rsidP="004C3834">
      <w:r w:rsidRPr="0040548F">
        <w:t>Триггер для проверки изменения/добавления корректных данных:</w:t>
      </w:r>
    </w:p>
    <w:p w14:paraId="5315F45A" w14:textId="473DE41B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CREATE TRIGGER </w:t>
      </w:r>
      <w:proofErr w:type="spellStart"/>
      <w:r w:rsidR="004137A7" w:rsidRPr="004137A7">
        <w:t>CheckPolicyDates</w:t>
      </w:r>
      <w:proofErr w:type="spellEnd"/>
    </w:p>
    <w:p w14:paraId="0C4C0015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ON  </w:t>
      </w:r>
    </w:p>
    <w:p w14:paraId="5AABE1DF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Policy</w:t>
      </w:r>
    </w:p>
    <w:p w14:paraId="0F05035A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AFTER INSERT, UPDATE</w:t>
      </w:r>
    </w:p>
    <w:p w14:paraId="4E5E5748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AS</w:t>
      </w:r>
    </w:p>
    <w:p w14:paraId="144738DB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BEGIN</w:t>
      </w:r>
    </w:p>
    <w:p w14:paraId="0B5CD8EB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IF EXISTS (</w:t>
      </w:r>
    </w:p>
    <w:p w14:paraId="03FA5B0F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    SELECT 1</w:t>
      </w:r>
    </w:p>
    <w:p w14:paraId="3683FDF4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    FROM inserted</w:t>
      </w:r>
    </w:p>
    <w:p w14:paraId="00B259A1" w14:textId="43617C1C" w:rsidR="00424490" w:rsidRPr="004137A7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    </w:t>
      </w:r>
      <w:r w:rsidR="004137A7" w:rsidRPr="004137A7">
        <w:rPr>
          <w:lang w:val="en-US"/>
        </w:rPr>
        <w:t>WHERE [Date concluded] &gt; [End Date]</w:t>
      </w:r>
    </w:p>
    <w:p w14:paraId="55251CC0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)</w:t>
      </w:r>
    </w:p>
    <w:p w14:paraId="0BCCD27D" w14:textId="77777777" w:rsidR="00424490" w:rsidRPr="00424490" w:rsidRDefault="00424490" w:rsidP="00424490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    BEGIN</w:t>
      </w:r>
    </w:p>
    <w:p w14:paraId="450B3713" w14:textId="115BAA22" w:rsidR="004137A7" w:rsidRPr="004137A7" w:rsidRDefault="00424490" w:rsidP="004137A7">
      <w:pPr>
        <w:tabs>
          <w:tab w:val="left" w:pos="3435"/>
        </w:tabs>
        <w:ind w:firstLine="0"/>
      </w:pPr>
      <w:r w:rsidRPr="004137A7">
        <w:t xml:space="preserve">        </w:t>
      </w:r>
      <w:r w:rsidR="004137A7" w:rsidRPr="004137A7">
        <w:t>PRINT 'Дата начала полиса не может быть позже даты окончания'</w:t>
      </w:r>
    </w:p>
    <w:p w14:paraId="479DBB96" w14:textId="5A4CBDC6" w:rsidR="00424490" w:rsidRPr="00424490" w:rsidRDefault="00424490" w:rsidP="00424490">
      <w:pPr>
        <w:tabs>
          <w:tab w:val="left" w:pos="3435"/>
        </w:tabs>
        <w:ind w:firstLine="0"/>
      </w:pPr>
      <w:r w:rsidRPr="004137A7">
        <w:t xml:space="preserve">        </w:t>
      </w:r>
      <w:r w:rsidRPr="00424490">
        <w:t>ROLLBACK TRANSACTION</w:t>
      </w:r>
    </w:p>
    <w:p w14:paraId="0932497B" w14:textId="77777777" w:rsidR="00424490" w:rsidRPr="00424490" w:rsidRDefault="00424490" w:rsidP="00424490">
      <w:pPr>
        <w:tabs>
          <w:tab w:val="left" w:pos="3435"/>
        </w:tabs>
        <w:ind w:firstLine="0"/>
      </w:pPr>
      <w:r w:rsidRPr="00424490">
        <w:t xml:space="preserve">    END</w:t>
      </w:r>
    </w:p>
    <w:p w14:paraId="4E5F8952" w14:textId="317552F5" w:rsidR="004C3834" w:rsidRPr="00ED0181" w:rsidRDefault="00424490" w:rsidP="00424490">
      <w:pPr>
        <w:tabs>
          <w:tab w:val="left" w:pos="3435"/>
        </w:tabs>
        <w:ind w:firstLine="0"/>
      </w:pPr>
      <w:r w:rsidRPr="00424490">
        <w:t>END;</w:t>
      </w:r>
    </w:p>
    <w:p w14:paraId="7CFC50E0" w14:textId="6CCE1F00" w:rsidR="00424490" w:rsidRDefault="00424490" w:rsidP="00424490">
      <w:pPr>
        <w:tabs>
          <w:tab w:val="left" w:pos="3435"/>
        </w:tabs>
        <w:ind w:firstLine="0"/>
      </w:pPr>
      <w:r>
        <w:t xml:space="preserve">Данный </w:t>
      </w:r>
      <w:r w:rsidR="00901113">
        <w:t>триггер</w:t>
      </w:r>
      <w:r>
        <w:t xml:space="preserve"> полезен </w:t>
      </w:r>
      <w:proofErr w:type="gramStart"/>
      <w:r>
        <w:t>тем</w:t>
      </w:r>
      <w:proofErr w:type="gramEnd"/>
      <w:r>
        <w:t xml:space="preserve"> что не позволяет вводить </w:t>
      </w:r>
      <w:r w:rsidR="00901113">
        <w:t>околёсицу</w:t>
      </w:r>
      <w:r>
        <w:t xml:space="preserve"> и сохранять </w:t>
      </w:r>
      <w:r w:rsidR="00901113">
        <w:t>целостность</w:t>
      </w:r>
      <w:r>
        <w:t xml:space="preserve"> и правильную </w:t>
      </w:r>
      <w:r w:rsidR="00901113">
        <w:t>структуру</w:t>
      </w:r>
      <w:r>
        <w:t xml:space="preserve"> данных </w:t>
      </w:r>
      <w:r w:rsidR="00901113">
        <w:t xml:space="preserve">необходимую для правильной работы </w:t>
      </w:r>
      <w:proofErr w:type="spellStart"/>
      <w:r w:rsidR="00901113">
        <w:t>бд</w:t>
      </w:r>
      <w:proofErr w:type="spellEnd"/>
      <w:r w:rsidR="00901113">
        <w:t>.</w:t>
      </w:r>
    </w:p>
    <w:p w14:paraId="100BCAEE" w14:textId="77777777" w:rsidR="00BF4D80" w:rsidRPr="00BF4D80" w:rsidRDefault="00BF4D80" w:rsidP="00424490">
      <w:pPr>
        <w:tabs>
          <w:tab w:val="left" w:pos="3435"/>
        </w:tabs>
        <w:ind w:firstLine="0"/>
      </w:pPr>
      <w:r>
        <w:t>Триггер для автоматического определения статуса полиса</w:t>
      </w:r>
      <w:r w:rsidRPr="00BF4D80">
        <w:t>:</w:t>
      </w:r>
    </w:p>
    <w:p w14:paraId="245CDA56" w14:textId="5C7B26E4" w:rsidR="00333E79" w:rsidRPr="00424490" w:rsidRDefault="00333E79" w:rsidP="00333E79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CREATE TRIGGER </w:t>
      </w:r>
      <w:proofErr w:type="spellStart"/>
      <w:r w:rsidRPr="00333E79">
        <w:rPr>
          <w:lang w:val="en-US"/>
        </w:rPr>
        <w:t>CheckPolicy</w:t>
      </w:r>
      <w:r w:rsidR="00203482" w:rsidRPr="00203482">
        <w:t>Amount</w:t>
      </w:r>
      <w:proofErr w:type="spellEnd"/>
    </w:p>
    <w:p w14:paraId="1930DE73" w14:textId="77777777" w:rsidR="00333E79" w:rsidRPr="00424490" w:rsidRDefault="00333E79" w:rsidP="00333E79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 xml:space="preserve">ON  </w:t>
      </w:r>
    </w:p>
    <w:p w14:paraId="02D2A704" w14:textId="77777777" w:rsidR="00333E79" w:rsidRPr="00424490" w:rsidRDefault="00333E79" w:rsidP="00333E79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Policy</w:t>
      </w:r>
      <w:bookmarkStart w:id="54" w:name="_GoBack"/>
      <w:bookmarkEnd w:id="54"/>
    </w:p>
    <w:p w14:paraId="665DF1A2" w14:textId="77777777" w:rsidR="00333E79" w:rsidRPr="00424490" w:rsidRDefault="00333E79" w:rsidP="00333E79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t>AFTER INSERT, UPDATE</w:t>
      </w:r>
    </w:p>
    <w:p w14:paraId="3D0BC200" w14:textId="14557C43" w:rsidR="00333E79" w:rsidRDefault="00333E79" w:rsidP="00333E79">
      <w:pPr>
        <w:tabs>
          <w:tab w:val="left" w:pos="3435"/>
        </w:tabs>
        <w:ind w:firstLine="0"/>
        <w:rPr>
          <w:lang w:val="en-US"/>
        </w:rPr>
      </w:pPr>
      <w:r w:rsidRPr="00424490">
        <w:rPr>
          <w:lang w:val="en-US"/>
        </w:rPr>
        <w:lastRenderedPageBreak/>
        <w:t>AS</w:t>
      </w:r>
    </w:p>
    <w:p w14:paraId="60526A65" w14:textId="77777777" w:rsidR="00203482" w:rsidRPr="00203482" w:rsidRDefault="00203482" w:rsidP="00203482">
      <w:pPr>
        <w:tabs>
          <w:tab w:val="left" w:pos="3435"/>
        </w:tabs>
        <w:ind w:firstLine="0"/>
        <w:rPr>
          <w:lang w:val="en-US"/>
        </w:rPr>
      </w:pPr>
      <w:r w:rsidRPr="00203482">
        <w:rPr>
          <w:lang w:val="en-US"/>
        </w:rPr>
        <w:t>BEGIN</w:t>
      </w:r>
    </w:p>
    <w:p w14:paraId="54C89682" w14:textId="77777777" w:rsidR="00203482" w:rsidRPr="00203482" w:rsidRDefault="00203482" w:rsidP="00203482">
      <w:pPr>
        <w:tabs>
          <w:tab w:val="left" w:pos="3435"/>
        </w:tabs>
        <w:ind w:firstLine="0"/>
        <w:rPr>
          <w:lang w:val="en-US"/>
        </w:rPr>
      </w:pPr>
      <w:r w:rsidRPr="00203482">
        <w:rPr>
          <w:lang w:val="en-US"/>
        </w:rPr>
        <w:t xml:space="preserve">    IF EXISTS (</w:t>
      </w:r>
    </w:p>
    <w:p w14:paraId="2E42CFB2" w14:textId="77777777" w:rsidR="00203482" w:rsidRPr="00203482" w:rsidRDefault="00203482" w:rsidP="00203482">
      <w:pPr>
        <w:tabs>
          <w:tab w:val="left" w:pos="3435"/>
        </w:tabs>
        <w:ind w:firstLine="0"/>
        <w:rPr>
          <w:lang w:val="en-US"/>
        </w:rPr>
      </w:pPr>
      <w:r w:rsidRPr="00203482">
        <w:rPr>
          <w:lang w:val="en-US"/>
        </w:rPr>
        <w:t xml:space="preserve">        SELECT 1</w:t>
      </w:r>
    </w:p>
    <w:p w14:paraId="5426AAAB" w14:textId="77777777" w:rsidR="00203482" w:rsidRPr="00203482" w:rsidRDefault="00203482" w:rsidP="00203482">
      <w:pPr>
        <w:tabs>
          <w:tab w:val="left" w:pos="3435"/>
        </w:tabs>
        <w:ind w:firstLine="0"/>
        <w:rPr>
          <w:lang w:val="en-US"/>
        </w:rPr>
      </w:pPr>
      <w:r w:rsidRPr="00203482">
        <w:rPr>
          <w:lang w:val="en-US"/>
        </w:rPr>
        <w:t xml:space="preserve">        FROM inserted</w:t>
      </w:r>
    </w:p>
    <w:p w14:paraId="6A6E3524" w14:textId="3B1735C7" w:rsidR="00203482" w:rsidRPr="00203482" w:rsidRDefault="00203482" w:rsidP="00203482">
      <w:pPr>
        <w:tabs>
          <w:tab w:val="left" w:pos="3435"/>
        </w:tabs>
        <w:ind w:firstLine="0"/>
      </w:pPr>
      <w:r w:rsidRPr="00203482">
        <w:rPr>
          <w:lang w:val="en-US"/>
        </w:rPr>
        <w:t xml:space="preserve">        </w:t>
      </w:r>
      <w:r w:rsidRPr="00203482">
        <w:t>WHERE [</w:t>
      </w:r>
      <w:proofErr w:type="spellStart"/>
      <w:r w:rsidRPr="00203482">
        <w:t>PolicyPrice</w:t>
      </w:r>
      <w:proofErr w:type="spellEnd"/>
      <w:r w:rsidRPr="00203482">
        <w:t xml:space="preserve">] </w:t>
      </w:r>
      <w:proofErr w:type="gramStart"/>
      <w:r w:rsidRPr="00203482">
        <w:t>&lt; 0</w:t>
      </w:r>
      <w:proofErr w:type="gramEnd"/>
      <w:r w:rsidRPr="00203482">
        <w:t xml:space="preserve"> </w:t>
      </w:r>
    </w:p>
    <w:p w14:paraId="20F989CF" w14:textId="77777777" w:rsidR="00203482" w:rsidRPr="00203482" w:rsidRDefault="00203482" w:rsidP="00203482">
      <w:pPr>
        <w:tabs>
          <w:tab w:val="left" w:pos="3435"/>
        </w:tabs>
        <w:ind w:firstLine="0"/>
      </w:pPr>
      <w:r w:rsidRPr="00203482">
        <w:t xml:space="preserve">    )</w:t>
      </w:r>
    </w:p>
    <w:p w14:paraId="20289AF9" w14:textId="77777777" w:rsidR="00203482" w:rsidRPr="00203482" w:rsidRDefault="00203482" w:rsidP="00203482">
      <w:pPr>
        <w:tabs>
          <w:tab w:val="left" w:pos="3435"/>
        </w:tabs>
        <w:ind w:firstLine="0"/>
      </w:pPr>
      <w:r w:rsidRPr="00203482">
        <w:t xml:space="preserve">    BEGIN</w:t>
      </w:r>
    </w:p>
    <w:p w14:paraId="50CE14F4" w14:textId="77777777" w:rsidR="00203482" w:rsidRPr="00203482" w:rsidRDefault="00203482" w:rsidP="00203482">
      <w:pPr>
        <w:tabs>
          <w:tab w:val="left" w:pos="3435"/>
        </w:tabs>
        <w:ind w:firstLine="0"/>
      </w:pPr>
      <w:r w:rsidRPr="00203482">
        <w:t xml:space="preserve">        PRINT 'Сумма страховой выплаты не может быть отрицательной'</w:t>
      </w:r>
    </w:p>
    <w:p w14:paraId="0D06ADF5" w14:textId="77777777" w:rsidR="00203482" w:rsidRPr="00203482" w:rsidRDefault="00203482" w:rsidP="00203482">
      <w:pPr>
        <w:tabs>
          <w:tab w:val="left" w:pos="3435"/>
        </w:tabs>
        <w:ind w:firstLine="0"/>
      </w:pPr>
      <w:r w:rsidRPr="00203482">
        <w:t xml:space="preserve">        ROLLBACK TRANSACTION</w:t>
      </w:r>
    </w:p>
    <w:p w14:paraId="544C5743" w14:textId="77777777" w:rsidR="00203482" w:rsidRPr="00203482" w:rsidRDefault="00203482" w:rsidP="00203482">
      <w:pPr>
        <w:tabs>
          <w:tab w:val="left" w:pos="3435"/>
        </w:tabs>
        <w:ind w:firstLine="0"/>
      </w:pPr>
      <w:r w:rsidRPr="00203482">
        <w:t xml:space="preserve">    END</w:t>
      </w:r>
    </w:p>
    <w:p w14:paraId="2E8CE2EB" w14:textId="0FBC7537" w:rsidR="00203482" w:rsidRPr="00203482" w:rsidRDefault="00203482" w:rsidP="00203482">
      <w:pPr>
        <w:tabs>
          <w:tab w:val="left" w:pos="3435"/>
        </w:tabs>
        <w:ind w:firstLine="0"/>
      </w:pPr>
      <w:r w:rsidRPr="00203482">
        <w:t>END;</w:t>
      </w:r>
    </w:p>
    <w:p w14:paraId="68337E72" w14:textId="02F530F0" w:rsidR="00D147CE" w:rsidRDefault="00D147CE" w:rsidP="00D147CE">
      <w:pPr>
        <w:tabs>
          <w:tab w:val="left" w:pos="3435"/>
        </w:tabs>
        <w:ind w:firstLine="0"/>
      </w:pPr>
      <w:r w:rsidRPr="00D147CE">
        <w:t xml:space="preserve">Этот запрос выполнит обновление статусов для всех записей в таблице </w:t>
      </w:r>
      <w:r w:rsidR="00815266">
        <w:t>«</w:t>
      </w:r>
      <w:r w:rsidRPr="00815266">
        <w:t>Policy</w:t>
      </w:r>
      <w:r w:rsidR="00815266">
        <w:t>»</w:t>
      </w:r>
      <w:r w:rsidRPr="00D147CE">
        <w:t xml:space="preserve"> в соответствии с условиями триггера. После этого, триггер будет срабатывать и на новые записи, и на существующие записи при вставке или обновлении данных в таблице </w:t>
      </w:r>
      <w:r w:rsidR="00815266">
        <w:t>«</w:t>
      </w:r>
      <w:proofErr w:type="spellStart"/>
      <w:r w:rsidRPr="00815266">
        <w:t>Contract</w:t>
      </w:r>
      <w:proofErr w:type="spellEnd"/>
      <w:r w:rsidR="00815266">
        <w:t>»</w:t>
      </w:r>
      <w:r w:rsidRPr="00D147CE">
        <w:t>.</w:t>
      </w:r>
    </w:p>
    <w:p w14:paraId="5E6CC1A0" w14:textId="77777777" w:rsidR="00627D16" w:rsidRDefault="00627D16" w:rsidP="00627D16">
      <w:pPr>
        <w:pStyle w:val="2"/>
        <w:rPr>
          <w:rFonts w:cs="Times New Roman"/>
          <w:b w:val="0"/>
          <w:color w:val="000000" w:themeColor="text1"/>
        </w:rPr>
      </w:pPr>
      <w:bookmarkStart w:id="55" w:name="_Toc136415513"/>
      <w:bookmarkStart w:id="56" w:name="_Toc149614301"/>
      <w:r w:rsidRPr="00E15264">
        <w:rPr>
          <w:rFonts w:cs="Times New Roman"/>
          <w:color w:val="000000" w:themeColor="text1"/>
        </w:rPr>
        <w:t>2.6 Создание пользователей и назначение привилегий</w:t>
      </w:r>
      <w:bookmarkEnd w:id="55"/>
      <w:bookmarkEnd w:id="56"/>
    </w:p>
    <w:p w14:paraId="0D4D03D9" w14:textId="77777777" w:rsidR="00627D16" w:rsidRPr="0040548F" w:rsidRDefault="00627D16" w:rsidP="00627D16">
      <w:pPr>
        <w:rPr>
          <w:color w:val="000000"/>
          <w:shd w:val="clear" w:color="auto" w:fill="FFFFFF"/>
        </w:rPr>
      </w:pPr>
      <w:r w:rsidRPr="0040548F">
        <w:rPr>
          <w:color w:val="000000"/>
          <w:shd w:val="clear" w:color="auto" w:fill="FFFFFF"/>
        </w:rPr>
        <w:t xml:space="preserve">База данных содержит много информации, которая должна предоставляться одной группе лиц и должна быть недоступна для другой группы лиц. </w:t>
      </w:r>
    </w:p>
    <w:p w14:paraId="5E9964D0" w14:textId="382F3AAA" w:rsidR="00627D16" w:rsidRDefault="00627D16" w:rsidP="00627D16">
      <w:r w:rsidRPr="0040548F">
        <w:rPr>
          <w:color w:val="000000"/>
          <w:shd w:val="clear" w:color="auto" w:fill="FFFFFF"/>
        </w:rPr>
        <w:t xml:space="preserve">В соответствии с созданной системой можно выделить </w:t>
      </w:r>
      <w:r>
        <w:rPr>
          <w:color w:val="000000"/>
          <w:shd w:val="clear" w:color="auto" w:fill="FFFFFF"/>
        </w:rPr>
        <w:t>2</w:t>
      </w:r>
      <w:r w:rsidRPr="0040548F">
        <w:rPr>
          <w:color w:val="000000"/>
          <w:shd w:val="clear" w:color="auto" w:fill="FFFFFF"/>
        </w:rPr>
        <w:t xml:space="preserve"> групп</w:t>
      </w:r>
      <w:r>
        <w:rPr>
          <w:color w:val="000000"/>
          <w:shd w:val="clear" w:color="auto" w:fill="FFFFFF"/>
        </w:rPr>
        <w:t>ы</w:t>
      </w:r>
      <w:r w:rsidRPr="0040548F">
        <w:rPr>
          <w:color w:val="000000"/>
          <w:shd w:val="clear" w:color="auto" w:fill="FFFFFF"/>
        </w:rPr>
        <w:t xml:space="preserve">: </w:t>
      </w:r>
      <w:r w:rsidRPr="0040548F">
        <w:rPr>
          <w:lang w:val="en-US"/>
        </w:rPr>
        <w:t>ADMIN</w:t>
      </w:r>
      <w:r w:rsidRPr="0040548F">
        <w:rPr>
          <w:color w:val="000000"/>
          <w:shd w:val="clear" w:color="auto" w:fill="FFFFFF"/>
        </w:rPr>
        <w:t xml:space="preserve"> (Администратор</w:t>
      </w:r>
      <w:r>
        <w:rPr>
          <w:color w:val="000000"/>
          <w:shd w:val="clear" w:color="auto" w:fill="FFFFFF"/>
        </w:rPr>
        <w:t xml:space="preserve">) и </w:t>
      </w:r>
      <w:r w:rsidR="003A15AE">
        <w:rPr>
          <w:lang w:val="en-US"/>
        </w:rPr>
        <w:t>USER</w:t>
      </w:r>
      <w:r w:rsidRPr="0040548F">
        <w:rPr>
          <w:color w:val="000000"/>
          <w:shd w:val="clear" w:color="auto" w:fill="FFFFFF"/>
        </w:rPr>
        <w:t xml:space="preserve"> (</w:t>
      </w:r>
      <w:r w:rsidR="00007156">
        <w:rPr>
          <w:color w:val="000000"/>
          <w:shd w:val="clear" w:color="auto" w:fill="FFFFFF"/>
        </w:rPr>
        <w:t>Пользователь</w:t>
      </w:r>
      <w:r w:rsidRPr="0040548F">
        <w:rPr>
          <w:color w:val="000000"/>
          <w:shd w:val="clear" w:color="auto" w:fill="FFFFFF"/>
        </w:rPr>
        <w:t>).</w:t>
      </w:r>
      <w:r>
        <w:t xml:space="preserve"> </w:t>
      </w:r>
    </w:p>
    <w:p w14:paraId="3DBD5641" w14:textId="77777777" w:rsidR="00627D16" w:rsidRDefault="00627D16" w:rsidP="00627D16">
      <w:pPr>
        <w:jc w:val="right"/>
      </w:pPr>
      <w:r>
        <w:t>Таблица 2</w:t>
      </w:r>
    </w:p>
    <w:p w14:paraId="23A2DB86" w14:textId="77777777" w:rsidR="00627D16" w:rsidRDefault="00627D16" w:rsidP="00627D16">
      <w:pPr>
        <w:jc w:val="center"/>
      </w:pPr>
      <w:r>
        <w:t>Распределение привилегий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0"/>
      </w:tblGrid>
      <w:tr w:rsidR="00627D16" w14:paraId="28DF674B" w14:textId="77777777" w:rsidTr="002D2BB3">
        <w:tc>
          <w:tcPr>
            <w:tcW w:w="1980" w:type="dxa"/>
            <w:vMerge w:val="restart"/>
          </w:tcPr>
          <w:p w14:paraId="39CC6A56" w14:textId="77777777" w:rsidR="00627D16" w:rsidRDefault="00627D16" w:rsidP="002D2BB3">
            <w:pPr>
              <w:spacing w:line="240" w:lineRule="auto"/>
              <w:jc w:val="center"/>
            </w:pPr>
            <w:r>
              <w:t>Таблица</w:t>
            </w:r>
          </w:p>
        </w:tc>
        <w:tc>
          <w:tcPr>
            <w:tcW w:w="7365" w:type="dxa"/>
            <w:gridSpan w:val="2"/>
          </w:tcPr>
          <w:p w14:paraId="72184A18" w14:textId="77777777" w:rsidR="00627D16" w:rsidRDefault="00627D16" w:rsidP="002D2BB3">
            <w:pPr>
              <w:spacing w:line="240" w:lineRule="auto"/>
              <w:jc w:val="center"/>
            </w:pPr>
            <w:r>
              <w:t>Группа пользователей</w:t>
            </w:r>
          </w:p>
        </w:tc>
      </w:tr>
      <w:tr w:rsidR="00627D16" w14:paraId="176C82E6" w14:textId="77777777" w:rsidTr="002D2BB3">
        <w:tc>
          <w:tcPr>
            <w:tcW w:w="1980" w:type="dxa"/>
            <w:vMerge/>
          </w:tcPr>
          <w:p w14:paraId="1D8A635E" w14:textId="77777777" w:rsidR="00627D16" w:rsidRDefault="00627D16" w:rsidP="002D2BB3">
            <w:pPr>
              <w:spacing w:line="240" w:lineRule="auto"/>
            </w:pPr>
          </w:p>
        </w:tc>
        <w:tc>
          <w:tcPr>
            <w:tcW w:w="3685" w:type="dxa"/>
          </w:tcPr>
          <w:p w14:paraId="6112CCB0" w14:textId="77777777" w:rsidR="00627D16" w:rsidRDefault="00627D16" w:rsidP="002D2BB3">
            <w:pPr>
              <w:spacing w:line="240" w:lineRule="auto"/>
              <w:jc w:val="center"/>
            </w:pPr>
            <w:r w:rsidRPr="0040548F">
              <w:rPr>
                <w:color w:val="000000"/>
                <w:shd w:val="clear" w:color="auto" w:fill="FFFFFF"/>
              </w:rPr>
              <w:t>Администратор</w:t>
            </w:r>
          </w:p>
        </w:tc>
        <w:tc>
          <w:tcPr>
            <w:tcW w:w="3680" w:type="dxa"/>
          </w:tcPr>
          <w:p w14:paraId="294356FA" w14:textId="77777777" w:rsidR="00627D16" w:rsidRDefault="00627D16" w:rsidP="002D2BB3">
            <w:pPr>
              <w:spacing w:line="240" w:lineRule="auto"/>
              <w:jc w:val="center"/>
            </w:pPr>
            <w:r w:rsidRPr="0040548F">
              <w:rPr>
                <w:color w:val="000000"/>
                <w:shd w:val="clear" w:color="auto" w:fill="FFFFFF"/>
              </w:rPr>
              <w:t>Оператор</w:t>
            </w:r>
          </w:p>
        </w:tc>
      </w:tr>
      <w:tr w:rsidR="00627D16" w14:paraId="5E56B0D0" w14:textId="77777777" w:rsidTr="002D2BB3">
        <w:tc>
          <w:tcPr>
            <w:tcW w:w="1980" w:type="dxa"/>
          </w:tcPr>
          <w:p w14:paraId="38E66F5F" w14:textId="6DD0B2BB" w:rsidR="00627D16" w:rsidRDefault="00AE10EF" w:rsidP="002D2BB3">
            <w:pPr>
              <w:spacing w:line="240" w:lineRule="auto"/>
            </w:pPr>
            <w:r w:rsidRPr="00AE10EF">
              <w:t>Policy</w:t>
            </w:r>
          </w:p>
        </w:tc>
        <w:tc>
          <w:tcPr>
            <w:tcW w:w="3685" w:type="dxa"/>
          </w:tcPr>
          <w:p w14:paraId="7B4B63BA" w14:textId="77777777" w:rsidR="00627D16" w:rsidRPr="00F444D7" w:rsidRDefault="00627D16" w:rsidP="002D2BB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680" w:type="dxa"/>
          </w:tcPr>
          <w:p w14:paraId="163DDD12" w14:textId="4D248243" w:rsidR="00627D16" w:rsidRPr="00F444D7" w:rsidRDefault="00577326" w:rsidP="002D2BB3">
            <w:pPr>
              <w:spacing w:line="240" w:lineRule="auto"/>
              <w:jc w:val="center"/>
            </w:pPr>
            <w:r w:rsidRPr="0040548F">
              <w:rPr>
                <w:lang w:val="en-US"/>
              </w:rPr>
              <w:t>SELECT</w:t>
            </w:r>
            <w:r>
              <w:t xml:space="preserve">, </w:t>
            </w:r>
            <w:r>
              <w:rPr>
                <w:lang w:val="en-US"/>
              </w:rPr>
              <w:t>UPDATE</w:t>
            </w:r>
          </w:p>
        </w:tc>
      </w:tr>
      <w:tr w:rsidR="00627D16" w14:paraId="6717FDD1" w14:textId="77777777" w:rsidTr="002D2BB3">
        <w:tc>
          <w:tcPr>
            <w:tcW w:w="1980" w:type="dxa"/>
          </w:tcPr>
          <w:p w14:paraId="3EC9FB06" w14:textId="6DE312CA" w:rsidR="00627D16" w:rsidRDefault="00AE10EF" w:rsidP="002D2BB3">
            <w:pPr>
              <w:spacing w:line="240" w:lineRule="auto"/>
            </w:pPr>
            <w:proofErr w:type="spellStart"/>
            <w:r w:rsidRPr="00AE10EF">
              <w:t>PolicyType</w:t>
            </w:r>
            <w:proofErr w:type="spellEnd"/>
          </w:p>
        </w:tc>
        <w:tc>
          <w:tcPr>
            <w:tcW w:w="3685" w:type="dxa"/>
          </w:tcPr>
          <w:p w14:paraId="65AFD863" w14:textId="77777777" w:rsidR="00627D16" w:rsidRDefault="00627D16" w:rsidP="002D2BB3">
            <w:pPr>
              <w:spacing w:line="240" w:lineRule="auto"/>
              <w:jc w:val="center"/>
            </w:pPr>
            <w:r>
              <w:rPr>
                <w:lang w:val="en-US"/>
              </w:rPr>
              <w:t>ALL</w:t>
            </w:r>
          </w:p>
        </w:tc>
        <w:tc>
          <w:tcPr>
            <w:tcW w:w="3680" w:type="dxa"/>
          </w:tcPr>
          <w:p w14:paraId="260D4B8C" w14:textId="351A8E1B" w:rsidR="00627D16" w:rsidRPr="007A7DE7" w:rsidRDefault="00627D16" w:rsidP="002D2BB3">
            <w:pPr>
              <w:spacing w:line="240" w:lineRule="auto"/>
              <w:jc w:val="center"/>
              <w:rPr>
                <w:lang w:val="en-US"/>
              </w:rPr>
            </w:pPr>
            <w:r w:rsidRPr="0040548F">
              <w:rPr>
                <w:lang w:val="en-US"/>
              </w:rPr>
              <w:t>SELECT</w:t>
            </w:r>
          </w:p>
        </w:tc>
      </w:tr>
      <w:tr w:rsidR="00627D16" w14:paraId="0353C118" w14:textId="77777777" w:rsidTr="002D2BB3">
        <w:tc>
          <w:tcPr>
            <w:tcW w:w="1980" w:type="dxa"/>
          </w:tcPr>
          <w:p w14:paraId="1E713177" w14:textId="56C01B46" w:rsidR="00627D16" w:rsidRDefault="00AE10EF" w:rsidP="002D2BB3">
            <w:pPr>
              <w:spacing w:line="240" w:lineRule="auto"/>
            </w:pPr>
            <w:r w:rsidRPr="00AE10EF">
              <w:t>Client</w:t>
            </w:r>
          </w:p>
        </w:tc>
        <w:tc>
          <w:tcPr>
            <w:tcW w:w="3685" w:type="dxa"/>
          </w:tcPr>
          <w:p w14:paraId="77836357" w14:textId="77777777" w:rsidR="00627D16" w:rsidRDefault="00627D16" w:rsidP="002D2BB3">
            <w:pPr>
              <w:spacing w:line="240" w:lineRule="auto"/>
              <w:jc w:val="center"/>
            </w:pPr>
            <w:r>
              <w:rPr>
                <w:lang w:val="en-US"/>
              </w:rPr>
              <w:t>ALL</w:t>
            </w:r>
          </w:p>
        </w:tc>
        <w:tc>
          <w:tcPr>
            <w:tcW w:w="3680" w:type="dxa"/>
          </w:tcPr>
          <w:p w14:paraId="0686FAE4" w14:textId="77777777" w:rsidR="00627D16" w:rsidRPr="000E0576" w:rsidRDefault="00627D16" w:rsidP="002D2BB3">
            <w:pPr>
              <w:spacing w:line="240" w:lineRule="auto"/>
              <w:jc w:val="center"/>
            </w:pPr>
            <w:r w:rsidRPr="0040548F">
              <w:rPr>
                <w:lang w:val="en-US"/>
              </w:rPr>
              <w:t>SELECT</w:t>
            </w:r>
            <w:r>
              <w:t xml:space="preserve">, </w:t>
            </w:r>
            <w:r>
              <w:rPr>
                <w:lang w:val="en-US"/>
              </w:rPr>
              <w:t xml:space="preserve">UPDATE, </w:t>
            </w:r>
            <w:r w:rsidRPr="0040548F">
              <w:rPr>
                <w:lang w:val="en-US"/>
              </w:rPr>
              <w:t>INSERT</w:t>
            </w:r>
          </w:p>
        </w:tc>
      </w:tr>
      <w:tr w:rsidR="00627D16" w14:paraId="54858B54" w14:textId="77777777" w:rsidTr="002D2BB3">
        <w:tc>
          <w:tcPr>
            <w:tcW w:w="1980" w:type="dxa"/>
          </w:tcPr>
          <w:p w14:paraId="3F23550A" w14:textId="2B9DDF41" w:rsidR="00627D16" w:rsidRDefault="00AE10EF" w:rsidP="002D2BB3">
            <w:pPr>
              <w:spacing w:line="240" w:lineRule="auto"/>
            </w:pPr>
            <w:r w:rsidRPr="00AE10EF">
              <w:t>Agent</w:t>
            </w:r>
          </w:p>
        </w:tc>
        <w:tc>
          <w:tcPr>
            <w:tcW w:w="3685" w:type="dxa"/>
          </w:tcPr>
          <w:p w14:paraId="498237A0" w14:textId="77777777" w:rsidR="00627D16" w:rsidRDefault="00627D16" w:rsidP="002D2BB3">
            <w:pPr>
              <w:spacing w:line="240" w:lineRule="auto"/>
              <w:jc w:val="center"/>
            </w:pPr>
            <w:r>
              <w:rPr>
                <w:lang w:val="en-US"/>
              </w:rPr>
              <w:t>ALL</w:t>
            </w:r>
          </w:p>
        </w:tc>
        <w:tc>
          <w:tcPr>
            <w:tcW w:w="3680" w:type="dxa"/>
          </w:tcPr>
          <w:p w14:paraId="239CE18C" w14:textId="04AD033A" w:rsidR="00627D16" w:rsidRPr="000E0576" w:rsidRDefault="00627D16" w:rsidP="002D2BB3">
            <w:pPr>
              <w:spacing w:line="240" w:lineRule="auto"/>
              <w:jc w:val="center"/>
            </w:pPr>
            <w:r w:rsidRPr="0040548F">
              <w:rPr>
                <w:lang w:val="en-US"/>
              </w:rPr>
              <w:t>SELECT</w:t>
            </w:r>
          </w:p>
        </w:tc>
      </w:tr>
      <w:tr w:rsidR="00AE10EF" w14:paraId="15BD0582" w14:textId="77777777" w:rsidTr="002D2BB3">
        <w:tc>
          <w:tcPr>
            <w:tcW w:w="1980" w:type="dxa"/>
          </w:tcPr>
          <w:p w14:paraId="4FE95145" w14:textId="50F5001D" w:rsidR="00AE10EF" w:rsidRPr="00AE10EF" w:rsidRDefault="00AE10EF" w:rsidP="002D2BB3">
            <w:pPr>
              <w:spacing w:line="240" w:lineRule="auto"/>
            </w:pPr>
            <w:proofErr w:type="spellStart"/>
            <w:r w:rsidRPr="00AE10EF">
              <w:lastRenderedPageBreak/>
              <w:t>Contract</w:t>
            </w:r>
            <w:proofErr w:type="spellEnd"/>
          </w:p>
        </w:tc>
        <w:tc>
          <w:tcPr>
            <w:tcW w:w="3685" w:type="dxa"/>
          </w:tcPr>
          <w:p w14:paraId="44DFAD57" w14:textId="5BD1EAB5" w:rsidR="00AE10EF" w:rsidRDefault="00AE10EF" w:rsidP="002D2BB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680" w:type="dxa"/>
          </w:tcPr>
          <w:p w14:paraId="5409C450" w14:textId="726C97D2" w:rsidR="00AE10EF" w:rsidRPr="0040548F" w:rsidRDefault="00221A72" w:rsidP="002D2BB3">
            <w:pPr>
              <w:spacing w:line="240" w:lineRule="auto"/>
              <w:jc w:val="center"/>
              <w:rPr>
                <w:lang w:val="en-US"/>
              </w:rPr>
            </w:pPr>
            <w:r w:rsidRPr="0040548F">
              <w:rPr>
                <w:lang w:val="en-US"/>
              </w:rPr>
              <w:t>SELECT</w:t>
            </w:r>
            <w:r>
              <w:t xml:space="preserve">, </w:t>
            </w:r>
            <w:r w:rsidRPr="0040548F">
              <w:rPr>
                <w:lang w:val="en-US"/>
              </w:rPr>
              <w:t>INSERT</w:t>
            </w:r>
          </w:p>
        </w:tc>
      </w:tr>
    </w:tbl>
    <w:p w14:paraId="223EFCB2" w14:textId="77777777" w:rsidR="00627D16" w:rsidRPr="0040548F" w:rsidRDefault="00627D16" w:rsidP="00627D16">
      <w:r w:rsidRPr="0040548F">
        <w:t>Создание учетной записи администратора «Администратор»:</w:t>
      </w:r>
    </w:p>
    <w:p w14:paraId="420BAB5C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USE [Insurance agency]</w:t>
      </w:r>
    </w:p>
    <w:p w14:paraId="54B9B61F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CREATE LOGIN Admin1</w:t>
      </w:r>
    </w:p>
    <w:p w14:paraId="738CAAF6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 xml:space="preserve">WITH PASSWORD = 'Admin1Password'; </w:t>
      </w:r>
    </w:p>
    <w:p w14:paraId="48809E23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CREATE USER Admin1 FOR LOGIN Admin1;</w:t>
      </w:r>
    </w:p>
    <w:p w14:paraId="3F0D91DC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GRANT SELECT, UPDATE, INSERT, DELETE ON [</w:t>
      </w:r>
      <w:proofErr w:type="spellStart"/>
      <w:r w:rsidRPr="00007156">
        <w:rPr>
          <w:lang w:val="en-US"/>
        </w:rPr>
        <w:t>dbo</w:t>
      </w:r>
      <w:proofErr w:type="spellEnd"/>
      <w:proofErr w:type="gramStart"/>
      <w:r w:rsidRPr="00007156">
        <w:rPr>
          <w:lang w:val="en-US"/>
        </w:rPr>
        <w:t>].[</w:t>
      </w:r>
      <w:proofErr w:type="spellStart"/>
      <w:proofErr w:type="gramEnd"/>
      <w:r w:rsidRPr="00007156">
        <w:rPr>
          <w:lang w:val="en-US"/>
        </w:rPr>
        <w:t>PolicyType</w:t>
      </w:r>
      <w:proofErr w:type="spellEnd"/>
      <w:r w:rsidRPr="00007156">
        <w:rPr>
          <w:lang w:val="en-US"/>
        </w:rPr>
        <w:t>] TO Admin1;</w:t>
      </w:r>
    </w:p>
    <w:p w14:paraId="06A183EF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GRANT SELECT, UPDATE, INSERT, DELETE ON [</w:t>
      </w:r>
      <w:proofErr w:type="spellStart"/>
      <w:r w:rsidRPr="00007156">
        <w:rPr>
          <w:lang w:val="en-US"/>
        </w:rPr>
        <w:t>dbo</w:t>
      </w:r>
      <w:proofErr w:type="spellEnd"/>
      <w:proofErr w:type="gramStart"/>
      <w:r w:rsidRPr="00007156">
        <w:rPr>
          <w:lang w:val="en-US"/>
        </w:rPr>
        <w:t>].[</w:t>
      </w:r>
      <w:proofErr w:type="gramEnd"/>
      <w:r w:rsidRPr="00007156">
        <w:rPr>
          <w:lang w:val="en-US"/>
        </w:rPr>
        <w:t>Agent] TO Admin1;</w:t>
      </w:r>
    </w:p>
    <w:p w14:paraId="7D4F2796" w14:textId="77777777" w:rsidR="00007156" w:rsidRPr="0000715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GRANT SELECT, UPDATE, INSERT, DELETE ON [</w:t>
      </w:r>
      <w:proofErr w:type="spellStart"/>
      <w:r w:rsidRPr="00007156">
        <w:rPr>
          <w:lang w:val="en-US"/>
        </w:rPr>
        <w:t>dbo</w:t>
      </w:r>
      <w:proofErr w:type="spellEnd"/>
      <w:proofErr w:type="gramStart"/>
      <w:r w:rsidRPr="00007156">
        <w:rPr>
          <w:lang w:val="en-US"/>
        </w:rPr>
        <w:t>].[</w:t>
      </w:r>
      <w:proofErr w:type="gramEnd"/>
      <w:r w:rsidRPr="00007156">
        <w:rPr>
          <w:lang w:val="en-US"/>
        </w:rPr>
        <w:t>Client] TO Admin1;</w:t>
      </w:r>
    </w:p>
    <w:p w14:paraId="13632AC7" w14:textId="4A080071" w:rsidR="00627D16" w:rsidRDefault="00007156" w:rsidP="00007156">
      <w:pPr>
        <w:tabs>
          <w:tab w:val="left" w:pos="3435"/>
        </w:tabs>
        <w:ind w:firstLine="0"/>
        <w:rPr>
          <w:lang w:val="en-US"/>
        </w:rPr>
      </w:pPr>
      <w:r w:rsidRPr="00007156">
        <w:rPr>
          <w:lang w:val="en-US"/>
        </w:rPr>
        <w:t>GRANT SELECT, UPDATE, INSERT, DELETE ON [</w:t>
      </w:r>
      <w:proofErr w:type="spellStart"/>
      <w:r w:rsidRPr="00007156">
        <w:rPr>
          <w:lang w:val="en-US"/>
        </w:rPr>
        <w:t>dbo</w:t>
      </w:r>
      <w:proofErr w:type="spellEnd"/>
      <w:proofErr w:type="gramStart"/>
      <w:r w:rsidRPr="00007156">
        <w:rPr>
          <w:lang w:val="en-US"/>
        </w:rPr>
        <w:t>].[</w:t>
      </w:r>
      <w:proofErr w:type="gramEnd"/>
      <w:r w:rsidRPr="00007156">
        <w:rPr>
          <w:lang w:val="en-US"/>
        </w:rPr>
        <w:t>Policy] TO Admin1;</w:t>
      </w:r>
    </w:p>
    <w:p w14:paraId="3005BD0D" w14:textId="649D12C0" w:rsidR="00007156" w:rsidRPr="002B179E" w:rsidRDefault="00007156" w:rsidP="00007156">
      <w:pPr>
        <w:tabs>
          <w:tab w:val="left" w:pos="3435"/>
        </w:tabs>
        <w:ind w:firstLine="0"/>
      </w:pPr>
      <w:r w:rsidRPr="0040548F">
        <w:t>Создание учетной записи</w:t>
      </w:r>
      <w:r>
        <w:t xml:space="preserve"> </w:t>
      </w:r>
      <w:r w:rsidR="002B179E">
        <w:t>пользователя «</w:t>
      </w:r>
      <w:r w:rsidR="002B179E">
        <w:rPr>
          <w:lang w:val="en-US"/>
        </w:rPr>
        <w:t>USER</w:t>
      </w:r>
      <w:r w:rsidR="002B179E">
        <w:t>»</w:t>
      </w:r>
      <w:r w:rsidR="002B179E" w:rsidRPr="002B179E">
        <w:t>:</w:t>
      </w:r>
    </w:p>
    <w:p w14:paraId="7F7D86DC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CREATE LOGIN USER1</w:t>
      </w:r>
    </w:p>
    <w:p w14:paraId="0DABA959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WITH PASSWORD = 'USER1';</w:t>
      </w:r>
    </w:p>
    <w:p w14:paraId="0D8C85E4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GO</w:t>
      </w:r>
    </w:p>
    <w:p w14:paraId="62F92509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CREATE USER USER1 FOR LOGIN USER1;</w:t>
      </w:r>
    </w:p>
    <w:p w14:paraId="0B0EC6BB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GO</w:t>
      </w:r>
    </w:p>
    <w:p w14:paraId="50EA9C18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GRANT SELECT ON [</w:t>
      </w:r>
      <w:proofErr w:type="spellStart"/>
      <w:r w:rsidRPr="002B179E">
        <w:rPr>
          <w:lang w:val="en-US"/>
        </w:rPr>
        <w:t>dbo</w:t>
      </w:r>
      <w:proofErr w:type="spellEnd"/>
      <w:proofErr w:type="gramStart"/>
      <w:r w:rsidRPr="002B179E">
        <w:rPr>
          <w:lang w:val="en-US"/>
        </w:rPr>
        <w:t>].[</w:t>
      </w:r>
      <w:proofErr w:type="spellStart"/>
      <w:proofErr w:type="gramEnd"/>
      <w:r w:rsidRPr="002B179E">
        <w:rPr>
          <w:lang w:val="en-US"/>
        </w:rPr>
        <w:t>PolicyType</w:t>
      </w:r>
      <w:proofErr w:type="spellEnd"/>
      <w:r w:rsidRPr="002B179E">
        <w:rPr>
          <w:lang w:val="en-US"/>
        </w:rPr>
        <w:t>] TO USER1;</w:t>
      </w:r>
    </w:p>
    <w:p w14:paraId="53732C58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GRANT SELECT ON [</w:t>
      </w:r>
      <w:proofErr w:type="spellStart"/>
      <w:r w:rsidRPr="002B179E">
        <w:rPr>
          <w:lang w:val="en-US"/>
        </w:rPr>
        <w:t>dbo</w:t>
      </w:r>
      <w:proofErr w:type="spellEnd"/>
      <w:proofErr w:type="gramStart"/>
      <w:r w:rsidRPr="002B179E">
        <w:rPr>
          <w:lang w:val="en-US"/>
        </w:rPr>
        <w:t>].[</w:t>
      </w:r>
      <w:proofErr w:type="gramEnd"/>
      <w:r w:rsidRPr="002B179E">
        <w:rPr>
          <w:lang w:val="en-US"/>
        </w:rPr>
        <w:t>Agent] TO USER1;</w:t>
      </w:r>
    </w:p>
    <w:p w14:paraId="04790DD4" w14:textId="77777777" w:rsidR="002B179E" w:rsidRP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GRANT SELECT, UPDATE, INSERT ON [</w:t>
      </w:r>
      <w:proofErr w:type="spellStart"/>
      <w:r w:rsidRPr="002B179E">
        <w:rPr>
          <w:lang w:val="en-US"/>
        </w:rPr>
        <w:t>dbo</w:t>
      </w:r>
      <w:proofErr w:type="spellEnd"/>
      <w:proofErr w:type="gramStart"/>
      <w:r w:rsidRPr="002B179E">
        <w:rPr>
          <w:lang w:val="en-US"/>
        </w:rPr>
        <w:t>].[</w:t>
      </w:r>
      <w:proofErr w:type="gramEnd"/>
      <w:r w:rsidRPr="002B179E">
        <w:rPr>
          <w:lang w:val="en-US"/>
        </w:rPr>
        <w:t>Client] TO USER1;</w:t>
      </w:r>
    </w:p>
    <w:p w14:paraId="78E52D08" w14:textId="7FBC5770" w:rsidR="002B179E" w:rsidRDefault="002B179E" w:rsidP="002B179E">
      <w:pPr>
        <w:tabs>
          <w:tab w:val="left" w:pos="3435"/>
        </w:tabs>
        <w:ind w:firstLine="0"/>
        <w:rPr>
          <w:lang w:val="en-US"/>
        </w:rPr>
      </w:pPr>
      <w:r w:rsidRPr="002B179E">
        <w:rPr>
          <w:lang w:val="en-US"/>
        </w:rPr>
        <w:t>GRANT SELECT, UPDATE ON [</w:t>
      </w:r>
      <w:proofErr w:type="spellStart"/>
      <w:r w:rsidRPr="002B179E">
        <w:rPr>
          <w:lang w:val="en-US"/>
        </w:rPr>
        <w:t>dbo</w:t>
      </w:r>
      <w:proofErr w:type="spellEnd"/>
      <w:proofErr w:type="gramStart"/>
      <w:r w:rsidRPr="002B179E">
        <w:rPr>
          <w:lang w:val="en-US"/>
        </w:rPr>
        <w:t>].[</w:t>
      </w:r>
      <w:proofErr w:type="gramEnd"/>
      <w:r w:rsidRPr="002B179E">
        <w:rPr>
          <w:lang w:val="en-US"/>
        </w:rPr>
        <w:t>Policy] TO USER1;</w:t>
      </w:r>
    </w:p>
    <w:p w14:paraId="7773617D" w14:textId="206FF7B7" w:rsidR="00137B03" w:rsidRDefault="00137B03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7EF257" w14:textId="1BF15475" w:rsidR="00137B03" w:rsidRDefault="00137B03" w:rsidP="00137B03">
      <w:pPr>
        <w:pStyle w:val="1"/>
        <w:rPr>
          <w:sz w:val="28"/>
          <w:szCs w:val="28"/>
        </w:rPr>
      </w:pPr>
      <w:bookmarkStart w:id="57" w:name="_Toc149614302"/>
      <w:r w:rsidRPr="00137B03">
        <w:rPr>
          <w:sz w:val="28"/>
          <w:szCs w:val="28"/>
        </w:rPr>
        <w:lastRenderedPageBreak/>
        <w:t>Заключение</w:t>
      </w:r>
      <w:bookmarkEnd w:id="57"/>
    </w:p>
    <w:p w14:paraId="7FDAFA72" w14:textId="77777777" w:rsidR="0092363A" w:rsidRPr="0092363A" w:rsidRDefault="0092363A" w:rsidP="0092363A">
      <w:r w:rsidRPr="0092363A">
        <w:t>В рамках данной курсовой работы была проведена разработка базы данных для страховой компании, что представляет собой важный этап в создании информационной системы, способной эффективно управлять страховыми операциями и клиентской информацией. Проектирование и разработка базы данных выполнялись с учетом основных бизнес-процессов страховой компании, таких как управление полисами, агентами, клиентами и финансовыми операциями.</w:t>
      </w:r>
    </w:p>
    <w:p w14:paraId="0EC6F1A9" w14:textId="77777777" w:rsidR="0092363A" w:rsidRPr="0092363A" w:rsidRDefault="0092363A" w:rsidP="0092363A">
      <w:r w:rsidRPr="0092363A">
        <w:t>В результате выполнения данной работы были достигнуты следующие основные цели и результаты:</w:t>
      </w:r>
    </w:p>
    <w:p w14:paraId="013198D2" w14:textId="453E747C" w:rsidR="0092363A" w:rsidRPr="0092363A" w:rsidRDefault="0092363A" w:rsidP="004B628F">
      <w:pPr>
        <w:numPr>
          <w:ilvl w:val="0"/>
          <w:numId w:val="14"/>
        </w:numPr>
        <w:ind w:left="0" w:firstLine="709"/>
      </w:pPr>
      <w:r w:rsidRPr="0092363A">
        <w:t>Создание структуры базы данных: была разработана структура базы данных, включающая таблицы для хранения информации о полисах, типах полисов, агентах, клиентах и финансовых операциях. Эта структура была спроектирована с учетом нормализации данных, что способствует эффективному хранению и обработке информации.</w:t>
      </w:r>
    </w:p>
    <w:p w14:paraId="66C05B25" w14:textId="4870CC73" w:rsidR="0092363A" w:rsidRPr="0092363A" w:rsidRDefault="0092363A" w:rsidP="004B628F">
      <w:pPr>
        <w:numPr>
          <w:ilvl w:val="0"/>
          <w:numId w:val="14"/>
        </w:numPr>
        <w:ind w:left="0" w:firstLine="709"/>
      </w:pPr>
      <w:r w:rsidRPr="0092363A">
        <w:t>Определение связей между таблицами: были определены связи между таблицами базы данных, что позволяет эффективно связывать данные и обеспечивать целостность информации. Например, таблица полисов связана с таблицей агентов и клиентов через уникальные идентификаторы.</w:t>
      </w:r>
    </w:p>
    <w:p w14:paraId="7C7596BF" w14:textId="02A814BB" w:rsidR="0092363A" w:rsidRPr="0092363A" w:rsidRDefault="0092363A" w:rsidP="004B628F">
      <w:pPr>
        <w:numPr>
          <w:ilvl w:val="0"/>
          <w:numId w:val="14"/>
        </w:numPr>
        <w:ind w:left="0" w:firstLine="709"/>
      </w:pPr>
      <w:r w:rsidRPr="0092363A">
        <w:t>Разработка схемы безопасности: для обеспечения безопасности данных были созданы роли пользователей и предоставлены соответствующие разрешения на выполнение операций в базе данных. Это позволяет ограничить доступ к чувствительной информации.</w:t>
      </w:r>
    </w:p>
    <w:p w14:paraId="46250FCD" w14:textId="1DBFD6E0" w:rsidR="0092363A" w:rsidRPr="0092363A" w:rsidRDefault="0092363A" w:rsidP="004B628F">
      <w:pPr>
        <w:numPr>
          <w:ilvl w:val="0"/>
          <w:numId w:val="14"/>
        </w:numPr>
        <w:ind w:left="0" w:firstLine="709"/>
      </w:pPr>
      <w:r w:rsidRPr="0092363A">
        <w:t>Создание триггеров и хранимых процедур: для автоматизации определенных бизнес-процессов и поддержания целостности данных были разработаны триггеры и хранимые процедуры.</w:t>
      </w:r>
    </w:p>
    <w:p w14:paraId="16DC1367" w14:textId="1AF74F65" w:rsidR="0092363A" w:rsidRPr="0092363A" w:rsidRDefault="0092363A" w:rsidP="004B628F">
      <w:pPr>
        <w:numPr>
          <w:ilvl w:val="0"/>
          <w:numId w:val="14"/>
        </w:numPr>
        <w:ind w:left="0" w:firstLine="709"/>
      </w:pPr>
      <w:r w:rsidRPr="0092363A">
        <w:t>Разработка представлений: были созданы представления, которые облегчают выполнение запросов к данным и предоставляют удобный доступ к информации.</w:t>
      </w:r>
    </w:p>
    <w:p w14:paraId="5A2BA30C" w14:textId="77777777" w:rsidR="000958A2" w:rsidRDefault="000958A2" w:rsidP="000958A2">
      <w:r>
        <w:lastRenderedPageBreak/>
        <w:t xml:space="preserve">Анализ работы объектов показал, что они в полной мере выполнили возложенные на них функции. </w:t>
      </w:r>
    </w:p>
    <w:p w14:paraId="1441D064" w14:textId="3C09862F" w:rsidR="0092363A" w:rsidRDefault="000958A2" w:rsidP="000958A2">
      <w:r>
        <w:t>Таким образом, все поставленные в курсовой работе задачи выполнены, цель работы можно считать достигнутой.</w:t>
      </w:r>
    </w:p>
    <w:p w14:paraId="546D8AD2" w14:textId="09737AA7" w:rsidR="000958A2" w:rsidRDefault="000958A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34D09A8" w14:textId="77777777" w:rsidR="00AB550D" w:rsidRDefault="00AB550D" w:rsidP="00AB550D">
      <w:pPr>
        <w:pStyle w:val="1"/>
        <w:spacing w:after="360"/>
        <w:ind w:firstLine="0"/>
        <w:rPr>
          <w:rFonts w:cs="Times New Roman"/>
        </w:rPr>
      </w:pPr>
      <w:bookmarkStart w:id="58" w:name="_Toc135648330"/>
      <w:r>
        <w:rPr>
          <w:rFonts w:cs="Times New Roman"/>
        </w:rPr>
        <w:lastRenderedPageBreak/>
        <w:t>СПИСОК ИСПОЛЬЗОВАННОЙ ЛИТЕРАТУРЫ</w:t>
      </w:r>
      <w:bookmarkEnd w:id="58"/>
    </w:p>
    <w:p w14:paraId="4D78608D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Реляционные БД. Типы нормального вида данных. Нормализация баз данных. Режим доступа: </w:t>
      </w:r>
      <w:hyperlink r:id="rId20" w:history="1">
        <w:r>
          <w:rPr>
            <w:rStyle w:val="a6"/>
            <w:rFonts w:eastAsiaTheme="majorEastAsia"/>
          </w:rPr>
          <w:t>https://intellect.icu/relyatsionnye-bd-tipy-normalnogo-vida-dannykh-normalizatsiya-baz-dannykh-154</w:t>
        </w:r>
      </w:hyperlink>
      <w:r>
        <w:rPr>
          <w:color w:val="000000"/>
        </w:rPr>
        <w:t>, дата обращения 3.04.2022</w:t>
      </w:r>
    </w:p>
    <w:p w14:paraId="1E1CD7FE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proofErr w:type="spellStart"/>
      <w:r>
        <w:rPr>
          <w:color w:val="000000"/>
        </w:rPr>
        <w:t>Даталогическая</w:t>
      </w:r>
      <w:proofErr w:type="spellEnd"/>
      <w:r>
        <w:rPr>
          <w:color w:val="000000"/>
        </w:rPr>
        <w:t xml:space="preserve"> модель базы данных. Режим доступа: </w:t>
      </w:r>
      <w:hyperlink r:id="rId21" w:history="1">
        <w:r>
          <w:rPr>
            <w:rStyle w:val="a6"/>
            <w:rFonts w:eastAsiaTheme="majorEastAsia"/>
          </w:rPr>
          <w:t>https://lektsia.com/9x68c4.html</w:t>
        </w:r>
      </w:hyperlink>
      <w:r>
        <w:rPr>
          <w:color w:val="000000"/>
        </w:rPr>
        <w:t>, дата обращения: 3.04.2022</w:t>
      </w:r>
    </w:p>
    <w:p w14:paraId="5396EBC9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Резервное копирование и восстановление баз данных </w:t>
      </w:r>
      <w:proofErr w:type="spellStart"/>
      <w:r>
        <w:rPr>
          <w:color w:val="000000"/>
        </w:rPr>
        <w:t>SQLServer</w:t>
      </w:r>
      <w:proofErr w:type="spellEnd"/>
      <w:r>
        <w:rPr>
          <w:color w:val="000000"/>
        </w:rPr>
        <w:t xml:space="preserve">. Режим доступа: </w:t>
      </w:r>
      <w:hyperlink r:id="rId22" w:history="1">
        <w:r>
          <w:rPr>
            <w:rStyle w:val="a6"/>
            <w:rFonts w:eastAsiaTheme="majorEastAsia"/>
          </w:rPr>
          <w:t>https://docs.microsoft.com/ru-ru/sql/relational-databases/backup-restore/back-up-and-restore-of-sql-server-databases?view=sql-server-ver15</w:t>
        </w:r>
      </w:hyperlink>
      <w:r>
        <w:rPr>
          <w:color w:val="000000"/>
        </w:rPr>
        <w:t>, дата обращения: 8.05.2022</w:t>
      </w:r>
    </w:p>
    <w:p w14:paraId="5FE066EB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Выбор СУБД. Режим доступа: </w:t>
      </w:r>
      <w:hyperlink r:id="rId23" w:history="1">
        <w:r>
          <w:rPr>
            <w:rStyle w:val="a6"/>
            <w:rFonts w:eastAsiaTheme="majorEastAsia"/>
          </w:rPr>
          <w:t>https://www.olly.ru/katalogresh/arkhiv/vybor-subd/</w:t>
        </w:r>
      </w:hyperlink>
      <w:r>
        <w:rPr>
          <w:color w:val="000000"/>
        </w:rPr>
        <w:t>, дата обращения: 8.05.2022</w:t>
      </w:r>
    </w:p>
    <w:p w14:paraId="3ED92A9A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Оконные функции. Режим доступа: </w:t>
      </w:r>
      <w:hyperlink r:id="rId24" w:history="1">
        <w:r>
          <w:rPr>
            <w:rStyle w:val="a6"/>
            <w:rFonts w:eastAsiaTheme="majorEastAsia"/>
          </w:rPr>
          <w:t>https://learn.microsoft.com/ru-RU/sql/t-sql/queries/select-over-clause-transact-sql?view=sql-server-linux-ver15/</w:t>
        </w:r>
      </w:hyperlink>
      <w:r>
        <w:t xml:space="preserve">, </w:t>
      </w:r>
      <w:r>
        <w:rPr>
          <w:color w:val="000000"/>
        </w:rPr>
        <w:t>дата обращения: 20.05.2022</w:t>
      </w:r>
    </w:p>
    <w:p w14:paraId="2C4418A2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Руководство по архитектуре и разработке индексов </w:t>
      </w:r>
      <w:proofErr w:type="spellStart"/>
      <w:r>
        <w:rPr>
          <w:color w:val="000000"/>
        </w:rPr>
        <w:t>SQLServer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AzureSQL</w:t>
      </w:r>
      <w:proofErr w:type="spellEnd"/>
      <w:r>
        <w:rPr>
          <w:color w:val="000000"/>
        </w:rPr>
        <w:t xml:space="preserve">. Режим доступа: </w:t>
      </w:r>
      <w:hyperlink r:id="rId25" w:history="1">
        <w:r>
          <w:rPr>
            <w:rStyle w:val="a6"/>
            <w:rFonts w:eastAsiaTheme="majorEastAsia"/>
          </w:rPr>
          <w:t>https://docs.microsoft.com/ru-ru/sql/relational-databases/sql-server-index-design-guide?view=sql-server-ver15</w:t>
        </w:r>
      </w:hyperlink>
      <w:r>
        <w:rPr>
          <w:color w:val="000000"/>
        </w:rPr>
        <w:t>, дата обращения: 20.05.2022</w:t>
      </w:r>
    </w:p>
    <w:p w14:paraId="4B71CBA7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Триггеры. Режим доступа: </w:t>
      </w:r>
      <w:hyperlink r:id="rId26" w:history="1">
        <w:r>
          <w:rPr>
            <w:rStyle w:val="a6"/>
            <w:rFonts w:eastAsiaTheme="majorEastAsia"/>
          </w:rPr>
          <w:t>https://metanit.com/sql/sqlserver/12.1.php</w:t>
        </w:r>
      </w:hyperlink>
      <w:r>
        <w:rPr>
          <w:color w:val="000000"/>
        </w:rPr>
        <w:t>, дата обращения 20.05.2022</w:t>
      </w:r>
    </w:p>
    <w:p w14:paraId="679EA679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Представления. Режим доступа: </w:t>
      </w:r>
      <w:hyperlink r:id="rId27" w:history="1">
        <w:r>
          <w:rPr>
            <w:rStyle w:val="a6"/>
            <w:rFonts w:eastAsiaTheme="majorEastAsia"/>
          </w:rPr>
          <w:t>https://docs.microsoft.com/ru-ru/sql/relational-databases/views/views?view=sql-server-ver15</w:t>
        </w:r>
      </w:hyperlink>
      <w:r>
        <w:rPr>
          <w:color w:val="000000"/>
        </w:rPr>
        <w:t>, дата обращения: 20.05.2022</w:t>
      </w:r>
    </w:p>
    <w:p w14:paraId="4C6563DF" w14:textId="77777777" w:rsidR="00AB550D" w:rsidRDefault="00AB550D" w:rsidP="00AB550D">
      <w:pPr>
        <w:numPr>
          <w:ilvl w:val="0"/>
          <w:numId w:val="16"/>
        </w:numPr>
        <w:tabs>
          <w:tab w:val="left" w:pos="1170"/>
        </w:tabs>
        <w:ind w:left="0" w:firstLine="720"/>
      </w:pPr>
      <w:r>
        <w:rPr>
          <w:color w:val="000000"/>
        </w:rPr>
        <w:t xml:space="preserve">Хранимые процедуры. Режим доступа: </w:t>
      </w:r>
      <w:hyperlink r:id="rId28" w:history="1">
        <w:r>
          <w:rPr>
            <w:rStyle w:val="a6"/>
            <w:rFonts w:eastAsiaTheme="majorEastAsia"/>
          </w:rPr>
          <w:t>https://docs.microsoft.com/ru-ru/sql/relational-databases/stored-procedures/stored-procedures-database-engine</w:t>
        </w:r>
      </w:hyperlink>
      <w:r>
        <w:rPr>
          <w:color w:val="000000"/>
        </w:rPr>
        <w:t>, дата обращения: 20.05.2022</w:t>
      </w:r>
    </w:p>
    <w:p w14:paraId="2E34FC69" w14:textId="351D61B7" w:rsidR="004C2D8F" w:rsidRDefault="004C2D8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ADF554D" w14:textId="79F4D823" w:rsidR="006740FD" w:rsidRPr="006740FD" w:rsidRDefault="006740FD" w:rsidP="006740FD">
      <w:pPr>
        <w:pStyle w:val="1"/>
        <w:rPr>
          <w:b w:val="0"/>
          <w:bCs/>
          <w:sz w:val="28"/>
          <w:szCs w:val="28"/>
        </w:rPr>
      </w:pPr>
      <w:bookmarkStart w:id="59" w:name="_Toc149614304"/>
      <w:r w:rsidRPr="006740FD">
        <w:rPr>
          <w:b w:val="0"/>
          <w:bCs/>
          <w:sz w:val="28"/>
          <w:szCs w:val="28"/>
        </w:rPr>
        <w:lastRenderedPageBreak/>
        <w:t>Приложения</w:t>
      </w:r>
      <w:bookmarkEnd w:id="59"/>
    </w:p>
    <w:p w14:paraId="32E73F57" w14:textId="7B4B17DC" w:rsidR="004C2D8F" w:rsidRPr="0070227F" w:rsidRDefault="004C2D8F" w:rsidP="004C2D8F">
      <w:pPr>
        <w:jc w:val="right"/>
        <w:rPr>
          <w:sz w:val="32"/>
        </w:rPr>
      </w:pPr>
      <w:r>
        <w:rPr>
          <w:sz w:val="32"/>
        </w:rPr>
        <w:t>Приложение</w:t>
      </w:r>
      <w:r w:rsidRPr="0070227F">
        <w:rPr>
          <w:sz w:val="32"/>
        </w:rPr>
        <w:t xml:space="preserve"> 1</w:t>
      </w:r>
    </w:p>
    <w:p w14:paraId="6C75AA32" w14:textId="3C9AE69C" w:rsidR="004C2D8F" w:rsidRPr="0070227F" w:rsidRDefault="004C2D8F" w:rsidP="004C2D8F">
      <w:pPr>
        <w:jc w:val="center"/>
        <w:rPr>
          <w:sz w:val="32"/>
        </w:rPr>
      </w:pPr>
      <w:r>
        <w:rPr>
          <w:sz w:val="32"/>
        </w:rPr>
        <w:t>Содержимое</w:t>
      </w:r>
      <w:r w:rsidRPr="0070227F">
        <w:rPr>
          <w:sz w:val="32"/>
        </w:rPr>
        <w:t xml:space="preserve"> </w:t>
      </w:r>
      <w:r>
        <w:rPr>
          <w:sz w:val="32"/>
        </w:rPr>
        <w:t>таблицы</w:t>
      </w:r>
      <w:r w:rsidRPr="0070227F">
        <w:rPr>
          <w:sz w:val="32"/>
        </w:rPr>
        <w:t xml:space="preserve"> «</w:t>
      </w:r>
      <w:r w:rsidR="00952E27" w:rsidRPr="00952E27">
        <w:rPr>
          <w:sz w:val="32"/>
          <w:lang w:val="en-US"/>
        </w:rPr>
        <w:t>Policy</w:t>
      </w:r>
      <w:r w:rsidRPr="0070227F">
        <w:rPr>
          <w:sz w:val="32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0341F" w14:paraId="11B25800" w14:textId="77777777" w:rsidTr="002D2BB3">
        <w:tc>
          <w:tcPr>
            <w:tcW w:w="1914" w:type="dxa"/>
            <w:vAlign w:val="bottom"/>
          </w:tcPr>
          <w:p w14:paraId="21AE9022" w14:textId="69555CE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PolicyTypeId</w:t>
            </w:r>
            <w:proofErr w:type="spellEnd"/>
          </w:p>
        </w:tc>
        <w:tc>
          <w:tcPr>
            <w:tcW w:w="1914" w:type="dxa"/>
            <w:vAlign w:val="bottom"/>
          </w:tcPr>
          <w:p w14:paraId="40DC3202" w14:textId="08B254A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914" w:type="dxa"/>
            <w:vAlign w:val="bottom"/>
          </w:tcPr>
          <w:p w14:paraId="5A773F68" w14:textId="2E27C4D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914" w:type="dxa"/>
            <w:vAlign w:val="bottom"/>
          </w:tcPr>
          <w:p w14:paraId="2BC859F7" w14:textId="6D3A1EF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PolicyId</w:t>
            </w:r>
            <w:proofErr w:type="spellEnd"/>
          </w:p>
        </w:tc>
        <w:tc>
          <w:tcPr>
            <w:tcW w:w="1915" w:type="dxa"/>
            <w:vAlign w:val="bottom"/>
          </w:tcPr>
          <w:p w14:paraId="403022C3" w14:textId="5724861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PolicyPrice</w:t>
            </w:r>
            <w:proofErr w:type="spellEnd"/>
          </w:p>
        </w:tc>
      </w:tr>
      <w:tr w:rsidR="0040341F" w14:paraId="7B3AF5ED" w14:textId="77777777" w:rsidTr="002D2BB3">
        <w:tc>
          <w:tcPr>
            <w:tcW w:w="1914" w:type="dxa"/>
            <w:vAlign w:val="bottom"/>
          </w:tcPr>
          <w:p w14:paraId="01E6C495" w14:textId="44962F9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0D102DAC" w14:textId="671D83E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bottom"/>
          </w:tcPr>
          <w:p w14:paraId="40B4D30A" w14:textId="089DE47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410EFE7" w14:textId="0815F96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5" w:type="dxa"/>
            <w:vAlign w:val="bottom"/>
          </w:tcPr>
          <w:p w14:paraId="48D05433" w14:textId="0880DCF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79E409C8" w14:textId="77777777" w:rsidTr="002D2BB3">
        <w:tc>
          <w:tcPr>
            <w:tcW w:w="1914" w:type="dxa"/>
            <w:vAlign w:val="bottom"/>
          </w:tcPr>
          <w:p w14:paraId="1FF9774A" w14:textId="6FB0D75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406224D4" w14:textId="4F10DFB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102BB5C8" w14:textId="40E2E44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77E9682F" w14:textId="168B3E7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5" w:type="dxa"/>
            <w:vAlign w:val="bottom"/>
          </w:tcPr>
          <w:p w14:paraId="504ECB8F" w14:textId="539CA03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40341F" w14:paraId="201066D6" w14:textId="77777777" w:rsidTr="002D2BB3">
        <w:tc>
          <w:tcPr>
            <w:tcW w:w="1914" w:type="dxa"/>
            <w:vAlign w:val="bottom"/>
          </w:tcPr>
          <w:p w14:paraId="3C583FE2" w14:textId="1867D76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0978F41" w14:textId="01D86BB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715F7565" w14:textId="614B859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6279A26" w14:textId="0969EF3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5" w:type="dxa"/>
            <w:vAlign w:val="bottom"/>
          </w:tcPr>
          <w:p w14:paraId="6851AAC0" w14:textId="16C9CCF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40341F" w14:paraId="4BD6CACE" w14:textId="77777777" w:rsidTr="002D2BB3">
        <w:tc>
          <w:tcPr>
            <w:tcW w:w="1914" w:type="dxa"/>
            <w:vAlign w:val="bottom"/>
          </w:tcPr>
          <w:p w14:paraId="3045E67A" w14:textId="176913A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4A79BC8" w14:textId="270B82D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2D1009BF" w14:textId="252C230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5B529FCE" w14:textId="379DF00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5" w:type="dxa"/>
            <w:vAlign w:val="bottom"/>
          </w:tcPr>
          <w:p w14:paraId="0BC97D41" w14:textId="4BAA24E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40341F" w14:paraId="326AE4FC" w14:textId="77777777" w:rsidTr="002D2BB3">
        <w:tc>
          <w:tcPr>
            <w:tcW w:w="1914" w:type="dxa"/>
            <w:vAlign w:val="bottom"/>
          </w:tcPr>
          <w:p w14:paraId="0A2F106A" w14:textId="0767FC2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4A95623D" w14:textId="3E79394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5FE68CAF" w14:textId="75DF53E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2AAFFD34" w14:textId="4825A4EE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5" w:type="dxa"/>
            <w:vAlign w:val="bottom"/>
          </w:tcPr>
          <w:p w14:paraId="3C916F62" w14:textId="7AE9740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</w:tr>
      <w:tr w:rsidR="0040341F" w14:paraId="4D50F0E3" w14:textId="77777777" w:rsidTr="002D2BB3">
        <w:tc>
          <w:tcPr>
            <w:tcW w:w="1914" w:type="dxa"/>
            <w:vAlign w:val="bottom"/>
          </w:tcPr>
          <w:p w14:paraId="49DF5DFB" w14:textId="6EC4ECA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19253623" w14:textId="7C0C0B8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439A88EC" w14:textId="37EA6A9F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1A83A605" w14:textId="77EF678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5" w:type="dxa"/>
            <w:vAlign w:val="bottom"/>
          </w:tcPr>
          <w:p w14:paraId="4784D0F4" w14:textId="3DD2D47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1FC65A7D" w14:textId="77777777" w:rsidTr="002D2BB3">
        <w:tc>
          <w:tcPr>
            <w:tcW w:w="1914" w:type="dxa"/>
            <w:vAlign w:val="bottom"/>
          </w:tcPr>
          <w:p w14:paraId="353622E9" w14:textId="477F081E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8E61471" w14:textId="65179C4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DAB1E0D" w14:textId="036911A8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18AC9AE3" w14:textId="0259A67E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5" w:type="dxa"/>
            <w:vAlign w:val="bottom"/>
          </w:tcPr>
          <w:p w14:paraId="30BEB8DA" w14:textId="07FADBC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787B07BA" w14:textId="77777777" w:rsidTr="002D2BB3">
        <w:tc>
          <w:tcPr>
            <w:tcW w:w="1914" w:type="dxa"/>
            <w:vAlign w:val="bottom"/>
          </w:tcPr>
          <w:p w14:paraId="2B6F43E5" w14:textId="381C2AA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668C70DF" w14:textId="2DA1E28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bottom"/>
          </w:tcPr>
          <w:p w14:paraId="34D2FC32" w14:textId="3B9F6B7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1D21D432" w14:textId="65853988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5" w:type="dxa"/>
            <w:vAlign w:val="bottom"/>
          </w:tcPr>
          <w:p w14:paraId="35D64753" w14:textId="7D34AB9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58C4E55" w14:textId="77777777" w:rsidTr="002D2BB3">
        <w:tc>
          <w:tcPr>
            <w:tcW w:w="1914" w:type="dxa"/>
            <w:vAlign w:val="bottom"/>
          </w:tcPr>
          <w:p w14:paraId="36A5C199" w14:textId="6AD50FD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1000D54A" w14:textId="1F9F2A5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0B032F09" w14:textId="55CF789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4" w:type="dxa"/>
            <w:vAlign w:val="bottom"/>
          </w:tcPr>
          <w:p w14:paraId="143013C2" w14:textId="33ED9C0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5" w:type="dxa"/>
            <w:vAlign w:val="bottom"/>
          </w:tcPr>
          <w:p w14:paraId="1372C8C1" w14:textId="6FEB56B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189CAD8E" w14:textId="77777777" w:rsidTr="002D2BB3">
        <w:tc>
          <w:tcPr>
            <w:tcW w:w="1914" w:type="dxa"/>
            <w:vAlign w:val="bottom"/>
          </w:tcPr>
          <w:p w14:paraId="72707065" w14:textId="1EBE396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E94CD59" w14:textId="13C4ABF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0D96B683" w14:textId="11DC0D98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69E477A2" w14:textId="6BC4EB78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5" w:type="dxa"/>
            <w:vAlign w:val="bottom"/>
          </w:tcPr>
          <w:p w14:paraId="7CCE7CF5" w14:textId="5FEFF6B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87C6E3E" w14:textId="77777777" w:rsidTr="002D2BB3">
        <w:tc>
          <w:tcPr>
            <w:tcW w:w="1914" w:type="dxa"/>
            <w:vAlign w:val="bottom"/>
          </w:tcPr>
          <w:p w14:paraId="2247749B" w14:textId="6A8617D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2A511BD4" w14:textId="7B3E993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04A54C5E" w14:textId="1F3C04CF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546F560A" w14:textId="4CF7E62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15" w:type="dxa"/>
            <w:vAlign w:val="bottom"/>
          </w:tcPr>
          <w:p w14:paraId="4E4497B2" w14:textId="363C251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07752E6C" w14:textId="77777777" w:rsidTr="002D2BB3">
        <w:tc>
          <w:tcPr>
            <w:tcW w:w="1914" w:type="dxa"/>
            <w:vAlign w:val="bottom"/>
          </w:tcPr>
          <w:p w14:paraId="7378B48D" w14:textId="00EF364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8B372D7" w14:textId="09EECC7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1749986C" w14:textId="422EE5A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D691383" w14:textId="7C01C44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5" w:type="dxa"/>
            <w:vAlign w:val="bottom"/>
          </w:tcPr>
          <w:p w14:paraId="431E9634" w14:textId="55EAEA4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481FCBD" w14:textId="77777777" w:rsidTr="002D2BB3">
        <w:tc>
          <w:tcPr>
            <w:tcW w:w="1914" w:type="dxa"/>
            <w:vAlign w:val="bottom"/>
          </w:tcPr>
          <w:p w14:paraId="7591D405" w14:textId="472A463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67FAABA" w14:textId="73721EE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1AC5A12D" w14:textId="69656F9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4" w:type="dxa"/>
            <w:vAlign w:val="bottom"/>
          </w:tcPr>
          <w:p w14:paraId="2AC4FBB6" w14:textId="3D375C2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15" w:type="dxa"/>
            <w:vAlign w:val="bottom"/>
          </w:tcPr>
          <w:p w14:paraId="61F95014" w14:textId="3FA6032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6DBE4E6" w14:textId="77777777" w:rsidTr="002D2BB3">
        <w:tc>
          <w:tcPr>
            <w:tcW w:w="1914" w:type="dxa"/>
            <w:vAlign w:val="bottom"/>
          </w:tcPr>
          <w:p w14:paraId="25381E13" w14:textId="68555AE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4E68243" w14:textId="4170148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4A20297E" w14:textId="03D648EF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4EE4A901" w14:textId="1C2469C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5" w:type="dxa"/>
            <w:vAlign w:val="bottom"/>
          </w:tcPr>
          <w:p w14:paraId="35346A39" w14:textId="781FE4B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CA691B7" w14:textId="77777777" w:rsidTr="002D2BB3">
        <w:tc>
          <w:tcPr>
            <w:tcW w:w="1914" w:type="dxa"/>
            <w:vAlign w:val="bottom"/>
          </w:tcPr>
          <w:p w14:paraId="0257FD5B" w14:textId="6E456D7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049F49BB" w14:textId="2978CB5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DDC2ADA" w14:textId="66A9CD0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3264EC91" w14:textId="09F753B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5" w:type="dxa"/>
            <w:vAlign w:val="bottom"/>
          </w:tcPr>
          <w:p w14:paraId="64D43949" w14:textId="2DE58A6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55B32BFD" w14:textId="77777777" w:rsidTr="002D2BB3">
        <w:tc>
          <w:tcPr>
            <w:tcW w:w="1914" w:type="dxa"/>
            <w:vAlign w:val="bottom"/>
          </w:tcPr>
          <w:p w14:paraId="6D7B33D0" w14:textId="17A5D5D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2A7F9193" w14:textId="0509FDB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7B00742A" w14:textId="6D6B004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5B755F33" w14:textId="3DD2A66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15" w:type="dxa"/>
            <w:vAlign w:val="bottom"/>
          </w:tcPr>
          <w:p w14:paraId="40D20FC1" w14:textId="010B5E9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1E7BC48D" w14:textId="77777777" w:rsidTr="002D2BB3">
        <w:tc>
          <w:tcPr>
            <w:tcW w:w="1914" w:type="dxa"/>
            <w:vAlign w:val="bottom"/>
          </w:tcPr>
          <w:p w14:paraId="4D3A647D" w14:textId="162E5F2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42DF935" w14:textId="581A2C1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2BE5261" w14:textId="314E855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5A6B0AD5" w14:textId="2B21BD6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5" w:type="dxa"/>
            <w:vAlign w:val="bottom"/>
          </w:tcPr>
          <w:p w14:paraId="578B850A" w14:textId="7B6E5E9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502173AC" w14:textId="77777777" w:rsidTr="002D2BB3">
        <w:tc>
          <w:tcPr>
            <w:tcW w:w="1914" w:type="dxa"/>
            <w:vAlign w:val="bottom"/>
          </w:tcPr>
          <w:p w14:paraId="0CF8B1C7" w14:textId="35733153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3BC8D0F9" w14:textId="46FEF2A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2205A458" w14:textId="734A637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4" w:type="dxa"/>
            <w:vAlign w:val="bottom"/>
          </w:tcPr>
          <w:p w14:paraId="4D7E8D2C" w14:textId="34F4B1A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15" w:type="dxa"/>
            <w:vAlign w:val="bottom"/>
          </w:tcPr>
          <w:p w14:paraId="0AFABC96" w14:textId="757DD91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447BB57D" w14:textId="77777777" w:rsidTr="002D2BB3">
        <w:tc>
          <w:tcPr>
            <w:tcW w:w="1914" w:type="dxa"/>
            <w:vAlign w:val="bottom"/>
          </w:tcPr>
          <w:p w14:paraId="312B39DB" w14:textId="7E43526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62574A5E" w14:textId="2EC8F7FF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49CCE0C0" w14:textId="72426F3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53D6EF1B" w14:textId="45CC61E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15" w:type="dxa"/>
            <w:vAlign w:val="bottom"/>
          </w:tcPr>
          <w:p w14:paraId="779FB1FA" w14:textId="3624E336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4EE47547" w14:textId="77777777" w:rsidTr="002D2BB3">
        <w:tc>
          <w:tcPr>
            <w:tcW w:w="1914" w:type="dxa"/>
            <w:vAlign w:val="bottom"/>
          </w:tcPr>
          <w:p w14:paraId="7460D2E3" w14:textId="26330307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418748F9" w14:textId="5F631A62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14" w:type="dxa"/>
            <w:vAlign w:val="bottom"/>
          </w:tcPr>
          <w:p w14:paraId="7E0751B1" w14:textId="7F2B331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9D60050" w14:textId="1ED8479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5" w:type="dxa"/>
            <w:vAlign w:val="bottom"/>
          </w:tcPr>
          <w:p w14:paraId="21D6F793" w14:textId="364856F1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7E3391D8" w14:textId="77777777" w:rsidTr="002D2BB3">
        <w:tc>
          <w:tcPr>
            <w:tcW w:w="1914" w:type="dxa"/>
            <w:vAlign w:val="bottom"/>
          </w:tcPr>
          <w:p w14:paraId="62A5C394" w14:textId="7068F40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0C4CFF21" w14:textId="61DC2EC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0E439DB" w14:textId="1F3F750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4E8C481F" w14:textId="1738C15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5" w:type="dxa"/>
            <w:vAlign w:val="bottom"/>
          </w:tcPr>
          <w:p w14:paraId="76B7A4A0" w14:textId="75312045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3BCA733" w14:textId="77777777" w:rsidTr="002D2BB3">
        <w:tc>
          <w:tcPr>
            <w:tcW w:w="1914" w:type="dxa"/>
            <w:vAlign w:val="bottom"/>
          </w:tcPr>
          <w:p w14:paraId="365C6ABB" w14:textId="0F523EFA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127769DE" w14:textId="6E597720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0A252CA3" w14:textId="0DCAD12E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4F2E2B87" w14:textId="5C163409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15" w:type="dxa"/>
            <w:vAlign w:val="bottom"/>
          </w:tcPr>
          <w:p w14:paraId="3948AA5E" w14:textId="0A9E07D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6C65BB33" w14:textId="77777777" w:rsidTr="002D2BB3">
        <w:tc>
          <w:tcPr>
            <w:tcW w:w="1914" w:type="dxa"/>
            <w:vAlign w:val="bottom"/>
          </w:tcPr>
          <w:p w14:paraId="044AD6E0" w14:textId="4D92533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4622149C" w14:textId="139D2F0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4" w:type="dxa"/>
            <w:vAlign w:val="bottom"/>
          </w:tcPr>
          <w:p w14:paraId="247D7838" w14:textId="6F359EEB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14" w:type="dxa"/>
            <w:vAlign w:val="bottom"/>
          </w:tcPr>
          <w:p w14:paraId="7C79C41F" w14:textId="6CEA6E1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15" w:type="dxa"/>
            <w:vAlign w:val="bottom"/>
          </w:tcPr>
          <w:p w14:paraId="6665D9E9" w14:textId="265A84A4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04F92701" w14:textId="77777777" w:rsidTr="002D2BB3">
        <w:tc>
          <w:tcPr>
            <w:tcW w:w="1914" w:type="dxa"/>
            <w:vAlign w:val="bottom"/>
          </w:tcPr>
          <w:p w14:paraId="133A3F43" w14:textId="799F5AF8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3C99A982" w14:textId="7171E2AA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6E08B498" w14:textId="3911764A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5F051949" w14:textId="6DF3C953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15" w:type="dxa"/>
            <w:vAlign w:val="bottom"/>
          </w:tcPr>
          <w:p w14:paraId="61A7FF47" w14:textId="3C7F6A31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35E0ACAC" w14:textId="77777777" w:rsidTr="002D2BB3">
        <w:tc>
          <w:tcPr>
            <w:tcW w:w="1914" w:type="dxa"/>
            <w:vAlign w:val="bottom"/>
          </w:tcPr>
          <w:p w14:paraId="51EB6F96" w14:textId="7F19A925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024AE26" w14:textId="167AFE5C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2A39CDC9" w14:textId="077CC41A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069853AB" w14:textId="587BC128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5" w:type="dxa"/>
            <w:vAlign w:val="bottom"/>
          </w:tcPr>
          <w:p w14:paraId="1CCE6AB7" w14:textId="1EADFFB6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40341F" w14:paraId="7316F147" w14:textId="77777777" w:rsidTr="002D2BB3">
        <w:tc>
          <w:tcPr>
            <w:tcW w:w="1914" w:type="dxa"/>
            <w:vAlign w:val="bottom"/>
          </w:tcPr>
          <w:p w14:paraId="084A0218" w14:textId="1437BD57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A3EFC02" w14:textId="39676C60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7D568F6C" w14:textId="4FB57A70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7CC91300" w14:textId="0026F32F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15" w:type="dxa"/>
            <w:vAlign w:val="bottom"/>
          </w:tcPr>
          <w:p w14:paraId="48EACF13" w14:textId="714BF30A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40341F" w14:paraId="703F0120" w14:textId="77777777" w:rsidTr="002D2BB3">
        <w:tc>
          <w:tcPr>
            <w:tcW w:w="1914" w:type="dxa"/>
            <w:vAlign w:val="bottom"/>
          </w:tcPr>
          <w:p w14:paraId="4EB52186" w14:textId="09B7C3D8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5D3FD0E" w14:textId="69E0E50C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09FC0BB" w14:textId="73BFE44F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0BB173B8" w14:textId="23A69A92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15" w:type="dxa"/>
            <w:vAlign w:val="bottom"/>
          </w:tcPr>
          <w:p w14:paraId="31B10CA6" w14:textId="49848DDC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40341F" w14:paraId="0205EECE" w14:textId="77777777" w:rsidTr="002D2BB3">
        <w:tc>
          <w:tcPr>
            <w:tcW w:w="1914" w:type="dxa"/>
            <w:vAlign w:val="bottom"/>
          </w:tcPr>
          <w:p w14:paraId="7578FBF0" w14:textId="7D42FAF3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3D662B8F" w14:textId="0DA227CE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bottom"/>
          </w:tcPr>
          <w:p w14:paraId="13A1F314" w14:textId="20DDB020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46F70FD8" w14:textId="73BA8E7E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5" w:type="dxa"/>
            <w:vAlign w:val="bottom"/>
          </w:tcPr>
          <w:p w14:paraId="0F27B98C" w14:textId="56F973EE" w:rsidR="0040341F" w:rsidRDefault="0040341F" w:rsidP="0040341F">
            <w:pPr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40341F" w14:paraId="5B1213F0" w14:textId="77777777" w:rsidTr="002D2BB3">
        <w:tc>
          <w:tcPr>
            <w:tcW w:w="1914" w:type="dxa"/>
            <w:vAlign w:val="bottom"/>
          </w:tcPr>
          <w:p w14:paraId="1AB4E8E0" w14:textId="6FF5DBEF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29569EC3" w14:textId="0AE3BA28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7B1559F4" w14:textId="28D9041E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4" w:type="dxa"/>
            <w:vAlign w:val="bottom"/>
          </w:tcPr>
          <w:p w14:paraId="7D28F1E7" w14:textId="482C33DC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15" w:type="dxa"/>
            <w:vAlign w:val="bottom"/>
          </w:tcPr>
          <w:p w14:paraId="26D52C52" w14:textId="226394AD" w:rsidR="0040341F" w:rsidRDefault="0040341F" w:rsidP="0040341F">
            <w:pPr>
              <w:ind w:firstLine="0"/>
              <w:jc w:val="center"/>
              <w:rPr>
                <w:szCs w:val="24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</w:tbl>
    <w:p w14:paraId="1EF5F076" w14:textId="71CA8456" w:rsidR="00C209E5" w:rsidRPr="008214FF" w:rsidRDefault="00C209E5" w:rsidP="008214FF">
      <w:pPr>
        <w:jc w:val="center"/>
        <w:rPr>
          <w:szCs w:val="24"/>
        </w:rPr>
      </w:pPr>
    </w:p>
    <w:p w14:paraId="13D3146A" w14:textId="68D9FE51" w:rsidR="00965350" w:rsidRDefault="00DA1DBB" w:rsidP="00965350">
      <w:pPr>
        <w:spacing w:after="160" w:line="259" w:lineRule="auto"/>
        <w:ind w:firstLine="0"/>
        <w:contextualSpacing w:val="0"/>
        <w:jc w:val="right"/>
        <w:rPr>
          <w:sz w:val="32"/>
        </w:rPr>
      </w:pPr>
      <w:r>
        <w:rPr>
          <w:sz w:val="32"/>
        </w:rPr>
        <w:lastRenderedPageBreak/>
        <w:t>Продолжение приложение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21E4E" w14:paraId="6EFEE797" w14:textId="77777777" w:rsidTr="002D2BB3">
        <w:tc>
          <w:tcPr>
            <w:tcW w:w="1914" w:type="dxa"/>
            <w:vAlign w:val="bottom"/>
          </w:tcPr>
          <w:p w14:paraId="06F5B7F3" w14:textId="04C6F33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B9E8CD8" w14:textId="2AC618B3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2C8DEA59" w14:textId="16BFC89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4" w:type="dxa"/>
            <w:vAlign w:val="bottom"/>
          </w:tcPr>
          <w:p w14:paraId="5B6434CB" w14:textId="5B9B547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15" w:type="dxa"/>
            <w:vAlign w:val="bottom"/>
          </w:tcPr>
          <w:p w14:paraId="2E4A2F22" w14:textId="6C4D366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6F90882B" w14:textId="77777777" w:rsidTr="002D2BB3">
        <w:tc>
          <w:tcPr>
            <w:tcW w:w="1914" w:type="dxa"/>
            <w:vAlign w:val="bottom"/>
          </w:tcPr>
          <w:p w14:paraId="44078D8E" w14:textId="160AE5B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70CE6A9B" w14:textId="7C90E7B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39DCBD56" w14:textId="1A54049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64585DFD" w14:textId="453ABCA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5" w:type="dxa"/>
            <w:vAlign w:val="bottom"/>
          </w:tcPr>
          <w:p w14:paraId="2D1A9345" w14:textId="15930BC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60E0BD77" w14:textId="77777777" w:rsidTr="002D2BB3">
        <w:tc>
          <w:tcPr>
            <w:tcW w:w="1914" w:type="dxa"/>
            <w:vAlign w:val="bottom"/>
          </w:tcPr>
          <w:p w14:paraId="16C4CC1D" w14:textId="252307A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6D73CFE" w14:textId="3751BF8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5A4BA88D" w14:textId="0D1130A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38DFF9E" w14:textId="7AC9A40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15" w:type="dxa"/>
            <w:vAlign w:val="bottom"/>
          </w:tcPr>
          <w:p w14:paraId="19941470" w14:textId="38774D1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3CCEE6CA" w14:textId="77777777" w:rsidTr="002D2BB3">
        <w:tc>
          <w:tcPr>
            <w:tcW w:w="1914" w:type="dxa"/>
            <w:vAlign w:val="bottom"/>
          </w:tcPr>
          <w:p w14:paraId="28D16196" w14:textId="22A1F49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03998BCA" w14:textId="2EB2175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3494851F" w14:textId="399F15A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40C3CDB4" w14:textId="735D0BE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15" w:type="dxa"/>
            <w:vAlign w:val="bottom"/>
          </w:tcPr>
          <w:p w14:paraId="32B74B42" w14:textId="1DA17B4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30C0AF07" w14:textId="77777777" w:rsidTr="002D2BB3">
        <w:tc>
          <w:tcPr>
            <w:tcW w:w="1914" w:type="dxa"/>
            <w:vAlign w:val="bottom"/>
          </w:tcPr>
          <w:p w14:paraId="6878959E" w14:textId="3ED187E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7510BE1D" w14:textId="1897E97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1E5A5812" w14:textId="4576271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4" w:type="dxa"/>
            <w:vAlign w:val="bottom"/>
          </w:tcPr>
          <w:p w14:paraId="0AF175FF" w14:textId="29B7990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15" w:type="dxa"/>
            <w:vAlign w:val="bottom"/>
          </w:tcPr>
          <w:p w14:paraId="6C4867BD" w14:textId="02D89E7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5F13C726" w14:textId="77777777" w:rsidTr="002D2BB3">
        <w:tc>
          <w:tcPr>
            <w:tcW w:w="1914" w:type="dxa"/>
            <w:vAlign w:val="bottom"/>
          </w:tcPr>
          <w:p w14:paraId="6B0772A3" w14:textId="788AFB5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7C5C1EA" w14:textId="33F7FB7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18ACFAAA" w14:textId="21B7EBD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3F18F844" w14:textId="53C318D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915" w:type="dxa"/>
            <w:vAlign w:val="bottom"/>
          </w:tcPr>
          <w:p w14:paraId="3BF91E7F" w14:textId="0221714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4880D7DA" w14:textId="77777777" w:rsidTr="002D2BB3">
        <w:tc>
          <w:tcPr>
            <w:tcW w:w="1914" w:type="dxa"/>
            <w:vAlign w:val="bottom"/>
          </w:tcPr>
          <w:p w14:paraId="14CBF4EB" w14:textId="44FFD5D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6F7F955D" w14:textId="7ACC310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C920142" w14:textId="3C3E00B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5846E6D0" w14:textId="0DB14E8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15" w:type="dxa"/>
            <w:vAlign w:val="bottom"/>
          </w:tcPr>
          <w:p w14:paraId="3311AF5A" w14:textId="51AAE9B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0735022D" w14:textId="77777777" w:rsidTr="002D2BB3">
        <w:tc>
          <w:tcPr>
            <w:tcW w:w="1914" w:type="dxa"/>
            <w:vAlign w:val="bottom"/>
          </w:tcPr>
          <w:p w14:paraId="11E59CF7" w14:textId="45E5022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30C3703F" w14:textId="1FFB1D1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54B5E36C" w14:textId="6796BCC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60E28B76" w14:textId="5146112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915" w:type="dxa"/>
            <w:vAlign w:val="bottom"/>
          </w:tcPr>
          <w:p w14:paraId="6E0D16EA" w14:textId="2264268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0C818DFC" w14:textId="77777777" w:rsidTr="002D2BB3">
        <w:tc>
          <w:tcPr>
            <w:tcW w:w="1914" w:type="dxa"/>
            <w:vAlign w:val="bottom"/>
          </w:tcPr>
          <w:p w14:paraId="78022BB1" w14:textId="511C05A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06532642" w14:textId="2DA33EA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3EEF5651" w14:textId="0DB0498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7ECF3EEF" w14:textId="620288E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915" w:type="dxa"/>
            <w:vAlign w:val="bottom"/>
          </w:tcPr>
          <w:p w14:paraId="6FAE4B09" w14:textId="75C704E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2F39036D" w14:textId="77777777" w:rsidTr="002D2BB3">
        <w:tc>
          <w:tcPr>
            <w:tcW w:w="1914" w:type="dxa"/>
            <w:vAlign w:val="bottom"/>
          </w:tcPr>
          <w:p w14:paraId="34D1D1E1" w14:textId="73665A3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706D63C0" w14:textId="5EFE14D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2F98B3BD" w14:textId="705B791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4" w:type="dxa"/>
            <w:vAlign w:val="bottom"/>
          </w:tcPr>
          <w:p w14:paraId="10341E39" w14:textId="6F27BA4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15" w:type="dxa"/>
            <w:vAlign w:val="bottom"/>
          </w:tcPr>
          <w:p w14:paraId="3A782BE7" w14:textId="7F5795B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0CA20662" w14:textId="77777777" w:rsidTr="002D2BB3">
        <w:tc>
          <w:tcPr>
            <w:tcW w:w="1914" w:type="dxa"/>
            <w:vAlign w:val="bottom"/>
          </w:tcPr>
          <w:p w14:paraId="58BDBB87" w14:textId="2907904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01D01CD6" w14:textId="4A6ACD3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27EEFBB6" w14:textId="64AEEE6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163B30EA" w14:textId="53BC331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915" w:type="dxa"/>
            <w:vAlign w:val="bottom"/>
          </w:tcPr>
          <w:p w14:paraId="77D04989" w14:textId="21E24D0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76DD7C30" w14:textId="77777777" w:rsidTr="002D2BB3">
        <w:tc>
          <w:tcPr>
            <w:tcW w:w="1914" w:type="dxa"/>
            <w:vAlign w:val="bottom"/>
          </w:tcPr>
          <w:p w14:paraId="4F65CF08" w14:textId="3D3EB17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0FC4407F" w14:textId="4BF612C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14" w:type="dxa"/>
            <w:vAlign w:val="bottom"/>
          </w:tcPr>
          <w:p w14:paraId="76EB12C3" w14:textId="7AB5760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333BBFBF" w14:textId="6BC6C74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15" w:type="dxa"/>
            <w:vAlign w:val="bottom"/>
          </w:tcPr>
          <w:p w14:paraId="1637D470" w14:textId="2AB3B4A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51B55735" w14:textId="77777777" w:rsidTr="002D2BB3">
        <w:tc>
          <w:tcPr>
            <w:tcW w:w="1914" w:type="dxa"/>
            <w:vAlign w:val="bottom"/>
          </w:tcPr>
          <w:p w14:paraId="701DB33B" w14:textId="3181E57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3E71C5E9" w14:textId="2EA840B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DC24FA4" w14:textId="62BC4A2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127611CF" w14:textId="08906986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915" w:type="dxa"/>
            <w:vAlign w:val="bottom"/>
          </w:tcPr>
          <w:p w14:paraId="5695F3C3" w14:textId="00ACF38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6149DFF5" w14:textId="77777777" w:rsidTr="002D2BB3">
        <w:tc>
          <w:tcPr>
            <w:tcW w:w="1914" w:type="dxa"/>
            <w:vAlign w:val="bottom"/>
          </w:tcPr>
          <w:p w14:paraId="4C476958" w14:textId="03740D2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6AA140B7" w14:textId="5B1108A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473C8DF6" w14:textId="46F66FF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791EFC44" w14:textId="3AE57A2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915" w:type="dxa"/>
            <w:vAlign w:val="bottom"/>
          </w:tcPr>
          <w:p w14:paraId="34C0BE1B" w14:textId="5A11A1B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413277EF" w14:textId="77777777" w:rsidTr="002D2BB3">
        <w:tc>
          <w:tcPr>
            <w:tcW w:w="1914" w:type="dxa"/>
            <w:vAlign w:val="bottom"/>
          </w:tcPr>
          <w:p w14:paraId="0C201EF3" w14:textId="2B65BEF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475001A8" w14:textId="62AF8E8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4" w:type="dxa"/>
            <w:vAlign w:val="bottom"/>
          </w:tcPr>
          <w:p w14:paraId="635C5868" w14:textId="5DD67083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14" w:type="dxa"/>
            <w:vAlign w:val="bottom"/>
          </w:tcPr>
          <w:p w14:paraId="68B86778" w14:textId="57BB1B4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915" w:type="dxa"/>
            <w:vAlign w:val="bottom"/>
          </w:tcPr>
          <w:p w14:paraId="056650B2" w14:textId="3EFAFFE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62F17870" w14:textId="77777777" w:rsidTr="002D2BB3">
        <w:tc>
          <w:tcPr>
            <w:tcW w:w="1914" w:type="dxa"/>
            <w:vAlign w:val="bottom"/>
          </w:tcPr>
          <w:p w14:paraId="1B8D8E56" w14:textId="224EF74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209A40BA" w14:textId="1B42332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58B1DDFC" w14:textId="62CEE11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3A9DF226" w14:textId="0D9C74C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15" w:type="dxa"/>
            <w:vAlign w:val="bottom"/>
          </w:tcPr>
          <w:p w14:paraId="585F8155" w14:textId="77962BD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7C1AF11D" w14:textId="77777777" w:rsidTr="002D2BB3">
        <w:tc>
          <w:tcPr>
            <w:tcW w:w="1914" w:type="dxa"/>
            <w:vAlign w:val="bottom"/>
          </w:tcPr>
          <w:p w14:paraId="241DF5AA" w14:textId="2478012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2C6636DA" w14:textId="45334B5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68531698" w14:textId="61F36F5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5696B769" w14:textId="5BEB446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15" w:type="dxa"/>
            <w:vAlign w:val="bottom"/>
          </w:tcPr>
          <w:p w14:paraId="6F070A16" w14:textId="51A6B4C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121E4E" w14:paraId="596584E4" w14:textId="77777777" w:rsidTr="002D2BB3">
        <w:tc>
          <w:tcPr>
            <w:tcW w:w="1914" w:type="dxa"/>
            <w:vAlign w:val="bottom"/>
          </w:tcPr>
          <w:p w14:paraId="3D411D6B" w14:textId="4022AA4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6125610" w14:textId="39482C4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087C532C" w14:textId="702F01B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248F6AAB" w14:textId="571FAD0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915" w:type="dxa"/>
            <w:vAlign w:val="bottom"/>
          </w:tcPr>
          <w:p w14:paraId="2CFBF7FE" w14:textId="4C5F8283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5147A45E" w14:textId="77777777" w:rsidTr="002D2BB3">
        <w:tc>
          <w:tcPr>
            <w:tcW w:w="1914" w:type="dxa"/>
            <w:vAlign w:val="bottom"/>
          </w:tcPr>
          <w:p w14:paraId="0186EEFD" w14:textId="402E8E1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308B0DD8" w14:textId="365FF79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19ED835" w14:textId="6263BF7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25D94C33" w14:textId="6AB0B51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915" w:type="dxa"/>
            <w:vAlign w:val="bottom"/>
          </w:tcPr>
          <w:p w14:paraId="1C4D01B8" w14:textId="4F7F6D4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2B043973" w14:textId="77777777" w:rsidTr="002D2BB3">
        <w:tc>
          <w:tcPr>
            <w:tcW w:w="1914" w:type="dxa"/>
            <w:vAlign w:val="bottom"/>
          </w:tcPr>
          <w:p w14:paraId="0D3B53AE" w14:textId="50FD9B8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3805E855" w14:textId="493F41F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bottom"/>
          </w:tcPr>
          <w:p w14:paraId="55AEC3DB" w14:textId="1719CBB3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2C9C88EB" w14:textId="7848C58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15" w:type="dxa"/>
            <w:vAlign w:val="bottom"/>
          </w:tcPr>
          <w:p w14:paraId="0C3D697B" w14:textId="5FE4894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2C1BE776" w14:textId="77777777" w:rsidTr="002D2BB3">
        <w:tc>
          <w:tcPr>
            <w:tcW w:w="1914" w:type="dxa"/>
            <w:vAlign w:val="bottom"/>
          </w:tcPr>
          <w:p w14:paraId="2CD251A7" w14:textId="44FF396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1B93354F" w14:textId="69B493A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7970CFAB" w14:textId="2132597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4" w:type="dxa"/>
            <w:vAlign w:val="bottom"/>
          </w:tcPr>
          <w:p w14:paraId="77DBC742" w14:textId="3432F98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15" w:type="dxa"/>
            <w:vAlign w:val="bottom"/>
          </w:tcPr>
          <w:p w14:paraId="45781DCC" w14:textId="4510C8B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61B424AB" w14:textId="77777777" w:rsidTr="002D2BB3">
        <w:tc>
          <w:tcPr>
            <w:tcW w:w="1914" w:type="dxa"/>
            <w:vAlign w:val="bottom"/>
          </w:tcPr>
          <w:p w14:paraId="220A8720" w14:textId="76EE9FD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8EEA320" w14:textId="075EE18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45F4BFEB" w14:textId="17F10CC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973642D" w14:textId="1CFE203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15" w:type="dxa"/>
            <w:vAlign w:val="bottom"/>
          </w:tcPr>
          <w:p w14:paraId="3AD6E8F7" w14:textId="7A35318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1CFF1820" w14:textId="77777777" w:rsidTr="002D2BB3">
        <w:tc>
          <w:tcPr>
            <w:tcW w:w="1914" w:type="dxa"/>
            <w:vAlign w:val="bottom"/>
          </w:tcPr>
          <w:p w14:paraId="6128590F" w14:textId="1D53BD6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63ED8404" w14:textId="17E8546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29EE790D" w14:textId="220267B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3CA6BB45" w14:textId="4F8F1AE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15" w:type="dxa"/>
            <w:vAlign w:val="bottom"/>
          </w:tcPr>
          <w:p w14:paraId="636B0DD9" w14:textId="27611DF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661D12D1" w14:textId="77777777" w:rsidTr="002D2BB3">
        <w:tc>
          <w:tcPr>
            <w:tcW w:w="1914" w:type="dxa"/>
            <w:vAlign w:val="bottom"/>
          </w:tcPr>
          <w:p w14:paraId="3352E559" w14:textId="0648B3A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E35667F" w14:textId="5F392900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31A9BD7A" w14:textId="668A2063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7D6B2A8" w14:textId="6D7535E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15" w:type="dxa"/>
            <w:vAlign w:val="bottom"/>
          </w:tcPr>
          <w:p w14:paraId="6290BFDB" w14:textId="31CBA01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00C80AC8" w14:textId="77777777" w:rsidTr="002D2BB3">
        <w:tc>
          <w:tcPr>
            <w:tcW w:w="1914" w:type="dxa"/>
            <w:vAlign w:val="bottom"/>
          </w:tcPr>
          <w:p w14:paraId="5D2AA41C" w14:textId="031863A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47E6A614" w14:textId="0206C6D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767E3A49" w14:textId="7E75C2F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4" w:type="dxa"/>
            <w:vAlign w:val="bottom"/>
          </w:tcPr>
          <w:p w14:paraId="638EE75F" w14:textId="01F61591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915" w:type="dxa"/>
            <w:vAlign w:val="bottom"/>
          </w:tcPr>
          <w:p w14:paraId="7C4F143B" w14:textId="72C8DD8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5DFC8B1E" w14:textId="77777777" w:rsidTr="002D2BB3">
        <w:tc>
          <w:tcPr>
            <w:tcW w:w="1914" w:type="dxa"/>
            <w:vAlign w:val="bottom"/>
          </w:tcPr>
          <w:p w14:paraId="2536303E" w14:textId="5F6E346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AE57B7D" w14:textId="6B7518E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40BF3065" w14:textId="5B81A2B4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01B05F33" w14:textId="51C7EDF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915" w:type="dxa"/>
            <w:vAlign w:val="bottom"/>
          </w:tcPr>
          <w:p w14:paraId="6640C619" w14:textId="26C0F77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6CE2772E" w14:textId="77777777" w:rsidTr="002D2BB3">
        <w:tc>
          <w:tcPr>
            <w:tcW w:w="1914" w:type="dxa"/>
            <w:vAlign w:val="bottom"/>
          </w:tcPr>
          <w:p w14:paraId="7C0A59F6" w14:textId="33BADBC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342A1C9E" w14:textId="5B14207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4E98A2C1" w14:textId="391F18FB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50A89948" w14:textId="3153FDA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15" w:type="dxa"/>
            <w:vAlign w:val="bottom"/>
          </w:tcPr>
          <w:p w14:paraId="6F0D50D2" w14:textId="228ACB6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793C3BD3" w14:textId="77777777" w:rsidTr="002D2BB3">
        <w:tc>
          <w:tcPr>
            <w:tcW w:w="1914" w:type="dxa"/>
            <w:vAlign w:val="bottom"/>
          </w:tcPr>
          <w:p w14:paraId="73DAC889" w14:textId="2EDE4DC2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B4C130D" w14:textId="10746977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2083A720" w14:textId="3018D8E9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75AF4273" w14:textId="55A7F16D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15" w:type="dxa"/>
            <w:vAlign w:val="bottom"/>
          </w:tcPr>
          <w:p w14:paraId="5F952F16" w14:textId="55FC6C0C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26C273C8" w14:textId="77777777" w:rsidTr="002D2BB3">
        <w:tc>
          <w:tcPr>
            <w:tcW w:w="1914" w:type="dxa"/>
            <w:vAlign w:val="bottom"/>
          </w:tcPr>
          <w:p w14:paraId="389771F4" w14:textId="1313A0DE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4FB7BAD" w14:textId="28FA28CF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5EC4741D" w14:textId="314339B8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31A75554" w14:textId="4DCF52DA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15" w:type="dxa"/>
            <w:vAlign w:val="bottom"/>
          </w:tcPr>
          <w:p w14:paraId="7B81345B" w14:textId="107BEB65" w:rsidR="00121E4E" w:rsidRDefault="00121E4E" w:rsidP="00121E4E">
            <w:pPr>
              <w:spacing w:after="160" w:line="259" w:lineRule="auto"/>
              <w:ind w:firstLine="0"/>
              <w:contextualSpacing w:val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</w:tbl>
    <w:p w14:paraId="0DFE5327" w14:textId="77777777" w:rsidR="00DA1DBB" w:rsidRDefault="00DA1DBB" w:rsidP="00DA1DBB">
      <w:pPr>
        <w:spacing w:after="160" w:line="259" w:lineRule="auto"/>
        <w:ind w:firstLine="0"/>
        <w:contextualSpacing w:val="0"/>
        <w:jc w:val="left"/>
        <w:rPr>
          <w:sz w:val="32"/>
        </w:rPr>
      </w:pPr>
    </w:p>
    <w:p w14:paraId="2278C380" w14:textId="77777777" w:rsidR="000F4A1E" w:rsidRDefault="000F4A1E" w:rsidP="000F4A1E">
      <w:pPr>
        <w:spacing w:after="160" w:line="259" w:lineRule="auto"/>
        <w:ind w:firstLine="0"/>
        <w:contextualSpacing w:val="0"/>
        <w:jc w:val="right"/>
        <w:rPr>
          <w:sz w:val="32"/>
        </w:rPr>
      </w:pPr>
      <w:r>
        <w:rPr>
          <w:sz w:val="32"/>
        </w:rPr>
        <w:lastRenderedPageBreak/>
        <w:t>Продолжение приложение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21E4E" w14:paraId="736CFC57" w14:textId="77777777" w:rsidTr="002D2BB3">
        <w:tc>
          <w:tcPr>
            <w:tcW w:w="1914" w:type="dxa"/>
            <w:vAlign w:val="bottom"/>
          </w:tcPr>
          <w:p w14:paraId="18998019" w14:textId="1EB9A5E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53D40E5B" w14:textId="531EEE3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093799A5" w14:textId="64A525D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350E0797" w14:textId="2EA8B677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15" w:type="dxa"/>
            <w:vAlign w:val="bottom"/>
          </w:tcPr>
          <w:p w14:paraId="7645EB9E" w14:textId="196CD08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1291BED3" w14:textId="77777777" w:rsidTr="002D2BB3">
        <w:tc>
          <w:tcPr>
            <w:tcW w:w="1914" w:type="dxa"/>
            <w:vAlign w:val="bottom"/>
          </w:tcPr>
          <w:p w14:paraId="37197DD5" w14:textId="7E88374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67FD2154" w14:textId="4ABCE0F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14" w:type="dxa"/>
            <w:vAlign w:val="bottom"/>
          </w:tcPr>
          <w:p w14:paraId="74F48242" w14:textId="4B0FB65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633609A6" w14:textId="34D38B3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15" w:type="dxa"/>
            <w:vAlign w:val="bottom"/>
          </w:tcPr>
          <w:p w14:paraId="2B1CFFE5" w14:textId="3291764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390951F8" w14:textId="77777777" w:rsidTr="002D2BB3">
        <w:tc>
          <w:tcPr>
            <w:tcW w:w="1914" w:type="dxa"/>
            <w:vAlign w:val="bottom"/>
          </w:tcPr>
          <w:p w14:paraId="7C5254D4" w14:textId="11728650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D8D4159" w14:textId="719777B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2F10E8BF" w14:textId="5AD87A5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36BDB324" w14:textId="3DDAA4A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15" w:type="dxa"/>
            <w:vAlign w:val="bottom"/>
          </w:tcPr>
          <w:p w14:paraId="268E380F" w14:textId="07EAE82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47835F14" w14:textId="77777777" w:rsidTr="002D2BB3">
        <w:tc>
          <w:tcPr>
            <w:tcW w:w="1914" w:type="dxa"/>
            <w:vAlign w:val="bottom"/>
          </w:tcPr>
          <w:p w14:paraId="359A6B9D" w14:textId="59D98320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01F3BAF" w14:textId="088843B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49414D4A" w14:textId="6E9B465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693EE9DF" w14:textId="55E700B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915" w:type="dxa"/>
            <w:vAlign w:val="bottom"/>
          </w:tcPr>
          <w:p w14:paraId="2D9EFE02" w14:textId="1A12C5B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589C569A" w14:textId="77777777" w:rsidTr="002D2BB3">
        <w:tc>
          <w:tcPr>
            <w:tcW w:w="1914" w:type="dxa"/>
            <w:vAlign w:val="bottom"/>
          </w:tcPr>
          <w:p w14:paraId="15E35FA1" w14:textId="5D38E76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4ED86367" w14:textId="6B1180E0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14" w:type="dxa"/>
            <w:vAlign w:val="bottom"/>
          </w:tcPr>
          <w:p w14:paraId="5E6A3DEF" w14:textId="198A0F4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14" w:type="dxa"/>
            <w:vAlign w:val="bottom"/>
          </w:tcPr>
          <w:p w14:paraId="2CD6D9A9" w14:textId="6078107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915" w:type="dxa"/>
            <w:vAlign w:val="bottom"/>
          </w:tcPr>
          <w:p w14:paraId="4968E815" w14:textId="791BCB77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033AD57B" w14:textId="77777777" w:rsidTr="002D2BB3">
        <w:tc>
          <w:tcPr>
            <w:tcW w:w="1914" w:type="dxa"/>
            <w:vAlign w:val="bottom"/>
          </w:tcPr>
          <w:p w14:paraId="00B33E25" w14:textId="3A597D3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763D001" w14:textId="1625202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4B2FA9E7" w14:textId="294FB0C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7E95EBBD" w14:textId="713E24C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915" w:type="dxa"/>
            <w:vAlign w:val="bottom"/>
          </w:tcPr>
          <w:p w14:paraId="5881B648" w14:textId="7816AA2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1EA5FD0C" w14:textId="77777777" w:rsidTr="002D2BB3">
        <w:tc>
          <w:tcPr>
            <w:tcW w:w="1914" w:type="dxa"/>
            <w:vAlign w:val="bottom"/>
          </w:tcPr>
          <w:p w14:paraId="031C83B0" w14:textId="1889B64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7F4ACA9" w14:textId="762309E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14" w:type="dxa"/>
            <w:vAlign w:val="bottom"/>
          </w:tcPr>
          <w:p w14:paraId="0090C94D" w14:textId="3940A928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4D874F30" w14:textId="00A63848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915" w:type="dxa"/>
            <w:vAlign w:val="bottom"/>
          </w:tcPr>
          <w:p w14:paraId="5AF5B177" w14:textId="03C9BFF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028571E8" w14:textId="77777777" w:rsidTr="002D2BB3">
        <w:tc>
          <w:tcPr>
            <w:tcW w:w="1914" w:type="dxa"/>
            <w:vAlign w:val="bottom"/>
          </w:tcPr>
          <w:p w14:paraId="60E96E87" w14:textId="6DD6BEE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76422195" w14:textId="6266642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620F4A96" w14:textId="0D1D7B5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7FAD4743" w14:textId="3F11C1E0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915" w:type="dxa"/>
            <w:vAlign w:val="bottom"/>
          </w:tcPr>
          <w:p w14:paraId="3593CF53" w14:textId="27477F3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0D1E5F15" w14:textId="77777777" w:rsidTr="002D2BB3">
        <w:tc>
          <w:tcPr>
            <w:tcW w:w="1914" w:type="dxa"/>
            <w:vAlign w:val="bottom"/>
          </w:tcPr>
          <w:p w14:paraId="727F9F09" w14:textId="7CE8872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5050B17" w14:textId="7F96782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4D873DB5" w14:textId="4A8D446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5857261D" w14:textId="2886904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915" w:type="dxa"/>
            <w:vAlign w:val="bottom"/>
          </w:tcPr>
          <w:p w14:paraId="225E0CD0" w14:textId="4D5960E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1848263C" w14:textId="77777777" w:rsidTr="002D2BB3">
        <w:tc>
          <w:tcPr>
            <w:tcW w:w="1914" w:type="dxa"/>
            <w:vAlign w:val="bottom"/>
          </w:tcPr>
          <w:p w14:paraId="61203757" w14:textId="78E7AD2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BF7F1A1" w14:textId="6AEB6BB7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14" w:type="dxa"/>
            <w:vAlign w:val="bottom"/>
          </w:tcPr>
          <w:p w14:paraId="61FD6BFA" w14:textId="649039B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14" w:type="dxa"/>
            <w:vAlign w:val="bottom"/>
          </w:tcPr>
          <w:p w14:paraId="52244264" w14:textId="0C02695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915" w:type="dxa"/>
            <w:vAlign w:val="bottom"/>
          </w:tcPr>
          <w:p w14:paraId="5413D7BC" w14:textId="5390C66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63BAB015" w14:textId="77777777" w:rsidTr="002D2BB3">
        <w:tc>
          <w:tcPr>
            <w:tcW w:w="1914" w:type="dxa"/>
            <w:vAlign w:val="bottom"/>
          </w:tcPr>
          <w:p w14:paraId="2C4B9D07" w14:textId="7417A73E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BD3CE90" w14:textId="4A77E93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14" w:type="dxa"/>
            <w:vAlign w:val="bottom"/>
          </w:tcPr>
          <w:p w14:paraId="37A84CEB" w14:textId="753AA7D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14" w:type="dxa"/>
            <w:vAlign w:val="bottom"/>
          </w:tcPr>
          <w:p w14:paraId="4E9BAEB5" w14:textId="6645BA2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915" w:type="dxa"/>
            <w:vAlign w:val="bottom"/>
          </w:tcPr>
          <w:p w14:paraId="458A3FB4" w14:textId="1C04068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242CA191" w14:textId="77777777" w:rsidTr="002D2BB3">
        <w:tc>
          <w:tcPr>
            <w:tcW w:w="1914" w:type="dxa"/>
            <w:vAlign w:val="bottom"/>
          </w:tcPr>
          <w:p w14:paraId="5D957E39" w14:textId="617B02A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4B184106" w14:textId="4722389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7C8367BB" w14:textId="06E26E0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582F67FE" w14:textId="37A39C3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15" w:type="dxa"/>
            <w:vAlign w:val="bottom"/>
          </w:tcPr>
          <w:p w14:paraId="2DB56D3E" w14:textId="1AADDBF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1AD32572" w14:textId="77777777" w:rsidTr="002D2BB3">
        <w:tc>
          <w:tcPr>
            <w:tcW w:w="1914" w:type="dxa"/>
            <w:vAlign w:val="bottom"/>
          </w:tcPr>
          <w:p w14:paraId="12640D0A" w14:textId="1ADCDD6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354F879" w14:textId="2626EBF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0DCD0A82" w14:textId="3E3684D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E18DAD2" w14:textId="4C933BD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915" w:type="dxa"/>
            <w:vAlign w:val="bottom"/>
          </w:tcPr>
          <w:p w14:paraId="6A8F699A" w14:textId="476AA99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7AB26240" w14:textId="77777777" w:rsidTr="002D2BB3">
        <w:tc>
          <w:tcPr>
            <w:tcW w:w="1914" w:type="dxa"/>
            <w:vAlign w:val="bottom"/>
          </w:tcPr>
          <w:p w14:paraId="67EC2700" w14:textId="61F9494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9A10F67" w14:textId="337CAB1E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14" w:type="dxa"/>
            <w:vAlign w:val="bottom"/>
          </w:tcPr>
          <w:p w14:paraId="62D8CB8A" w14:textId="50BD699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32056744" w14:textId="0D8817C7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915" w:type="dxa"/>
            <w:vAlign w:val="bottom"/>
          </w:tcPr>
          <w:p w14:paraId="14577864" w14:textId="3904EBE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5DDED92D" w14:textId="77777777" w:rsidTr="002D2BB3">
        <w:tc>
          <w:tcPr>
            <w:tcW w:w="1914" w:type="dxa"/>
            <w:vAlign w:val="bottom"/>
          </w:tcPr>
          <w:p w14:paraId="3A51CB33" w14:textId="0CDC03F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EED3DBD" w14:textId="6F911A4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1E66702D" w14:textId="2CA935A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14" w:type="dxa"/>
            <w:vAlign w:val="bottom"/>
          </w:tcPr>
          <w:p w14:paraId="5AEA3335" w14:textId="727C6C9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915" w:type="dxa"/>
            <w:vAlign w:val="bottom"/>
          </w:tcPr>
          <w:p w14:paraId="65BB4F52" w14:textId="2A5E885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2B6395E2" w14:textId="77777777" w:rsidTr="002D2BB3">
        <w:tc>
          <w:tcPr>
            <w:tcW w:w="1914" w:type="dxa"/>
            <w:vAlign w:val="bottom"/>
          </w:tcPr>
          <w:p w14:paraId="0DB7837F" w14:textId="07A04C6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543C4606" w14:textId="2B9F5E50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14" w:type="dxa"/>
            <w:vAlign w:val="bottom"/>
          </w:tcPr>
          <w:p w14:paraId="27573870" w14:textId="1BF1EF9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14" w:type="dxa"/>
            <w:vAlign w:val="bottom"/>
          </w:tcPr>
          <w:p w14:paraId="581CD583" w14:textId="2B80529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915" w:type="dxa"/>
            <w:vAlign w:val="bottom"/>
          </w:tcPr>
          <w:p w14:paraId="6537DE9A" w14:textId="74EE08B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36E83FFD" w14:textId="77777777" w:rsidTr="002D2BB3">
        <w:tc>
          <w:tcPr>
            <w:tcW w:w="1914" w:type="dxa"/>
            <w:vAlign w:val="bottom"/>
          </w:tcPr>
          <w:p w14:paraId="46938422" w14:textId="6AD0E00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2440D496" w14:textId="6A2EF8C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662835DD" w14:textId="2709F55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2FA7420B" w14:textId="441582F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915" w:type="dxa"/>
            <w:vAlign w:val="bottom"/>
          </w:tcPr>
          <w:p w14:paraId="3E9D62E8" w14:textId="084E0358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18279BF6" w14:textId="77777777" w:rsidTr="002D2BB3">
        <w:tc>
          <w:tcPr>
            <w:tcW w:w="1914" w:type="dxa"/>
            <w:vAlign w:val="bottom"/>
          </w:tcPr>
          <w:p w14:paraId="3DAA5649" w14:textId="33E2F0A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4ABD0E47" w14:textId="24362A08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14" w:type="dxa"/>
            <w:vAlign w:val="bottom"/>
          </w:tcPr>
          <w:p w14:paraId="51D998E0" w14:textId="4CF72AB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23CAB679" w14:textId="412E254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915" w:type="dxa"/>
            <w:vAlign w:val="bottom"/>
          </w:tcPr>
          <w:p w14:paraId="32C7056B" w14:textId="22586E6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4E836CAA" w14:textId="77777777" w:rsidTr="002D2BB3">
        <w:tc>
          <w:tcPr>
            <w:tcW w:w="1914" w:type="dxa"/>
            <w:vAlign w:val="bottom"/>
          </w:tcPr>
          <w:p w14:paraId="6E380317" w14:textId="35914BC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75DB81C3" w14:textId="2215C92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010E1226" w14:textId="38D269D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14" w:type="dxa"/>
            <w:vAlign w:val="bottom"/>
          </w:tcPr>
          <w:p w14:paraId="13DAFC79" w14:textId="7B32DE9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915" w:type="dxa"/>
            <w:vAlign w:val="bottom"/>
          </w:tcPr>
          <w:p w14:paraId="53145811" w14:textId="6992AC0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76D55041" w14:textId="77777777" w:rsidTr="002D2BB3">
        <w:tc>
          <w:tcPr>
            <w:tcW w:w="1914" w:type="dxa"/>
            <w:vAlign w:val="bottom"/>
          </w:tcPr>
          <w:p w14:paraId="260A3866" w14:textId="3ADFADDE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71227040" w14:textId="321DDF23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14" w:type="dxa"/>
            <w:vAlign w:val="bottom"/>
          </w:tcPr>
          <w:p w14:paraId="5139473A" w14:textId="3F06121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14" w:type="dxa"/>
            <w:vAlign w:val="bottom"/>
          </w:tcPr>
          <w:p w14:paraId="1D6E5F34" w14:textId="66F1B88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915" w:type="dxa"/>
            <w:vAlign w:val="bottom"/>
          </w:tcPr>
          <w:p w14:paraId="2E470D48" w14:textId="6241E72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36EC957E" w14:textId="77777777" w:rsidTr="002D2BB3">
        <w:tc>
          <w:tcPr>
            <w:tcW w:w="1914" w:type="dxa"/>
            <w:vAlign w:val="bottom"/>
          </w:tcPr>
          <w:p w14:paraId="426330B0" w14:textId="154D3BD4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14" w:type="dxa"/>
            <w:vAlign w:val="bottom"/>
          </w:tcPr>
          <w:p w14:paraId="724FA0EF" w14:textId="4EFCEF22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73DDD839" w14:textId="586ED14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20BCF606" w14:textId="2E5E85A7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915" w:type="dxa"/>
            <w:vAlign w:val="bottom"/>
          </w:tcPr>
          <w:p w14:paraId="0C370CA4" w14:textId="7B3A25BD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</w:t>
            </w:r>
          </w:p>
        </w:tc>
      </w:tr>
      <w:tr w:rsidR="00121E4E" w14:paraId="63568B3B" w14:textId="77777777" w:rsidTr="002D2BB3">
        <w:tc>
          <w:tcPr>
            <w:tcW w:w="1914" w:type="dxa"/>
            <w:vAlign w:val="bottom"/>
          </w:tcPr>
          <w:p w14:paraId="6628C4BD" w14:textId="00C6CE3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451064C5" w14:textId="65E1752F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14" w:type="dxa"/>
            <w:vAlign w:val="bottom"/>
          </w:tcPr>
          <w:p w14:paraId="20F6B8CD" w14:textId="1559732E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14" w:type="dxa"/>
            <w:vAlign w:val="bottom"/>
          </w:tcPr>
          <w:p w14:paraId="341C6525" w14:textId="23A4684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15" w:type="dxa"/>
            <w:vAlign w:val="bottom"/>
          </w:tcPr>
          <w:p w14:paraId="4060F9A8" w14:textId="7540567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17F31A56" w14:textId="77777777" w:rsidTr="002D2BB3">
        <w:tc>
          <w:tcPr>
            <w:tcW w:w="1914" w:type="dxa"/>
            <w:vAlign w:val="bottom"/>
          </w:tcPr>
          <w:p w14:paraId="1B4EE88C" w14:textId="4041C655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3D3C0B8A" w14:textId="36628039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14" w:type="dxa"/>
            <w:vAlign w:val="bottom"/>
          </w:tcPr>
          <w:p w14:paraId="43938E51" w14:textId="7BDDE04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0EC78375" w14:textId="09F1C7E8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15" w:type="dxa"/>
            <w:vAlign w:val="bottom"/>
          </w:tcPr>
          <w:p w14:paraId="170AE4AA" w14:textId="1B8EC71B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121E4E" w14:paraId="72511F35" w14:textId="77777777" w:rsidTr="002D2BB3">
        <w:tc>
          <w:tcPr>
            <w:tcW w:w="1914" w:type="dxa"/>
            <w:vAlign w:val="bottom"/>
          </w:tcPr>
          <w:p w14:paraId="04E5B472" w14:textId="4F7916A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7B4834E7" w14:textId="7366AEDA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14" w:type="dxa"/>
            <w:vAlign w:val="bottom"/>
          </w:tcPr>
          <w:p w14:paraId="1C228AAA" w14:textId="454EC526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14" w:type="dxa"/>
            <w:vAlign w:val="bottom"/>
          </w:tcPr>
          <w:p w14:paraId="742E6243" w14:textId="79EE28A1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915" w:type="dxa"/>
            <w:vAlign w:val="bottom"/>
          </w:tcPr>
          <w:p w14:paraId="327CA19F" w14:textId="4099A2EC" w:rsidR="00121E4E" w:rsidRDefault="00121E4E" w:rsidP="00121E4E">
            <w:pPr>
              <w:spacing w:after="160" w:line="259" w:lineRule="auto"/>
              <w:ind w:firstLine="0"/>
              <w:contextualSpacing w:val="0"/>
              <w:rPr>
                <w:sz w:val="3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</w:tbl>
    <w:p w14:paraId="581CA17F" w14:textId="77777777" w:rsidR="000F4A1E" w:rsidRDefault="000F4A1E" w:rsidP="000F4A1E">
      <w:pPr>
        <w:spacing w:after="160" w:line="259" w:lineRule="auto"/>
        <w:ind w:firstLine="0"/>
        <w:contextualSpacing w:val="0"/>
        <w:rPr>
          <w:sz w:val="32"/>
        </w:rPr>
      </w:pPr>
    </w:p>
    <w:p w14:paraId="0143BE46" w14:textId="27E6B0E2" w:rsidR="00C209E5" w:rsidRDefault="00C209E5">
      <w:pPr>
        <w:spacing w:after="160" w:line="259" w:lineRule="auto"/>
        <w:ind w:firstLine="0"/>
        <w:contextualSpacing w:val="0"/>
        <w:jc w:val="left"/>
        <w:rPr>
          <w:sz w:val="32"/>
        </w:rPr>
      </w:pPr>
      <w:r>
        <w:rPr>
          <w:sz w:val="32"/>
        </w:rPr>
        <w:br w:type="page"/>
      </w:r>
    </w:p>
    <w:p w14:paraId="33458020" w14:textId="43B8ADF2" w:rsidR="00A26529" w:rsidRDefault="00A26529" w:rsidP="00A26529">
      <w:pPr>
        <w:jc w:val="right"/>
        <w:rPr>
          <w:sz w:val="32"/>
        </w:rPr>
      </w:pPr>
      <w:r>
        <w:rPr>
          <w:sz w:val="32"/>
        </w:rPr>
        <w:lastRenderedPageBreak/>
        <w:t>Приложение 2</w:t>
      </w:r>
    </w:p>
    <w:p w14:paraId="0C512CA9" w14:textId="7364FE3B" w:rsidR="00A26529" w:rsidRDefault="00A26529" w:rsidP="00A26529">
      <w:pPr>
        <w:jc w:val="center"/>
        <w:rPr>
          <w:sz w:val="32"/>
        </w:rPr>
      </w:pPr>
      <w:r>
        <w:rPr>
          <w:sz w:val="32"/>
        </w:rPr>
        <w:t>Содержимое таблицы «</w:t>
      </w:r>
      <w:proofErr w:type="spellStart"/>
      <w:r w:rsidRPr="00A26529">
        <w:rPr>
          <w:sz w:val="32"/>
        </w:rPr>
        <w:t>PolicyType</w:t>
      </w:r>
      <w:proofErr w:type="spellEnd"/>
      <w:r>
        <w:rPr>
          <w:sz w:val="32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3118"/>
        <w:gridCol w:w="2552"/>
      </w:tblGrid>
      <w:tr w:rsidR="003D2241" w:rsidRPr="003D2241" w14:paraId="08995370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6985FE36" w14:textId="77777777" w:rsidR="003D2241" w:rsidRPr="003D2241" w:rsidRDefault="003D2241" w:rsidP="003D2241">
            <w:proofErr w:type="spellStart"/>
            <w:r w:rsidRPr="003D2241">
              <w:t>PolicyTypeId</w:t>
            </w:r>
            <w:proofErr w:type="spellEnd"/>
          </w:p>
        </w:tc>
        <w:tc>
          <w:tcPr>
            <w:tcW w:w="3118" w:type="dxa"/>
            <w:noWrap/>
            <w:hideMark/>
          </w:tcPr>
          <w:p w14:paraId="54764B89" w14:textId="77777777" w:rsidR="003D2241" w:rsidRPr="003D2241" w:rsidRDefault="003D2241">
            <w:proofErr w:type="spellStart"/>
            <w:r w:rsidRPr="003D2241">
              <w:t>PolicyTypeName</w:t>
            </w:r>
            <w:proofErr w:type="spellEnd"/>
          </w:p>
        </w:tc>
        <w:tc>
          <w:tcPr>
            <w:tcW w:w="2552" w:type="dxa"/>
            <w:noWrap/>
            <w:hideMark/>
          </w:tcPr>
          <w:p w14:paraId="593CB284" w14:textId="77777777" w:rsidR="003D2241" w:rsidRPr="003D2241" w:rsidRDefault="003D2241">
            <w:proofErr w:type="spellStart"/>
            <w:r w:rsidRPr="003D2241">
              <w:t>BaseRate</w:t>
            </w:r>
            <w:proofErr w:type="spellEnd"/>
            <w:r w:rsidRPr="003D2241">
              <w:t>%</w:t>
            </w:r>
          </w:p>
        </w:tc>
      </w:tr>
      <w:tr w:rsidR="003D2241" w:rsidRPr="003D2241" w14:paraId="5DF28BEF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7D22AF39" w14:textId="77777777" w:rsidR="003D2241" w:rsidRPr="003D2241" w:rsidRDefault="003D2241" w:rsidP="003D2241">
            <w:r w:rsidRPr="003D2241">
              <w:t>1</w:t>
            </w:r>
          </w:p>
        </w:tc>
        <w:tc>
          <w:tcPr>
            <w:tcW w:w="3118" w:type="dxa"/>
            <w:noWrap/>
            <w:hideMark/>
          </w:tcPr>
          <w:p w14:paraId="36A91F1C" w14:textId="77777777" w:rsidR="003D2241" w:rsidRPr="003D2241" w:rsidRDefault="003D2241" w:rsidP="003D2241">
            <w:r w:rsidRPr="003D2241">
              <w:t>Страхование автомобиля</w:t>
            </w:r>
          </w:p>
        </w:tc>
        <w:tc>
          <w:tcPr>
            <w:tcW w:w="2552" w:type="dxa"/>
            <w:noWrap/>
            <w:hideMark/>
          </w:tcPr>
          <w:p w14:paraId="111B4353" w14:textId="77777777" w:rsidR="003D2241" w:rsidRPr="003D2241" w:rsidRDefault="003D2241" w:rsidP="003D2241">
            <w:r w:rsidRPr="003D2241">
              <w:t>5</w:t>
            </w:r>
          </w:p>
        </w:tc>
      </w:tr>
      <w:tr w:rsidR="003D2241" w:rsidRPr="003D2241" w14:paraId="1A638961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3CEF4649" w14:textId="77777777" w:rsidR="003D2241" w:rsidRPr="003D2241" w:rsidRDefault="003D2241" w:rsidP="003D2241">
            <w:r w:rsidRPr="003D2241">
              <w:t>2</w:t>
            </w:r>
          </w:p>
        </w:tc>
        <w:tc>
          <w:tcPr>
            <w:tcW w:w="3118" w:type="dxa"/>
            <w:noWrap/>
            <w:hideMark/>
          </w:tcPr>
          <w:p w14:paraId="42683F07" w14:textId="77777777" w:rsidR="003D2241" w:rsidRPr="003D2241" w:rsidRDefault="003D2241" w:rsidP="003D2241">
            <w:r w:rsidRPr="003D2241">
              <w:t>Страхование недвижимости</w:t>
            </w:r>
          </w:p>
        </w:tc>
        <w:tc>
          <w:tcPr>
            <w:tcW w:w="2552" w:type="dxa"/>
            <w:noWrap/>
            <w:hideMark/>
          </w:tcPr>
          <w:p w14:paraId="3446C796" w14:textId="77777777" w:rsidR="003D2241" w:rsidRPr="003D2241" w:rsidRDefault="003D2241" w:rsidP="003D2241">
            <w:r w:rsidRPr="003D2241">
              <w:t>10</w:t>
            </w:r>
          </w:p>
        </w:tc>
      </w:tr>
      <w:tr w:rsidR="003D2241" w:rsidRPr="003D2241" w14:paraId="37CE170D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779A1771" w14:textId="77777777" w:rsidR="003D2241" w:rsidRPr="003D2241" w:rsidRDefault="003D2241" w:rsidP="003D2241">
            <w:r w:rsidRPr="003D2241">
              <w:t>3</w:t>
            </w:r>
          </w:p>
        </w:tc>
        <w:tc>
          <w:tcPr>
            <w:tcW w:w="3118" w:type="dxa"/>
            <w:noWrap/>
            <w:hideMark/>
          </w:tcPr>
          <w:p w14:paraId="6D8235A5" w14:textId="77777777" w:rsidR="003D2241" w:rsidRPr="003D2241" w:rsidRDefault="003D2241" w:rsidP="003D2241">
            <w:r w:rsidRPr="003D2241">
              <w:t>Страхование здоровья</w:t>
            </w:r>
          </w:p>
        </w:tc>
        <w:tc>
          <w:tcPr>
            <w:tcW w:w="2552" w:type="dxa"/>
            <w:noWrap/>
            <w:hideMark/>
          </w:tcPr>
          <w:p w14:paraId="3750F4DA" w14:textId="77777777" w:rsidR="003D2241" w:rsidRPr="003D2241" w:rsidRDefault="003D2241" w:rsidP="003D2241">
            <w:r w:rsidRPr="003D2241">
              <w:t>5</w:t>
            </w:r>
          </w:p>
        </w:tc>
      </w:tr>
      <w:tr w:rsidR="003D2241" w:rsidRPr="003D2241" w14:paraId="68FF655B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78572EFA" w14:textId="77777777" w:rsidR="003D2241" w:rsidRPr="003D2241" w:rsidRDefault="003D2241" w:rsidP="003D2241">
            <w:r w:rsidRPr="003D2241">
              <w:t>4</w:t>
            </w:r>
          </w:p>
        </w:tc>
        <w:tc>
          <w:tcPr>
            <w:tcW w:w="3118" w:type="dxa"/>
            <w:noWrap/>
            <w:hideMark/>
          </w:tcPr>
          <w:p w14:paraId="43B2242E" w14:textId="77777777" w:rsidR="003D2241" w:rsidRPr="003D2241" w:rsidRDefault="003D2241" w:rsidP="003D2241">
            <w:r w:rsidRPr="003D2241">
              <w:t>Страхование путешествий</w:t>
            </w:r>
          </w:p>
        </w:tc>
        <w:tc>
          <w:tcPr>
            <w:tcW w:w="2552" w:type="dxa"/>
            <w:noWrap/>
            <w:hideMark/>
          </w:tcPr>
          <w:p w14:paraId="2422E030" w14:textId="77777777" w:rsidR="003D2241" w:rsidRPr="003D2241" w:rsidRDefault="003D2241" w:rsidP="003D2241">
            <w:r w:rsidRPr="003D2241">
              <w:t>5</w:t>
            </w:r>
          </w:p>
        </w:tc>
      </w:tr>
      <w:tr w:rsidR="003D2241" w:rsidRPr="003D2241" w14:paraId="45C1FE83" w14:textId="77777777" w:rsidTr="003325D6">
        <w:trPr>
          <w:trHeight w:val="300"/>
        </w:trPr>
        <w:tc>
          <w:tcPr>
            <w:tcW w:w="2660" w:type="dxa"/>
            <w:noWrap/>
            <w:hideMark/>
          </w:tcPr>
          <w:p w14:paraId="28E03EAF" w14:textId="77777777" w:rsidR="003D2241" w:rsidRPr="003D2241" w:rsidRDefault="003D2241" w:rsidP="003D2241">
            <w:r w:rsidRPr="003D2241">
              <w:t>5</w:t>
            </w:r>
          </w:p>
        </w:tc>
        <w:tc>
          <w:tcPr>
            <w:tcW w:w="3118" w:type="dxa"/>
            <w:noWrap/>
            <w:hideMark/>
          </w:tcPr>
          <w:p w14:paraId="3DD18542" w14:textId="77777777" w:rsidR="003D2241" w:rsidRPr="003D2241" w:rsidRDefault="003D2241" w:rsidP="003D2241">
            <w:r w:rsidRPr="003D2241">
              <w:t>Страхование жизни</w:t>
            </w:r>
          </w:p>
        </w:tc>
        <w:tc>
          <w:tcPr>
            <w:tcW w:w="2552" w:type="dxa"/>
            <w:noWrap/>
            <w:hideMark/>
          </w:tcPr>
          <w:p w14:paraId="29F20BF8" w14:textId="77777777" w:rsidR="003D2241" w:rsidRPr="003D2241" w:rsidRDefault="003D2241" w:rsidP="003D2241">
            <w:r w:rsidRPr="003D2241">
              <w:t>10</w:t>
            </w:r>
          </w:p>
        </w:tc>
      </w:tr>
    </w:tbl>
    <w:p w14:paraId="433A6952" w14:textId="5E00799B" w:rsidR="000958A2" w:rsidRDefault="000958A2" w:rsidP="003D2241">
      <w:pPr>
        <w:jc w:val="center"/>
      </w:pPr>
    </w:p>
    <w:p w14:paraId="534618BB" w14:textId="432FAD94" w:rsidR="00266646" w:rsidRDefault="00266646" w:rsidP="003D2241">
      <w:pPr>
        <w:jc w:val="center"/>
      </w:pPr>
    </w:p>
    <w:p w14:paraId="1722D2F8" w14:textId="2E044385" w:rsidR="00266646" w:rsidRDefault="00266646" w:rsidP="003D2241">
      <w:pPr>
        <w:jc w:val="center"/>
      </w:pPr>
    </w:p>
    <w:p w14:paraId="749F0D78" w14:textId="14D4B1BA" w:rsidR="00266646" w:rsidRDefault="00266646" w:rsidP="003D2241">
      <w:pPr>
        <w:jc w:val="center"/>
      </w:pPr>
    </w:p>
    <w:p w14:paraId="3EB2ED3C" w14:textId="7143E744" w:rsidR="00266646" w:rsidRDefault="00266646" w:rsidP="003D2241">
      <w:pPr>
        <w:jc w:val="center"/>
      </w:pPr>
    </w:p>
    <w:p w14:paraId="550C1F0D" w14:textId="1EE72D9E" w:rsidR="00C209E5" w:rsidRDefault="00C209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52ADC19" w14:textId="420232CD" w:rsidR="00266646" w:rsidRDefault="00266646" w:rsidP="00266646">
      <w:pPr>
        <w:jc w:val="right"/>
        <w:rPr>
          <w:sz w:val="32"/>
        </w:rPr>
      </w:pPr>
      <w:r>
        <w:rPr>
          <w:sz w:val="32"/>
        </w:rPr>
        <w:lastRenderedPageBreak/>
        <w:t>Приложение 3</w:t>
      </w:r>
    </w:p>
    <w:p w14:paraId="184A7530" w14:textId="39953B84" w:rsidR="00266646" w:rsidRDefault="00266646" w:rsidP="00266646">
      <w:pPr>
        <w:jc w:val="center"/>
        <w:rPr>
          <w:sz w:val="32"/>
        </w:rPr>
      </w:pPr>
      <w:r>
        <w:rPr>
          <w:sz w:val="32"/>
        </w:rPr>
        <w:t>Содержимое таблицы «</w:t>
      </w:r>
      <w:r w:rsidRPr="00266646">
        <w:rPr>
          <w:sz w:val="32"/>
        </w:rPr>
        <w:t>Client</w:t>
      </w:r>
      <w:r>
        <w:rPr>
          <w:sz w:val="32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8"/>
        <w:gridCol w:w="1006"/>
        <w:gridCol w:w="1057"/>
        <w:gridCol w:w="1125"/>
        <w:gridCol w:w="1293"/>
        <w:gridCol w:w="2171"/>
        <w:gridCol w:w="1205"/>
        <w:gridCol w:w="976"/>
      </w:tblGrid>
      <w:tr w:rsidR="00ED0181" w:rsidRPr="00B369B7" w14:paraId="28A9AF3E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6539A95F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45" w:type="dxa"/>
            <w:noWrap/>
            <w:hideMark/>
          </w:tcPr>
          <w:p w14:paraId="70238F5B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031" w:type="dxa"/>
            <w:noWrap/>
            <w:hideMark/>
          </w:tcPr>
          <w:p w14:paraId="1F3F7AD7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9" w:type="dxa"/>
            <w:noWrap/>
            <w:hideMark/>
          </w:tcPr>
          <w:p w14:paraId="6158496B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1259" w:type="dxa"/>
            <w:noWrap/>
            <w:hideMark/>
          </w:tcPr>
          <w:p w14:paraId="13057A5F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110" w:type="dxa"/>
            <w:noWrap/>
            <w:hideMark/>
          </w:tcPr>
          <w:p w14:paraId="54344296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174" w:type="dxa"/>
            <w:noWrap/>
            <w:hideMark/>
          </w:tcPr>
          <w:p w14:paraId="73EB578B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952" w:type="dxa"/>
            <w:noWrap/>
            <w:hideMark/>
          </w:tcPr>
          <w:p w14:paraId="268A74A5" w14:textId="77777777" w:rsidR="00B369B7" w:rsidRPr="00B369B7" w:rsidRDefault="00B369B7" w:rsidP="00B369B7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BirthDate</w:t>
            </w:r>
            <w:proofErr w:type="spellEnd"/>
          </w:p>
        </w:tc>
      </w:tr>
      <w:tr w:rsidR="00ED0181" w:rsidRPr="00B369B7" w14:paraId="2A9F48F3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10B4941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5" w:type="dxa"/>
            <w:noWrap/>
            <w:hideMark/>
          </w:tcPr>
          <w:p w14:paraId="7AA1595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Черная </w:t>
            </w:r>
          </w:p>
        </w:tc>
        <w:tc>
          <w:tcPr>
            <w:tcW w:w="1031" w:type="dxa"/>
            <w:noWrap/>
            <w:hideMark/>
          </w:tcPr>
          <w:p w14:paraId="1AEE5B65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Эмилия </w:t>
            </w:r>
          </w:p>
        </w:tc>
        <w:tc>
          <w:tcPr>
            <w:tcW w:w="1279" w:type="dxa"/>
            <w:noWrap/>
            <w:hideMark/>
          </w:tcPr>
          <w:p w14:paraId="4534E91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Григорьевна</w:t>
            </w:r>
          </w:p>
        </w:tc>
        <w:tc>
          <w:tcPr>
            <w:tcW w:w="1259" w:type="dxa"/>
            <w:noWrap/>
            <w:hideMark/>
          </w:tcPr>
          <w:p w14:paraId="19DDED92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курнатовского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33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110" w:type="dxa"/>
            <w:noWrap/>
            <w:hideMark/>
          </w:tcPr>
          <w:p w14:paraId="71EFBCF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emilia_black86@gmail.com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153097FD" w14:textId="35EF886B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89144969006</w:t>
            </w:r>
          </w:p>
        </w:tc>
        <w:tc>
          <w:tcPr>
            <w:tcW w:w="952" w:type="dxa"/>
            <w:noWrap/>
            <w:hideMark/>
          </w:tcPr>
          <w:p w14:paraId="044372F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25.06.1986</w:t>
            </w:r>
          </w:p>
        </w:tc>
      </w:tr>
      <w:tr w:rsidR="00ED0181" w:rsidRPr="00B369B7" w14:paraId="6438EC33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3BBE617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5" w:type="dxa"/>
            <w:noWrap/>
            <w:hideMark/>
          </w:tcPr>
          <w:p w14:paraId="11AE5EF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Никитина </w:t>
            </w:r>
          </w:p>
        </w:tc>
        <w:tc>
          <w:tcPr>
            <w:tcW w:w="1031" w:type="dxa"/>
            <w:noWrap/>
            <w:hideMark/>
          </w:tcPr>
          <w:p w14:paraId="697CD9F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Анна </w:t>
            </w:r>
          </w:p>
        </w:tc>
        <w:tc>
          <w:tcPr>
            <w:tcW w:w="1279" w:type="dxa"/>
            <w:noWrap/>
            <w:hideMark/>
          </w:tcPr>
          <w:p w14:paraId="75C24B6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Михайловна</w:t>
            </w:r>
          </w:p>
        </w:tc>
        <w:tc>
          <w:tcPr>
            <w:tcW w:w="1259" w:type="dxa"/>
            <w:noWrap/>
            <w:hideMark/>
          </w:tcPr>
          <w:p w14:paraId="39D32ECB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Анохина 94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110" w:type="dxa"/>
            <w:noWrap/>
            <w:hideMark/>
          </w:tcPr>
          <w:p w14:paraId="75B6F82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anna_nik98@gmail.com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075A411E" w14:textId="64E8AE1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89244954404</w:t>
            </w:r>
          </w:p>
        </w:tc>
        <w:tc>
          <w:tcPr>
            <w:tcW w:w="952" w:type="dxa"/>
            <w:noWrap/>
            <w:hideMark/>
          </w:tcPr>
          <w:p w14:paraId="2C80CCA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12.01.1998</w:t>
            </w:r>
          </w:p>
        </w:tc>
      </w:tr>
      <w:tr w:rsidR="00ED0181" w:rsidRPr="00B369B7" w14:paraId="2D59A3BB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76CA5B2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5" w:type="dxa"/>
            <w:noWrap/>
            <w:hideMark/>
          </w:tcPr>
          <w:p w14:paraId="4C19012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Голованов </w:t>
            </w:r>
          </w:p>
        </w:tc>
        <w:tc>
          <w:tcPr>
            <w:tcW w:w="1031" w:type="dxa"/>
            <w:noWrap/>
            <w:hideMark/>
          </w:tcPr>
          <w:p w14:paraId="764EF2C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Дмитрий </w:t>
            </w:r>
          </w:p>
        </w:tc>
        <w:tc>
          <w:tcPr>
            <w:tcW w:w="1279" w:type="dxa"/>
            <w:noWrap/>
            <w:hideMark/>
          </w:tcPr>
          <w:p w14:paraId="4DC5083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Матвеевич</w:t>
            </w:r>
          </w:p>
        </w:tc>
        <w:tc>
          <w:tcPr>
            <w:tcW w:w="1259" w:type="dxa"/>
            <w:noWrap/>
            <w:hideMark/>
          </w:tcPr>
          <w:p w14:paraId="1ADA433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Ленинрадская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58</w:t>
            </w:r>
            <w:proofErr w:type="gram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110" w:type="dxa"/>
            <w:noWrap/>
            <w:hideMark/>
          </w:tcPr>
          <w:p w14:paraId="42513EC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dmitry_golovanov@mail.ru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41E2B2DC" w14:textId="3556B152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89144959505</w:t>
            </w:r>
          </w:p>
        </w:tc>
        <w:tc>
          <w:tcPr>
            <w:tcW w:w="952" w:type="dxa"/>
            <w:noWrap/>
            <w:hideMark/>
          </w:tcPr>
          <w:p w14:paraId="30F475D8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28.11.1979</w:t>
            </w:r>
          </w:p>
        </w:tc>
      </w:tr>
      <w:tr w:rsidR="00ED0181" w:rsidRPr="00B369B7" w14:paraId="4A53AF55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62EB029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5" w:type="dxa"/>
            <w:noWrap/>
            <w:hideMark/>
          </w:tcPr>
          <w:p w14:paraId="6CD03E6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Иванов </w:t>
            </w:r>
          </w:p>
        </w:tc>
        <w:tc>
          <w:tcPr>
            <w:tcW w:w="1031" w:type="dxa"/>
            <w:noWrap/>
            <w:hideMark/>
          </w:tcPr>
          <w:p w14:paraId="0BF657C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Тимур </w:t>
            </w:r>
          </w:p>
        </w:tc>
        <w:tc>
          <w:tcPr>
            <w:tcW w:w="1279" w:type="dxa"/>
            <w:noWrap/>
            <w:hideMark/>
          </w:tcPr>
          <w:p w14:paraId="049116E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Дмитриевич</w:t>
            </w:r>
          </w:p>
        </w:tc>
        <w:tc>
          <w:tcPr>
            <w:tcW w:w="1259" w:type="dxa"/>
            <w:noWrap/>
            <w:hideMark/>
          </w:tcPr>
          <w:p w14:paraId="4D29421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Кочеткова 21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110" w:type="dxa"/>
            <w:noWrap/>
            <w:hideMark/>
          </w:tcPr>
          <w:p w14:paraId="42D9247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ivanov_tumyr88@gmail.com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1F593809" w14:textId="1F78BF30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89247444404</w:t>
            </w:r>
          </w:p>
        </w:tc>
        <w:tc>
          <w:tcPr>
            <w:tcW w:w="952" w:type="dxa"/>
            <w:noWrap/>
            <w:hideMark/>
          </w:tcPr>
          <w:p w14:paraId="3CC77155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10.03.1988</w:t>
            </w:r>
          </w:p>
        </w:tc>
      </w:tr>
      <w:tr w:rsidR="00ED0181" w:rsidRPr="00B369B7" w14:paraId="59D40001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077A277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5" w:type="dxa"/>
            <w:noWrap/>
            <w:hideMark/>
          </w:tcPr>
          <w:p w14:paraId="74490D6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Алексеева </w:t>
            </w:r>
          </w:p>
        </w:tc>
        <w:tc>
          <w:tcPr>
            <w:tcW w:w="1031" w:type="dxa"/>
            <w:noWrap/>
            <w:hideMark/>
          </w:tcPr>
          <w:p w14:paraId="3193BDA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Ева </w:t>
            </w:r>
          </w:p>
        </w:tc>
        <w:tc>
          <w:tcPr>
            <w:tcW w:w="1279" w:type="dxa"/>
            <w:noWrap/>
            <w:hideMark/>
          </w:tcPr>
          <w:p w14:paraId="0BDE663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Петровна</w:t>
            </w:r>
          </w:p>
        </w:tc>
        <w:tc>
          <w:tcPr>
            <w:tcW w:w="1259" w:type="dxa"/>
            <w:noWrap/>
            <w:hideMark/>
          </w:tcPr>
          <w:p w14:paraId="6E0308B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Ленинградская  54</w:t>
            </w:r>
            <w:proofErr w:type="gram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110" w:type="dxa"/>
            <w:noWrap/>
            <w:hideMark/>
          </w:tcPr>
          <w:p w14:paraId="0572470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eva_alex2001@gmail.com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0C1C66DD" w14:textId="440C6B69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89999090999</w:t>
            </w:r>
          </w:p>
        </w:tc>
        <w:tc>
          <w:tcPr>
            <w:tcW w:w="952" w:type="dxa"/>
            <w:noWrap/>
            <w:hideMark/>
          </w:tcPr>
          <w:p w14:paraId="38A2D50C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20.12.2001</w:t>
            </w:r>
          </w:p>
        </w:tc>
      </w:tr>
      <w:tr w:rsidR="00ED0181" w:rsidRPr="00B369B7" w14:paraId="7B39BCB2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35110D9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5" w:type="dxa"/>
            <w:noWrap/>
            <w:hideMark/>
          </w:tcPr>
          <w:p w14:paraId="6A44256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Зайцев </w:t>
            </w:r>
          </w:p>
        </w:tc>
        <w:tc>
          <w:tcPr>
            <w:tcW w:w="1031" w:type="dxa"/>
            <w:noWrap/>
            <w:hideMark/>
          </w:tcPr>
          <w:p w14:paraId="535C242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Марк </w:t>
            </w:r>
          </w:p>
        </w:tc>
        <w:tc>
          <w:tcPr>
            <w:tcW w:w="1279" w:type="dxa"/>
            <w:noWrap/>
            <w:hideMark/>
          </w:tcPr>
          <w:p w14:paraId="10E2F0E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Алексеевич</w:t>
            </w:r>
          </w:p>
        </w:tc>
        <w:tc>
          <w:tcPr>
            <w:tcW w:w="1259" w:type="dxa"/>
            <w:noWrap/>
            <w:hideMark/>
          </w:tcPr>
          <w:p w14:paraId="6D40FC3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Бутина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73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110" w:type="dxa"/>
            <w:noWrap/>
            <w:hideMark/>
          </w:tcPr>
          <w:p w14:paraId="71181D65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mark_zaev@mail.ru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452CA90C" w14:textId="1DB458C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89244373703</w:t>
            </w:r>
          </w:p>
        </w:tc>
        <w:tc>
          <w:tcPr>
            <w:tcW w:w="952" w:type="dxa"/>
            <w:noWrap/>
            <w:hideMark/>
          </w:tcPr>
          <w:p w14:paraId="5D5E06D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09.04.1999</w:t>
            </w:r>
          </w:p>
        </w:tc>
      </w:tr>
      <w:tr w:rsidR="00ED0181" w:rsidRPr="00B369B7" w14:paraId="6CAF6D80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7109014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5" w:type="dxa"/>
            <w:noWrap/>
            <w:hideMark/>
          </w:tcPr>
          <w:p w14:paraId="01821FEA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Лебедева </w:t>
            </w:r>
          </w:p>
        </w:tc>
        <w:tc>
          <w:tcPr>
            <w:tcW w:w="1031" w:type="dxa"/>
            <w:noWrap/>
            <w:hideMark/>
          </w:tcPr>
          <w:p w14:paraId="780F0CE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Александра </w:t>
            </w:r>
          </w:p>
        </w:tc>
        <w:tc>
          <w:tcPr>
            <w:tcW w:w="1279" w:type="dxa"/>
            <w:noWrap/>
            <w:hideMark/>
          </w:tcPr>
          <w:p w14:paraId="746DE868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Михайловна</w:t>
            </w:r>
          </w:p>
        </w:tc>
        <w:tc>
          <w:tcPr>
            <w:tcW w:w="1259" w:type="dxa"/>
            <w:noWrap/>
            <w:hideMark/>
          </w:tcPr>
          <w:p w14:paraId="3779CCE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Бутина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78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110" w:type="dxa"/>
            <w:noWrap/>
            <w:hideMark/>
          </w:tcPr>
          <w:p w14:paraId="56B67BC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aleksandra_leb@gmail.com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31B77489" w14:textId="6A10F30B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89147077007</w:t>
            </w:r>
          </w:p>
        </w:tc>
        <w:tc>
          <w:tcPr>
            <w:tcW w:w="952" w:type="dxa"/>
            <w:noWrap/>
            <w:hideMark/>
          </w:tcPr>
          <w:p w14:paraId="65FE6D2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12.03.1997</w:t>
            </w:r>
          </w:p>
        </w:tc>
      </w:tr>
      <w:tr w:rsidR="00ED0181" w:rsidRPr="00B369B7" w14:paraId="09CB37FC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2108C80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5" w:type="dxa"/>
            <w:noWrap/>
            <w:hideMark/>
          </w:tcPr>
          <w:p w14:paraId="68ED959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Муравьев </w:t>
            </w:r>
          </w:p>
        </w:tc>
        <w:tc>
          <w:tcPr>
            <w:tcW w:w="1031" w:type="dxa"/>
            <w:noWrap/>
            <w:hideMark/>
          </w:tcPr>
          <w:p w14:paraId="7D91C4A2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Арсений </w:t>
            </w:r>
          </w:p>
        </w:tc>
        <w:tc>
          <w:tcPr>
            <w:tcW w:w="1279" w:type="dxa"/>
            <w:noWrap/>
            <w:hideMark/>
          </w:tcPr>
          <w:p w14:paraId="5C316CD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Андреевич</w:t>
            </w:r>
          </w:p>
        </w:tc>
        <w:tc>
          <w:tcPr>
            <w:tcW w:w="1259" w:type="dxa"/>
            <w:noWrap/>
            <w:hideMark/>
          </w:tcPr>
          <w:p w14:paraId="6F28726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Бутина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107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110" w:type="dxa"/>
            <w:noWrap/>
            <w:hideMark/>
          </w:tcPr>
          <w:p w14:paraId="7DB9C982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arkenii_mur@mail.ru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5B74763D" w14:textId="33EE8D22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89243101003</w:t>
            </w:r>
          </w:p>
        </w:tc>
        <w:tc>
          <w:tcPr>
            <w:tcW w:w="952" w:type="dxa"/>
            <w:noWrap/>
            <w:hideMark/>
          </w:tcPr>
          <w:p w14:paraId="1DE8DF4C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21.05.1999</w:t>
            </w:r>
          </w:p>
        </w:tc>
      </w:tr>
      <w:tr w:rsidR="00ED0181" w:rsidRPr="00B369B7" w14:paraId="06CCD31C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542F7C1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5" w:type="dxa"/>
            <w:noWrap/>
            <w:hideMark/>
          </w:tcPr>
          <w:p w14:paraId="3CB7508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Ульянов </w:t>
            </w:r>
          </w:p>
        </w:tc>
        <w:tc>
          <w:tcPr>
            <w:tcW w:w="1031" w:type="dxa"/>
            <w:noWrap/>
            <w:hideMark/>
          </w:tcPr>
          <w:p w14:paraId="5F98EEE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Илья </w:t>
            </w:r>
          </w:p>
        </w:tc>
        <w:tc>
          <w:tcPr>
            <w:tcW w:w="1279" w:type="dxa"/>
            <w:noWrap/>
            <w:hideMark/>
          </w:tcPr>
          <w:p w14:paraId="091320E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Максимович</w:t>
            </w:r>
          </w:p>
        </w:tc>
        <w:tc>
          <w:tcPr>
            <w:tcW w:w="1259" w:type="dxa"/>
            <w:noWrap/>
            <w:hideMark/>
          </w:tcPr>
          <w:p w14:paraId="3DE18B0B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Нечаева 36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110" w:type="dxa"/>
            <w:noWrap/>
            <w:hideMark/>
          </w:tcPr>
          <w:p w14:paraId="109FF20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ilya_maks@mail.ru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63149F87" w14:textId="2DB7B8D8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89142102120</w:t>
            </w:r>
          </w:p>
        </w:tc>
        <w:tc>
          <w:tcPr>
            <w:tcW w:w="952" w:type="dxa"/>
            <w:noWrap/>
            <w:hideMark/>
          </w:tcPr>
          <w:p w14:paraId="2938E598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26.07.1993</w:t>
            </w:r>
          </w:p>
        </w:tc>
      </w:tr>
      <w:tr w:rsidR="00ED0181" w:rsidRPr="00B369B7" w14:paraId="79812DD7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7ACB994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5" w:type="dxa"/>
            <w:noWrap/>
            <w:hideMark/>
          </w:tcPr>
          <w:p w14:paraId="6FC5581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Кузнецова </w:t>
            </w:r>
          </w:p>
        </w:tc>
        <w:tc>
          <w:tcPr>
            <w:tcW w:w="1031" w:type="dxa"/>
            <w:noWrap/>
            <w:hideMark/>
          </w:tcPr>
          <w:p w14:paraId="00D270D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Екатерина </w:t>
            </w:r>
          </w:p>
        </w:tc>
        <w:tc>
          <w:tcPr>
            <w:tcW w:w="1279" w:type="dxa"/>
            <w:noWrap/>
            <w:hideMark/>
          </w:tcPr>
          <w:p w14:paraId="243E7D0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Николаевна</w:t>
            </w:r>
          </w:p>
        </w:tc>
        <w:tc>
          <w:tcPr>
            <w:tcW w:w="1259" w:type="dxa"/>
            <w:noWrap/>
            <w:hideMark/>
          </w:tcPr>
          <w:p w14:paraId="0C50635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Бутина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76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110" w:type="dxa"/>
            <w:noWrap/>
            <w:hideMark/>
          </w:tcPr>
          <w:p w14:paraId="0300037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katya_kuz@gmail.com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3291E248" w14:textId="7C1F2FB8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89249980909</w:t>
            </w:r>
          </w:p>
        </w:tc>
        <w:tc>
          <w:tcPr>
            <w:tcW w:w="952" w:type="dxa"/>
            <w:noWrap/>
            <w:hideMark/>
          </w:tcPr>
          <w:p w14:paraId="21A2B18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24.04.1998</w:t>
            </w:r>
          </w:p>
        </w:tc>
      </w:tr>
      <w:tr w:rsidR="00ED0181" w:rsidRPr="00B369B7" w14:paraId="20BDFEAD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6BC8969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5" w:type="dxa"/>
            <w:noWrap/>
            <w:hideMark/>
          </w:tcPr>
          <w:p w14:paraId="0945FC4B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Морозова </w:t>
            </w:r>
          </w:p>
        </w:tc>
        <w:tc>
          <w:tcPr>
            <w:tcW w:w="1031" w:type="dxa"/>
            <w:noWrap/>
            <w:hideMark/>
          </w:tcPr>
          <w:p w14:paraId="5CEC903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Ева </w:t>
            </w:r>
          </w:p>
        </w:tc>
        <w:tc>
          <w:tcPr>
            <w:tcW w:w="1279" w:type="dxa"/>
            <w:noWrap/>
            <w:hideMark/>
          </w:tcPr>
          <w:p w14:paraId="7A64F54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Максимовна</w:t>
            </w:r>
          </w:p>
        </w:tc>
        <w:tc>
          <w:tcPr>
            <w:tcW w:w="1259" w:type="dxa"/>
            <w:noWrap/>
            <w:hideMark/>
          </w:tcPr>
          <w:p w14:paraId="0E219AB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Полины Осипенко 38 кв 10</w:t>
            </w:r>
          </w:p>
        </w:tc>
        <w:tc>
          <w:tcPr>
            <w:tcW w:w="2110" w:type="dxa"/>
            <w:noWrap/>
            <w:hideMark/>
          </w:tcPr>
          <w:p w14:paraId="3A38A802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morozeva_eva@mail.ru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2A922C8B" w14:textId="099EEE2E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89144204420</w:t>
            </w:r>
          </w:p>
        </w:tc>
        <w:tc>
          <w:tcPr>
            <w:tcW w:w="952" w:type="dxa"/>
            <w:noWrap/>
            <w:hideMark/>
          </w:tcPr>
          <w:p w14:paraId="44C3A5D7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15.02.2000</w:t>
            </w:r>
          </w:p>
        </w:tc>
      </w:tr>
      <w:tr w:rsidR="00ED0181" w:rsidRPr="00B369B7" w14:paraId="45DC9C7B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33DFF6F5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5" w:type="dxa"/>
            <w:noWrap/>
            <w:hideMark/>
          </w:tcPr>
          <w:p w14:paraId="3211F31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Тихомиров </w:t>
            </w:r>
          </w:p>
        </w:tc>
        <w:tc>
          <w:tcPr>
            <w:tcW w:w="1031" w:type="dxa"/>
            <w:noWrap/>
            <w:hideMark/>
          </w:tcPr>
          <w:p w14:paraId="75A87EC4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Иван </w:t>
            </w:r>
          </w:p>
        </w:tc>
        <w:tc>
          <w:tcPr>
            <w:tcW w:w="1279" w:type="dxa"/>
            <w:noWrap/>
            <w:hideMark/>
          </w:tcPr>
          <w:p w14:paraId="5C14203C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Сергеевич</w:t>
            </w:r>
          </w:p>
        </w:tc>
        <w:tc>
          <w:tcPr>
            <w:tcW w:w="1259" w:type="dxa"/>
            <w:noWrap/>
            <w:hideMark/>
          </w:tcPr>
          <w:p w14:paraId="0B258188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Ангарская 72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110" w:type="dxa"/>
            <w:noWrap/>
            <w:hideMark/>
          </w:tcPr>
          <w:p w14:paraId="38E6E8D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ivan_tur@mail.ru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0D7E6C6D" w14:textId="4E9D407B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89241909001</w:t>
            </w:r>
          </w:p>
        </w:tc>
        <w:tc>
          <w:tcPr>
            <w:tcW w:w="952" w:type="dxa"/>
            <w:noWrap/>
            <w:hideMark/>
          </w:tcPr>
          <w:p w14:paraId="4612448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25.02.1998</w:t>
            </w:r>
          </w:p>
        </w:tc>
      </w:tr>
      <w:tr w:rsidR="00ED0181" w:rsidRPr="00B369B7" w14:paraId="0180613D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3B6BEA8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5" w:type="dxa"/>
            <w:noWrap/>
            <w:hideMark/>
          </w:tcPr>
          <w:p w14:paraId="36123B8E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Капустина </w:t>
            </w:r>
          </w:p>
        </w:tc>
        <w:tc>
          <w:tcPr>
            <w:tcW w:w="1031" w:type="dxa"/>
            <w:noWrap/>
            <w:hideMark/>
          </w:tcPr>
          <w:p w14:paraId="748374A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Дарья </w:t>
            </w:r>
          </w:p>
        </w:tc>
        <w:tc>
          <w:tcPr>
            <w:tcW w:w="1279" w:type="dxa"/>
            <w:noWrap/>
            <w:hideMark/>
          </w:tcPr>
          <w:p w14:paraId="721E073F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Кирилловна</w:t>
            </w:r>
          </w:p>
        </w:tc>
        <w:tc>
          <w:tcPr>
            <w:tcW w:w="1259" w:type="dxa"/>
            <w:noWrap/>
            <w:hideMark/>
          </w:tcPr>
          <w:p w14:paraId="0508F619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Ленина 52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110" w:type="dxa"/>
            <w:noWrap/>
            <w:hideMark/>
          </w:tcPr>
          <w:p w14:paraId="43D5DA73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darya_kap@mail.ru</w:t>
            </w:r>
          </w:p>
        </w:tc>
        <w:tc>
          <w:tcPr>
            <w:tcW w:w="1174" w:type="dxa"/>
            <w:noWrap/>
            <w:vAlign w:val="bottom"/>
            <w:hideMark/>
          </w:tcPr>
          <w:p w14:paraId="7E2A3E8C" w14:textId="2C8926FB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89248707007</w:t>
            </w:r>
          </w:p>
        </w:tc>
        <w:tc>
          <w:tcPr>
            <w:tcW w:w="952" w:type="dxa"/>
            <w:noWrap/>
            <w:hideMark/>
          </w:tcPr>
          <w:p w14:paraId="35AE79B8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15.05.2002</w:t>
            </w:r>
          </w:p>
        </w:tc>
      </w:tr>
      <w:tr w:rsidR="00ED0181" w:rsidRPr="00B369B7" w14:paraId="75EF3693" w14:textId="77777777" w:rsidTr="00FF7E61">
        <w:trPr>
          <w:trHeight w:val="300"/>
        </w:trPr>
        <w:tc>
          <w:tcPr>
            <w:tcW w:w="721" w:type="dxa"/>
            <w:noWrap/>
            <w:hideMark/>
          </w:tcPr>
          <w:p w14:paraId="351F0906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5" w:type="dxa"/>
            <w:noWrap/>
            <w:hideMark/>
          </w:tcPr>
          <w:p w14:paraId="02A9F6F0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Матвеев </w:t>
            </w:r>
          </w:p>
        </w:tc>
        <w:tc>
          <w:tcPr>
            <w:tcW w:w="1031" w:type="dxa"/>
            <w:noWrap/>
            <w:hideMark/>
          </w:tcPr>
          <w:p w14:paraId="4D73064D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Дмитрий </w:t>
            </w:r>
          </w:p>
        </w:tc>
        <w:tc>
          <w:tcPr>
            <w:tcW w:w="1279" w:type="dxa"/>
            <w:noWrap/>
            <w:hideMark/>
          </w:tcPr>
          <w:p w14:paraId="50C5A781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Глебович</w:t>
            </w:r>
          </w:p>
        </w:tc>
        <w:tc>
          <w:tcPr>
            <w:tcW w:w="1259" w:type="dxa"/>
            <w:noWrap/>
            <w:hideMark/>
          </w:tcPr>
          <w:p w14:paraId="49B7EBC2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 Чита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ул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Ленина 42 </w:t>
            </w:r>
            <w:proofErr w:type="spellStart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кв</w:t>
            </w:r>
            <w:proofErr w:type="spellEnd"/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110" w:type="dxa"/>
            <w:noWrap/>
            <w:hideMark/>
          </w:tcPr>
          <w:p w14:paraId="2FDC60E5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dm_gleb@gmail.com</w:t>
            </w:r>
          </w:p>
        </w:tc>
        <w:tc>
          <w:tcPr>
            <w:tcW w:w="1174" w:type="dxa"/>
            <w:noWrap/>
            <w:vAlign w:val="bottom"/>
            <w:hideMark/>
          </w:tcPr>
          <w:p w14:paraId="347E0EDA" w14:textId="0C0388C8" w:rsidR="00ED0181" w:rsidRPr="00B369B7" w:rsidRDefault="00ED0181" w:rsidP="00ED0181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89142202002</w:t>
            </w:r>
          </w:p>
        </w:tc>
        <w:tc>
          <w:tcPr>
            <w:tcW w:w="952" w:type="dxa"/>
            <w:noWrap/>
            <w:hideMark/>
          </w:tcPr>
          <w:p w14:paraId="630C9CFB" w14:textId="77777777" w:rsidR="00ED0181" w:rsidRPr="00B369B7" w:rsidRDefault="00ED0181" w:rsidP="00ED0181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69B7">
              <w:rPr>
                <w:rFonts w:ascii="Calibri" w:hAnsi="Calibri" w:cs="Calibri"/>
                <w:color w:val="000000"/>
                <w:sz w:val="22"/>
                <w:szCs w:val="22"/>
              </w:rPr>
              <w:t>20.04.1998</w:t>
            </w:r>
          </w:p>
        </w:tc>
      </w:tr>
    </w:tbl>
    <w:p w14:paraId="1F11896D" w14:textId="521C7ABC" w:rsidR="00C209E5" w:rsidRDefault="00C209E5" w:rsidP="000A06AE">
      <w:pPr>
        <w:jc w:val="right"/>
        <w:rPr>
          <w:sz w:val="32"/>
        </w:rPr>
      </w:pPr>
      <w:bookmarkStart w:id="60" w:name="_Hlk149613913"/>
      <w:r>
        <w:rPr>
          <w:sz w:val="32"/>
        </w:rPr>
        <w:lastRenderedPageBreak/>
        <w:t>Приложение 4</w:t>
      </w:r>
    </w:p>
    <w:p w14:paraId="7ED1E73F" w14:textId="2647D705" w:rsidR="00C209E5" w:rsidRDefault="00C209E5" w:rsidP="000A06AE">
      <w:pPr>
        <w:jc w:val="center"/>
        <w:rPr>
          <w:sz w:val="32"/>
        </w:rPr>
      </w:pPr>
      <w:r>
        <w:rPr>
          <w:sz w:val="32"/>
        </w:rPr>
        <w:t>Содержимое таблицы «</w:t>
      </w:r>
      <w:r w:rsidRPr="00C209E5">
        <w:rPr>
          <w:sz w:val="32"/>
        </w:rPr>
        <w:t>Agent</w:t>
      </w:r>
      <w:r>
        <w:rPr>
          <w:sz w:val="32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324"/>
        <w:gridCol w:w="1123"/>
        <w:gridCol w:w="1666"/>
        <w:gridCol w:w="2530"/>
        <w:gridCol w:w="1814"/>
      </w:tblGrid>
      <w:tr w:rsidR="000A06AE" w:rsidRPr="000A06AE" w14:paraId="3E55AEF3" w14:textId="77777777" w:rsidTr="000A06AE">
        <w:trPr>
          <w:trHeight w:val="300"/>
        </w:trPr>
        <w:tc>
          <w:tcPr>
            <w:tcW w:w="1157" w:type="dxa"/>
            <w:noWrap/>
            <w:hideMark/>
          </w:tcPr>
          <w:bookmarkEnd w:id="60"/>
          <w:p w14:paraId="55BA8D96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238" w:type="dxa"/>
            <w:noWrap/>
            <w:hideMark/>
          </w:tcPr>
          <w:p w14:paraId="70D6A7A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156" w:type="dxa"/>
            <w:noWrap/>
            <w:hideMark/>
          </w:tcPr>
          <w:p w14:paraId="75E9BA2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3" w:type="dxa"/>
            <w:noWrap/>
            <w:hideMark/>
          </w:tcPr>
          <w:p w14:paraId="22977550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2350" w:type="dxa"/>
            <w:noWrap/>
            <w:hideMark/>
          </w:tcPr>
          <w:p w14:paraId="277C3D6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891" w:type="dxa"/>
            <w:noWrap/>
            <w:hideMark/>
          </w:tcPr>
          <w:p w14:paraId="644B785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</w:tr>
      <w:tr w:rsidR="000A06AE" w:rsidRPr="000A06AE" w14:paraId="5DE37F8A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8258354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8" w:type="dxa"/>
            <w:noWrap/>
            <w:hideMark/>
          </w:tcPr>
          <w:p w14:paraId="522C32A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Алексеев </w:t>
            </w:r>
          </w:p>
        </w:tc>
        <w:tc>
          <w:tcPr>
            <w:tcW w:w="1156" w:type="dxa"/>
            <w:noWrap/>
            <w:hideMark/>
          </w:tcPr>
          <w:p w14:paraId="04A0750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Николай </w:t>
            </w:r>
          </w:p>
        </w:tc>
        <w:tc>
          <w:tcPr>
            <w:tcW w:w="1553" w:type="dxa"/>
            <w:noWrap/>
            <w:hideMark/>
          </w:tcPr>
          <w:p w14:paraId="1AB77700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Даниилович</w:t>
            </w:r>
          </w:p>
        </w:tc>
        <w:tc>
          <w:tcPr>
            <w:tcW w:w="2350" w:type="dxa"/>
            <w:noWrap/>
            <w:hideMark/>
          </w:tcPr>
          <w:p w14:paraId="0B5CF77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alex97@gmail.com</w:t>
            </w:r>
          </w:p>
        </w:tc>
        <w:tc>
          <w:tcPr>
            <w:tcW w:w="1891" w:type="dxa"/>
            <w:noWrap/>
            <w:hideMark/>
          </w:tcPr>
          <w:p w14:paraId="088E807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89991343404</w:t>
            </w:r>
          </w:p>
        </w:tc>
      </w:tr>
      <w:tr w:rsidR="000A06AE" w:rsidRPr="000A06AE" w14:paraId="027DE6AB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BA0CC50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8" w:type="dxa"/>
            <w:noWrap/>
            <w:hideMark/>
          </w:tcPr>
          <w:p w14:paraId="62CB0A94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Кузнецов </w:t>
            </w:r>
          </w:p>
        </w:tc>
        <w:tc>
          <w:tcPr>
            <w:tcW w:w="1156" w:type="dxa"/>
            <w:noWrap/>
            <w:hideMark/>
          </w:tcPr>
          <w:p w14:paraId="2261B0CD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Дмитрий </w:t>
            </w:r>
          </w:p>
        </w:tc>
        <w:tc>
          <w:tcPr>
            <w:tcW w:w="1553" w:type="dxa"/>
            <w:noWrap/>
            <w:hideMark/>
          </w:tcPr>
          <w:p w14:paraId="18C8649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Никитич</w:t>
            </w:r>
          </w:p>
        </w:tc>
        <w:tc>
          <w:tcPr>
            <w:tcW w:w="2350" w:type="dxa"/>
            <w:noWrap/>
            <w:hideMark/>
          </w:tcPr>
          <w:p w14:paraId="5AC6DC13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kuz_dm@mail.ru</w:t>
            </w:r>
          </w:p>
        </w:tc>
        <w:tc>
          <w:tcPr>
            <w:tcW w:w="1891" w:type="dxa"/>
            <w:noWrap/>
            <w:hideMark/>
          </w:tcPr>
          <w:p w14:paraId="19F5B71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89992595825</w:t>
            </w:r>
          </w:p>
        </w:tc>
      </w:tr>
      <w:tr w:rsidR="000A06AE" w:rsidRPr="000A06AE" w14:paraId="1253EC7F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3306E485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8" w:type="dxa"/>
            <w:noWrap/>
            <w:hideMark/>
          </w:tcPr>
          <w:p w14:paraId="2A79973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Юдина </w:t>
            </w:r>
          </w:p>
        </w:tc>
        <w:tc>
          <w:tcPr>
            <w:tcW w:w="1156" w:type="dxa"/>
            <w:noWrap/>
            <w:hideMark/>
          </w:tcPr>
          <w:p w14:paraId="15AADBB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Анастасия </w:t>
            </w:r>
          </w:p>
        </w:tc>
        <w:tc>
          <w:tcPr>
            <w:tcW w:w="1553" w:type="dxa"/>
            <w:noWrap/>
            <w:hideMark/>
          </w:tcPr>
          <w:p w14:paraId="56BCDBCB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Александровна</w:t>
            </w:r>
          </w:p>
        </w:tc>
        <w:tc>
          <w:tcPr>
            <w:tcW w:w="2350" w:type="dxa"/>
            <w:noWrap/>
            <w:hideMark/>
          </w:tcPr>
          <w:p w14:paraId="2648D76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anastasiaUA@gmail.com</w:t>
            </w:r>
          </w:p>
        </w:tc>
        <w:tc>
          <w:tcPr>
            <w:tcW w:w="1891" w:type="dxa"/>
            <w:noWrap/>
            <w:hideMark/>
          </w:tcPr>
          <w:p w14:paraId="537D8B40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89245985202</w:t>
            </w:r>
          </w:p>
        </w:tc>
      </w:tr>
      <w:tr w:rsidR="000A06AE" w:rsidRPr="000A06AE" w14:paraId="69798C0E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38A47A3C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38" w:type="dxa"/>
            <w:noWrap/>
            <w:hideMark/>
          </w:tcPr>
          <w:p w14:paraId="18F22F2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Казаков </w:t>
            </w:r>
          </w:p>
        </w:tc>
        <w:tc>
          <w:tcPr>
            <w:tcW w:w="1156" w:type="dxa"/>
            <w:noWrap/>
            <w:hideMark/>
          </w:tcPr>
          <w:p w14:paraId="1E08DA5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Андрей </w:t>
            </w:r>
          </w:p>
        </w:tc>
        <w:tc>
          <w:tcPr>
            <w:tcW w:w="1553" w:type="dxa"/>
            <w:noWrap/>
            <w:hideMark/>
          </w:tcPr>
          <w:p w14:paraId="54AC30C3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Денисович</w:t>
            </w:r>
          </w:p>
        </w:tc>
        <w:tc>
          <w:tcPr>
            <w:tcW w:w="2350" w:type="dxa"/>
            <w:noWrap/>
            <w:hideMark/>
          </w:tcPr>
          <w:p w14:paraId="6CD792C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kazAndrey001@gmail.com</w:t>
            </w:r>
          </w:p>
        </w:tc>
        <w:tc>
          <w:tcPr>
            <w:tcW w:w="1891" w:type="dxa"/>
            <w:noWrap/>
            <w:hideMark/>
          </w:tcPr>
          <w:p w14:paraId="25272314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89244343333</w:t>
            </w:r>
          </w:p>
        </w:tc>
      </w:tr>
      <w:tr w:rsidR="000A06AE" w:rsidRPr="000A06AE" w14:paraId="1633B225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6FEF476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8" w:type="dxa"/>
            <w:noWrap/>
            <w:hideMark/>
          </w:tcPr>
          <w:p w14:paraId="2DF54AFB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Кузнецова </w:t>
            </w:r>
          </w:p>
        </w:tc>
        <w:tc>
          <w:tcPr>
            <w:tcW w:w="1156" w:type="dxa"/>
            <w:noWrap/>
            <w:hideMark/>
          </w:tcPr>
          <w:p w14:paraId="364A394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София </w:t>
            </w:r>
          </w:p>
        </w:tc>
        <w:tc>
          <w:tcPr>
            <w:tcW w:w="1553" w:type="dxa"/>
            <w:noWrap/>
            <w:hideMark/>
          </w:tcPr>
          <w:p w14:paraId="588343A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Михайловна</w:t>
            </w:r>
          </w:p>
        </w:tc>
        <w:tc>
          <w:tcPr>
            <w:tcW w:w="2350" w:type="dxa"/>
            <w:noWrap/>
            <w:hideMark/>
          </w:tcPr>
          <w:p w14:paraId="3EC87EF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sofia_bus@mail.ru</w:t>
            </w:r>
          </w:p>
        </w:tc>
        <w:tc>
          <w:tcPr>
            <w:tcW w:w="1891" w:type="dxa"/>
            <w:noWrap/>
            <w:hideMark/>
          </w:tcPr>
          <w:p w14:paraId="2CBAD2B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89149686608</w:t>
            </w:r>
          </w:p>
        </w:tc>
      </w:tr>
      <w:tr w:rsidR="000A06AE" w:rsidRPr="000A06AE" w14:paraId="327814B2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5845F73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38" w:type="dxa"/>
            <w:noWrap/>
            <w:hideMark/>
          </w:tcPr>
          <w:p w14:paraId="0F2A585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Муратов </w:t>
            </w:r>
          </w:p>
        </w:tc>
        <w:tc>
          <w:tcPr>
            <w:tcW w:w="1156" w:type="dxa"/>
            <w:noWrap/>
            <w:hideMark/>
          </w:tcPr>
          <w:p w14:paraId="668BED80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Тимур </w:t>
            </w:r>
          </w:p>
        </w:tc>
        <w:tc>
          <w:tcPr>
            <w:tcW w:w="1553" w:type="dxa"/>
            <w:noWrap/>
            <w:hideMark/>
          </w:tcPr>
          <w:p w14:paraId="212336EC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Васильевич</w:t>
            </w:r>
          </w:p>
        </w:tc>
        <w:tc>
          <w:tcPr>
            <w:tcW w:w="2350" w:type="dxa"/>
            <w:noWrap/>
            <w:hideMark/>
          </w:tcPr>
          <w:p w14:paraId="5EFEB30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tumur94@inbox.ru</w:t>
            </w:r>
          </w:p>
        </w:tc>
        <w:tc>
          <w:tcPr>
            <w:tcW w:w="1891" w:type="dxa"/>
            <w:noWrap/>
            <w:hideMark/>
          </w:tcPr>
          <w:p w14:paraId="6C2715B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89985111111</w:t>
            </w:r>
          </w:p>
        </w:tc>
      </w:tr>
      <w:tr w:rsidR="000A06AE" w:rsidRPr="000A06AE" w14:paraId="63208E3C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43BED1F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38" w:type="dxa"/>
            <w:noWrap/>
            <w:hideMark/>
          </w:tcPr>
          <w:p w14:paraId="0A8AFB9B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Корчагина </w:t>
            </w:r>
          </w:p>
        </w:tc>
        <w:tc>
          <w:tcPr>
            <w:tcW w:w="1156" w:type="dxa"/>
            <w:noWrap/>
            <w:hideMark/>
          </w:tcPr>
          <w:p w14:paraId="10E3263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Ксения </w:t>
            </w:r>
          </w:p>
        </w:tc>
        <w:tc>
          <w:tcPr>
            <w:tcW w:w="1553" w:type="dxa"/>
            <w:noWrap/>
            <w:hideMark/>
          </w:tcPr>
          <w:p w14:paraId="753E4C65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Данииловна</w:t>
            </w:r>
          </w:p>
        </w:tc>
        <w:tc>
          <w:tcPr>
            <w:tcW w:w="2350" w:type="dxa"/>
            <w:noWrap/>
            <w:hideMark/>
          </w:tcPr>
          <w:p w14:paraId="7205A9E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ksenyaKD@mail.ru</w:t>
            </w:r>
          </w:p>
        </w:tc>
        <w:tc>
          <w:tcPr>
            <w:tcW w:w="1891" w:type="dxa"/>
            <w:noWrap/>
            <w:hideMark/>
          </w:tcPr>
          <w:p w14:paraId="5E544D26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89992882808</w:t>
            </w:r>
          </w:p>
        </w:tc>
      </w:tr>
      <w:tr w:rsidR="000A06AE" w:rsidRPr="000A06AE" w14:paraId="55CD97AB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2FD6F0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38" w:type="dxa"/>
            <w:noWrap/>
            <w:hideMark/>
          </w:tcPr>
          <w:p w14:paraId="7F9A756D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Комаров </w:t>
            </w:r>
          </w:p>
        </w:tc>
        <w:tc>
          <w:tcPr>
            <w:tcW w:w="1156" w:type="dxa"/>
            <w:noWrap/>
            <w:hideMark/>
          </w:tcPr>
          <w:p w14:paraId="6397D4D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Ярослав </w:t>
            </w:r>
          </w:p>
        </w:tc>
        <w:tc>
          <w:tcPr>
            <w:tcW w:w="1553" w:type="dxa"/>
            <w:noWrap/>
            <w:hideMark/>
          </w:tcPr>
          <w:p w14:paraId="52CD8B95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Маркович</w:t>
            </w:r>
          </w:p>
        </w:tc>
        <w:tc>
          <w:tcPr>
            <w:tcW w:w="2350" w:type="dxa"/>
            <w:noWrap/>
            <w:hideMark/>
          </w:tcPr>
          <w:p w14:paraId="3270AB8C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komar_mark@gmail.com</w:t>
            </w:r>
          </w:p>
        </w:tc>
        <w:tc>
          <w:tcPr>
            <w:tcW w:w="1891" w:type="dxa"/>
            <w:noWrap/>
            <w:hideMark/>
          </w:tcPr>
          <w:p w14:paraId="2771DA3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89144774707</w:t>
            </w:r>
          </w:p>
        </w:tc>
      </w:tr>
      <w:tr w:rsidR="000A06AE" w:rsidRPr="000A06AE" w14:paraId="438C6FC5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4B40689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38" w:type="dxa"/>
            <w:noWrap/>
            <w:hideMark/>
          </w:tcPr>
          <w:p w14:paraId="00F9512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Баранова </w:t>
            </w:r>
          </w:p>
        </w:tc>
        <w:tc>
          <w:tcPr>
            <w:tcW w:w="1156" w:type="dxa"/>
            <w:noWrap/>
            <w:hideMark/>
          </w:tcPr>
          <w:p w14:paraId="77AB3F5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Наталья </w:t>
            </w:r>
          </w:p>
        </w:tc>
        <w:tc>
          <w:tcPr>
            <w:tcW w:w="1553" w:type="dxa"/>
            <w:noWrap/>
            <w:hideMark/>
          </w:tcPr>
          <w:p w14:paraId="7FAB298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Григорьевна</w:t>
            </w:r>
          </w:p>
        </w:tc>
        <w:tc>
          <w:tcPr>
            <w:tcW w:w="2350" w:type="dxa"/>
            <w:noWrap/>
            <w:hideMark/>
          </w:tcPr>
          <w:p w14:paraId="64651BB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nata_b_95@mail.ru</w:t>
            </w:r>
          </w:p>
        </w:tc>
        <w:tc>
          <w:tcPr>
            <w:tcW w:w="1891" w:type="dxa"/>
            <w:noWrap/>
            <w:hideMark/>
          </w:tcPr>
          <w:p w14:paraId="15E66A65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89247017070</w:t>
            </w:r>
          </w:p>
        </w:tc>
      </w:tr>
      <w:tr w:rsidR="000A06AE" w:rsidRPr="000A06AE" w14:paraId="087274B7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DA8B28D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38" w:type="dxa"/>
            <w:noWrap/>
            <w:hideMark/>
          </w:tcPr>
          <w:p w14:paraId="4BD6D13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Аксенов </w:t>
            </w:r>
          </w:p>
        </w:tc>
        <w:tc>
          <w:tcPr>
            <w:tcW w:w="1156" w:type="dxa"/>
            <w:noWrap/>
            <w:hideMark/>
          </w:tcPr>
          <w:p w14:paraId="0B243C5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Сергей </w:t>
            </w:r>
          </w:p>
        </w:tc>
        <w:tc>
          <w:tcPr>
            <w:tcW w:w="1553" w:type="dxa"/>
            <w:noWrap/>
            <w:hideMark/>
          </w:tcPr>
          <w:p w14:paraId="082A980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Максимович</w:t>
            </w:r>
          </w:p>
        </w:tc>
        <w:tc>
          <w:tcPr>
            <w:tcW w:w="2350" w:type="dxa"/>
            <w:noWrap/>
            <w:hideMark/>
          </w:tcPr>
          <w:p w14:paraId="65177C5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sergey_aks@mail.ru</w:t>
            </w:r>
          </w:p>
        </w:tc>
        <w:tc>
          <w:tcPr>
            <w:tcW w:w="1891" w:type="dxa"/>
            <w:noWrap/>
            <w:hideMark/>
          </w:tcPr>
          <w:p w14:paraId="510A051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89990101002</w:t>
            </w:r>
          </w:p>
        </w:tc>
      </w:tr>
      <w:tr w:rsidR="000A06AE" w:rsidRPr="000A06AE" w14:paraId="54D3F6B1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29F441C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38" w:type="dxa"/>
            <w:noWrap/>
            <w:hideMark/>
          </w:tcPr>
          <w:p w14:paraId="1A8C836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Петров </w:t>
            </w:r>
          </w:p>
        </w:tc>
        <w:tc>
          <w:tcPr>
            <w:tcW w:w="1156" w:type="dxa"/>
            <w:noWrap/>
            <w:hideMark/>
          </w:tcPr>
          <w:p w14:paraId="1B9ACA6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Глеб </w:t>
            </w:r>
          </w:p>
        </w:tc>
        <w:tc>
          <w:tcPr>
            <w:tcW w:w="1553" w:type="dxa"/>
            <w:noWrap/>
            <w:hideMark/>
          </w:tcPr>
          <w:p w14:paraId="1C53E18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Маркович</w:t>
            </w:r>
          </w:p>
        </w:tc>
        <w:tc>
          <w:tcPr>
            <w:tcW w:w="2350" w:type="dxa"/>
            <w:noWrap/>
            <w:hideMark/>
          </w:tcPr>
          <w:p w14:paraId="58FEF704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petrov_gleb98@gmail.com</w:t>
            </w:r>
          </w:p>
        </w:tc>
        <w:tc>
          <w:tcPr>
            <w:tcW w:w="1891" w:type="dxa"/>
            <w:noWrap/>
            <w:hideMark/>
          </w:tcPr>
          <w:p w14:paraId="4857368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89144314031</w:t>
            </w:r>
          </w:p>
        </w:tc>
      </w:tr>
      <w:tr w:rsidR="000A06AE" w:rsidRPr="000A06AE" w14:paraId="2438378F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62ABC4BB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8" w:type="dxa"/>
            <w:noWrap/>
            <w:hideMark/>
          </w:tcPr>
          <w:p w14:paraId="72A7315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Максимов </w:t>
            </w:r>
          </w:p>
        </w:tc>
        <w:tc>
          <w:tcPr>
            <w:tcW w:w="1156" w:type="dxa"/>
            <w:noWrap/>
            <w:hideMark/>
          </w:tcPr>
          <w:p w14:paraId="131DD185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Никита </w:t>
            </w:r>
          </w:p>
        </w:tc>
        <w:tc>
          <w:tcPr>
            <w:tcW w:w="1553" w:type="dxa"/>
            <w:noWrap/>
            <w:hideMark/>
          </w:tcPr>
          <w:p w14:paraId="79FBA43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Михайлович</w:t>
            </w:r>
          </w:p>
        </w:tc>
        <w:tc>
          <w:tcPr>
            <w:tcW w:w="2350" w:type="dxa"/>
            <w:noWrap/>
            <w:hideMark/>
          </w:tcPr>
          <w:p w14:paraId="45D7EE6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nikita_max96@inbox.ru</w:t>
            </w:r>
          </w:p>
        </w:tc>
        <w:tc>
          <w:tcPr>
            <w:tcW w:w="1891" w:type="dxa"/>
            <w:noWrap/>
            <w:hideMark/>
          </w:tcPr>
          <w:p w14:paraId="07E2D5F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89244980909</w:t>
            </w:r>
          </w:p>
        </w:tc>
      </w:tr>
      <w:tr w:rsidR="000A06AE" w:rsidRPr="000A06AE" w14:paraId="0AF8632F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1BB82AF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38" w:type="dxa"/>
            <w:noWrap/>
            <w:hideMark/>
          </w:tcPr>
          <w:p w14:paraId="0354FA2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Фролова </w:t>
            </w:r>
          </w:p>
        </w:tc>
        <w:tc>
          <w:tcPr>
            <w:tcW w:w="1156" w:type="dxa"/>
            <w:noWrap/>
            <w:hideMark/>
          </w:tcPr>
          <w:p w14:paraId="6E0E963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Эвелина </w:t>
            </w:r>
          </w:p>
        </w:tc>
        <w:tc>
          <w:tcPr>
            <w:tcW w:w="1553" w:type="dxa"/>
            <w:noWrap/>
            <w:hideMark/>
          </w:tcPr>
          <w:p w14:paraId="40A6B91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Алексеевна</w:t>
            </w:r>
          </w:p>
        </w:tc>
        <w:tc>
          <w:tcPr>
            <w:tcW w:w="2350" w:type="dxa"/>
            <w:noWrap/>
            <w:hideMark/>
          </w:tcPr>
          <w:p w14:paraId="5716AB5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frolova_top98@gmail.com</w:t>
            </w:r>
          </w:p>
        </w:tc>
        <w:tc>
          <w:tcPr>
            <w:tcW w:w="1891" w:type="dxa"/>
            <w:noWrap/>
            <w:hideMark/>
          </w:tcPr>
          <w:p w14:paraId="1BB85DEF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89996552505</w:t>
            </w:r>
          </w:p>
        </w:tc>
      </w:tr>
      <w:tr w:rsidR="000A06AE" w:rsidRPr="000A06AE" w14:paraId="002B5CCB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7601AEE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38" w:type="dxa"/>
            <w:noWrap/>
            <w:hideMark/>
          </w:tcPr>
          <w:p w14:paraId="399EDF6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Кожевников </w:t>
            </w:r>
          </w:p>
        </w:tc>
        <w:tc>
          <w:tcPr>
            <w:tcW w:w="1156" w:type="dxa"/>
            <w:noWrap/>
            <w:hideMark/>
          </w:tcPr>
          <w:p w14:paraId="1EED6164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Даниил </w:t>
            </w:r>
          </w:p>
        </w:tc>
        <w:tc>
          <w:tcPr>
            <w:tcW w:w="1553" w:type="dxa"/>
            <w:noWrap/>
            <w:hideMark/>
          </w:tcPr>
          <w:p w14:paraId="13BDED2E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Константинович</w:t>
            </w:r>
          </w:p>
        </w:tc>
        <w:tc>
          <w:tcPr>
            <w:tcW w:w="2350" w:type="dxa"/>
            <w:noWrap/>
            <w:hideMark/>
          </w:tcPr>
          <w:p w14:paraId="7840CBDC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danilkoj@mail.ru</w:t>
            </w:r>
          </w:p>
        </w:tc>
        <w:tc>
          <w:tcPr>
            <w:tcW w:w="1891" w:type="dxa"/>
            <w:noWrap/>
            <w:hideMark/>
          </w:tcPr>
          <w:p w14:paraId="68D9A211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89983900909</w:t>
            </w:r>
          </w:p>
        </w:tc>
      </w:tr>
      <w:tr w:rsidR="000A06AE" w:rsidRPr="000A06AE" w14:paraId="4B8D7FA3" w14:textId="77777777" w:rsidTr="000A06AE">
        <w:trPr>
          <w:trHeight w:val="300"/>
        </w:trPr>
        <w:tc>
          <w:tcPr>
            <w:tcW w:w="1157" w:type="dxa"/>
            <w:noWrap/>
            <w:hideMark/>
          </w:tcPr>
          <w:p w14:paraId="1A937977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38" w:type="dxa"/>
            <w:noWrap/>
            <w:hideMark/>
          </w:tcPr>
          <w:p w14:paraId="26A79A08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Кузьмин </w:t>
            </w:r>
          </w:p>
        </w:tc>
        <w:tc>
          <w:tcPr>
            <w:tcW w:w="1156" w:type="dxa"/>
            <w:noWrap/>
            <w:hideMark/>
          </w:tcPr>
          <w:p w14:paraId="06CCF7E9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Лев </w:t>
            </w:r>
          </w:p>
        </w:tc>
        <w:tc>
          <w:tcPr>
            <w:tcW w:w="1553" w:type="dxa"/>
            <w:noWrap/>
            <w:hideMark/>
          </w:tcPr>
          <w:p w14:paraId="004F6AE2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Викторович</w:t>
            </w:r>
          </w:p>
        </w:tc>
        <w:tc>
          <w:tcPr>
            <w:tcW w:w="2350" w:type="dxa"/>
            <w:noWrap/>
            <w:hideMark/>
          </w:tcPr>
          <w:p w14:paraId="01C40D4A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leb_kuz94@mail.ru</w:t>
            </w:r>
          </w:p>
        </w:tc>
        <w:tc>
          <w:tcPr>
            <w:tcW w:w="1891" w:type="dxa"/>
            <w:noWrap/>
            <w:hideMark/>
          </w:tcPr>
          <w:p w14:paraId="593E714D" w14:textId="77777777" w:rsidR="000A06AE" w:rsidRPr="000A06AE" w:rsidRDefault="000A06AE" w:rsidP="000A06AE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06AE">
              <w:rPr>
                <w:rFonts w:ascii="Calibri" w:hAnsi="Calibri" w:cs="Calibri"/>
                <w:color w:val="000000"/>
                <w:sz w:val="22"/>
                <w:szCs w:val="22"/>
              </w:rPr>
              <w:t>89247687470</w:t>
            </w:r>
          </w:p>
        </w:tc>
      </w:tr>
    </w:tbl>
    <w:p w14:paraId="1D90F124" w14:textId="06E9F989" w:rsidR="000A06AE" w:rsidRDefault="000A06AE" w:rsidP="00266646">
      <w:pPr>
        <w:jc w:val="left"/>
      </w:pPr>
    </w:p>
    <w:p w14:paraId="5916B590" w14:textId="77777777" w:rsidR="000A06AE" w:rsidRDefault="000A06AE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13DD772" w14:textId="117F5A69" w:rsidR="000A06AE" w:rsidRDefault="000A06AE" w:rsidP="000A06AE">
      <w:pPr>
        <w:jc w:val="right"/>
        <w:rPr>
          <w:sz w:val="32"/>
        </w:rPr>
      </w:pPr>
      <w:r>
        <w:rPr>
          <w:sz w:val="32"/>
        </w:rPr>
        <w:lastRenderedPageBreak/>
        <w:t xml:space="preserve">Приложение </w:t>
      </w:r>
      <w:r w:rsidR="00965350">
        <w:rPr>
          <w:sz w:val="32"/>
        </w:rPr>
        <w:t>5</w:t>
      </w:r>
    </w:p>
    <w:p w14:paraId="3C7EDF9F" w14:textId="4FC39464" w:rsidR="000A06AE" w:rsidRDefault="000A06AE" w:rsidP="000A06AE">
      <w:pPr>
        <w:jc w:val="center"/>
        <w:rPr>
          <w:sz w:val="32"/>
        </w:rPr>
      </w:pPr>
      <w:r>
        <w:rPr>
          <w:sz w:val="32"/>
        </w:rPr>
        <w:t>Содержимое таблицы «</w:t>
      </w:r>
      <w:proofErr w:type="spellStart"/>
      <w:r w:rsidR="00210BCA" w:rsidRPr="00210BCA">
        <w:rPr>
          <w:sz w:val="32"/>
        </w:rPr>
        <w:t>Contract</w:t>
      </w:r>
      <w:proofErr w:type="spellEnd"/>
      <w:r>
        <w:rPr>
          <w:sz w:val="32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30CFA" w:rsidRPr="00230CFA" w14:paraId="07511CA5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08BE17D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ContractId</w:t>
            </w:r>
            <w:proofErr w:type="spellEnd"/>
          </w:p>
        </w:tc>
        <w:tc>
          <w:tcPr>
            <w:tcW w:w="1335" w:type="dxa"/>
            <w:noWrap/>
            <w:hideMark/>
          </w:tcPr>
          <w:p w14:paraId="7FA604F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PolicyId</w:t>
            </w:r>
            <w:proofErr w:type="spellEnd"/>
          </w:p>
        </w:tc>
        <w:tc>
          <w:tcPr>
            <w:tcW w:w="1335" w:type="dxa"/>
            <w:noWrap/>
            <w:hideMark/>
          </w:tcPr>
          <w:p w14:paraId="1F19AB3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AgentId</w:t>
            </w:r>
            <w:proofErr w:type="spellEnd"/>
          </w:p>
        </w:tc>
        <w:tc>
          <w:tcPr>
            <w:tcW w:w="1335" w:type="dxa"/>
            <w:noWrap/>
            <w:hideMark/>
          </w:tcPr>
          <w:p w14:paraId="36C9051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335" w:type="dxa"/>
            <w:noWrap/>
            <w:hideMark/>
          </w:tcPr>
          <w:p w14:paraId="58D5F79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spellEnd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concluded</w:t>
            </w:r>
            <w:proofErr w:type="spellEnd"/>
          </w:p>
        </w:tc>
        <w:tc>
          <w:tcPr>
            <w:tcW w:w="1335" w:type="dxa"/>
            <w:noWrap/>
            <w:hideMark/>
          </w:tcPr>
          <w:p w14:paraId="2388FFD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1335" w:type="dxa"/>
            <w:noWrap/>
            <w:hideMark/>
          </w:tcPr>
          <w:p w14:paraId="59CC226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TotalPrice</w:t>
            </w:r>
            <w:proofErr w:type="spellEnd"/>
          </w:p>
        </w:tc>
      </w:tr>
      <w:tr w:rsidR="00230CFA" w:rsidRPr="00230CFA" w14:paraId="65669AAF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4DC49B2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0A808C9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009D846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5" w:type="dxa"/>
            <w:noWrap/>
            <w:hideMark/>
          </w:tcPr>
          <w:p w14:paraId="35EC075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5" w:type="dxa"/>
            <w:noWrap/>
            <w:hideMark/>
          </w:tcPr>
          <w:p w14:paraId="3AE2F58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12.01.2023</w:t>
            </w:r>
          </w:p>
        </w:tc>
        <w:tc>
          <w:tcPr>
            <w:tcW w:w="1335" w:type="dxa"/>
            <w:noWrap/>
            <w:hideMark/>
          </w:tcPr>
          <w:p w14:paraId="2FF29F6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12.02.2023</w:t>
            </w:r>
          </w:p>
        </w:tc>
        <w:tc>
          <w:tcPr>
            <w:tcW w:w="1335" w:type="dxa"/>
            <w:noWrap/>
            <w:hideMark/>
          </w:tcPr>
          <w:p w14:paraId="09D9037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</w:tr>
      <w:tr w:rsidR="00230CFA" w:rsidRPr="00230CFA" w14:paraId="5AF2C8E0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2C491D1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0BEDDC5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3F29C48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406626B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5" w:type="dxa"/>
            <w:noWrap/>
            <w:hideMark/>
          </w:tcPr>
          <w:p w14:paraId="29E938D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14.01.2023</w:t>
            </w:r>
          </w:p>
        </w:tc>
        <w:tc>
          <w:tcPr>
            <w:tcW w:w="1335" w:type="dxa"/>
            <w:noWrap/>
            <w:hideMark/>
          </w:tcPr>
          <w:p w14:paraId="7336669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14.10.2023</w:t>
            </w:r>
          </w:p>
        </w:tc>
        <w:tc>
          <w:tcPr>
            <w:tcW w:w="1335" w:type="dxa"/>
            <w:noWrap/>
            <w:hideMark/>
          </w:tcPr>
          <w:p w14:paraId="0909E06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91200</w:t>
            </w:r>
          </w:p>
        </w:tc>
      </w:tr>
      <w:tr w:rsidR="00230CFA" w:rsidRPr="00230CFA" w14:paraId="5E8BB59D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2F11241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5" w:type="dxa"/>
            <w:noWrap/>
            <w:hideMark/>
          </w:tcPr>
          <w:p w14:paraId="3FA1B98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3A584F7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5" w:type="dxa"/>
            <w:noWrap/>
            <w:hideMark/>
          </w:tcPr>
          <w:p w14:paraId="68ED114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5" w:type="dxa"/>
            <w:noWrap/>
            <w:hideMark/>
          </w:tcPr>
          <w:p w14:paraId="69BD699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20.01.2023</w:t>
            </w:r>
          </w:p>
        </w:tc>
        <w:tc>
          <w:tcPr>
            <w:tcW w:w="1335" w:type="dxa"/>
            <w:noWrap/>
            <w:hideMark/>
          </w:tcPr>
          <w:p w14:paraId="2289F0E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20.01.2024</w:t>
            </w:r>
          </w:p>
        </w:tc>
        <w:tc>
          <w:tcPr>
            <w:tcW w:w="1335" w:type="dxa"/>
            <w:noWrap/>
            <w:hideMark/>
          </w:tcPr>
          <w:p w14:paraId="20EA7B5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54750</w:t>
            </w:r>
          </w:p>
        </w:tc>
      </w:tr>
      <w:tr w:rsidR="00230CFA" w:rsidRPr="00230CFA" w14:paraId="588B507B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30C33A8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4CA9158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5" w:type="dxa"/>
            <w:noWrap/>
            <w:hideMark/>
          </w:tcPr>
          <w:p w14:paraId="0DAA9BC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5" w:type="dxa"/>
            <w:noWrap/>
            <w:hideMark/>
          </w:tcPr>
          <w:p w14:paraId="6526F7A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5" w:type="dxa"/>
            <w:noWrap/>
            <w:hideMark/>
          </w:tcPr>
          <w:p w14:paraId="22F8DEF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20.01.2023</w:t>
            </w:r>
          </w:p>
        </w:tc>
        <w:tc>
          <w:tcPr>
            <w:tcW w:w="1335" w:type="dxa"/>
            <w:noWrap/>
            <w:hideMark/>
          </w:tcPr>
          <w:p w14:paraId="408ECD9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20.06.2023</w:t>
            </w:r>
          </w:p>
        </w:tc>
        <w:tc>
          <w:tcPr>
            <w:tcW w:w="1335" w:type="dxa"/>
            <w:noWrap/>
            <w:hideMark/>
          </w:tcPr>
          <w:p w14:paraId="417249F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22350</w:t>
            </w:r>
          </w:p>
        </w:tc>
      </w:tr>
      <w:tr w:rsidR="00230CFA" w:rsidRPr="00230CFA" w14:paraId="1B830696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739B65C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2B9CA77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33D132C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5" w:type="dxa"/>
            <w:noWrap/>
            <w:hideMark/>
          </w:tcPr>
          <w:p w14:paraId="7B96F9F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6A00D04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01.02.2023</w:t>
            </w:r>
          </w:p>
        </w:tc>
        <w:tc>
          <w:tcPr>
            <w:tcW w:w="1335" w:type="dxa"/>
            <w:noWrap/>
            <w:hideMark/>
          </w:tcPr>
          <w:p w14:paraId="3C43E3C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01.04.2023</w:t>
            </w:r>
          </w:p>
        </w:tc>
        <w:tc>
          <w:tcPr>
            <w:tcW w:w="1335" w:type="dxa"/>
            <w:noWrap/>
            <w:hideMark/>
          </w:tcPr>
          <w:p w14:paraId="13861FE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</w:tr>
      <w:tr w:rsidR="00230CFA" w:rsidRPr="00230CFA" w14:paraId="38088216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0CA0734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5" w:type="dxa"/>
            <w:noWrap/>
            <w:hideMark/>
          </w:tcPr>
          <w:p w14:paraId="0273028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11357E9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5" w:type="dxa"/>
            <w:noWrap/>
            <w:hideMark/>
          </w:tcPr>
          <w:p w14:paraId="4C46368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3CA5E6E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03.02.2023</w:t>
            </w:r>
          </w:p>
        </w:tc>
        <w:tc>
          <w:tcPr>
            <w:tcW w:w="1335" w:type="dxa"/>
            <w:noWrap/>
            <w:hideMark/>
          </w:tcPr>
          <w:p w14:paraId="4398F9C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03.08.2023</w:t>
            </w:r>
          </w:p>
        </w:tc>
        <w:tc>
          <w:tcPr>
            <w:tcW w:w="1335" w:type="dxa"/>
            <w:noWrap/>
            <w:hideMark/>
          </w:tcPr>
          <w:p w14:paraId="5EB3EFE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53700</w:t>
            </w:r>
          </w:p>
        </w:tc>
      </w:tr>
      <w:tr w:rsidR="00230CFA" w:rsidRPr="00230CFA" w14:paraId="38EC3269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39734CC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5" w:type="dxa"/>
            <w:noWrap/>
            <w:hideMark/>
          </w:tcPr>
          <w:p w14:paraId="175620E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5E38FBE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5" w:type="dxa"/>
            <w:noWrap/>
            <w:hideMark/>
          </w:tcPr>
          <w:p w14:paraId="4B23EF4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3C9E8ED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10.02.2023</w:t>
            </w:r>
          </w:p>
        </w:tc>
        <w:tc>
          <w:tcPr>
            <w:tcW w:w="1335" w:type="dxa"/>
            <w:noWrap/>
            <w:hideMark/>
          </w:tcPr>
          <w:p w14:paraId="29DBB6F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10.02.2024</w:t>
            </w:r>
          </w:p>
        </w:tc>
        <w:tc>
          <w:tcPr>
            <w:tcW w:w="1335" w:type="dxa"/>
            <w:noWrap/>
            <w:hideMark/>
          </w:tcPr>
          <w:p w14:paraId="6D06CCD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109500</w:t>
            </w:r>
          </w:p>
        </w:tc>
      </w:tr>
      <w:tr w:rsidR="00230CFA" w:rsidRPr="00230CFA" w14:paraId="3D08CC28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5856C0E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5" w:type="dxa"/>
            <w:noWrap/>
            <w:hideMark/>
          </w:tcPr>
          <w:p w14:paraId="133276A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11FF4C6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0A239DF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35" w:type="dxa"/>
            <w:noWrap/>
            <w:hideMark/>
          </w:tcPr>
          <w:p w14:paraId="136F87D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12.02.2023</w:t>
            </w:r>
          </w:p>
        </w:tc>
        <w:tc>
          <w:tcPr>
            <w:tcW w:w="1335" w:type="dxa"/>
            <w:noWrap/>
            <w:hideMark/>
          </w:tcPr>
          <w:p w14:paraId="38BBE42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12.06.2023</w:t>
            </w:r>
          </w:p>
        </w:tc>
        <w:tc>
          <w:tcPr>
            <w:tcW w:w="1335" w:type="dxa"/>
            <w:noWrap/>
            <w:hideMark/>
          </w:tcPr>
          <w:p w14:paraId="1B2D89B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17850</w:t>
            </w:r>
          </w:p>
        </w:tc>
      </w:tr>
      <w:tr w:rsidR="00230CFA" w:rsidRPr="00230CFA" w14:paraId="15E15B6E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158CE77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5" w:type="dxa"/>
            <w:noWrap/>
            <w:hideMark/>
          </w:tcPr>
          <w:p w14:paraId="5999486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687C694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5" w:type="dxa"/>
            <w:noWrap/>
            <w:hideMark/>
          </w:tcPr>
          <w:p w14:paraId="07DF569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5" w:type="dxa"/>
            <w:noWrap/>
            <w:hideMark/>
          </w:tcPr>
          <w:p w14:paraId="1E0955C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14.02.2023</w:t>
            </w:r>
          </w:p>
        </w:tc>
        <w:tc>
          <w:tcPr>
            <w:tcW w:w="1335" w:type="dxa"/>
            <w:noWrap/>
            <w:hideMark/>
          </w:tcPr>
          <w:p w14:paraId="672D010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14.10.2023</w:t>
            </w:r>
          </w:p>
        </w:tc>
        <w:tc>
          <w:tcPr>
            <w:tcW w:w="1335" w:type="dxa"/>
            <w:noWrap/>
            <w:hideMark/>
          </w:tcPr>
          <w:p w14:paraId="448DFAF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71700</w:t>
            </w:r>
          </w:p>
        </w:tc>
      </w:tr>
      <w:tr w:rsidR="00230CFA" w:rsidRPr="00230CFA" w14:paraId="6B7C07BD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017D36F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5" w:type="dxa"/>
            <w:noWrap/>
            <w:hideMark/>
          </w:tcPr>
          <w:p w14:paraId="3BB1AD4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2A51E5B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22E7AAF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5" w:type="dxa"/>
            <w:noWrap/>
            <w:hideMark/>
          </w:tcPr>
          <w:p w14:paraId="2C97037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14.02.2023</w:t>
            </w:r>
          </w:p>
        </w:tc>
        <w:tc>
          <w:tcPr>
            <w:tcW w:w="1335" w:type="dxa"/>
            <w:noWrap/>
            <w:hideMark/>
          </w:tcPr>
          <w:p w14:paraId="386C295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14.06.2023</w:t>
            </w:r>
          </w:p>
        </w:tc>
        <w:tc>
          <w:tcPr>
            <w:tcW w:w="1335" w:type="dxa"/>
            <w:noWrap/>
            <w:hideMark/>
          </w:tcPr>
          <w:p w14:paraId="287A00C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17850</w:t>
            </w:r>
          </w:p>
        </w:tc>
      </w:tr>
      <w:tr w:rsidR="00230CFA" w:rsidRPr="00230CFA" w14:paraId="64118185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1041C1C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5" w:type="dxa"/>
            <w:noWrap/>
            <w:hideMark/>
          </w:tcPr>
          <w:p w14:paraId="45B3497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0A15CB6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5" w:type="dxa"/>
            <w:noWrap/>
            <w:hideMark/>
          </w:tcPr>
          <w:p w14:paraId="0128BCE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12E2DFC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14.02.2023</w:t>
            </w:r>
          </w:p>
        </w:tc>
        <w:tc>
          <w:tcPr>
            <w:tcW w:w="1335" w:type="dxa"/>
            <w:noWrap/>
            <w:hideMark/>
          </w:tcPr>
          <w:p w14:paraId="24AEA4B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14.04.2023</w:t>
            </w:r>
          </w:p>
        </w:tc>
        <w:tc>
          <w:tcPr>
            <w:tcW w:w="1335" w:type="dxa"/>
            <w:noWrap/>
            <w:hideMark/>
          </w:tcPr>
          <w:p w14:paraId="5AF0D46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9000</w:t>
            </w:r>
          </w:p>
        </w:tc>
      </w:tr>
      <w:tr w:rsidR="00230CFA" w:rsidRPr="00230CFA" w14:paraId="16B1FD62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0EA2A47C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5" w:type="dxa"/>
            <w:noWrap/>
            <w:hideMark/>
          </w:tcPr>
          <w:p w14:paraId="108CE25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07D5084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12AAE38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40E8AA0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16.02.2023</w:t>
            </w:r>
          </w:p>
        </w:tc>
        <w:tc>
          <w:tcPr>
            <w:tcW w:w="1335" w:type="dxa"/>
            <w:noWrap/>
            <w:hideMark/>
          </w:tcPr>
          <w:p w14:paraId="38CFE0E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16.02.2024</w:t>
            </w:r>
          </w:p>
        </w:tc>
        <w:tc>
          <w:tcPr>
            <w:tcW w:w="1335" w:type="dxa"/>
            <w:noWrap/>
            <w:hideMark/>
          </w:tcPr>
          <w:p w14:paraId="19F2E7C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109500</w:t>
            </w:r>
          </w:p>
        </w:tc>
      </w:tr>
      <w:tr w:rsidR="00230CFA" w:rsidRPr="00230CFA" w14:paraId="7E529EC9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45524E6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35" w:type="dxa"/>
            <w:noWrap/>
            <w:hideMark/>
          </w:tcPr>
          <w:p w14:paraId="019688E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070FDF3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5" w:type="dxa"/>
            <w:noWrap/>
            <w:hideMark/>
          </w:tcPr>
          <w:p w14:paraId="06F20E4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5" w:type="dxa"/>
            <w:noWrap/>
            <w:hideMark/>
          </w:tcPr>
          <w:p w14:paraId="0F1A96F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18.02.2023</w:t>
            </w:r>
          </w:p>
        </w:tc>
        <w:tc>
          <w:tcPr>
            <w:tcW w:w="1335" w:type="dxa"/>
            <w:noWrap/>
            <w:hideMark/>
          </w:tcPr>
          <w:p w14:paraId="0A1E69C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18.01.2024</w:t>
            </w:r>
          </w:p>
        </w:tc>
        <w:tc>
          <w:tcPr>
            <w:tcW w:w="1335" w:type="dxa"/>
            <w:noWrap/>
            <w:hideMark/>
          </w:tcPr>
          <w:p w14:paraId="4BCC793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49350</w:t>
            </w:r>
          </w:p>
        </w:tc>
      </w:tr>
      <w:tr w:rsidR="00230CFA" w:rsidRPr="00230CFA" w14:paraId="07FE5796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42A273E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5" w:type="dxa"/>
            <w:noWrap/>
            <w:hideMark/>
          </w:tcPr>
          <w:p w14:paraId="6D45AB4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5" w:type="dxa"/>
            <w:noWrap/>
            <w:hideMark/>
          </w:tcPr>
          <w:p w14:paraId="24C7AEE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1B8CFF0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0B206ABD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19.02.2023</w:t>
            </w:r>
          </w:p>
        </w:tc>
        <w:tc>
          <w:tcPr>
            <w:tcW w:w="1335" w:type="dxa"/>
            <w:noWrap/>
            <w:hideMark/>
          </w:tcPr>
          <w:p w14:paraId="75AB9B2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19.07.2023</w:t>
            </w:r>
          </w:p>
        </w:tc>
        <w:tc>
          <w:tcPr>
            <w:tcW w:w="1335" w:type="dxa"/>
            <w:noWrap/>
            <w:hideMark/>
          </w:tcPr>
          <w:p w14:paraId="536C978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22350</w:t>
            </w:r>
          </w:p>
        </w:tc>
      </w:tr>
      <w:tr w:rsidR="00230CFA" w:rsidRPr="00230CFA" w14:paraId="30F1A9C1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4372CFC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5" w:type="dxa"/>
            <w:noWrap/>
            <w:hideMark/>
          </w:tcPr>
          <w:p w14:paraId="269A380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056313A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5" w:type="dxa"/>
            <w:noWrap/>
            <w:hideMark/>
          </w:tcPr>
          <w:p w14:paraId="44F56AE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5" w:type="dxa"/>
            <w:noWrap/>
            <w:hideMark/>
          </w:tcPr>
          <w:p w14:paraId="1612B7C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20.02.2023</w:t>
            </w:r>
          </w:p>
        </w:tc>
        <w:tc>
          <w:tcPr>
            <w:tcW w:w="1335" w:type="dxa"/>
            <w:noWrap/>
            <w:hideMark/>
          </w:tcPr>
          <w:p w14:paraId="671FEB1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20.08.2023</w:t>
            </w:r>
          </w:p>
        </w:tc>
        <w:tc>
          <w:tcPr>
            <w:tcW w:w="1335" w:type="dxa"/>
            <w:noWrap/>
            <w:hideMark/>
          </w:tcPr>
          <w:p w14:paraId="4E8A7685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53700</w:t>
            </w:r>
          </w:p>
        </w:tc>
      </w:tr>
      <w:tr w:rsidR="00230CFA" w:rsidRPr="00230CFA" w14:paraId="478919E0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420A17F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5" w:type="dxa"/>
            <w:noWrap/>
            <w:hideMark/>
          </w:tcPr>
          <w:p w14:paraId="1847650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5" w:type="dxa"/>
            <w:noWrap/>
            <w:hideMark/>
          </w:tcPr>
          <w:p w14:paraId="05FBC41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5" w:type="dxa"/>
            <w:noWrap/>
            <w:hideMark/>
          </w:tcPr>
          <w:p w14:paraId="269F6F1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5" w:type="dxa"/>
            <w:noWrap/>
            <w:hideMark/>
          </w:tcPr>
          <w:p w14:paraId="4D74B38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23.02.2023</w:t>
            </w:r>
          </w:p>
        </w:tc>
        <w:tc>
          <w:tcPr>
            <w:tcW w:w="1335" w:type="dxa"/>
            <w:noWrap/>
            <w:hideMark/>
          </w:tcPr>
          <w:p w14:paraId="1118C99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23.06.2023</w:t>
            </w:r>
          </w:p>
        </w:tc>
        <w:tc>
          <w:tcPr>
            <w:tcW w:w="1335" w:type="dxa"/>
            <w:noWrap/>
            <w:hideMark/>
          </w:tcPr>
          <w:p w14:paraId="7EF992F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35700</w:t>
            </w:r>
          </w:p>
        </w:tc>
      </w:tr>
      <w:tr w:rsidR="00230CFA" w:rsidRPr="00230CFA" w14:paraId="1B40C966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71B28D1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5" w:type="dxa"/>
            <w:noWrap/>
            <w:hideMark/>
          </w:tcPr>
          <w:p w14:paraId="69DBF968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5" w:type="dxa"/>
            <w:noWrap/>
            <w:hideMark/>
          </w:tcPr>
          <w:p w14:paraId="36FBF86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5" w:type="dxa"/>
            <w:noWrap/>
            <w:hideMark/>
          </w:tcPr>
          <w:p w14:paraId="7B75574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5" w:type="dxa"/>
            <w:noWrap/>
            <w:hideMark/>
          </w:tcPr>
          <w:p w14:paraId="5FA2A3D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26.02.2023</w:t>
            </w:r>
          </w:p>
        </w:tc>
        <w:tc>
          <w:tcPr>
            <w:tcW w:w="1335" w:type="dxa"/>
            <w:noWrap/>
            <w:hideMark/>
          </w:tcPr>
          <w:p w14:paraId="7D74A04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26.02.2024</w:t>
            </w:r>
          </w:p>
        </w:tc>
        <w:tc>
          <w:tcPr>
            <w:tcW w:w="1335" w:type="dxa"/>
            <w:noWrap/>
            <w:hideMark/>
          </w:tcPr>
          <w:p w14:paraId="7E36E6C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109500</w:t>
            </w:r>
          </w:p>
        </w:tc>
      </w:tr>
      <w:tr w:rsidR="00230CFA" w:rsidRPr="00230CFA" w14:paraId="5731FE2D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1F7B04D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5" w:type="dxa"/>
            <w:noWrap/>
            <w:hideMark/>
          </w:tcPr>
          <w:p w14:paraId="4D750A6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1E1C5BD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5" w:type="dxa"/>
            <w:noWrap/>
            <w:hideMark/>
          </w:tcPr>
          <w:p w14:paraId="40FC4C2E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5" w:type="dxa"/>
            <w:noWrap/>
            <w:hideMark/>
          </w:tcPr>
          <w:p w14:paraId="2A034AF7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02.03.2023</w:t>
            </w:r>
          </w:p>
        </w:tc>
        <w:tc>
          <w:tcPr>
            <w:tcW w:w="1335" w:type="dxa"/>
            <w:noWrap/>
            <w:hideMark/>
          </w:tcPr>
          <w:p w14:paraId="5B5FBFC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02.09.2023</w:t>
            </w:r>
          </w:p>
        </w:tc>
        <w:tc>
          <w:tcPr>
            <w:tcW w:w="1335" w:type="dxa"/>
            <w:noWrap/>
            <w:hideMark/>
          </w:tcPr>
          <w:p w14:paraId="034DB55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26850</w:t>
            </w:r>
          </w:p>
        </w:tc>
      </w:tr>
      <w:tr w:rsidR="00230CFA" w:rsidRPr="00230CFA" w14:paraId="4279C1F0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33F0FA10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5" w:type="dxa"/>
            <w:noWrap/>
            <w:hideMark/>
          </w:tcPr>
          <w:p w14:paraId="3EB6100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5" w:type="dxa"/>
            <w:noWrap/>
            <w:hideMark/>
          </w:tcPr>
          <w:p w14:paraId="6990C82F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5" w:type="dxa"/>
            <w:noWrap/>
            <w:hideMark/>
          </w:tcPr>
          <w:p w14:paraId="725C9A6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5" w:type="dxa"/>
            <w:noWrap/>
            <w:hideMark/>
          </w:tcPr>
          <w:p w14:paraId="659C2766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05.03.2023</w:t>
            </w:r>
          </w:p>
        </w:tc>
        <w:tc>
          <w:tcPr>
            <w:tcW w:w="1335" w:type="dxa"/>
            <w:noWrap/>
            <w:hideMark/>
          </w:tcPr>
          <w:p w14:paraId="32A06712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05.09.2023</w:t>
            </w:r>
          </w:p>
        </w:tc>
        <w:tc>
          <w:tcPr>
            <w:tcW w:w="1335" w:type="dxa"/>
            <w:noWrap/>
            <w:hideMark/>
          </w:tcPr>
          <w:p w14:paraId="4E9EF069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26850</w:t>
            </w:r>
          </w:p>
        </w:tc>
      </w:tr>
      <w:tr w:rsidR="00230CFA" w:rsidRPr="00230CFA" w14:paraId="30B06ED4" w14:textId="77777777" w:rsidTr="00230CFA">
        <w:trPr>
          <w:trHeight w:val="300"/>
        </w:trPr>
        <w:tc>
          <w:tcPr>
            <w:tcW w:w="1335" w:type="dxa"/>
            <w:noWrap/>
            <w:hideMark/>
          </w:tcPr>
          <w:p w14:paraId="5411ED34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5" w:type="dxa"/>
            <w:noWrap/>
            <w:hideMark/>
          </w:tcPr>
          <w:p w14:paraId="4EC5B5A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5" w:type="dxa"/>
            <w:noWrap/>
            <w:hideMark/>
          </w:tcPr>
          <w:p w14:paraId="11D60E9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5" w:type="dxa"/>
            <w:noWrap/>
            <w:hideMark/>
          </w:tcPr>
          <w:p w14:paraId="5BF9E781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5" w:type="dxa"/>
            <w:noWrap/>
            <w:hideMark/>
          </w:tcPr>
          <w:p w14:paraId="1D33325B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09.03.2023</w:t>
            </w:r>
          </w:p>
        </w:tc>
        <w:tc>
          <w:tcPr>
            <w:tcW w:w="1335" w:type="dxa"/>
            <w:noWrap/>
            <w:hideMark/>
          </w:tcPr>
          <w:p w14:paraId="501F9583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09.08.2023</w:t>
            </w:r>
          </w:p>
        </w:tc>
        <w:tc>
          <w:tcPr>
            <w:tcW w:w="1335" w:type="dxa"/>
            <w:noWrap/>
            <w:hideMark/>
          </w:tcPr>
          <w:p w14:paraId="66B7B53A" w14:textId="77777777" w:rsidR="00230CFA" w:rsidRPr="00230CFA" w:rsidRDefault="00230CFA" w:rsidP="00230CFA">
            <w:pPr>
              <w:spacing w:line="240" w:lineRule="auto"/>
              <w:ind w:firstLine="0"/>
              <w:contextualSpacing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CFA">
              <w:rPr>
                <w:rFonts w:ascii="Calibri" w:hAnsi="Calibri" w:cs="Calibri"/>
                <w:color w:val="000000"/>
                <w:sz w:val="22"/>
                <w:szCs w:val="22"/>
              </w:rPr>
              <w:t>22350</w:t>
            </w:r>
          </w:p>
        </w:tc>
      </w:tr>
    </w:tbl>
    <w:p w14:paraId="1609896E" w14:textId="77777777" w:rsidR="00266646" w:rsidRPr="0092363A" w:rsidRDefault="00266646" w:rsidP="00266646">
      <w:pPr>
        <w:jc w:val="left"/>
      </w:pPr>
    </w:p>
    <w:sectPr w:rsidR="00266646" w:rsidRPr="0092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B00F4" w14:textId="77777777" w:rsidR="00D929D5" w:rsidRDefault="00D929D5" w:rsidP="00BD7152">
      <w:pPr>
        <w:spacing w:line="240" w:lineRule="auto"/>
      </w:pPr>
      <w:r>
        <w:separator/>
      </w:r>
    </w:p>
  </w:endnote>
  <w:endnote w:type="continuationSeparator" w:id="0">
    <w:p w14:paraId="6CEEAABF" w14:textId="77777777" w:rsidR="00D929D5" w:rsidRDefault="00D929D5" w:rsidP="00BD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3162079"/>
      <w:docPartObj>
        <w:docPartGallery w:val="Page Numbers (Bottom of Page)"/>
        <w:docPartUnique/>
      </w:docPartObj>
    </w:sdtPr>
    <w:sdtContent>
      <w:p w14:paraId="67951094" w14:textId="7E6D1CB0" w:rsidR="002D2BB3" w:rsidRDefault="002D2BB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55968" w14:textId="77777777" w:rsidR="002D2BB3" w:rsidRDefault="002D2BB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C6CC" w14:textId="77777777" w:rsidR="00D929D5" w:rsidRDefault="00D929D5" w:rsidP="00BD7152">
      <w:pPr>
        <w:spacing w:line="240" w:lineRule="auto"/>
      </w:pPr>
      <w:r>
        <w:separator/>
      </w:r>
    </w:p>
  </w:footnote>
  <w:footnote w:type="continuationSeparator" w:id="0">
    <w:p w14:paraId="5E969B2E" w14:textId="77777777" w:rsidR="00D929D5" w:rsidRDefault="00D929D5" w:rsidP="00BD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832"/>
    <w:multiLevelType w:val="multilevel"/>
    <w:tmpl w:val="E38A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96FE6"/>
    <w:multiLevelType w:val="multilevel"/>
    <w:tmpl w:val="313E8038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74E4C"/>
    <w:multiLevelType w:val="multilevel"/>
    <w:tmpl w:val="AB0ECD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A41A36"/>
    <w:multiLevelType w:val="multilevel"/>
    <w:tmpl w:val="94B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20CE7"/>
    <w:multiLevelType w:val="multilevel"/>
    <w:tmpl w:val="31D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E2962"/>
    <w:multiLevelType w:val="multilevel"/>
    <w:tmpl w:val="9210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803D9"/>
    <w:multiLevelType w:val="multilevel"/>
    <w:tmpl w:val="B36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847F33"/>
    <w:multiLevelType w:val="hybridMultilevel"/>
    <w:tmpl w:val="59C8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D63CF"/>
    <w:multiLevelType w:val="multilevel"/>
    <w:tmpl w:val="9EE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88283B"/>
    <w:multiLevelType w:val="multilevel"/>
    <w:tmpl w:val="0FD6C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9015F0"/>
    <w:multiLevelType w:val="hybridMultilevel"/>
    <w:tmpl w:val="9C086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874F5B"/>
    <w:multiLevelType w:val="multilevel"/>
    <w:tmpl w:val="311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21306"/>
    <w:multiLevelType w:val="multilevel"/>
    <w:tmpl w:val="E08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5F4E1A"/>
    <w:multiLevelType w:val="multilevel"/>
    <w:tmpl w:val="E778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BC7A0C"/>
    <w:multiLevelType w:val="multilevel"/>
    <w:tmpl w:val="E0687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F545B"/>
    <w:multiLevelType w:val="multilevel"/>
    <w:tmpl w:val="B6DA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875"/>
    <w:rsid w:val="00007156"/>
    <w:rsid w:val="00034A33"/>
    <w:rsid w:val="0006134D"/>
    <w:rsid w:val="00066412"/>
    <w:rsid w:val="000774E8"/>
    <w:rsid w:val="000852C6"/>
    <w:rsid w:val="000958A2"/>
    <w:rsid w:val="0009796B"/>
    <w:rsid w:val="000A06AE"/>
    <w:rsid w:val="000A312C"/>
    <w:rsid w:val="000B100A"/>
    <w:rsid w:val="000B4AED"/>
    <w:rsid w:val="000B54C9"/>
    <w:rsid w:val="000C7A29"/>
    <w:rsid w:val="000D429A"/>
    <w:rsid w:val="000F4A1E"/>
    <w:rsid w:val="001063E8"/>
    <w:rsid w:val="00115EB3"/>
    <w:rsid w:val="00117C6C"/>
    <w:rsid w:val="00120882"/>
    <w:rsid w:val="00121E4E"/>
    <w:rsid w:val="00137B03"/>
    <w:rsid w:val="00147773"/>
    <w:rsid w:val="00165ACB"/>
    <w:rsid w:val="00186C22"/>
    <w:rsid w:val="001A2E43"/>
    <w:rsid w:val="001B3763"/>
    <w:rsid w:val="001B4282"/>
    <w:rsid w:val="001B6D66"/>
    <w:rsid w:val="00203482"/>
    <w:rsid w:val="002100B7"/>
    <w:rsid w:val="00210BCA"/>
    <w:rsid w:val="00221A72"/>
    <w:rsid w:val="00227455"/>
    <w:rsid w:val="00230CFA"/>
    <w:rsid w:val="00231C62"/>
    <w:rsid w:val="00244EF0"/>
    <w:rsid w:val="002467D2"/>
    <w:rsid w:val="00253D6B"/>
    <w:rsid w:val="002614D4"/>
    <w:rsid w:val="00266646"/>
    <w:rsid w:val="0027061E"/>
    <w:rsid w:val="00275CAD"/>
    <w:rsid w:val="002769BE"/>
    <w:rsid w:val="00276BBF"/>
    <w:rsid w:val="002A4D51"/>
    <w:rsid w:val="002B1467"/>
    <w:rsid w:val="002B179E"/>
    <w:rsid w:val="002D2445"/>
    <w:rsid w:val="002D2BB3"/>
    <w:rsid w:val="002D2DF8"/>
    <w:rsid w:val="002E52AF"/>
    <w:rsid w:val="003012E2"/>
    <w:rsid w:val="00303E0F"/>
    <w:rsid w:val="00307A49"/>
    <w:rsid w:val="00310A1F"/>
    <w:rsid w:val="003325D6"/>
    <w:rsid w:val="00333E79"/>
    <w:rsid w:val="0033581D"/>
    <w:rsid w:val="00341DD4"/>
    <w:rsid w:val="0036256A"/>
    <w:rsid w:val="003666AF"/>
    <w:rsid w:val="00376E11"/>
    <w:rsid w:val="003814AB"/>
    <w:rsid w:val="003859DE"/>
    <w:rsid w:val="0039118B"/>
    <w:rsid w:val="003A15AE"/>
    <w:rsid w:val="003A76D9"/>
    <w:rsid w:val="003C3014"/>
    <w:rsid w:val="003C3A02"/>
    <w:rsid w:val="003D2241"/>
    <w:rsid w:val="003E2FC7"/>
    <w:rsid w:val="003E3F4C"/>
    <w:rsid w:val="003F7D3C"/>
    <w:rsid w:val="0040341F"/>
    <w:rsid w:val="00406F2C"/>
    <w:rsid w:val="004137A7"/>
    <w:rsid w:val="00424490"/>
    <w:rsid w:val="00432A24"/>
    <w:rsid w:val="00447B5D"/>
    <w:rsid w:val="00495705"/>
    <w:rsid w:val="004B628F"/>
    <w:rsid w:val="004C01AE"/>
    <w:rsid w:val="004C2D8F"/>
    <w:rsid w:val="004C3834"/>
    <w:rsid w:val="004F12A6"/>
    <w:rsid w:val="004F21D4"/>
    <w:rsid w:val="004F4E46"/>
    <w:rsid w:val="00504BEE"/>
    <w:rsid w:val="00513748"/>
    <w:rsid w:val="00520D5A"/>
    <w:rsid w:val="0053331D"/>
    <w:rsid w:val="005545F1"/>
    <w:rsid w:val="00577326"/>
    <w:rsid w:val="00616721"/>
    <w:rsid w:val="00623737"/>
    <w:rsid w:val="00626A09"/>
    <w:rsid w:val="00627D16"/>
    <w:rsid w:val="006345D3"/>
    <w:rsid w:val="00643D45"/>
    <w:rsid w:val="00661458"/>
    <w:rsid w:val="00666242"/>
    <w:rsid w:val="006740FD"/>
    <w:rsid w:val="0067584E"/>
    <w:rsid w:val="006C1D3F"/>
    <w:rsid w:val="006E6536"/>
    <w:rsid w:val="0070227F"/>
    <w:rsid w:val="0071206B"/>
    <w:rsid w:val="007217ED"/>
    <w:rsid w:val="0072687C"/>
    <w:rsid w:val="007455A9"/>
    <w:rsid w:val="007701B0"/>
    <w:rsid w:val="00790BB6"/>
    <w:rsid w:val="007A7738"/>
    <w:rsid w:val="007B39DA"/>
    <w:rsid w:val="007D3AE3"/>
    <w:rsid w:val="007D5097"/>
    <w:rsid w:val="007E7CA1"/>
    <w:rsid w:val="008006CD"/>
    <w:rsid w:val="00802E9B"/>
    <w:rsid w:val="00815266"/>
    <w:rsid w:val="008214FF"/>
    <w:rsid w:val="00821865"/>
    <w:rsid w:val="0087573F"/>
    <w:rsid w:val="00892384"/>
    <w:rsid w:val="00897B2E"/>
    <w:rsid w:val="008B26A7"/>
    <w:rsid w:val="008B6F38"/>
    <w:rsid w:val="008C3A04"/>
    <w:rsid w:val="00901113"/>
    <w:rsid w:val="00902283"/>
    <w:rsid w:val="0092363A"/>
    <w:rsid w:val="00924D4E"/>
    <w:rsid w:val="0093105C"/>
    <w:rsid w:val="00935CCF"/>
    <w:rsid w:val="00952E27"/>
    <w:rsid w:val="00965350"/>
    <w:rsid w:val="0097325F"/>
    <w:rsid w:val="009E322B"/>
    <w:rsid w:val="009E7F39"/>
    <w:rsid w:val="00A11FD6"/>
    <w:rsid w:val="00A26529"/>
    <w:rsid w:val="00A270FE"/>
    <w:rsid w:val="00AA77E0"/>
    <w:rsid w:val="00AB27B1"/>
    <w:rsid w:val="00AB5291"/>
    <w:rsid w:val="00AB550D"/>
    <w:rsid w:val="00AE10EF"/>
    <w:rsid w:val="00AF25CC"/>
    <w:rsid w:val="00B17DE8"/>
    <w:rsid w:val="00B21406"/>
    <w:rsid w:val="00B243DA"/>
    <w:rsid w:val="00B26389"/>
    <w:rsid w:val="00B26633"/>
    <w:rsid w:val="00B35E46"/>
    <w:rsid w:val="00B369B7"/>
    <w:rsid w:val="00B45E20"/>
    <w:rsid w:val="00B5448D"/>
    <w:rsid w:val="00B623E0"/>
    <w:rsid w:val="00B76B65"/>
    <w:rsid w:val="00BB13E7"/>
    <w:rsid w:val="00BD7152"/>
    <w:rsid w:val="00BF4D80"/>
    <w:rsid w:val="00C02A85"/>
    <w:rsid w:val="00C209E5"/>
    <w:rsid w:val="00C223A2"/>
    <w:rsid w:val="00C2473A"/>
    <w:rsid w:val="00C41F86"/>
    <w:rsid w:val="00CB4577"/>
    <w:rsid w:val="00CD5AC9"/>
    <w:rsid w:val="00CD71E0"/>
    <w:rsid w:val="00D147CE"/>
    <w:rsid w:val="00D2469A"/>
    <w:rsid w:val="00D41D40"/>
    <w:rsid w:val="00D8117F"/>
    <w:rsid w:val="00D929D5"/>
    <w:rsid w:val="00DA1DBB"/>
    <w:rsid w:val="00DE6162"/>
    <w:rsid w:val="00E122A4"/>
    <w:rsid w:val="00E20A77"/>
    <w:rsid w:val="00E2292D"/>
    <w:rsid w:val="00E446D8"/>
    <w:rsid w:val="00E46AC3"/>
    <w:rsid w:val="00E50A8A"/>
    <w:rsid w:val="00E56718"/>
    <w:rsid w:val="00E72875"/>
    <w:rsid w:val="00E94982"/>
    <w:rsid w:val="00ED0181"/>
    <w:rsid w:val="00ED0F01"/>
    <w:rsid w:val="00F14C82"/>
    <w:rsid w:val="00F21949"/>
    <w:rsid w:val="00F3534A"/>
    <w:rsid w:val="00F40B42"/>
    <w:rsid w:val="00F41A10"/>
    <w:rsid w:val="00F52FD0"/>
    <w:rsid w:val="00F54FFB"/>
    <w:rsid w:val="00F63842"/>
    <w:rsid w:val="00F92D9F"/>
    <w:rsid w:val="00FA6E60"/>
    <w:rsid w:val="00FC3B97"/>
    <w:rsid w:val="00FD3120"/>
    <w:rsid w:val="00FD3209"/>
    <w:rsid w:val="00FD6B0C"/>
    <w:rsid w:val="00FE12A0"/>
    <w:rsid w:val="00FE4754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27F9"/>
  <w15:docId w15:val="{5395B4A7-372D-4F55-97EF-6B317F75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 Text"/>
    <w:qFormat/>
    <w:rsid w:val="00333E79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7A29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A29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2D2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A2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0C7A2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Стиль1"/>
    <w:basedOn w:val="a"/>
    <w:link w:val="12"/>
    <w:uiPriority w:val="1"/>
    <w:qFormat/>
    <w:rsid w:val="007701B0"/>
    <w:pPr>
      <w:jc w:val="left"/>
    </w:pPr>
  </w:style>
  <w:style w:type="character" w:customStyle="1" w:styleId="12">
    <w:name w:val="Стиль1 Знак"/>
    <w:basedOn w:val="a0"/>
    <w:link w:val="11"/>
    <w:uiPriority w:val="1"/>
    <w:rsid w:val="007701B0"/>
    <w:rPr>
      <w:rFonts w:ascii="Times New Roman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B13E7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110">
    <w:name w:val="Заголовок 11"/>
    <w:basedOn w:val="a"/>
    <w:next w:val="a"/>
    <w:link w:val="111"/>
    <w:uiPriority w:val="9"/>
    <w:qFormat/>
    <w:rsid w:val="000852C6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character" w:customStyle="1" w:styleId="111">
    <w:name w:val="Заголовок 1 Знак1"/>
    <w:basedOn w:val="a0"/>
    <w:link w:val="110"/>
    <w:uiPriority w:val="9"/>
    <w:qFormat/>
    <w:rsid w:val="000852C6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666242"/>
    <w:pPr>
      <w:keepNext/>
      <w:keepLines/>
      <w:spacing w:before="40"/>
      <w:jc w:val="center"/>
      <w:outlineLvl w:val="1"/>
    </w:pPr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uiPriority w:val="9"/>
    <w:semiHidden/>
    <w:rsid w:val="002D2D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2DF8"/>
    <w:pPr>
      <w:ind w:left="720"/>
    </w:pPr>
  </w:style>
  <w:style w:type="character" w:customStyle="1" w:styleId="31">
    <w:name w:val="Заголовок 3 Знак1"/>
    <w:basedOn w:val="a0"/>
    <w:link w:val="3"/>
    <w:uiPriority w:val="9"/>
    <w:semiHidden/>
    <w:rsid w:val="002D2D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627D1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03E0F"/>
    <w:rPr>
      <w:rFonts w:ascii="Times New Roman" w:hAnsi="Times New Roman" w:cs="Times New Roman" w:hint="default"/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F2194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21949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F21949"/>
    <w:pPr>
      <w:spacing w:after="100"/>
      <w:ind w:left="560"/>
    </w:pPr>
  </w:style>
  <w:style w:type="paragraph" w:styleId="a7">
    <w:name w:val="Balloon Text"/>
    <w:basedOn w:val="a"/>
    <w:link w:val="a8"/>
    <w:uiPriority w:val="99"/>
    <w:semiHidden/>
    <w:unhideWhenUsed/>
    <w:rsid w:val="00702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227F"/>
    <w:rPr>
      <w:rFonts w:ascii="Tahoma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70227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227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227F"/>
    <w:rPr>
      <w:rFonts w:ascii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227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227F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BD715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7152"/>
    <w:rPr>
      <w:rFonts w:ascii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D715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7152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sql/sqlserver/12.1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ktsia.com/9x68c4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ru-ru/sql/relational-databases/sql-server-index-design-guide?view=sql-server-ver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intellect.icu/relyatsionnye-bd-tipy-normalnogo-vida-dannykh-normalizatsiya-baz-dannykh-15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sql/t-sql/queries/select-over-clause-transact-sql?view=sql-server-linux-ver1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olly.ru/katalogresh/arkhiv/vybor-subd/" TargetMode="External"/><Relationship Id="rId28" Type="http://schemas.openxmlformats.org/officeDocument/2006/relationships/hyperlink" Target="https://docs.microsoft.com/ru-ru/sql/relational-databases/stored-procedures/stored-procedures-database-engin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ru-ru/sql/relational-databases/backup-restore/back-up-and-restore-of-sql-server-databases?view=sql-server-ver15" TargetMode="External"/><Relationship Id="rId27" Type="http://schemas.openxmlformats.org/officeDocument/2006/relationships/hyperlink" Target="https://docs.microsoft.com/ru-ru/sql/relational-databases/views/views?view=sql-server-ver1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A1C0-BEB7-415A-B53B-822F671C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34</Pages>
  <Words>4976</Words>
  <Characters>28365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Александров</dc:creator>
  <cp:keywords/>
  <dc:description/>
  <cp:lastModifiedBy>Руслан Александров</cp:lastModifiedBy>
  <cp:revision>20</cp:revision>
  <cp:lastPrinted>2023-11-18T11:19:00Z</cp:lastPrinted>
  <dcterms:created xsi:type="dcterms:W3CDTF">2023-06-04T05:17:00Z</dcterms:created>
  <dcterms:modified xsi:type="dcterms:W3CDTF">2024-06-21T06:15:00Z</dcterms:modified>
</cp:coreProperties>
</file>