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579" w:rsidRPr="00EC5996" w:rsidRDefault="00335579" w:rsidP="00335579">
      <w:pPr>
        <w:rPr>
          <w:rFonts w:ascii="Arial" w:hAnsi="Arial" w:cs="Arial"/>
        </w:rPr>
      </w:pPr>
      <w:r w:rsidRPr="00EC5996">
        <w:rPr>
          <w:rFonts w:ascii="Arial" w:hAnsi="Arial" w:cs="Arial"/>
        </w:rPr>
        <w:t>Компания</w:t>
      </w:r>
      <w:bookmarkStart w:id="0" w:name="_GoBack"/>
      <w:bookmarkEnd w:id="0"/>
      <w:r w:rsidRPr="00EC5996">
        <w:rPr>
          <w:rFonts w:ascii="Arial" w:hAnsi="Arial" w:cs="Arial"/>
        </w:rPr>
        <w:t xml:space="preserve"> </w:t>
      </w:r>
      <w:r w:rsidRPr="00EC5996">
        <w:rPr>
          <w:rFonts w:ascii="Arial" w:hAnsi="Arial" w:cs="Arial"/>
        </w:rPr>
        <w:t xml:space="preserve"> «</w:t>
      </w:r>
      <w:proofErr w:type="spellStart"/>
      <w:r w:rsidRPr="00EC5996">
        <w:rPr>
          <w:rFonts w:ascii="Arial" w:hAnsi="Arial" w:cs="Arial"/>
          <w:lang w:val="en-US"/>
        </w:rPr>
        <w:t>ABCable</w:t>
      </w:r>
      <w:proofErr w:type="spellEnd"/>
      <w:r w:rsidRPr="00EC5996">
        <w:rPr>
          <w:rFonts w:ascii="Arial" w:hAnsi="Arial" w:cs="Arial"/>
        </w:rPr>
        <w:t>» специализируе</w:t>
      </w:r>
      <w:r w:rsidRPr="00EC5996">
        <w:rPr>
          <w:rFonts w:ascii="Arial" w:hAnsi="Arial" w:cs="Arial"/>
        </w:rPr>
        <w:t>тся на разработке и поставке</w:t>
      </w:r>
      <w:r w:rsidRPr="00EC5996">
        <w:rPr>
          <w:rFonts w:ascii="Arial" w:hAnsi="Arial" w:cs="Arial"/>
        </w:rPr>
        <w:t xml:space="preserve"> ВЧ и СВЧ-компонентов, радиочастотных (коаксиальных) кабельных сборок, в том числе осуществляет комплексные поставки электронной компонентной базы (ЭКБ) и комплектующих изделий (КИ) российск</w:t>
      </w:r>
      <w:r w:rsidRPr="00EC5996">
        <w:rPr>
          <w:rFonts w:ascii="Arial" w:hAnsi="Arial" w:cs="Arial"/>
        </w:rPr>
        <w:t>ого и зарубежного производства.</w:t>
      </w:r>
    </w:p>
    <w:p w:rsidR="00335579" w:rsidRPr="00EC5996" w:rsidRDefault="00335579" w:rsidP="00335579">
      <w:pPr>
        <w:rPr>
          <w:rFonts w:ascii="Arial" w:hAnsi="Arial" w:cs="Arial"/>
        </w:rPr>
      </w:pPr>
      <w:r w:rsidRPr="00EC5996">
        <w:rPr>
          <w:rFonts w:ascii="Arial" w:hAnsi="Arial" w:cs="Arial"/>
        </w:rPr>
        <w:t>Наш профессионализм и оп</w:t>
      </w:r>
      <w:r w:rsidR="00EC5996">
        <w:rPr>
          <w:rFonts w:ascii="Arial" w:hAnsi="Arial" w:cs="Arial"/>
        </w:rPr>
        <w:t xml:space="preserve">ыт работы позволяет подходить </w:t>
      </w:r>
      <w:r w:rsidRPr="00EC5996">
        <w:rPr>
          <w:rFonts w:ascii="Arial" w:hAnsi="Arial" w:cs="Arial"/>
        </w:rPr>
        <w:t xml:space="preserve">комплексно </w:t>
      </w:r>
      <w:r w:rsidR="00EC5996">
        <w:rPr>
          <w:rFonts w:ascii="Arial" w:hAnsi="Arial" w:cs="Arial"/>
        </w:rPr>
        <w:t xml:space="preserve"> к </w:t>
      </w:r>
      <w:r w:rsidRPr="00EC5996">
        <w:rPr>
          <w:rFonts w:ascii="Arial" w:hAnsi="Arial" w:cs="Arial"/>
        </w:rPr>
        <w:t xml:space="preserve">решению </w:t>
      </w:r>
      <w:r w:rsidRPr="00EC5996">
        <w:rPr>
          <w:rFonts w:ascii="Arial" w:hAnsi="Arial" w:cs="Arial"/>
        </w:rPr>
        <w:t xml:space="preserve">поставленной </w:t>
      </w:r>
      <w:r w:rsidRPr="00EC5996">
        <w:rPr>
          <w:rFonts w:ascii="Arial" w:hAnsi="Arial" w:cs="Arial"/>
        </w:rPr>
        <w:t>задач</w:t>
      </w:r>
      <w:r w:rsidRPr="00EC5996">
        <w:rPr>
          <w:rFonts w:ascii="Arial" w:hAnsi="Arial" w:cs="Arial"/>
        </w:rPr>
        <w:t>и</w:t>
      </w:r>
      <w:r w:rsidRPr="00EC5996">
        <w:rPr>
          <w:rFonts w:ascii="Arial" w:hAnsi="Arial" w:cs="Arial"/>
        </w:rPr>
        <w:t xml:space="preserve">, а наши долгие отношения с Партнерами позволяют </w:t>
      </w:r>
      <w:r w:rsidRPr="00EC5996">
        <w:rPr>
          <w:rFonts w:ascii="Arial" w:hAnsi="Arial" w:cs="Arial"/>
        </w:rPr>
        <w:t xml:space="preserve"> </w:t>
      </w:r>
      <w:r w:rsidRPr="00EC5996">
        <w:rPr>
          <w:rFonts w:ascii="Arial" w:hAnsi="Arial" w:cs="Arial"/>
        </w:rPr>
        <w:t xml:space="preserve">нашим Клиентам </w:t>
      </w:r>
      <w:r w:rsidRPr="00EC5996">
        <w:rPr>
          <w:rFonts w:ascii="Arial" w:hAnsi="Arial" w:cs="Arial"/>
        </w:rPr>
        <w:t xml:space="preserve">получить </w:t>
      </w:r>
      <w:r w:rsidRPr="00EC5996">
        <w:rPr>
          <w:rFonts w:ascii="Arial" w:hAnsi="Arial" w:cs="Arial"/>
        </w:rPr>
        <w:t>лучшие условия</w:t>
      </w:r>
      <w:r w:rsidRPr="00EC5996">
        <w:rPr>
          <w:rFonts w:ascii="Arial" w:hAnsi="Arial" w:cs="Arial"/>
        </w:rPr>
        <w:t xml:space="preserve"> для сотрудничества </w:t>
      </w:r>
      <w:r w:rsidRPr="00EC5996">
        <w:rPr>
          <w:rFonts w:ascii="Arial" w:hAnsi="Arial" w:cs="Arial"/>
        </w:rPr>
        <w:t xml:space="preserve"> и оптимальные сроки поставки</w:t>
      </w:r>
      <w:r w:rsidR="00EC5996">
        <w:rPr>
          <w:rFonts w:ascii="Arial" w:hAnsi="Arial" w:cs="Arial"/>
        </w:rPr>
        <w:t xml:space="preserve"> требуемой продукции</w:t>
      </w:r>
      <w:r w:rsidRPr="00EC5996">
        <w:rPr>
          <w:rFonts w:ascii="Arial" w:hAnsi="Arial" w:cs="Arial"/>
        </w:rPr>
        <w:t xml:space="preserve">. </w:t>
      </w:r>
    </w:p>
    <w:p w:rsidR="00335579" w:rsidRPr="00EC5996" w:rsidRDefault="005A1F4F" w:rsidP="00335579">
      <w:pPr>
        <w:rPr>
          <w:rFonts w:ascii="Arial" w:hAnsi="Arial" w:cs="Arial"/>
        </w:rPr>
      </w:pPr>
      <w:r w:rsidRPr="00EC5996">
        <w:rPr>
          <w:rFonts w:ascii="Arial" w:hAnsi="Arial" w:cs="Arial"/>
        </w:rPr>
        <w:t xml:space="preserve">Особое внимание уделяется  технической составляющей проектов: </w:t>
      </w:r>
      <w:r w:rsidR="00335579" w:rsidRPr="00EC5996">
        <w:rPr>
          <w:rFonts w:ascii="Arial" w:hAnsi="Arial" w:cs="Arial"/>
        </w:rPr>
        <w:t>инженер</w:t>
      </w:r>
      <w:r w:rsidRPr="00EC5996">
        <w:rPr>
          <w:rFonts w:ascii="Arial" w:hAnsi="Arial" w:cs="Arial"/>
        </w:rPr>
        <w:t>ы</w:t>
      </w:r>
      <w:r w:rsidR="00335579" w:rsidRPr="00EC5996">
        <w:rPr>
          <w:rFonts w:ascii="Arial" w:hAnsi="Arial" w:cs="Arial"/>
        </w:rPr>
        <w:t xml:space="preserve"> и конструктор</w:t>
      </w:r>
      <w:r w:rsidRPr="00EC5996">
        <w:rPr>
          <w:rFonts w:ascii="Arial" w:hAnsi="Arial" w:cs="Arial"/>
        </w:rPr>
        <w:t>ы</w:t>
      </w:r>
      <w:r w:rsidR="00335579" w:rsidRPr="00EC5996">
        <w:rPr>
          <w:rFonts w:ascii="Arial" w:hAnsi="Arial" w:cs="Arial"/>
        </w:rPr>
        <w:t xml:space="preserve">, </w:t>
      </w:r>
      <w:r w:rsidR="00335579" w:rsidRPr="00EC5996">
        <w:rPr>
          <w:rFonts w:ascii="Arial" w:hAnsi="Arial" w:cs="Arial"/>
        </w:rPr>
        <w:t>максимально</w:t>
      </w:r>
      <w:r w:rsidRPr="00EC5996">
        <w:rPr>
          <w:rFonts w:ascii="Arial" w:hAnsi="Arial" w:cs="Arial"/>
        </w:rPr>
        <w:t xml:space="preserve"> быстро и эффективно смогут предложить </w:t>
      </w:r>
      <w:r w:rsidR="00335579" w:rsidRPr="00EC5996">
        <w:rPr>
          <w:rFonts w:ascii="Arial" w:hAnsi="Arial" w:cs="Arial"/>
        </w:rPr>
        <w:t xml:space="preserve"> </w:t>
      </w:r>
      <w:r w:rsidRPr="00EC5996">
        <w:rPr>
          <w:rFonts w:ascii="Arial" w:hAnsi="Arial" w:cs="Arial"/>
        </w:rPr>
        <w:t xml:space="preserve">решение для Заказчика с использованием </w:t>
      </w:r>
      <w:r w:rsidR="00335579" w:rsidRPr="00EC5996">
        <w:rPr>
          <w:rFonts w:ascii="Arial" w:hAnsi="Arial" w:cs="Arial"/>
        </w:rPr>
        <w:t xml:space="preserve"> требуемых компонентов</w:t>
      </w:r>
      <w:r w:rsidRPr="00EC5996">
        <w:rPr>
          <w:rFonts w:ascii="Arial" w:hAnsi="Arial" w:cs="Arial"/>
        </w:rPr>
        <w:t xml:space="preserve"> СВЧ тракта</w:t>
      </w:r>
      <w:r w:rsidR="00335579" w:rsidRPr="00EC5996">
        <w:rPr>
          <w:rFonts w:ascii="Arial" w:hAnsi="Arial" w:cs="Arial"/>
        </w:rPr>
        <w:t>.</w:t>
      </w:r>
    </w:p>
    <w:p w:rsidR="00335579" w:rsidRPr="00EC5996" w:rsidRDefault="00335579" w:rsidP="00335579">
      <w:pPr>
        <w:rPr>
          <w:rFonts w:ascii="Arial" w:hAnsi="Arial" w:cs="Arial"/>
        </w:rPr>
      </w:pPr>
      <w:r w:rsidRPr="00EC5996">
        <w:rPr>
          <w:rFonts w:ascii="Arial" w:hAnsi="Arial" w:cs="Arial"/>
        </w:rPr>
        <w:t xml:space="preserve">Компания </w:t>
      </w:r>
      <w:r w:rsidRPr="00EC5996">
        <w:rPr>
          <w:rFonts w:ascii="Arial" w:hAnsi="Arial" w:cs="Arial"/>
        </w:rPr>
        <w:t>«</w:t>
      </w:r>
      <w:proofErr w:type="spellStart"/>
      <w:r w:rsidRPr="00EC5996">
        <w:rPr>
          <w:rFonts w:ascii="Arial" w:hAnsi="Arial" w:cs="Arial"/>
          <w:lang w:val="en-US"/>
        </w:rPr>
        <w:t>ABCable</w:t>
      </w:r>
      <w:proofErr w:type="spellEnd"/>
      <w:r w:rsidRPr="00EC5996">
        <w:rPr>
          <w:rFonts w:ascii="Arial" w:hAnsi="Arial" w:cs="Arial"/>
        </w:rPr>
        <w:t xml:space="preserve">» располагает большим количеством складских позиций в РФ и имеет доступ к основным складам ведущих мировых производителей и </w:t>
      </w:r>
      <w:proofErr w:type="spellStart"/>
      <w:r w:rsidRPr="00EC5996">
        <w:rPr>
          <w:rFonts w:ascii="Arial" w:hAnsi="Arial" w:cs="Arial"/>
        </w:rPr>
        <w:t>дистрибьютеров</w:t>
      </w:r>
      <w:proofErr w:type="spellEnd"/>
      <w:r w:rsidRPr="00EC5996">
        <w:rPr>
          <w:rFonts w:ascii="Arial" w:hAnsi="Arial" w:cs="Arial"/>
        </w:rPr>
        <w:t>, что позволяет нам оперативно предоставлять актуал</w:t>
      </w:r>
      <w:r w:rsidRPr="00EC5996">
        <w:rPr>
          <w:rFonts w:ascii="Arial" w:hAnsi="Arial" w:cs="Arial"/>
        </w:rPr>
        <w:t>ьную информацию нашим Клиентам.</w:t>
      </w:r>
    </w:p>
    <w:p w:rsidR="00335579" w:rsidRPr="00EC5996" w:rsidRDefault="00335579" w:rsidP="00335579">
      <w:pPr>
        <w:rPr>
          <w:rFonts w:ascii="Arial" w:hAnsi="Arial" w:cs="Arial"/>
        </w:rPr>
      </w:pPr>
      <w:r w:rsidRPr="00EC5996">
        <w:rPr>
          <w:rFonts w:ascii="Arial" w:hAnsi="Arial" w:cs="Arial"/>
        </w:rPr>
        <w:t xml:space="preserve">На нашем предприятии </w:t>
      </w:r>
      <w:r w:rsidR="00EC5996">
        <w:rPr>
          <w:rFonts w:ascii="Arial" w:hAnsi="Arial" w:cs="Arial"/>
        </w:rPr>
        <w:t xml:space="preserve">внедрена </w:t>
      </w:r>
      <w:r w:rsidRPr="00EC5996">
        <w:rPr>
          <w:rFonts w:ascii="Arial" w:hAnsi="Arial" w:cs="Arial"/>
        </w:rPr>
        <w:t xml:space="preserve"> система СМК, которая обеспечивает постоянный контроль качества на всех эта</w:t>
      </w:r>
      <w:r w:rsidRPr="00EC5996">
        <w:rPr>
          <w:rFonts w:ascii="Arial" w:hAnsi="Arial" w:cs="Arial"/>
        </w:rPr>
        <w:t xml:space="preserve">пах </w:t>
      </w:r>
      <w:r w:rsidR="00EC5996">
        <w:rPr>
          <w:rFonts w:ascii="Arial" w:hAnsi="Arial" w:cs="Arial"/>
        </w:rPr>
        <w:t>поставки продукции Заказчику</w:t>
      </w:r>
      <w:r w:rsidRPr="00EC5996">
        <w:rPr>
          <w:rFonts w:ascii="Arial" w:hAnsi="Arial" w:cs="Arial"/>
        </w:rPr>
        <w:t>.</w:t>
      </w:r>
    </w:p>
    <w:p w:rsidR="00EC5996" w:rsidRDefault="00335579" w:rsidP="00EC5996">
      <w:pPr>
        <w:rPr>
          <w:rFonts w:ascii="Arial" w:hAnsi="Arial" w:cs="Arial"/>
        </w:rPr>
      </w:pPr>
      <w:r w:rsidRPr="00EC5996">
        <w:rPr>
          <w:rFonts w:ascii="Arial" w:hAnsi="Arial" w:cs="Arial"/>
        </w:rPr>
        <w:t>Вся продукция поставляется в соответствии с ГОСТ 20465-85, ГОСТ РВ 51914-2002 и MIL-C-39012</w:t>
      </w:r>
    </w:p>
    <w:p w:rsidR="00EC5996" w:rsidRDefault="00EC5996" w:rsidP="00EC5996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lang w:eastAsia="ru-RU"/>
        </w:rPr>
      </w:pPr>
      <w:r w:rsidRPr="00EC5996">
        <w:rPr>
          <w:rFonts w:ascii="Arial" w:eastAsia="Times New Roman" w:hAnsi="Arial" w:cs="Arial"/>
          <w:b/>
          <w:color w:val="000000"/>
          <w:lang w:eastAsia="ru-RU"/>
        </w:rPr>
        <w:t>Кабельные сборки коаксиальные</w:t>
      </w:r>
    </w:p>
    <w:p w:rsidR="008C66F7" w:rsidRPr="008A78B6" w:rsidRDefault="008C66F7" w:rsidP="00EC5996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lang w:eastAsia="ru-RU"/>
        </w:rPr>
      </w:pPr>
    </w:p>
    <w:p w:rsidR="008A78B6" w:rsidRPr="008A78B6" w:rsidRDefault="008A78B6" w:rsidP="008A78B6">
      <w:pPr>
        <w:numPr>
          <w:ilvl w:val="0"/>
          <w:numId w:val="1"/>
        </w:numPr>
        <w:spacing w:after="0" w:line="240" w:lineRule="auto"/>
        <w:ind w:left="30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78B6">
        <w:rPr>
          <w:rFonts w:ascii="Arial" w:eastAsia="Times New Roman" w:hAnsi="Arial" w:cs="Arial"/>
          <w:color w:val="000000"/>
          <w:lang w:eastAsia="ru-RU"/>
        </w:rPr>
        <w:t>производство радиочастотных кабельных сборок</w:t>
      </w:r>
      <w:r w:rsidR="008C66F7">
        <w:rPr>
          <w:rFonts w:ascii="Arial" w:eastAsia="Times New Roman" w:hAnsi="Arial" w:cs="Arial"/>
          <w:color w:val="000000"/>
          <w:lang w:eastAsia="ru-RU"/>
        </w:rPr>
        <w:t xml:space="preserve"> с использованием комплектующих импортного и российского производства</w:t>
      </w:r>
    </w:p>
    <w:p w:rsidR="008A78B6" w:rsidRPr="008A78B6" w:rsidRDefault="008A78B6" w:rsidP="008A78B6">
      <w:pPr>
        <w:numPr>
          <w:ilvl w:val="0"/>
          <w:numId w:val="1"/>
        </w:numPr>
        <w:spacing w:after="0" w:line="240" w:lineRule="auto"/>
        <w:ind w:left="30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78B6">
        <w:rPr>
          <w:rFonts w:ascii="Arial" w:eastAsia="Times New Roman" w:hAnsi="Arial" w:cs="Arial"/>
          <w:color w:val="000000"/>
          <w:lang w:eastAsia="ru-RU"/>
        </w:rPr>
        <w:t xml:space="preserve">производство </w:t>
      </w:r>
      <w:proofErr w:type="spellStart"/>
      <w:r w:rsidRPr="008A78B6">
        <w:rPr>
          <w:rFonts w:ascii="Arial" w:eastAsia="Times New Roman" w:hAnsi="Arial" w:cs="Arial"/>
          <w:color w:val="000000"/>
          <w:lang w:eastAsia="ru-RU"/>
        </w:rPr>
        <w:t>фазостабильных</w:t>
      </w:r>
      <w:proofErr w:type="spellEnd"/>
      <w:r w:rsidRPr="00EC5996">
        <w:rPr>
          <w:rFonts w:ascii="Arial" w:eastAsia="Times New Roman" w:hAnsi="Arial" w:cs="Arial"/>
          <w:color w:val="000000"/>
          <w:lang w:eastAsia="ru-RU"/>
        </w:rPr>
        <w:t xml:space="preserve">, а также фазированных </w:t>
      </w:r>
      <w:r w:rsidR="008C66F7">
        <w:rPr>
          <w:rFonts w:ascii="Arial" w:eastAsia="Times New Roman" w:hAnsi="Arial" w:cs="Arial"/>
          <w:color w:val="000000"/>
          <w:lang w:eastAsia="ru-RU"/>
        </w:rPr>
        <w:t xml:space="preserve"> по фазе и </w:t>
      </w:r>
      <w:r w:rsidRPr="00EC5996">
        <w:rPr>
          <w:rFonts w:ascii="Arial" w:eastAsia="Times New Roman" w:hAnsi="Arial" w:cs="Arial"/>
          <w:color w:val="000000"/>
          <w:lang w:eastAsia="ru-RU"/>
        </w:rPr>
        <w:t xml:space="preserve"> электрической длине </w:t>
      </w:r>
      <w:r w:rsidRPr="008A78B6">
        <w:rPr>
          <w:rFonts w:ascii="Arial" w:eastAsia="Times New Roman" w:hAnsi="Arial" w:cs="Arial"/>
          <w:color w:val="000000"/>
          <w:lang w:eastAsia="ru-RU"/>
        </w:rPr>
        <w:t xml:space="preserve"> СВЧ кабельны</w:t>
      </w:r>
      <w:r w:rsidRPr="00EC5996">
        <w:rPr>
          <w:rFonts w:ascii="Arial" w:eastAsia="Times New Roman" w:hAnsi="Arial" w:cs="Arial"/>
          <w:color w:val="000000"/>
          <w:lang w:eastAsia="ru-RU"/>
        </w:rPr>
        <w:t>х</w:t>
      </w:r>
      <w:r w:rsidRPr="008A78B6">
        <w:rPr>
          <w:rFonts w:ascii="Arial" w:eastAsia="Times New Roman" w:hAnsi="Arial" w:cs="Arial"/>
          <w:color w:val="000000"/>
          <w:lang w:eastAsia="ru-RU"/>
        </w:rPr>
        <w:t xml:space="preserve"> сборок </w:t>
      </w:r>
      <w:r w:rsidR="008C66F7">
        <w:rPr>
          <w:rFonts w:ascii="Arial" w:eastAsia="Times New Roman" w:hAnsi="Arial" w:cs="Arial"/>
          <w:color w:val="000000"/>
          <w:lang w:eastAsia="ru-RU"/>
        </w:rPr>
        <w:t>с диапазоном работы до 67</w:t>
      </w:r>
      <w:r w:rsidRPr="008A78B6">
        <w:rPr>
          <w:rFonts w:ascii="Arial" w:eastAsia="Times New Roman" w:hAnsi="Arial" w:cs="Arial"/>
          <w:color w:val="000000"/>
          <w:lang w:eastAsia="ru-RU"/>
        </w:rPr>
        <w:t xml:space="preserve"> ГГц</w:t>
      </w:r>
    </w:p>
    <w:p w:rsidR="00EC5996" w:rsidRPr="00EC5996" w:rsidRDefault="008A78B6" w:rsidP="008A78B6">
      <w:pPr>
        <w:numPr>
          <w:ilvl w:val="0"/>
          <w:numId w:val="1"/>
        </w:numPr>
        <w:spacing w:after="0" w:line="240" w:lineRule="auto"/>
        <w:ind w:left="30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78B6">
        <w:rPr>
          <w:rFonts w:ascii="Arial" w:eastAsia="Times New Roman" w:hAnsi="Arial" w:cs="Arial"/>
          <w:color w:val="000000"/>
          <w:lang w:eastAsia="ru-RU"/>
        </w:rPr>
        <w:t>разрабо</w:t>
      </w:r>
      <w:r w:rsidR="00EC5996" w:rsidRPr="00EC5996">
        <w:rPr>
          <w:rFonts w:ascii="Arial" w:eastAsia="Times New Roman" w:hAnsi="Arial" w:cs="Arial"/>
          <w:color w:val="000000"/>
          <w:lang w:eastAsia="ru-RU"/>
        </w:rPr>
        <w:t>тка ТУ, КД на сборки кабельные</w:t>
      </w:r>
    </w:p>
    <w:p w:rsidR="008A78B6" w:rsidRDefault="008A78B6" w:rsidP="008C66F7">
      <w:pPr>
        <w:numPr>
          <w:ilvl w:val="0"/>
          <w:numId w:val="1"/>
        </w:numPr>
        <w:spacing w:after="0" w:line="240" w:lineRule="auto"/>
        <w:ind w:left="30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78B6">
        <w:rPr>
          <w:rFonts w:ascii="Arial" w:eastAsia="Times New Roman" w:hAnsi="Arial" w:cs="Arial"/>
          <w:color w:val="000000"/>
          <w:lang w:eastAsia="ru-RU"/>
        </w:rPr>
        <w:t>входной контроль, измерение электрических параметров</w:t>
      </w:r>
      <w:r w:rsidR="00EC5996">
        <w:rPr>
          <w:rFonts w:ascii="Arial" w:eastAsia="Times New Roman" w:hAnsi="Arial" w:cs="Arial"/>
          <w:color w:val="000000"/>
          <w:lang w:eastAsia="ru-RU"/>
        </w:rPr>
        <w:t xml:space="preserve">, </w:t>
      </w:r>
      <w:r w:rsidRPr="008A78B6">
        <w:rPr>
          <w:rFonts w:ascii="Arial" w:eastAsia="Times New Roman" w:hAnsi="Arial" w:cs="Arial"/>
          <w:color w:val="000000"/>
          <w:lang w:eastAsia="ru-RU"/>
        </w:rPr>
        <w:t>паспортиза</w:t>
      </w:r>
      <w:r w:rsidR="00EC5996" w:rsidRPr="00EC5996">
        <w:rPr>
          <w:rFonts w:ascii="Arial" w:eastAsia="Times New Roman" w:hAnsi="Arial" w:cs="Arial"/>
          <w:color w:val="000000"/>
          <w:lang w:eastAsia="ru-RU"/>
        </w:rPr>
        <w:t>ция, испытания, приемка ОТК</w:t>
      </w:r>
    </w:p>
    <w:p w:rsidR="008C66F7" w:rsidRPr="008C66F7" w:rsidRDefault="008C66F7" w:rsidP="008C66F7">
      <w:pPr>
        <w:spacing w:after="0" w:line="240" w:lineRule="auto"/>
        <w:ind w:left="300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:rsidR="008A78B6" w:rsidRPr="008A78B6" w:rsidRDefault="008A78B6" w:rsidP="008A78B6">
      <w:pPr>
        <w:shd w:val="clear" w:color="auto" w:fill="FFFFFF"/>
        <w:spacing w:after="150" w:line="240" w:lineRule="auto"/>
        <w:textAlignment w:val="baseline"/>
        <w:outlineLvl w:val="2"/>
        <w:rPr>
          <w:rFonts w:ascii="Arial" w:eastAsia="Times New Roman" w:hAnsi="Arial" w:cs="Arial"/>
          <w:b/>
          <w:bCs/>
          <w:lang w:eastAsia="ru-RU"/>
          <w14:textOutline w14:w="9525" w14:cap="rnd" w14:cmpd="sng" w14:algn="ctr">
            <w14:noFill/>
            <w14:prstDash w14:val="solid"/>
            <w14:bevel/>
          </w14:textOutline>
        </w:rPr>
      </w:pPr>
      <w:r w:rsidRPr="008A78B6">
        <w:rPr>
          <w:rFonts w:ascii="Arial" w:eastAsia="Times New Roman" w:hAnsi="Arial" w:cs="Arial"/>
          <w:b/>
          <w:bCs/>
          <w:lang w:eastAsia="ru-RU"/>
          <w14:textOutline w14:w="9525" w14:cap="rnd" w14:cmpd="sng" w14:algn="ctr">
            <w14:noFill/>
            <w14:prstDash w14:val="solid"/>
            <w14:bevel/>
          </w14:textOutline>
        </w:rPr>
        <w:t xml:space="preserve">Поставка и </w:t>
      </w:r>
      <w:proofErr w:type="spellStart"/>
      <w:r w:rsidRPr="008A78B6">
        <w:rPr>
          <w:rFonts w:ascii="Arial" w:eastAsia="Times New Roman" w:hAnsi="Arial" w:cs="Arial"/>
          <w:b/>
          <w:bCs/>
          <w:lang w:eastAsia="ru-RU"/>
          <w14:textOutline w14:w="9525" w14:cap="rnd" w14:cmpd="sng" w14:algn="ctr">
            <w14:noFill/>
            <w14:prstDash w14:val="solid"/>
            <w14:bevel/>
          </w14:textOutline>
        </w:rPr>
        <w:t>дистрибьюция</w:t>
      </w:r>
      <w:proofErr w:type="spellEnd"/>
      <w:r w:rsidRPr="008A78B6">
        <w:rPr>
          <w:rFonts w:ascii="Arial" w:eastAsia="Times New Roman" w:hAnsi="Arial" w:cs="Arial"/>
          <w:b/>
          <w:bCs/>
          <w:lang w:eastAsia="ru-RU"/>
          <w14:textOutline w14:w="9525" w14:cap="rnd" w14:cmpd="sng" w14:algn="ctr">
            <w14:noFill/>
            <w14:prstDash w14:val="solid"/>
            <w14:bevel/>
          </w14:textOutline>
        </w:rPr>
        <w:t>:</w:t>
      </w:r>
    </w:p>
    <w:p w:rsidR="008A78B6" w:rsidRPr="008A78B6" w:rsidRDefault="008A78B6" w:rsidP="008A78B6">
      <w:pPr>
        <w:numPr>
          <w:ilvl w:val="0"/>
          <w:numId w:val="2"/>
        </w:numPr>
        <w:spacing w:after="0" w:line="240" w:lineRule="auto"/>
        <w:ind w:left="30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78B6">
        <w:rPr>
          <w:rFonts w:ascii="Arial" w:eastAsia="Times New Roman" w:hAnsi="Arial" w:cs="Arial"/>
          <w:color w:val="000000"/>
          <w:lang w:eastAsia="ru-RU"/>
        </w:rPr>
        <w:t>поставка кабельной продукции от ведущих мировых производителей</w:t>
      </w:r>
    </w:p>
    <w:p w:rsidR="008A78B6" w:rsidRPr="008A78B6" w:rsidRDefault="008A78B6" w:rsidP="008A78B6">
      <w:pPr>
        <w:numPr>
          <w:ilvl w:val="0"/>
          <w:numId w:val="2"/>
        </w:numPr>
        <w:spacing w:after="0" w:line="240" w:lineRule="auto"/>
        <w:ind w:left="30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78B6">
        <w:rPr>
          <w:rFonts w:ascii="Arial" w:eastAsia="Times New Roman" w:hAnsi="Arial" w:cs="Arial"/>
          <w:color w:val="000000"/>
          <w:lang w:eastAsia="ru-RU"/>
        </w:rPr>
        <w:t>поставка ВЧ и СВЧ-компонентов всех типов исполнений (ГОСТ РВ 51914-2002, ГОСТ 20265-83 и MIL-STD-348)</w:t>
      </w:r>
    </w:p>
    <w:p w:rsidR="008A78B6" w:rsidRDefault="008A78B6" w:rsidP="008A78B6">
      <w:pPr>
        <w:numPr>
          <w:ilvl w:val="0"/>
          <w:numId w:val="2"/>
        </w:numPr>
        <w:spacing w:after="0" w:line="240" w:lineRule="auto"/>
        <w:ind w:left="30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78B6">
        <w:rPr>
          <w:rFonts w:ascii="Arial" w:eastAsia="Times New Roman" w:hAnsi="Arial" w:cs="Arial"/>
          <w:color w:val="000000"/>
          <w:lang w:eastAsia="ru-RU"/>
        </w:rPr>
        <w:t>поставка сложных импортных позиций ЭКБ и КИ</w:t>
      </w:r>
    </w:p>
    <w:p w:rsidR="00EC5996" w:rsidRDefault="00EC5996" w:rsidP="00EC599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:rsidR="008A78B6" w:rsidRPr="008A78B6" w:rsidRDefault="008A78B6" w:rsidP="008A78B6">
      <w:pPr>
        <w:shd w:val="clear" w:color="auto" w:fill="FFFFFF"/>
        <w:spacing w:after="150" w:line="240" w:lineRule="auto"/>
        <w:ind w:firstLine="375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78B6">
        <w:rPr>
          <w:rFonts w:ascii="Arial" w:eastAsia="Times New Roman" w:hAnsi="Arial" w:cs="Arial"/>
          <w:color w:val="000000"/>
          <w:lang w:eastAsia="ru-RU"/>
        </w:rPr>
        <w:t> </w:t>
      </w:r>
    </w:p>
    <w:p w:rsidR="008A78B6" w:rsidRPr="00EC5996" w:rsidRDefault="008A78B6" w:rsidP="00335579">
      <w:pPr>
        <w:rPr>
          <w:rFonts w:ascii="Arial" w:hAnsi="Arial" w:cs="Arial"/>
        </w:rPr>
      </w:pPr>
    </w:p>
    <w:sectPr w:rsidR="008A78B6" w:rsidRPr="00EC5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20D30"/>
    <w:multiLevelType w:val="multilevel"/>
    <w:tmpl w:val="280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0F0E3D"/>
    <w:multiLevelType w:val="multilevel"/>
    <w:tmpl w:val="C19C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579"/>
    <w:rsid w:val="002D591D"/>
    <w:rsid w:val="00335579"/>
    <w:rsid w:val="005A1F4F"/>
    <w:rsid w:val="008A78B6"/>
    <w:rsid w:val="008C66F7"/>
    <w:rsid w:val="008D09EE"/>
    <w:rsid w:val="00EC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A78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A78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A7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A78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A78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A7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1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Алексей</cp:lastModifiedBy>
  <cp:revision>3</cp:revision>
  <dcterms:created xsi:type="dcterms:W3CDTF">2021-05-19T15:11:00Z</dcterms:created>
  <dcterms:modified xsi:type="dcterms:W3CDTF">2021-05-19T15:45:00Z</dcterms:modified>
</cp:coreProperties>
</file>