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854" w:type="dxa"/>
        <w:tblInd w:w="-110" w:type="dxa"/>
        <w:tblCellMar>
          <w:top w:w="15" w:type="dxa"/>
          <w:left w:w="88" w:type="dxa"/>
          <w:right w:w="115" w:type="dxa"/>
        </w:tblCellMar>
        <w:tblLook w:val="04A0" w:firstRow="1" w:lastRow="0" w:firstColumn="1" w:lastColumn="0" w:noHBand="0" w:noVBand="1"/>
      </w:tblPr>
      <w:tblGrid>
        <w:gridCol w:w="1384"/>
        <w:gridCol w:w="8470"/>
      </w:tblGrid>
      <w:tr w:rsidR="00F00C22" w:rsidTr="009A7BA1">
        <w:trPr>
          <w:trHeight w:val="1942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0C22" w:rsidRDefault="00F00C22" w:rsidP="009A7BA1">
            <w:r>
              <w:rPr>
                <w:noProof/>
              </w:rPr>
              <w:drawing>
                <wp:inline distT="0" distB="0" distL="0" distR="0" wp14:anchorId="5F0F92C8" wp14:editId="737EDC31">
                  <wp:extent cx="734568" cy="822960"/>
                  <wp:effectExtent l="0" t="0" r="0" b="0"/>
                  <wp:docPr id="631" name="Picture 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568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0C22" w:rsidRPr="00651279" w:rsidRDefault="00F00C22" w:rsidP="00651279">
            <w:pPr>
              <w:ind w:left="26"/>
              <w:jc w:val="center"/>
              <w:rPr>
                <w:b/>
                <w:sz w:val="24"/>
                <w:lang w:val="ru-RU"/>
              </w:rPr>
            </w:pPr>
            <w:r w:rsidRPr="00D845A6">
              <w:rPr>
                <w:b/>
                <w:sz w:val="24"/>
                <w:lang w:val="ru-RU"/>
              </w:rPr>
              <w:t>Министерство науки и высшего образования Российской Федерации</w:t>
            </w:r>
          </w:p>
          <w:p w:rsidR="00F00C22" w:rsidRPr="00651279" w:rsidRDefault="00F00C22" w:rsidP="00651279">
            <w:pPr>
              <w:ind w:left="26"/>
              <w:jc w:val="center"/>
              <w:rPr>
                <w:b/>
                <w:sz w:val="24"/>
                <w:lang w:val="ru-RU"/>
              </w:rPr>
            </w:pPr>
            <w:r w:rsidRPr="00D845A6">
              <w:rPr>
                <w:b/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:rsidR="00F00C22" w:rsidRPr="00651279" w:rsidRDefault="00F00C22" w:rsidP="00651279">
            <w:pPr>
              <w:ind w:left="26"/>
              <w:jc w:val="center"/>
              <w:rPr>
                <w:b/>
                <w:sz w:val="24"/>
                <w:lang w:val="ru-RU"/>
              </w:rPr>
            </w:pPr>
            <w:r w:rsidRPr="00D845A6">
              <w:rPr>
                <w:b/>
                <w:sz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:rsidR="00F00C22" w:rsidRDefault="00F00C22" w:rsidP="00651279">
            <w:pPr>
              <w:ind w:left="26"/>
              <w:jc w:val="center"/>
            </w:pPr>
            <w:r w:rsidRPr="00D845A6">
              <w:rPr>
                <w:b/>
                <w:sz w:val="24"/>
                <w:lang w:val="ru-RU"/>
              </w:rPr>
              <w:t xml:space="preserve">(национальный исследовательский университет)» (МГТУ им. </w:t>
            </w:r>
            <w:r w:rsidRPr="00651279">
              <w:rPr>
                <w:b/>
                <w:sz w:val="24"/>
                <w:lang w:val="ru-RU"/>
              </w:rPr>
              <w:t>Н.Э. Баумана)</w:t>
            </w:r>
          </w:p>
        </w:tc>
      </w:tr>
    </w:tbl>
    <w:p w:rsidR="00F00C22" w:rsidRDefault="00F00C22" w:rsidP="00F00C22">
      <w:pPr>
        <w:spacing w:after="363"/>
        <w:ind w:left="-2" w:right="-376"/>
      </w:pPr>
      <w:r>
        <w:rPr>
          <w:noProof/>
        </w:rPr>
        <mc:AlternateContent>
          <mc:Choice Requires="wpg">
            <w:drawing>
              <wp:inline distT="0" distB="0" distL="0" distR="0" wp14:anchorId="64D24653" wp14:editId="71E0C806">
                <wp:extent cx="6119495" cy="33020"/>
                <wp:effectExtent l="0" t="0" r="0" b="0"/>
                <wp:docPr id="456" name="Group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33020"/>
                          <a:chOff x="0" y="0"/>
                          <a:chExt cx="6119495" cy="33020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33020"/>
                            <a:ext cx="61194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61194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FAE9E7" id="Group 456" o:spid="_x0000_s1026" style="width:481.85pt;height:2.6pt;mso-position-horizontal-relative:char;mso-position-vertical-relative:line" coordsize="61194,3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">
                <v:shape id="Shape 48" o:spid="_x0000_s1027" style="position:absolute;top:330;width:61194;height:0;visibility:visible;mso-wrap-style:square;v-text-anchor:top" coordsize="61194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" path="m6119495,l,e" filled="f" strokeweight="3pt">
                  <v:path arrowok="t" textboxrect="0,0,6119495,0"/>
                </v:shape>
                <v:shape id="Shape 49" o:spid="_x0000_s1028" style="position:absolute;width:61194;height:0;visibility:visible;mso-wrap-style:square;v-text-anchor:top" coordsize="61194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" path="m6119495,l,e" filled="f">
                  <v:path arrowok="t" textboxrect="0,0,6119495,0"/>
                </v:shape>
                <w10:anchorlock/>
              </v:group>
            </w:pict>
          </mc:Fallback>
        </mc:AlternateContent>
      </w:r>
    </w:p>
    <w:p w:rsidR="00F00C22" w:rsidRPr="00D845A6" w:rsidRDefault="00F00C22" w:rsidP="00F00C22">
      <w:pPr>
        <w:spacing w:after="234"/>
      </w:pPr>
      <w:r w:rsidRPr="00D845A6">
        <w:t>ФАКУЛЬТЕТ «ИНФОРМАТИКА И СИСТЕМЫ УПРАВЛЕНИЯ»</w:t>
      </w:r>
    </w:p>
    <w:p w:rsidR="00F00C22" w:rsidRPr="00D845A6" w:rsidRDefault="00F00C22" w:rsidP="00F00C22">
      <w:pPr>
        <w:spacing w:after="1029"/>
      </w:pPr>
      <w:r w:rsidRPr="00D845A6">
        <w:t>КАФЕДРА «ПРОГРАММНОЕ ОБЕСПЕЧЕНИЕ ЭВМ И ИНФОРМАЦИОННЫЕ ТЕХНОЛОГИИ»</w:t>
      </w:r>
    </w:p>
    <w:p w:rsidR="00F00C22" w:rsidRPr="00EF451E" w:rsidRDefault="00F00C22" w:rsidP="00F00C22">
      <w:pPr>
        <w:spacing w:after="694"/>
        <w:ind w:left="374"/>
        <w:jc w:val="center"/>
        <w:rPr>
          <w:sz w:val="21"/>
          <w:szCs w:val="21"/>
        </w:rPr>
      </w:pPr>
      <w:r w:rsidRPr="00EF451E">
        <w:rPr>
          <w:b/>
          <w:sz w:val="32"/>
          <w:szCs w:val="21"/>
        </w:rPr>
        <w:t>ОТЧЕТ ПО ЛАБОРАТОРНОЙ РАБОТЕ №</w:t>
      </w:r>
      <w:r w:rsidR="00666EF7" w:rsidRPr="00666EF7">
        <w:rPr>
          <w:b/>
          <w:sz w:val="32"/>
          <w:szCs w:val="21"/>
        </w:rPr>
        <w:t>7</w:t>
      </w:r>
      <w:r w:rsidRPr="00EF451E">
        <w:rPr>
          <w:b/>
          <w:sz w:val="32"/>
          <w:szCs w:val="21"/>
        </w:rPr>
        <w:t xml:space="preserve"> ПО ДИСЦИПЛИНЕ ТИПЫ И СТРУКТУРЫ ДАННЫХ</w:t>
      </w:r>
    </w:p>
    <w:p w:rsidR="00D418D1" w:rsidRDefault="00F00C22" w:rsidP="00F00C22">
      <w:pPr>
        <w:spacing w:after="482" w:line="364" w:lineRule="auto"/>
        <w:ind w:left="-5" w:right="2660" w:hanging="10"/>
        <w:rPr>
          <w:b/>
          <w:sz w:val="28"/>
        </w:rPr>
      </w:pPr>
      <w:r w:rsidRPr="00D845A6">
        <w:rPr>
          <w:sz w:val="28"/>
        </w:rPr>
        <w:t>Студент</w:t>
      </w:r>
      <w:r w:rsidRPr="00D845A6">
        <w:rPr>
          <w:sz w:val="28"/>
        </w:rPr>
        <w:tab/>
      </w:r>
      <w:r w:rsidRPr="00D845A6">
        <w:rPr>
          <w:b/>
          <w:sz w:val="28"/>
        </w:rPr>
        <w:t xml:space="preserve">Паншин Сергей Константинович </w:t>
      </w:r>
    </w:p>
    <w:p w:rsidR="00F00C22" w:rsidRPr="00D845A6" w:rsidRDefault="00F00C22" w:rsidP="00F00C22">
      <w:pPr>
        <w:spacing w:after="482" w:line="364" w:lineRule="auto"/>
        <w:ind w:left="-5" w:right="2660" w:hanging="10"/>
      </w:pPr>
      <w:r w:rsidRPr="00D845A6">
        <w:rPr>
          <w:sz w:val="28"/>
        </w:rPr>
        <w:t>Группа</w:t>
      </w:r>
      <w:r w:rsidRPr="00D845A6">
        <w:rPr>
          <w:sz w:val="28"/>
        </w:rPr>
        <w:tab/>
      </w:r>
      <w:r w:rsidRPr="00D845A6">
        <w:rPr>
          <w:b/>
          <w:sz w:val="28"/>
        </w:rPr>
        <w:t>ИУ7-</w:t>
      </w:r>
      <w:r>
        <w:rPr>
          <w:b/>
          <w:sz w:val="28"/>
        </w:rPr>
        <w:t>3</w:t>
      </w:r>
      <w:r w:rsidRPr="00D845A6">
        <w:rPr>
          <w:b/>
          <w:sz w:val="28"/>
        </w:rPr>
        <w:t>3Б</w:t>
      </w:r>
    </w:p>
    <w:p w:rsidR="00F00C22" w:rsidRDefault="00F00C22" w:rsidP="00F00C22">
      <w:pPr>
        <w:spacing w:after="299" w:line="265" w:lineRule="auto"/>
        <w:ind w:left="-5" w:hanging="10"/>
        <w:rPr>
          <w:b/>
          <w:sz w:val="28"/>
        </w:rPr>
      </w:pPr>
      <w:r w:rsidRPr="00D845A6">
        <w:rPr>
          <w:sz w:val="28"/>
        </w:rPr>
        <w:t xml:space="preserve">Название предприятия </w:t>
      </w:r>
      <w:r w:rsidRPr="00D845A6">
        <w:rPr>
          <w:b/>
          <w:sz w:val="28"/>
        </w:rPr>
        <w:t>НУК ИУ МГТУ им. Н. Э. Баумана</w:t>
      </w:r>
    </w:p>
    <w:p w:rsidR="00F00C22" w:rsidRPr="00D845A6" w:rsidRDefault="00F00C22" w:rsidP="00F00C22">
      <w:pPr>
        <w:spacing w:after="299" w:line="265" w:lineRule="auto"/>
      </w:pPr>
    </w:p>
    <w:tbl>
      <w:tblPr>
        <w:tblStyle w:val="TableGrid"/>
        <w:tblW w:w="9694" w:type="dxa"/>
        <w:tblInd w:w="0" w:type="dxa"/>
        <w:tblLook w:val="04A0" w:firstRow="1" w:lastRow="0" w:firstColumn="1" w:lastColumn="0" w:noHBand="0" w:noVBand="1"/>
      </w:tblPr>
      <w:tblGrid>
        <w:gridCol w:w="4461"/>
        <w:gridCol w:w="5233"/>
      </w:tblGrid>
      <w:tr w:rsidR="00F00C22" w:rsidTr="008C4E7D">
        <w:trPr>
          <w:trHeight w:val="588"/>
        </w:trPr>
        <w:tc>
          <w:tcPr>
            <w:tcW w:w="4461" w:type="dxa"/>
            <w:tcBorders>
              <w:top w:val="nil"/>
              <w:left w:val="nil"/>
              <w:bottom w:val="nil"/>
              <w:right w:val="nil"/>
            </w:tcBorders>
          </w:tcPr>
          <w:p w:rsidR="00F00C22" w:rsidRDefault="00F00C22" w:rsidP="009A7BA1">
            <w:proofErr w:type="spellStart"/>
            <w:r>
              <w:rPr>
                <w:sz w:val="28"/>
              </w:rPr>
              <w:t>Студент</w:t>
            </w:r>
            <w:proofErr w:type="spellEnd"/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</w:tcPr>
          <w:p w:rsidR="00F00C22" w:rsidRDefault="00F00C22" w:rsidP="009A7BA1">
            <w:r>
              <w:rPr>
                <w:b/>
                <w:sz w:val="28"/>
              </w:rPr>
              <w:t>_________________</w:t>
            </w:r>
            <w:r>
              <w:rPr>
                <w:b/>
                <w:sz w:val="28"/>
                <w:lang w:val="ru-RU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Паншин</w:t>
            </w:r>
            <w:proofErr w:type="spellEnd"/>
            <w:r>
              <w:rPr>
                <w:b/>
                <w:sz w:val="28"/>
              </w:rPr>
              <w:t xml:space="preserve"> С</w:t>
            </w:r>
            <w:r>
              <w:rPr>
                <w:b/>
                <w:sz w:val="28"/>
                <w:lang w:val="ru-RU"/>
              </w:rPr>
              <w:t>.</w:t>
            </w:r>
            <w:r>
              <w:rPr>
                <w:b/>
                <w:sz w:val="28"/>
              </w:rPr>
              <w:t xml:space="preserve"> К</w:t>
            </w:r>
            <w:r>
              <w:rPr>
                <w:b/>
                <w:sz w:val="28"/>
                <w:lang w:val="ru-RU"/>
              </w:rPr>
              <w:t>.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F00C22" w:rsidTr="008C4E7D">
        <w:trPr>
          <w:trHeight w:val="890"/>
        </w:trPr>
        <w:tc>
          <w:tcPr>
            <w:tcW w:w="44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00C22" w:rsidRPr="00D845A6" w:rsidRDefault="00F00C22" w:rsidP="009A7BA1">
            <w:pPr>
              <w:rPr>
                <w:lang w:val="ru-RU"/>
              </w:rPr>
            </w:pPr>
            <w:proofErr w:type="spellStart"/>
            <w:r w:rsidRPr="00D845A6">
              <w:rPr>
                <w:sz w:val="28"/>
              </w:rPr>
              <w:t>Преподаватель</w:t>
            </w:r>
            <w:proofErr w:type="spellEnd"/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00C22" w:rsidRDefault="00F00C22" w:rsidP="009A7BA1">
            <w:r>
              <w:rPr>
                <w:sz w:val="28"/>
              </w:rPr>
              <w:t>_________________</w:t>
            </w:r>
            <w:r>
              <w:rPr>
                <w:sz w:val="28"/>
                <w:lang w:val="ru-RU"/>
              </w:rPr>
              <w:t xml:space="preserve"> </w:t>
            </w:r>
            <w:r>
              <w:rPr>
                <w:b/>
                <w:sz w:val="28"/>
                <w:lang w:val="ru-RU"/>
              </w:rPr>
              <w:t>Никульшина Т</w:t>
            </w:r>
            <w:r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  <w:lang w:val="ru-RU"/>
              </w:rPr>
              <w:t>А</w:t>
            </w:r>
            <w:r>
              <w:rPr>
                <w:b/>
                <w:sz w:val="28"/>
              </w:rPr>
              <w:t xml:space="preserve">. </w:t>
            </w:r>
          </w:p>
        </w:tc>
      </w:tr>
      <w:tr w:rsidR="00F00C22" w:rsidTr="008C4E7D">
        <w:trPr>
          <w:trHeight w:val="588"/>
        </w:trPr>
        <w:tc>
          <w:tcPr>
            <w:tcW w:w="4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00C22" w:rsidRDefault="00F00C22" w:rsidP="009A7BA1">
            <w:proofErr w:type="spellStart"/>
            <w:r w:rsidRPr="00D845A6">
              <w:rPr>
                <w:sz w:val="28"/>
              </w:rPr>
              <w:t>Преподаватель</w:t>
            </w:r>
            <w:proofErr w:type="spellEnd"/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00C22" w:rsidRDefault="00F00C22" w:rsidP="009A7BA1">
            <w:pPr>
              <w:jc w:val="both"/>
            </w:pPr>
            <w:r>
              <w:rPr>
                <w:sz w:val="28"/>
              </w:rPr>
              <w:t>_________________</w:t>
            </w:r>
            <w:r>
              <w:rPr>
                <w:sz w:val="28"/>
                <w:lang w:val="ru-RU"/>
              </w:rPr>
              <w:t xml:space="preserve"> </w:t>
            </w:r>
            <w:r>
              <w:rPr>
                <w:b/>
                <w:sz w:val="28"/>
                <w:lang w:val="ru-RU"/>
              </w:rPr>
              <w:t>Барышникова М</w:t>
            </w:r>
            <w:r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  <w:lang w:val="ru-RU"/>
              </w:rPr>
              <w:t>Ю</w:t>
            </w:r>
            <w:r>
              <w:rPr>
                <w:b/>
                <w:sz w:val="28"/>
              </w:rPr>
              <w:t>.</w:t>
            </w:r>
            <w:r>
              <w:rPr>
                <w:i/>
                <w:sz w:val="28"/>
              </w:rPr>
              <w:t xml:space="preserve">   </w:t>
            </w:r>
          </w:p>
        </w:tc>
      </w:tr>
    </w:tbl>
    <w:p w:rsidR="00F00C22" w:rsidRDefault="00F00C22" w:rsidP="00F00C22">
      <w:pPr>
        <w:spacing w:after="134"/>
      </w:pPr>
      <w:r>
        <w:rPr>
          <w:i/>
          <w:sz w:val="28"/>
        </w:rPr>
        <w:t xml:space="preserve">     </w:t>
      </w:r>
    </w:p>
    <w:p w:rsidR="00F00C22" w:rsidRDefault="00F00C22" w:rsidP="00F00C22">
      <w:pPr>
        <w:spacing w:after="1904"/>
      </w:pPr>
      <w:proofErr w:type="gramStart"/>
      <w:r>
        <w:rPr>
          <w:sz w:val="28"/>
        </w:rPr>
        <w:t>Оценка  _</w:t>
      </w:r>
      <w:proofErr w:type="gramEnd"/>
      <w:r>
        <w:rPr>
          <w:sz w:val="28"/>
        </w:rPr>
        <w:t xml:space="preserve">_________________________________   </w:t>
      </w:r>
    </w:p>
    <w:p w:rsidR="00F00C22" w:rsidRDefault="00F00C22" w:rsidP="00F00C22">
      <w:pPr>
        <w:ind w:left="377"/>
        <w:jc w:val="center"/>
      </w:pPr>
      <w:r>
        <w:rPr>
          <w:i/>
          <w:sz w:val="28"/>
        </w:rPr>
        <w:t>2023 г.</w:t>
      </w:r>
    </w:p>
    <w:p w:rsidR="00805C8E" w:rsidRPr="00FD76B5" w:rsidRDefault="002726A1" w:rsidP="00137FC5">
      <w:pPr>
        <w:spacing w:beforeLines="150" w:before="360" w:line="360" w:lineRule="auto"/>
        <w:rPr>
          <w:rFonts w:eastAsiaTheme="minorHAnsi"/>
          <w:b/>
          <w:bCs/>
          <w:kern w:val="2"/>
          <w:sz w:val="36"/>
          <w:szCs w:val="36"/>
          <w14:ligatures w14:val="standardContextual"/>
        </w:rPr>
      </w:pPr>
      <w:r w:rsidRPr="00FD76B5">
        <w:rPr>
          <w:rFonts w:eastAsiaTheme="minorHAnsi"/>
          <w:b/>
          <w:bCs/>
          <w:kern w:val="2"/>
          <w:sz w:val="36"/>
          <w:szCs w:val="36"/>
          <w14:ligatures w14:val="standardContextual"/>
        </w:rPr>
        <w:lastRenderedPageBreak/>
        <w:t>Условие задачи</w:t>
      </w:r>
    </w:p>
    <w:p w:rsidR="00D530BF" w:rsidRPr="009A2F0E" w:rsidRDefault="009A2F0E" w:rsidP="00A30C9A">
      <w:pPr>
        <w:spacing w:beforeLines="30" w:before="72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П</w:t>
      </w:r>
      <w:r w:rsidRPr="009A2F0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остроить и обработать хеш-таблицы, сравнить эффективность поиска в сбалансированных деревьях, в двоичных деревьях поиска, в </w:t>
      </w:r>
      <w:r w:rsidR="00992E30" w:rsidRPr="009A2F0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хеш-таблицах</w:t>
      </w:r>
      <w:r w:rsidRPr="009A2F0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и в файлах. Сравнить эффективность реструктуризации таблицы для устранения коллизий и поиска в ней с эффективностью поиска в исходной таблице.</w:t>
      </w:r>
    </w:p>
    <w:p w:rsidR="00832F8F" w:rsidRDefault="00832F8F" w:rsidP="00A30C9A">
      <w:pPr>
        <w:spacing w:beforeLines="30" w:before="72" w:line="360" w:lineRule="auto"/>
        <w:rPr>
          <w:b/>
          <w:bCs/>
          <w:sz w:val="36"/>
          <w:szCs w:val="36"/>
        </w:rPr>
      </w:pPr>
      <w:r w:rsidRPr="00832F8F">
        <w:rPr>
          <w:b/>
          <w:bCs/>
          <w:sz w:val="36"/>
          <w:szCs w:val="36"/>
        </w:rPr>
        <w:t>Техническое задание</w:t>
      </w:r>
    </w:p>
    <w:p w:rsidR="00163769" w:rsidRPr="00163769" w:rsidRDefault="00163769" w:rsidP="00A30C9A">
      <w:pPr>
        <w:spacing w:beforeLines="30" w:before="72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163769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Сбалансировать дерево (задача №6) после удаления повторяющихся букв. Вывести его на экран в виде дерева. Составить хеш-таблицу, содержащую буквы и количество их вхождений во введенной строке. Вывести таблицу на экран. Осуществить поиск введенной буквы в двоичном дереве поиска, в сбалансированном дереве и в хеш-таблице. Сравнить время поиска, объем памяти и количество сравнений при использовании различных структур данных.</w:t>
      </w:r>
    </w:p>
    <w:p w:rsidR="00954209" w:rsidRP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>Входные данные:</w:t>
      </w:r>
    </w:p>
    <w:p w:rsidR="007D551B" w:rsidRPr="00DC43F5" w:rsidRDefault="00954209" w:rsidP="00A30C9A">
      <w:pPr>
        <w:pStyle w:val="a3"/>
        <w:spacing w:beforeLines="30" w:before="72" w:beforeAutospacing="0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Пункт меню 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(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число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от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0 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до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5D3043" w:rsidRPr="00B73477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8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)</w:t>
      </w:r>
      <w:r w:rsidR="007D551B"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:</w:t>
      </w:r>
    </w:p>
    <w:p w:rsidR="007A11A1" w:rsidRDefault="007A11A1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A11A1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Menu:</w:t>
      </w:r>
    </w:p>
    <w:p w:rsidR="003C325D" w:rsidRPr="003C325D" w:rsidRDefault="003C325D" w:rsidP="003C325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1) Add in hash table (opened)</w:t>
      </w:r>
    </w:p>
    <w:p w:rsidR="003C325D" w:rsidRPr="003C325D" w:rsidRDefault="003C325D" w:rsidP="003C325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2) Print hash table (opened)</w:t>
      </w:r>
    </w:p>
    <w:p w:rsidR="003C325D" w:rsidRPr="003C325D" w:rsidRDefault="003C325D" w:rsidP="003C325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3) </w:t>
      </w:r>
      <w:proofErr w:type="spellStart"/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Restruct</w:t>
      </w:r>
      <w:proofErr w:type="spellEnd"/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hash table (opened)</w:t>
      </w:r>
    </w:p>
    <w:p w:rsidR="003C325D" w:rsidRPr="003C325D" w:rsidRDefault="003C325D" w:rsidP="003C325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4) Add in hash table (closed)</w:t>
      </w:r>
    </w:p>
    <w:p w:rsidR="003C325D" w:rsidRPr="003C325D" w:rsidRDefault="003C325D" w:rsidP="003C325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5) Print hash table (closed)</w:t>
      </w:r>
    </w:p>
    <w:p w:rsidR="003C325D" w:rsidRPr="003C325D" w:rsidRDefault="003C325D" w:rsidP="003C325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6) </w:t>
      </w:r>
      <w:proofErr w:type="spellStart"/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Restruct</w:t>
      </w:r>
      <w:proofErr w:type="spellEnd"/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hash table (closed)</w:t>
      </w:r>
    </w:p>
    <w:p w:rsidR="003C325D" w:rsidRPr="003C325D" w:rsidRDefault="003C325D" w:rsidP="003C325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7) Process string</w:t>
      </w:r>
    </w:p>
    <w:p w:rsidR="003C325D" w:rsidRPr="003C325D" w:rsidRDefault="003C325D" w:rsidP="003C325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8) </w:t>
      </w:r>
      <w:proofErr w:type="spellStart"/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Сomparison</w:t>
      </w:r>
      <w:proofErr w:type="spellEnd"/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of search types</w:t>
      </w:r>
    </w:p>
    <w:p w:rsidR="003C325D" w:rsidRPr="009A7FC4" w:rsidRDefault="003C325D" w:rsidP="003C325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C325D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0) Quit program</w:t>
      </w:r>
    </w:p>
    <w:p w:rsidR="008832CA" w:rsidRPr="009A7FC4" w:rsidRDefault="00D5216A" w:rsidP="00542877">
      <w:pPr>
        <w:pStyle w:val="a3"/>
        <w:spacing w:beforeLines="30" w:before="72" w:beforeAutospacing="0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Также</w:t>
      </w:r>
      <w:r w:rsidR="00261E73" w:rsidRPr="00261E7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4D2B3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обрабатываемая строка</w:t>
      </w:r>
      <w:r w:rsidR="009A7FC4" w:rsidRPr="009A7FC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и</w:t>
      </w:r>
      <w:r w:rsidR="009A7FC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символ</w:t>
      </w:r>
    </w:p>
    <w:p w:rsid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 xml:space="preserve">Выходные данные: </w:t>
      </w:r>
    </w:p>
    <w:p w:rsidR="00954209" w:rsidRPr="00DB191C" w:rsidRDefault="00A340B7" w:rsidP="00954209">
      <w:pPr>
        <w:pStyle w:val="a3"/>
        <w:spacing w:beforeLines="30" w:before="72" w:beforeAutospacing="0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К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артинка изначального </w:t>
      </w:r>
      <w:r w:rsid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дерева</w:t>
      </w:r>
      <w:r w:rsidR="004606A6" w:rsidRP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конечного,</w:t>
      </w:r>
      <w:r w:rsidR="004606A6" w:rsidRP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с</w:t>
      </w:r>
      <w:r w:rsid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балансированного, </w:t>
      </w:r>
      <w:proofErr w:type="spellStart"/>
      <w:r w:rsid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авл</w:t>
      </w:r>
      <w:proofErr w:type="spellEnd"/>
      <w:r w:rsid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дерева</w:t>
      </w:r>
      <w:r w:rsidR="004606A6" w:rsidRP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а 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также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конечн</w:t>
      </w:r>
      <w:r w:rsidR="00814CB7" w:rsidRPr="00814CB7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</w:t>
      </w:r>
      <w:r w:rsidR="00814CB7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го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CA275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дерев</w:t>
      </w:r>
      <w:r w:rsidR="00814CB7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</w:t>
      </w:r>
      <w:r w:rsidR="00CA275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в постфиксном обходе</w:t>
      </w:r>
      <w:r w:rsidR="0017276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и </w:t>
      </w:r>
      <w:proofErr w:type="spellStart"/>
      <w:r w:rsidR="0017276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хеш</w:t>
      </w:r>
      <w:proofErr w:type="spellEnd"/>
      <w:r w:rsidR="0017276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таблица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.</w:t>
      </w:r>
    </w:p>
    <w:p w:rsidR="00E75561" w:rsidRDefault="00E75561" w:rsidP="00954209">
      <w:pPr>
        <w:spacing w:beforeLines="240" w:before="576" w:line="360" w:lineRule="auto"/>
        <w:rPr>
          <w:b/>
          <w:bCs/>
          <w:sz w:val="28"/>
          <w:szCs w:val="28"/>
        </w:rPr>
      </w:pPr>
    </w:p>
    <w:p w:rsid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 xml:space="preserve">Возможные аварийные ситуации: </w:t>
      </w:r>
    </w:p>
    <w:p w:rsidR="00954209" w:rsidRPr="00E75561" w:rsidRDefault="00954209" w:rsidP="00004BB1">
      <w:pPr>
        <w:spacing w:beforeLines="140" w:before="336" w:line="360" w:lineRule="auto"/>
        <w:rPr>
          <w:rFonts w:eastAsiaTheme="minorHAnsi"/>
          <w:kern w:val="2"/>
          <w:sz w:val="28"/>
          <w:szCs w:val="28"/>
          <w:lang w:val="en-US"/>
          <w14:ligatures w14:val="standardContextual"/>
        </w:rPr>
      </w:pPr>
      <w:r w:rsidRPr="00954209">
        <w:rPr>
          <w:rFonts w:eastAsiaTheme="minorHAnsi"/>
          <w:kern w:val="2"/>
          <w:sz w:val="28"/>
          <w:szCs w:val="28"/>
          <w14:ligatures w14:val="standardContextual"/>
        </w:rPr>
        <w:t>Некорректный ввод</w:t>
      </w:r>
      <w:r>
        <w:rPr>
          <w:rFonts w:eastAsiaTheme="minorHAnsi"/>
          <w:kern w:val="2"/>
          <w:sz w:val="28"/>
          <w:szCs w:val="28"/>
          <w14:ligatures w14:val="standardContextual"/>
        </w:rPr>
        <w:t>:</w:t>
      </w:r>
      <w:r w:rsidRPr="00954209">
        <w:rPr>
          <w:rFonts w:eastAsiaTheme="minorHAnsi"/>
          <w:kern w:val="2"/>
          <w:sz w:val="28"/>
          <w:szCs w:val="28"/>
          <w14:ligatures w14:val="standardContextual"/>
        </w:rPr>
        <w:t xml:space="preserve"> пункта меню</w:t>
      </w:r>
      <w:r w:rsidR="004E1A80">
        <w:rPr>
          <w:rFonts w:eastAsiaTheme="minorHAnsi"/>
          <w:kern w:val="2"/>
          <w:sz w:val="28"/>
          <w:szCs w:val="28"/>
          <w14:ligatures w14:val="standardContextual"/>
        </w:rPr>
        <w:t xml:space="preserve">, </w:t>
      </w:r>
      <w:r w:rsidR="00DB363E">
        <w:rPr>
          <w:rFonts w:eastAsiaTheme="minorHAnsi"/>
          <w:kern w:val="2"/>
          <w:sz w:val="28"/>
          <w:szCs w:val="28"/>
          <w14:ligatures w14:val="standardContextual"/>
        </w:rPr>
        <w:t>пустая строка</w:t>
      </w:r>
      <w:r w:rsidR="003236F0" w:rsidRPr="003236F0">
        <w:rPr>
          <w:rFonts w:eastAsiaTheme="minorHAnsi"/>
          <w:kern w:val="2"/>
          <w:sz w:val="28"/>
          <w:szCs w:val="28"/>
          <w14:ligatures w14:val="standardContextual"/>
        </w:rPr>
        <w:t>, в</w:t>
      </w:r>
      <w:r w:rsidR="003236F0">
        <w:rPr>
          <w:rFonts w:eastAsiaTheme="minorHAnsi"/>
          <w:kern w:val="2"/>
          <w:sz w:val="28"/>
          <w:szCs w:val="28"/>
          <w14:ligatures w14:val="standardContextual"/>
        </w:rPr>
        <w:t xml:space="preserve"> строке не буква/цифра</w:t>
      </w:r>
      <w:r w:rsidR="005A0E7D">
        <w:rPr>
          <w:rFonts w:eastAsiaTheme="minorHAnsi"/>
          <w:kern w:val="2"/>
          <w:sz w:val="28"/>
          <w:szCs w:val="28"/>
          <w14:ligatures w14:val="standardContextual"/>
        </w:rPr>
        <w:t>.</w:t>
      </w:r>
    </w:p>
    <w:p w:rsid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>Способ обращения к программе</w:t>
      </w:r>
    </w:p>
    <w:p w:rsidR="00BA59DC" w:rsidRPr="00DC376B" w:rsidRDefault="00954209" w:rsidP="00DC376B">
      <w:pPr>
        <w:spacing w:beforeLines="140" w:before="336" w:line="360" w:lineRule="auto"/>
        <w:rPr>
          <w:rFonts w:eastAsiaTheme="minorHAnsi"/>
          <w:kern w:val="2"/>
          <w:sz w:val="28"/>
          <w:szCs w:val="28"/>
          <w14:ligatures w14:val="standardContextual"/>
        </w:rPr>
      </w:pPr>
      <w:r w:rsidRPr="00954209">
        <w:rPr>
          <w:rFonts w:eastAsiaTheme="minorHAnsi"/>
          <w:kern w:val="2"/>
          <w:sz w:val="28"/>
          <w:szCs w:val="28"/>
          <w14:ligatures w14:val="standardContextual"/>
        </w:rPr>
        <w:t xml:space="preserve">В папке с программой запустить команду </w:t>
      </w:r>
      <w:proofErr w:type="spellStart"/>
      <w:r w:rsidRPr="00954209">
        <w:rPr>
          <w:rFonts w:eastAsiaTheme="minorHAnsi"/>
          <w:i/>
          <w:iCs/>
          <w:kern w:val="2"/>
          <w:sz w:val="28"/>
          <w:szCs w:val="28"/>
          <w14:ligatures w14:val="standardContextual"/>
        </w:rPr>
        <w:t>make</w:t>
      </w:r>
      <w:proofErr w:type="spellEnd"/>
      <w:r w:rsidRPr="00954209">
        <w:rPr>
          <w:rFonts w:eastAsiaTheme="minorHAnsi"/>
          <w:i/>
          <w:i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954209">
        <w:rPr>
          <w:rFonts w:eastAsiaTheme="minorHAnsi"/>
          <w:i/>
          <w:iCs/>
          <w:kern w:val="2"/>
          <w:sz w:val="28"/>
          <w:szCs w:val="28"/>
          <w14:ligatures w14:val="standardContextual"/>
        </w:rPr>
        <w:t>run</w:t>
      </w:r>
      <w:proofErr w:type="spellEnd"/>
      <w:r w:rsidR="00D30B0B" w:rsidRPr="00D30B0B">
        <w:rPr>
          <w:rFonts w:eastAsiaTheme="minorHAnsi"/>
          <w:kern w:val="2"/>
          <w:sz w:val="28"/>
          <w:szCs w:val="28"/>
          <w14:ligatures w14:val="standardContextual"/>
        </w:rPr>
        <w:t>.</w:t>
      </w:r>
    </w:p>
    <w:p w:rsidR="0051168D" w:rsidRPr="00784639" w:rsidRDefault="00A92824" w:rsidP="00C46FE9">
      <w:pPr>
        <w:spacing w:beforeLines="240" w:before="576" w:line="360" w:lineRule="auto"/>
        <w:rPr>
          <w:b/>
          <w:bCs/>
          <w:sz w:val="36"/>
          <w:szCs w:val="36"/>
        </w:rPr>
      </w:pPr>
      <w:r w:rsidRPr="004A1A45">
        <w:rPr>
          <w:b/>
          <w:bCs/>
          <w:sz w:val="36"/>
          <w:szCs w:val="36"/>
        </w:rPr>
        <w:t>Структуры данных</w:t>
      </w:r>
    </w:p>
    <w:p w:rsidR="00BA59DC" w:rsidRPr="00784639" w:rsidRDefault="00BA59DC" w:rsidP="00755A18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BA59DC" w:rsidRPr="00784639" w:rsidRDefault="00BA59DC" w:rsidP="00755A18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755A18" w:rsidRPr="00784639" w:rsidRDefault="00755A18" w:rsidP="00755A18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узел</w:t>
      </w:r>
      <w:r w:rsidR="006F5748"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F5748" w:rsidRPr="00666EF7"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</w:t>
      </w:r>
    </w:p>
    <w:p w:rsidR="00F45FDE" w:rsidRPr="00784639" w:rsidRDefault="00F45FDE" w:rsidP="00F45FD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typedef</w:t>
      </w:r>
      <w:r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struct</w:t>
      </w:r>
      <w:r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</w:t>
      </w:r>
      <w:r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>_</w:t>
      </w: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node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{  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char value;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size_t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count;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struct 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*parent;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struct 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*left;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struct 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*right;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height;</w:t>
      </w:r>
    </w:p>
    <w:p w:rsidR="00F45FDE" w:rsidRDefault="00F45FDE" w:rsidP="00F45FD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45FD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} </w:t>
      </w:r>
      <w:proofErr w:type="spellStart"/>
      <w:r w:rsidRPr="00F45FDE">
        <w:rPr>
          <w:rFonts w:ascii="Andale Mono" w:eastAsiaTheme="minorHAnsi" w:hAnsi="Andale Mono"/>
          <w:kern w:val="2"/>
          <w:lang w:eastAsia="en-US"/>
          <w14:ligatures w14:val="standardContextual"/>
        </w:rPr>
        <w:t>tree_node_t</w:t>
      </w:r>
      <w:proofErr w:type="spellEnd"/>
      <w:r w:rsidRPr="00F45FDE">
        <w:rPr>
          <w:rFonts w:ascii="Andale Mono" w:eastAsiaTheme="minorHAnsi" w:hAnsi="Andale Mono"/>
          <w:kern w:val="2"/>
          <w:lang w:eastAsia="en-US"/>
          <w14:ligatures w14:val="standardContextual"/>
        </w:rPr>
        <w:t>;</w:t>
      </w:r>
    </w:p>
    <w:p w:rsidR="00B73477" w:rsidRDefault="00B73477" w:rsidP="00F45FD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AB2796" w:rsidRDefault="00AB2796" w:rsidP="00F45FD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// данные хеш-таблицы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struct data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{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char value;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size_t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count;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data_t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next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};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755A2B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хэш</w:t>
      </w: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-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таблица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typedef struct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</w:t>
      </w:r>
      <w:proofErr w:type="spellEnd"/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{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hash_table_type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type;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data_t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gram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data[</w:t>
      </w:r>
      <w:proofErr w:type="gram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MAX_ELEMENT_COUNT];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size_t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size;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max_ind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size_t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collision_count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hash_key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;</w:t>
      </w:r>
    </w:p>
    <w:p w:rsidR="00B73477" w:rsidRPr="00B73477" w:rsidRDefault="00B73477" w:rsidP="00B73477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} </w:t>
      </w:r>
      <w:proofErr w:type="spellStart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B73477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;</w:t>
      </w:r>
    </w:p>
    <w:p w:rsidR="00B73477" w:rsidRPr="00B73477" w:rsidRDefault="00B73477" w:rsidP="00B73477"/>
    <w:p w:rsidR="00B90898" w:rsidRDefault="00B90898" w:rsidP="007A6A0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F93355" w:rsidRPr="00BA59DC" w:rsidRDefault="00F93355" w:rsidP="007A6A0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A59DC">
        <w:rPr>
          <w:rFonts w:ascii="Andale Mono" w:eastAsiaTheme="minorHAnsi" w:hAnsi="Andale Mono"/>
          <w:kern w:val="2"/>
          <w:lang w:eastAsia="en-US"/>
          <w14:ligatures w14:val="standardContextual"/>
        </w:rPr>
        <w:lastRenderedPageBreak/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Создания</w:t>
      </w:r>
      <w:r w:rsidRPr="00BA59DC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узла</w:t>
      </w:r>
      <w:r w:rsidRPr="00BA59DC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</w:t>
      </w:r>
    </w:p>
    <w:p w:rsidR="00F93355" w:rsidRDefault="00F93355" w:rsidP="007A6A0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proofErr w:type="gramStart"/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="00FC7D3B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proofErr w:type="gramEnd"/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по котор</w:t>
      </w:r>
      <w:r w:rsidR="0079364B">
        <w:rPr>
          <w:rFonts w:ascii="Andale Mono" w:eastAsiaTheme="minorHAnsi" w:hAnsi="Andale Mono"/>
          <w:kern w:val="2"/>
          <w:lang w:eastAsia="en-US"/>
          <w14:ligatures w14:val="standardContextual"/>
        </w:rPr>
        <w:t>ому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хранится узел, значение</w:t>
      </w:r>
    </w:p>
    <w:p w:rsidR="00F93355" w:rsidRPr="00F93355" w:rsidRDefault="00F93355" w:rsidP="007A6A0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// Выход: код возврата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node_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init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**node, char value);</w:t>
      </w:r>
    </w:p>
    <w:p w:rsidR="00ED4869" w:rsidRDefault="00ED4869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ED4869" w:rsidRPr="00ED4869" w:rsidRDefault="00ED4869" w:rsidP="00ED4869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167AD0">
        <w:rPr>
          <w:rFonts w:ascii="Andale Mono" w:eastAsiaTheme="minorHAnsi" w:hAnsi="Andale Mono"/>
          <w:kern w:val="2"/>
          <w:lang w:eastAsia="en-US"/>
          <w14:ligatures w14:val="standardContextual"/>
        </w:rPr>
        <w:t>Освобождение</w:t>
      </w:r>
      <w:r w:rsidR="007204C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памяти из</w:t>
      </w:r>
      <w:r w:rsidR="00E7309D">
        <w:rPr>
          <w:rFonts w:ascii="Andale Mono" w:eastAsiaTheme="minorHAnsi" w:hAnsi="Andale Mono"/>
          <w:kern w:val="2"/>
          <w:lang w:eastAsia="en-US"/>
          <w14:ligatures w14:val="standardContextual"/>
        </w:rPr>
        <w:t>-</w:t>
      </w:r>
      <w:r w:rsidR="007204C2">
        <w:rPr>
          <w:rFonts w:ascii="Andale Mono" w:eastAsiaTheme="minorHAnsi" w:hAnsi="Andale Mono"/>
          <w:kern w:val="2"/>
          <w:lang w:eastAsia="en-US"/>
          <w14:ligatures w14:val="standardContextual"/>
        </w:rPr>
        <w:t>под</w:t>
      </w: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узла</w:t>
      </w: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</w:t>
      </w:r>
    </w:p>
    <w:p w:rsidR="00ED4869" w:rsidRPr="00ED4869" w:rsidRDefault="00ED4869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E7309D">
        <w:rPr>
          <w:rFonts w:ascii="Andale Mono" w:eastAsiaTheme="minorHAnsi" w:hAnsi="Andale Mono"/>
          <w:kern w:val="2"/>
          <w:lang w:eastAsia="en-US"/>
          <w14:ligatures w14:val="standardContextual"/>
        </w:rPr>
        <w:t>,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по которо</w:t>
      </w:r>
      <w:r w:rsidR="00AA3E21">
        <w:rPr>
          <w:rFonts w:ascii="Andale Mono" w:eastAsiaTheme="minorHAnsi" w:hAnsi="Andale Mono"/>
          <w:kern w:val="2"/>
          <w:lang w:eastAsia="en-US"/>
          <w14:ligatures w14:val="standardContextual"/>
        </w:rPr>
        <w:t>му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0D15E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хранится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узел</w:t>
      </w:r>
    </w:p>
    <w:p w:rsidR="00F93355" w:rsidRP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node_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free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*node);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D70DAD" w:rsidRPr="00ED4869" w:rsidRDefault="00D70DAD" w:rsidP="00D70DAD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Освобождение</w:t>
      </w:r>
      <w:r w:rsidR="00E0399F" w:rsidRPr="00E0399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E0399F">
        <w:rPr>
          <w:rFonts w:ascii="Andale Mono" w:eastAsiaTheme="minorHAnsi" w:hAnsi="Andale Mono"/>
          <w:kern w:val="2"/>
          <w:lang w:eastAsia="en-US"/>
          <w14:ligatures w14:val="standardContextual"/>
        </w:rPr>
        <w:t>памяти из</w:t>
      </w:r>
      <w:r w:rsidR="00E7309D">
        <w:rPr>
          <w:rFonts w:ascii="Andale Mono" w:eastAsiaTheme="minorHAnsi" w:hAnsi="Andale Mono"/>
          <w:kern w:val="2"/>
          <w:lang w:eastAsia="en-US"/>
          <w14:ligatures w14:val="standardContextual"/>
        </w:rPr>
        <w:t>-</w:t>
      </w:r>
      <w:r w:rsidR="00E0399F">
        <w:rPr>
          <w:rFonts w:ascii="Andale Mono" w:eastAsiaTheme="minorHAnsi" w:hAnsi="Andale Mono"/>
          <w:kern w:val="2"/>
          <w:lang w:eastAsia="en-US"/>
          <w14:ligatures w14:val="standardContextual"/>
        </w:rPr>
        <w:t>под</w:t>
      </w: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</w:t>
      </w:r>
    </w:p>
    <w:p w:rsidR="00D70DAD" w:rsidRPr="00D70DAD" w:rsidRDefault="00D70DAD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E7309D">
        <w:rPr>
          <w:rFonts w:ascii="Andale Mono" w:eastAsiaTheme="minorHAnsi" w:hAnsi="Andale Mono"/>
          <w:kern w:val="2"/>
          <w:lang w:eastAsia="en-US"/>
          <w14:ligatures w14:val="standardContextual"/>
        </w:rPr>
        <w:t>,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по </w:t>
      </w:r>
      <w:r w:rsidR="007B0AA7">
        <w:rPr>
          <w:rFonts w:ascii="Andale Mono" w:eastAsiaTheme="minorHAnsi" w:hAnsi="Andale Mono"/>
          <w:kern w:val="2"/>
          <w:lang w:eastAsia="en-US"/>
          <w14:ligatures w14:val="standardContextual"/>
        </w:rPr>
        <w:t>которому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7B0AA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хранится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узел</w:t>
      </w:r>
    </w:p>
    <w:p w:rsidR="00F93355" w:rsidRP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free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**tree);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7B4131" w:rsidRPr="007B4131" w:rsidRDefault="007B4131" w:rsidP="007B413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Создания</w:t>
      </w: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 из элементов строки</w:t>
      </w:r>
    </w:p>
    <w:p w:rsidR="007B4131" w:rsidRDefault="007B4131" w:rsidP="007B413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на </w:t>
      </w:r>
      <w:r w:rsidR="00DC4088">
        <w:rPr>
          <w:rFonts w:ascii="Andale Mono" w:eastAsiaTheme="minorHAnsi" w:hAnsi="Andale Mono"/>
          <w:kern w:val="2"/>
          <w:lang w:eastAsia="en-US"/>
          <w14:ligatures w14:val="standardContextual"/>
        </w:rPr>
        <w:t>строку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, </w:t>
      </w:r>
      <w:r w:rsidR="00DC4088">
        <w:rPr>
          <w:rFonts w:ascii="Andale Mono" w:eastAsiaTheme="minorHAnsi" w:hAnsi="Andale Mono"/>
          <w:kern w:val="2"/>
          <w:lang w:eastAsia="en-US"/>
          <w14:ligatures w14:val="standardContextual"/>
        </w:rPr>
        <w:t>размер строки</w:t>
      </w:r>
    </w:p>
    <w:p w:rsidR="007B4131" w:rsidRPr="003167FF" w:rsidRDefault="007B4131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3167FF">
        <w:rPr>
          <w:rFonts w:ascii="Andale Mono" w:eastAsiaTheme="minorHAnsi" w:hAnsi="Andale Mono"/>
          <w:kern w:val="2"/>
          <w:lang w:eastAsia="en-US"/>
          <w14:ligatures w14:val="standardContextual"/>
        </w:rPr>
        <w:t>на корень дерева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tree_create_from_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str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char *str,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size_t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len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);</w:t>
      </w:r>
    </w:p>
    <w:p w:rsidR="008C6F3B" w:rsidRDefault="008C6F3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8C6F3B" w:rsidRDefault="008C6F3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8D3F2B" w:rsidRPr="007B4131" w:rsidRDefault="008D3F2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Добавление узла в дерево</w:t>
      </w:r>
    </w:p>
    <w:p w:rsidR="008D3F2B" w:rsidRDefault="008D3F2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B97BF5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B97BF5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proofErr w:type="gramStart"/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на </w:t>
      </w:r>
      <w:r w:rsidR="00B97BF5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proofErr w:type="gramEnd"/>
      <w:r w:rsidR="00B97BF5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по </w:t>
      </w:r>
      <w:r w:rsidR="0099728F">
        <w:rPr>
          <w:rFonts w:ascii="Andale Mono" w:eastAsiaTheme="minorHAnsi" w:hAnsi="Andale Mono"/>
          <w:kern w:val="2"/>
          <w:lang w:eastAsia="en-US"/>
          <w14:ligatures w14:val="standardContextual"/>
        </w:rPr>
        <w:t>которому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99728F">
        <w:rPr>
          <w:rFonts w:ascii="Andale Mono" w:eastAsiaTheme="minorHAnsi" w:hAnsi="Andale Mono"/>
          <w:kern w:val="2"/>
          <w:lang w:eastAsia="en-US"/>
          <w14:ligatures w14:val="standardContextual"/>
        </w:rPr>
        <w:t>хранится</w:t>
      </w:r>
      <w:r w:rsidR="007966CB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корень, значение</w:t>
      </w:r>
    </w:p>
    <w:p w:rsidR="008D3F2B" w:rsidRPr="008D3F2B" w:rsidRDefault="008D3F2B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 возврата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tree_add_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el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**tree, char value);</w:t>
      </w:r>
    </w:p>
    <w:p w:rsidR="000E1746" w:rsidRDefault="000E1746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0E1746" w:rsidRPr="007B4131" w:rsidRDefault="000E1746" w:rsidP="000E1746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FA517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Вывод дерева </w:t>
      </w:r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>при</w:t>
      </w:r>
      <w:r w:rsidR="00FA517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постфиксном обходе</w:t>
      </w:r>
    </w:p>
    <w:p w:rsidR="000E1746" w:rsidRPr="000E1746" w:rsidRDefault="000E1746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 корень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tree_print_post_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order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*tree);</w:t>
      </w:r>
    </w:p>
    <w:p w:rsidR="001B4FF6" w:rsidRDefault="001B4FF6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1B4FF6" w:rsidRPr="007B4131" w:rsidRDefault="001B4FF6" w:rsidP="001B4FF6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Удаление не уникальных узлов</w:t>
      </w:r>
    </w:p>
    <w:p w:rsidR="001B4FF6" w:rsidRPr="001B4FF6" w:rsidRDefault="001B4FF6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B51215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B51215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proofErr w:type="gramStart"/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на </w:t>
      </w:r>
      <w:r w:rsidR="00B51215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proofErr w:type="gramEnd"/>
      <w:r w:rsidR="0017774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>по которо</w:t>
      </w:r>
      <w:r w:rsidR="00B935E4">
        <w:rPr>
          <w:rFonts w:ascii="Andale Mono" w:eastAsiaTheme="minorHAnsi" w:hAnsi="Andale Mono"/>
          <w:kern w:val="2"/>
          <w:lang w:eastAsia="en-US"/>
          <w14:ligatures w14:val="standardContextual"/>
        </w:rPr>
        <w:t>му</w:t>
      </w:r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40397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хранится </w:t>
      </w:r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</w:t>
      </w:r>
    </w:p>
    <w:p w:rsidR="00F93355" w:rsidRP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tree_del_not_unique_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nodes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**tree);</w:t>
      </w:r>
    </w:p>
    <w:p w:rsidR="00310372" w:rsidRPr="00784639" w:rsidRDefault="00310372" w:rsidP="00DA282B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DA282B" w:rsidRPr="007B4131" w:rsidRDefault="00DA282B" w:rsidP="00DA28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Применение функции к дереву при префиксном обходе</w:t>
      </w:r>
    </w:p>
    <w:p w:rsidR="00DA282B" w:rsidRPr="00EC4AF7" w:rsidRDefault="00DA282B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 w:rsidR="00ED6906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="00723E4B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указатель на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</w:t>
      </w:r>
      <w:r w:rsidR="00EC4AF7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>,</w:t>
      </w:r>
      <w:r w:rsid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указатель на функцию</w:t>
      </w:r>
      <w:r w:rsidR="005F6752">
        <w:rPr>
          <w:rFonts w:ascii="Andale Mono" w:eastAsiaTheme="minorHAnsi" w:hAnsi="Andale Mono"/>
          <w:kern w:val="2"/>
          <w:lang w:eastAsia="en-US"/>
          <w14:ligatures w14:val="standardContextual"/>
        </w:rPr>
        <w:t>, указатель на аргументы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tree_apply_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pre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*tree, void (*f)(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*, void *), void *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arg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);</w:t>
      </w:r>
    </w:p>
    <w:p w:rsidR="00D43601" w:rsidRDefault="00D43601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D43601" w:rsidRPr="00C45A95" w:rsidRDefault="00D43601" w:rsidP="00D4360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C45A95">
        <w:rPr>
          <w:rFonts w:ascii="Andale Mono" w:eastAsiaTheme="minorHAnsi" w:hAnsi="Andale Mono"/>
          <w:kern w:val="2"/>
          <w:lang w:eastAsia="en-US"/>
          <w14:ligatures w14:val="standardContextual"/>
        </w:rPr>
        <w:t>Экспорт дерева в формат d</w:t>
      </w:r>
      <w:proofErr w:type="spellStart"/>
      <w:r w:rsidR="00C45A9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ot</w:t>
      </w:r>
      <w:proofErr w:type="spellEnd"/>
      <w:r w:rsidR="00C45A95" w:rsidRPr="00C45A9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C45A95">
        <w:rPr>
          <w:rFonts w:ascii="Andale Mono" w:eastAsiaTheme="minorHAnsi" w:hAnsi="Andale Mono"/>
          <w:kern w:val="2"/>
          <w:lang w:eastAsia="en-US"/>
          <w14:ligatures w14:val="standardContextual"/>
        </w:rPr>
        <w:t>для отрисовки в виде картинки</w:t>
      </w:r>
    </w:p>
    <w:p w:rsidR="00D43601" w:rsidRPr="00D43601" w:rsidRDefault="00D43601" w:rsidP="00D4360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 w:rsidR="008C51E6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указатель на файл, имя для дерева,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 на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>,</w:t>
      </w:r>
    </w:p>
    <w:p w:rsidR="00F93355" w:rsidRPr="00784639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tree_export_to_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dot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FILE *f, const char *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tree_name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, </w:t>
      </w:r>
      <w:proofErr w:type="spellStart"/>
      <w:r w:rsidRPr="00784639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784639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*tree);</w:t>
      </w:r>
    </w:p>
    <w:p w:rsidR="00310372" w:rsidRPr="00784639" w:rsidRDefault="00310372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310372" w:rsidRPr="007B4131" w:rsidRDefault="00310372" w:rsidP="003103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4E7163">
        <w:rPr>
          <w:rFonts w:ascii="Andale Mono" w:eastAsiaTheme="minorHAnsi" w:hAnsi="Andale Mono"/>
          <w:kern w:val="2"/>
          <w:lang w:eastAsia="en-US"/>
          <w14:ligatures w14:val="standardContextual"/>
        </w:rPr>
        <w:t>Перевод дерева в ИСД</w:t>
      </w:r>
    </w:p>
    <w:p w:rsidR="00310372" w:rsidRDefault="00310372" w:rsidP="003103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proofErr w:type="gramStart"/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proofErr w:type="gramEnd"/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по которому хранится корень</w:t>
      </w:r>
    </w:p>
    <w:p w:rsidR="00310372" w:rsidRPr="009575F0" w:rsidRDefault="00310372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 w:rsidR="00D17724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ссылка на </w:t>
      </w:r>
      <w:r w:rsidR="00D3527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новый </w:t>
      </w:r>
      <w:r w:rsidR="00D17724"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</w:t>
      </w:r>
    </w:p>
    <w:p w:rsidR="00310372" w:rsidRPr="00310372" w:rsidRDefault="00310372" w:rsidP="0031037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tree_balance_</w:t>
      </w:r>
      <w:proofErr w:type="gram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BST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*tree);</w:t>
      </w:r>
    </w:p>
    <w:p w:rsidR="00310372" w:rsidRDefault="00310372" w:rsidP="0031037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965472" w:rsidRPr="007B4131" w:rsidRDefault="00965472" w:rsidP="009654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Перевод дерева в </w:t>
      </w:r>
      <w:r w:rsidR="001F004F">
        <w:rPr>
          <w:rFonts w:ascii="Andale Mono" w:eastAsiaTheme="minorHAnsi" w:hAnsi="Andale Mono"/>
          <w:kern w:val="2"/>
          <w:lang w:eastAsia="en-US"/>
          <w14:ligatures w14:val="standardContextual"/>
        </w:rPr>
        <w:t>АВЛ дерево</w:t>
      </w:r>
    </w:p>
    <w:p w:rsidR="00965472" w:rsidRDefault="00965472" w:rsidP="009654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указатель</w:t>
      </w:r>
      <w:r w:rsidR="00814CB7">
        <w:rPr>
          <w:rFonts w:ascii="Andale Mono" w:eastAsiaTheme="minorHAnsi" w:hAnsi="Andale Mono"/>
          <w:kern w:val="2"/>
          <w:lang w:eastAsia="en-US"/>
          <w14:ligatures w14:val="standardContextual"/>
        </w:rPr>
        <w:t>,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по которому хранится корень</w:t>
      </w:r>
    </w:p>
    <w:p w:rsidR="00965472" w:rsidRPr="00965472" w:rsidRDefault="00965472" w:rsidP="003103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ссылка на новый корень</w:t>
      </w:r>
    </w:p>
    <w:p w:rsidR="00310372" w:rsidRDefault="00310372" w:rsidP="0031037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lastRenderedPageBreak/>
        <w:t>tree_node_t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AVL_tree_from_</w:t>
      </w:r>
      <w:proofErr w:type="gram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*tree);</w:t>
      </w:r>
    </w:p>
    <w:p w:rsidR="0095332E" w:rsidRDefault="0095332E" w:rsidP="0095332E">
      <w:pPr>
        <w:rPr>
          <w:rFonts w:eastAsiaTheme="minorHAnsi"/>
        </w:rPr>
      </w:pPr>
    </w:p>
    <w:p w:rsidR="0095332E" w:rsidRPr="007B4131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Инициализация хэш-таблицы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тип открытая/закрытая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ссылка на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таблицу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init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int type);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Очистка</w:t>
      </w: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хэш</w:t>
      </w: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-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таблицы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: </w:t>
      </w:r>
      <w:r w:rsidR="00822D21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822D21"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таблицу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free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*table);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95332E" w:rsidRPr="007B4131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Добавление в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хэш-таблиц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822D21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822D21"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, </w:t>
      </w:r>
      <w:r w:rsidR="00972AD5">
        <w:rPr>
          <w:rFonts w:ascii="Andale Mono" w:eastAsiaTheme="minorHAnsi" w:hAnsi="Andale Mono"/>
          <w:kern w:val="2"/>
          <w:lang w:eastAsia="en-US"/>
          <w14:ligatures w14:val="standardContextual"/>
        </w:rPr>
        <w:t>значение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</w:t>
      </w:r>
      <w:r w:rsidR="00D93F4E">
        <w:rPr>
          <w:rFonts w:ascii="Andale Mono" w:eastAsiaTheme="minorHAnsi" w:hAnsi="Andale Mono"/>
          <w:kern w:val="2"/>
          <w:lang w:eastAsia="en-US"/>
          <w14:ligatures w14:val="standardContextual"/>
        </w:rPr>
        <w:t>д</w:t>
      </w: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 возврата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add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**table, char value);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C109E" w:rsidRPr="007B4131" w:rsidRDefault="00CC109E" w:rsidP="00CC109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Создание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хэш-таблиц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ы из строки</w:t>
      </w:r>
    </w:p>
    <w:p w:rsidR="00CC109E" w:rsidRDefault="00CC109E" w:rsidP="00CC109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D039EF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таблицу, </w:t>
      </w:r>
      <w:r w:rsidR="00F6182C">
        <w:rPr>
          <w:rFonts w:ascii="Andale Mono" w:eastAsiaTheme="minorHAnsi" w:hAnsi="Andale Mono"/>
          <w:kern w:val="2"/>
          <w:lang w:eastAsia="en-US"/>
          <w14:ligatures w14:val="standardContextual"/>
        </w:rPr>
        <w:t>строка</w:t>
      </w:r>
    </w:p>
    <w:p w:rsidR="00CC109E" w:rsidRPr="00CC109E" w:rsidRDefault="00CC109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 возврата</w:t>
      </w:r>
    </w:p>
    <w:p w:rsidR="008C6F3B" w:rsidRDefault="0095332E" w:rsidP="005203AF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table_create_from_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str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**table, char *str)</w:t>
      </w:r>
    </w:p>
    <w:p w:rsidR="005203AF" w:rsidRPr="008C6F3B" w:rsidRDefault="005203AF" w:rsidP="005203AF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Печать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хэш-таблицы</w:t>
      </w:r>
    </w:p>
    <w:p w:rsidR="005203AF" w:rsidRPr="005203AF" w:rsidRDefault="005203AF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C11EDF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C11EDF"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таблицу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print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*table);</w:t>
      </w:r>
    </w:p>
    <w:p w:rsidR="005203AF" w:rsidRDefault="005203AF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5203AF" w:rsidRPr="007B4131" w:rsidRDefault="005203AF" w:rsidP="005203AF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Создание хэш-таблицы из строки</w:t>
      </w:r>
    </w:p>
    <w:p w:rsidR="005203AF" w:rsidRDefault="005203AF" w:rsidP="005203AF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C11EDF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C11EDF"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таблицу,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з</w:t>
      </w:r>
      <w:r w:rsidR="00814CB7">
        <w:rPr>
          <w:rFonts w:ascii="Andale Mono" w:eastAsiaTheme="minorHAnsi" w:hAnsi="Andale Mono"/>
          <w:kern w:val="2"/>
          <w:lang w:eastAsia="en-US"/>
          <w14:ligatures w14:val="standardContextual"/>
        </w:rPr>
        <w:t>н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ачение, </w:t>
      </w:r>
      <w:r w:rsidR="00C11EDF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C11ED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 счетчик</w:t>
      </w:r>
    </w:p>
    <w:p w:rsidR="005203AF" w:rsidRPr="005203AF" w:rsidRDefault="005203AF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 возврата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search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*table, char value, int *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cmp_count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);</w:t>
      </w: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374BE9" w:rsidRDefault="00374BE9" w:rsidP="00374B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Реализация хэш-таблицы</w:t>
      </w:r>
    </w:p>
    <w:p w:rsidR="00C8100B" w:rsidRPr="00374BE9" w:rsidRDefault="00C8100B" w:rsidP="0051168D">
      <w:pPr>
        <w:rPr>
          <w:sz w:val="28"/>
          <w:szCs w:val="28"/>
        </w:rPr>
      </w:pPr>
    </w:p>
    <w:p w:rsidR="00C8100B" w:rsidRDefault="00374BE9" w:rsidP="0051168D">
      <w:pPr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B5601E">
        <w:rPr>
          <w:sz w:val="28"/>
          <w:szCs w:val="28"/>
        </w:rPr>
        <w:t>создании</w:t>
      </w:r>
      <w:r>
        <w:rPr>
          <w:sz w:val="28"/>
          <w:szCs w:val="28"/>
        </w:rPr>
        <w:t xml:space="preserve"> таблица имеет хэш-ключ 17.</w:t>
      </w:r>
      <w:r>
        <w:rPr>
          <w:sz w:val="28"/>
          <w:szCs w:val="28"/>
        </w:rPr>
        <w:br/>
      </w:r>
      <w:r w:rsidR="00B63F1B">
        <w:rPr>
          <w:sz w:val="28"/>
          <w:szCs w:val="28"/>
        </w:rPr>
        <w:t>Функция хэширования — это взятие</w:t>
      </w:r>
      <w:r>
        <w:rPr>
          <w:sz w:val="28"/>
          <w:szCs w:val="28"/>
        </w:rPr>
        <w:t xml:space="preserve"> остатка от кода символа по числу (хэш-ключ).</w:t>
      </w:r>
    </w:p>
    <w:p w:rsidR="00A233D4" w:rsidRDefault="00A233D4" w:rsidP="0051168D">
      <w:pPr>
        <w:rPr>
          <w:sz w:val="28"/>
          <w:szCs w:val="28"/>
        </w:rPr>
      </w:pPr>
    </w:p>
    <w:p w:rsidR="00A233D4" w:rsidRPr="00A233D4" w:rsidRDefault="002D4BE1" w:rsidP="0051168D">
      <w:pPr>
        <w:rPr>
          <w:sz w:val="28"/>
          <w:szCs w:val="28"/>
        </w:rPr>
      </w:pPr>
      <w:r>
        <w:rPr>
          <w:sz w:val="28"/>
          <w:szCs w:val="28"/>
        </w:rPr>
        <w:t>При решении</w:t>
      </w:r>
      <w:r w:rsidR="00A233D4">
        <w:rPr>
          <w:sz w:val="28"/>
          <w:szCs w:val="28"/>
        </w:rPr>
        <w:t xml:space="preserve"> коллизий мы проводим реструктуризацию таблицы меняя ей хэш-ключ на следующее простое число (в ручном режиме можно поменять на любое число, даже меньшее, например, для демонстрации коллизий).</w:t>
      </w:r>
    </w:p>
    <w:p w:rsidR="00C8100B" w:rsidRPr="00374BE9" w:rsidRDefault="00C8100B" w:rsidP="0051168D">
      <w:pPr>
        <w:rPr>
          <w:sz w:val="28"/>
          <w:szCs w:val="28"/>
        </w:rPr>
      </w:pPr>
    </w:p>
    <w:p w:rsidR="002B03BB" w:rsidRDefault="002B03BB" w:rsidP="0051168D">
      <w:pPr>
        <w:rPr>
          <w:sz w:val="28"/>
          <w:szCs w:val="28"/>
        </w:rPr>
      </w:pPr>
    </w:p>
    <w:p w:rsidR="002B03BB" w:rsidRDefault="002B03BB" w:rsidP="0051168D">
      <w:pPr>
        <w:rPr>
          <w:sz w:val="28"/>
          <w:szCs w:val="28"/>
        </w:rPr>
      </w:pPr>
    </w:p>
    <w:p w:rsidR="002B03BB" w:rsidRDefault="002B03BB" w:rsidP="0051168D">
      <w:pPr>
        <w:rPr>
          <w:sz w:val="28"/>
          <w:szCs w:val="28"/>
        </w:rPr>
      </w:pPr>
    </w:p>
    <w:p w:rsidR="002B03BB" w:rsidRDefault="002B03BB" w:rsidP="0051168D">
      <w:pPr>
        <w:rPr>
          <w:sz w:val="28"/>
          <w:szCs w:val="28"/>
        </w:rPr>
      </w:pPr>
    </w:p>
    <w:p w:rsidR="002B03BB" w:rsidRDefault="002B03BB" w:rsidP="0051168D">
      <w:pPr>
        <w:rPr>
          <w:sz w:val="28"/>
          <w:szCs w:val="28"/>
        </w:rPr>
      </w:pPr>
    </w:p>
    <w:p w:rsidR="002B03BB" w:rsidRDefault="002B03BB" w:rsidP="0051168D">
      <w:pPr>
        <w:rPr>
          <w:sz w:val="28"/>
          <w:szCs w:val="28"/>
        </w:rPr>
      </w:pPr>
    </w:p>
    <w:p w:rsidR="002B03BB" w:rsidRDefault="002B03BB" w:rsidP="0051168D">
      <w:pPr>
        <w:rPr>
          <w:sz w:val="28"/>
          <w:szCs w:val="28"/>
        </w:rPr>
      </w:pPr>
    </w:p>
    <w:p w:rsidR="002B03BB" w:rsidRDefault="002B03BB" w:rsidP="0051168D">
      <w:pPr>
        <w:rPr>
          <w:sz w:val="28"/>
          <w:szCs w:val="28"/>
        </w:rPr>
      </w:pPr>
    </w:p>
    <w:p w:rsidR="002B03BB" w:rsidRDefault="002B03BB" w:rsidP="0051168D">
      <w:pPr>
        <w:rPr>
          <w:sz w:val="28"/>
          <w:szCs w:val="28"/>
        </w:rPr>
      </w:pPr>
    </w:p>
    <w:p w:rsidR="00C8100B" w:rsidRDefault="00A233D4" w:rsidP="0051168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Пример работы хэш-таблицы с открытым решением коллизий (создание списка в индексе коллизий):</w:t>
      </w:r>
    </w:p>
    <w:p w:rsidR="004C0825" w:rsidRDefault="004C0825" w:rsidP="0051168D">
      <w:pPr>
        <w:rPr>
          <w:sz w:val="28"/>
          <w:szCs w:val="28"/>
        </w:rPr>
      </w:pPr>
    </w:p>
    <w:p w:rsidR="00A233D4" w:rsidRPr="002B03BB" w:rsidRDefault="00B30720" w:rsidP="0051168D">
      <w:pPr>
        <w:rPr>
          <w:sz w:val="28"/>
          <w:szCs w:val="28"/>
        </w:rPr>
      </w:pPr>
      <w:r>
        <w:rPr>
          <w:sz w:val="28"/>
          <w:szCs w:val="28"/>
        </w:rPr>
        <w:t>Таблица в начале</w:t>
      </w:r>
    </w:p>
    <w:p w:rsidR="00C8100B" w:rsidRPr="00374BE9" w:rsidRDefault="00A233D4" w:rsidP="0051168D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2283678" cy="4074289"/>
            <wp:effectExtent l="0" t="0" r="2540" b="2540"/>
            <wp:docPr id="21175399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39987" name="Рисунок 21175399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391" cy="40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0B" w:rsidRDefault="00C8100B" w:rsidP="0051168D">
      <w:pPr>
        <w:rPr>
          <w:sz w:val="28"/>
          <w:szCs w:val="28"/>
        </w:rPr>
      </w:pPr>
    </w:p>
    <w:p w:rsidR="00160C74" w:rsidRDefault="00160C74" w:rsidP="0051168D">
      <w:pPr>
        <w:rPr>
          <w:sz w:val="28"/>
          <w:szCs w:val="28"/>
        </w:rPr>
      </w:pPr>
      <w:r>
        <w:rPr>
          <w:sz w:val="28"/>
          <w:szCs w:val="28"/>
        </w:rPr>
        <w:t>Уменьшим хэш-ключ чтобы появилось большее количество коллизий</w:t>
      </w:r>
      <w:r w:rsidR="00AC380F">
        <w:rPr>
          <w:sz w:val="28"/>
          <w:szCs w:val="28"/>
        </w:rPr>
        <w:t xml:space="preserve">, для того чтобы </w:t>
      </w:r>
      <w:r w:rsidR="00340B00">
        <w:rPr>
          <w:sz w:val="28"/>
          <w:szCs w:val="28"/>
        </w:rPr>
        <w:t>посмотреть,</w:t>
      </w:r>
      <w:r w:rsidR="00AC380F">
        <w:rPr>
          <w:sz w:val="28"/>
          <w:szCs w:val="28"/>
        </w:rPr>
        <w:t xml:space="preserve"> как происходит их решение</w:t>
      </w:r>
      <w:r w:rsidR="005B203D">
        <w:rPr>
          <w:sz w:val="28"/>
          <w:szCs w:val="28"/>
        </w:rPr>
        <w:t>.</w:t>
      </w:r>
    </w:p>
    <w:p w:rsidR="00160C74" w:rsidRPr="00374BE9" w:rsidRDefault="00160C74" w:rsidP="0051168D">
      <w:pPr>
        <w:rPr>
          <w:sz w:val="28"/>
          <w:szCs w:val="28"/>
        </w:rPr>
      </w:pPr>
    </w:p>
    <w:p w:rsidR="00C8100B" w:rsidRPr="00374BE9" w:rsidRDefault="00160C74" w:rsidP="0051168D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2507848" cy="3125164"/>
            <wp:effectExtent l="0" t="0" r="0" b="0"/>
            <wp:docPr id="1493267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6778" name="Рисунок 1493267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603" cy="31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25" w:rsidRDefault="004C0825" w:rsidP="0051168D">
      <w:pPr>
        <w:rPr>
          <w:sz w:val="28"/>
          <w:szCs w:val="28"/>
        </w:rPr>
      </w:pPr>
    </w:p>
    <w:p w:rsidR="009A7CC5" w:rsidRDefault="009A7CC5" w:rsidP="0051168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Эти коллизии </w:t>
      </w:r>
      <w:r w:rsidR="008868DD">
        <w:rPr>
          <w:sz w:val="28"/>
          <w:szCs w:val="28"/>
        </w:rPr>
        <w:t>можно решить,</w:t>
      </w:r>
      <w:r>
        <w:rPr>
          <w:sz w:val="28"/>
          <w:szCs w:val="28"/>
        </w:rPr>
        <w:t xml:space="preserve"> проведя </w:t>
      </w:r>
      <w:r>
        <w:rPr>
          <w:sz w:val="28"/>
          <w:szCs w:val="28"/>
        </w:rPr>
        <w:t>реструктуризацию</w:t>
      </w:r>
      <w:r>
        <w:rPr>
          <w:sz w:val="28"/>
          <w:szCs w:val="28"/>
        </w:rPr>
        <w:t xml:space="preserve"> таблицы задав ей больший хэш-ключ (например, на изначальный равный 17).</w:t>
      </w:r>
    </w:p>
    <w:p w:rsidR="00CB29DE" w:rsidRDefault="00CB29DE" w:rsidP="00CB29DE">
      <w:pPr>
        <w:rPr>
          <w:sz w:val="28"/>
          <w:szCs w:val="28"/>
        </w:rPr>
      </w:pPr>
      <w:r>
        <w:rPr>
          <w:sz w:val="28"/>
          <w:szCs w:val="28"/>
        </w:rPr>
        <w:t xml:space="preserve">Пример работы хэш-таблицы с </w:t>
      </w:r>
      <w:r w:rsidR="003945D2">
        <w:rPr>
          <w:sz w:val="28"/>
          <w:szCs w:val="28"/>
        </w:rPr>
        <w:t>закрытым</w:t>
      </w:r>
      <w:r>
        <w:rPr>
          <w:sz w:val="28"/>
          <w:szCs w:val="28"/>
        </w:rPr>
        <w:t xml:space="preserve"> решением коллизий (</w:t>
      </w:r>
      <w:r w:rsidR="0089492C">
        <w:rPr>
          <w:sz w:val="28"/>
          <w:szCs w:val="28"/>
        </w:rPr>
        <w:t xml:space="preserve">поиск ближайшего свободного места </w:t>
      </w:r>
      <w:r w:rsidR="00FD60A3">
        <w:rPr>
          <w:sz w:val="28"/>
          <w:szCs w:val="28"/>
        </w:rPr>
        <w:t>за тем местом,</w:t>
      </w:r>
      <w:r w:rsidR="0089492C">
        <w:rPr>
          <w:sz w:val="28"/>
          <w:szCs w:val="28"/>
        </w:rPr>
        <w:t xml:space="preserve"> которое нам вернула хэш-функция</w:t>
      </w:r>
      <w:r>
        <w:rPr>
          <w:sz w:val="28"/>
          <w:szCs w:val="28"/>
        </w:rPr>
        <w:t>):</w:t>
      </w:r>
    </w:p>
    <w:p w:rsidR="00CB29DE" w:rsidRDefault="00CB29DE" w:rsidP="0051168D">
      <w:pPr>
        <w:rPr>
          <w:sz w:val="28"/>
          <w:szCs w:val="28"/>
        </w:rPr>
      </w:pPr>
    </w:p>
    <w:p w:rsidR="00FE216C" w:rsidRPr="00374BE9" w:rsidRDefault="00FE216C" w:rsidP="0051168D">
      <w:pPr>
        <w:rPr>
          <w:sz w:val="28"/>
          <w:szCs w:val="28"/>
        </w:rPr>
      </w:pPr>
      <w:r>
        <w:rPr>
          <w:sz w:val="28"/>
          <w:szCs w:val="28"/>
        </w:rPr>
        <w:t>Таблица в начале</w:t>
      </w:r>
    </w:p>
    <w:p w:rsidR="00C8100B" w:rsidRPr="00374BE9" w:rsidRDefault="004C0825" w:rsidP="0051168D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2109493" cy="3727048"/>
            <wp:effectExtent l="0" t="0" r="0" b="0"/>
            <wp:docPr id="12022611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61183" name="Рисунок 12022611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568" cy="375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0B" w:rsidRPr="004C0825" w:rsidRDefault="00C8100B" w:rsidP="0051168D">
      <w:pPr>
        <w:rPr>
          <w:sz w:val="28"/>
          <w:szCs w:val="28"/>
          <w:lang w:val="en-US"/>
        </w:rPr>
      </w:pPr>
    </w:p>
    <w:p w:rsidR="00C8100B" w:rsidRPr="00F239AB" w:rsidRDefault="00E44315" w:rsidP="0051168D">
      <w:pPr>
        <w:rPr>
          <w:sz w:val="28"/>
          <w:szCs w:val="28"/>
        </w:rPr>
      </w:pPr>
      <w:r>
        <w:rPr>
          <w:sz w:val="28"/>
          <w:szCs w:val="28"/>
        </w:rPr>
        <w:t>Уменьшим хэш-ключ чтобы появилось большее количество коллизий, для того чтобы посмотреть, как происходит их решение.</w:t>
      </w:r>
    </w:p>
    <w:p w:rsidR="00E44315" w:rsidRPr="00374BE9" w:rsidRDefault="00004446" w:rsidP="0051168D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2132894" cy="3391383"/>
            <wp:effectExtent l="0" t="0" r="1270" b="0"/>
            <wp:docPr id="8650961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96167" name="Рисунок 8650961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217" cy="34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8D" w:rsidRDefault="0051168D" w:rsidP="005116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Пример</w:t>
      </w:r>
      <w:r w:rsidRPr="00A046AF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работы</w:t>
      </w:r>
    </w:p>
    <w:p w:rsidR="00017356" w:rsidRPr="00755A18" w:rsidRDefault="00370201" w:rsidP="0065365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  <w14:ligatures w14:val="standardContextual"/>
        </w:rPr>
        <w:drawing>
          <wp:inline distT="0" distB="0" distL="0" distR="0">
            <wp:extent cx="4769212" cy="8811491"/>
            <wp:effectExtent l="0" t="0" r="6350" b="2540"/>
            <wp:docPr id="19238786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78610" name="Рисунок 19238786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093" cy="88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6" w:rsidRPr="00755A18" w:rsidRDefault="00457861" w:rsidP="0065365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  <w14:ligatures w14:val="standardContextual"/>
        </w:rPr>
        <w:lastRenderedPageBreak/>
        <w:drawing>
          <wp:inline distT="0" distB="0" distL="0" distR="0">
            <wp:extent cx="1541259" cy="4263887"/>
            <wp:effectExtent l="0" t="0" r="0" b="3810"/>
            <wp:docPr id="20533138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3868" name="Рисунок 20533138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766" cy="42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  <w14:ligatures w14:val="standardContextual"/>
        </w:rPr>
        <w:drawing>
          <wp:inline distT="0" distB="0" distL="0" distR="0">
            <wp:extent cx="4305300" cy="3746500"/>
            <wp:effectExtent l="0" t="0" r="0" b="0"/>
            <wp:docPr id="12346881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88163" name="Рисунок 12346881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F9" w:rsidRDefault="00E45FB8" w:rsidP="0065365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14:ligatures w14:val="standardContextual"/>
        </w:rPr>
        <w:lastRenderedPageBreak/>
        <w:drawing>
          <wp:inline distT="0" distB="0" distL="0" distR="0">
            <wp:extent cx="3617216" cy="3250096"/>
            <wp:effectExtent l="0" t="0" r="2540" b="1270"/>
            <wp:docPr id="2921927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2718" name="Рисунок 2921927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67" cy="3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B84"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>
            <wp:extent cx="4140200" cy="3835400"/>
            <wp:effectExtent l="0" t="0" r="0" b="0"/>
            <wp:docPr id="19865585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58504" name="Рисунок 19865585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9842C8" w:rsidRPr="00E527F7" w:rsidRDefault="009842C8" w:rsidP="00653659">
      <w:pPr>
        <w:rPr>
          <w:rFonts w:ascii="Andale Mono" w:eastAsiaTheme="minorHAnsi" w:hAnsi="Andale Mono"/>
          <w:kern w:val="2"/>
          <w14:ligatures w14:val="standardContextual"/>
        </w:rPr>
      </w:pPr>
      <w:r>
        <w:rPr>
          <w:b/>
          <w:bCs/>
          <w:sz w:val="36"/>
          <w:szCs w:val="36"/>
        </w:rPr>
        <w:lastRenderedPageBreak/>
        <w:t>Замеры</w:t>
      </w:r>
    </w:p>
    <w:p w:rsidR="002D4675" w:rsidRDefault="00F35EF9" w:rsidP="00E92F3D">
      <w:pPr>
        <w:spacing w:beforeLines="100" w:before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Производится </w:t>
      </w:r>
      <w:r w:rsidR="00784639" w:rsidRPr="00BB6F54">
        <w:rPr>
          <w:sz w:val="28"/>
          <w:szCs w:val="28"/>
        </w:rPr>
        <w:t>20</w:t>
      </w:r>
      <w:r w:rsidR="0004381D">
        <w:rPr>
          <w:sz w:val="28"/>
          <w:szCs w:val="28"/>
        </w:rPr>
        <w:t>0</w:t>
      </w:r>
      <w:r w:rsidR="001740E6">
        <w:rPr>
          <w:sz w:val="28"/>
          <w:szCs w:val="28"/>
        </w:rPr>
        <w:t>0</w:t>
      </w:r>
      <w:r>
        <w:rPr>
          <w:sz w:val="28"/>
          <w:szCs w:val="28"/>
        </w:rPr>
        <w:t xml:space="preserve"> итераций при замерах</w:t>
      </w:r>
      <w:r w:rsidR="00814CB7">
        <w:rPr>
          <w:sz w:val="28"/>
          <w:szCs w:val="28"/>
        </w:rPr>
        <w:t>, на основе деревьев представленных ниже</w:t>
      </w:r>
    </w:p>
    <w:p w:rsidR="00E92F3D" w:rsidRDefault="007A50B6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2600325"/>
            <wp:effectExtent l="0" t="0" r="1270" b="3175"/>
            <wp:docPr id="3116911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91192" name="Рисунок 3116911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D7" w:rsidRDefault="000B70FE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4547235"/>
            <wp:effectExtent l="0" t="0" r="1270" b="0"/>
            <wp:docPr id="17724015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01514" name="Рисунок 17724015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C2" w:rsidRDefault="008147C2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6110605"/>
            <wp:effectExtent l="0" t="0" r="1270" b="0"/>
            <wp:docPr id="41513394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33942" name="Рисунок 4151339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6503035"/>
            <wp:effectExtent l="0" t="0" r="1270" b="0"/>
            <wp:docPr id="16822941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4171" name="Рисунок 16822941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7499350"/>
            <wp:effectExtent l="0" t="0" r="1270" b="6350"/>
            <wp:docPr id="2440957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95722" name="Рисунок 2440957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5199380"/>
            <wp:effectExtent l="0" t="0" r="1270" b="0"/>
            <wp:docPr id="13089500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50045" name="Рисунок 13089500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54" w:rsidRPr="00E92F3D" w:rsidRDefault="00BB6F54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3883660"/>
            <wp:effectExtent l="0" t="0" r="1270" b="2540"/>
            <wp:docPr id="13518405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0520" name="Рисунок 13518405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3A" w:rsidRDefault="00DB613B" w:rsidP="0057305F">
      <w:pPr>
        <w:spacing w:beforeLines="240" w:before="576" w:line="360" w:lineRule="auto"/>
        <w:rPr>
          <w:b/>
          <w:bCs/>
          <w:sz w:val="36"/>
          <w:szCs w:val="36"/>
        </w:rPr>
      </w:pPr>
      <w:r w:rsidRPr="0030789A">
        <w:rPr>
          <w:b/>
          <w:bCs/>
          <w:sz w:val="36"/>
          <w:szCs w:val="36"/>
        </w:rPr>
        <w:t>Выводы по проделанной работе</w:t>
      </w:r>
    </w:p>
    <w:p w:rsidR="00AF6192" w:rsidRPr="008028DA" w:rsidRDefault="008028DA" w:rsidP="0057305F">
      <w:pPr>
        <w:spacing w:beforeLines="240" w:before="576" w:line="360" w:lineRule="auto"/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Среди рассматриваемых структур в большинстве случаев выигрывает хеш-таблица, так как поиск в ней происходит за </w:t>
      </w:r>
      <w:proofErr w:type="gramStart"/>
      <w:r>
        <w:rPr>
          <w:sz w:val="28"/>
          <w:szCs w:val="28"/>
        </w:rPr>
        <w:t>О(</w:t>
      </w:r>
      <w:proofErr w:type="gramEnd"/>
      <w:r>
        <w:rPr>
          <w:sz w:val="28"/>
          <w:szCs w:val="28"/>
        </w:rPr>
        <w:t>1)</w:t>
      </w:r>
      <w:r w:rsidRPr="008028DA">
        <w:rPr>
          <w:sz w:val="28"/>
          <w:szCs w:val="28"/>
        </w:rPr>
        <w:t>. Так же</w:t>
      </w:r>
      <w:r w:rsidR="00B97815">
        <w:rPr>
          <w:sz w:val="28"/>
          <w:szCs w:val="28"/>
        </w:rPr>
        <w:t xml:space="preserve"> при большом объеме данных</w:t>
      </w:r>
      <w:r w:rsidRPr="008028DA">
        <w:rPr>
          <w:sz w:val="28"/>
          <w:szCs w:val="28"/>
        </w:rPr>
        <w:t>, для хранения хеш-таблицы нужно меньше памяти, чем для хранения деревьев. Но, у</w:t>
      </w:r>
      <w:r w:rsidR="00357CC9">
        <w:rPr>
          <w:sz w:val="28"/>
          <w:szCs w:val="28"/>
        </w:rPr>
        <w:t xml:space="preserve"> АВЛ и ДДП</w:t>
      </w:r>
      <w:r w:rsidRPr="008028DA">
        <w:rPr>
          <w:sz w:val="28"/>
          <w:szCs w:val="28"/>
        </w:rPr>
        <w:t xml:space="preserve"> деревьев есть по крайней мере одно заметное преимущество по сравнению с хеш-таблицей: в них можно выполнить проход по возрастанию или убыванию ключей и сделать это быстро.</w:t>
      </w:r>
      <w:r w:rsidR="00792AA7">
        <w:rPr>
          <w:sz w:val="28"/>
          <w:szCs w:val="28"/>
        </w:rPr>
        <w:t xml:space="preserve"> Также скорость поиска в ИСД напрямую зависит от </w:t>
      </w:r>
      <w:r w:rsidR="00020E29">
        <w:rPr>
          <w:sz w:val="28"/>
          <w:szCs w:val="28"/>
        </w:rPr>
        <w:t>того,</w:t>
      </w:r>
      <w:r w:rsidR="00792AA7">
        <w:rPr>
          <w:sz w:val="28"/>
          <w:szCs w:val="28"/>
        </w:rPr>
        <w:t xml:space="preserve"> как подавать узлы на вход при его построении.</w:t>
      </w:r>
    </w:p>
    <w:p w:rsidR="00BA6B7E" w:rsidRDefault="00BA6B7E" w:rsidP="0057305F">
      <w:pPr>
        <w:spacing w:beforeLines="240" w:before="576" w:line="360" w:lineRule="auto"/>
        <w:rPr>
          <w:b/>
          <w:bCs/>
          <w:sz w:val="36"/>
          <w:szCs w:val="36"/>
        </w:rPr>
      </w:pPr>
    </w:p>
    <w:p w:rsidR="00BA6B7E" w:rsidRDefault="00BA6B7E" w:rsidP="0057305F">
      <w:pPr>
        <w:spacing w:beforeLines="240" w:before="576" w:line="360" w:lineRule="auto"/>
        <w:rPr>
          <w:b/>
          <w:bCs/>
          <w:sz w:val="36"/>
          <w:szCs w:val="36"/>
        </w:rPr>
      </w:pPr>
    </w:p>
    <w:p w:rsidR="0057305F" w:rsidRDefault="0057305F" w:rsidP="0057305F">
      <w:pPr>
        <w:spacing w:beforeLines="240" w:before="576" w:line="360" w:lineRule="auto"/>
        <w:rPr>
          <w:b/>
          <w:bCs/>
          <w:sz w:val="36"/>
          <w:szCs w:val="36"/>
        </w:rPr>
      </w:pPr>
      <w:r w:rsidRPr="007F178E">
        <w:rPr>
          <w:b/>
          <w:bCs/>
          <w:sz w:val="36"/>
          <w:szCs w:val="36"/>
        </w:rPr>
        <w:lastRenderedPageBreak/>
        <w:t>Контрольные вопросы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 xml:space="preserve">1. Чем отличается идеально сбалансированное дерево от АВЛ дерева? </w:t>
      </w:r>
    </w:p>
    <w:p w:rsidR="00B07BE3" w:rsidRPr="00B07BE3" w:rsidRDefault="00B07BE3" w:rsidP="00B07BE3">
      <w:pPr>
        <w:spacing w:beforeLines="50" w:before="120" w:line="360" w:lineRule="auto"/>
        <w:ind w:left="709"/>
        <w:rPr>
          <w:sz w:val="28"/>
          <w:szCs w:val="28"/>
        </w:rPr>
      </w:pPr>
      <w:r w:rsidRPr="00B07BE3">
        <w:rPr>
          <w:sz w:val="28"/>
          <w:szCs w:val="28"/>
        </w:rPr>
        <w:t>У АВЛ дерева для каждой его вершины высота двух её поддеревьев различается не более чем на 1, а у идеально сбалансированного дерева различается количество вершин в каждом поддереве не более чем на 1.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 xml:space="preserve">2. Чем отличается поиск в АВЛ-дереве от поиска в дереве двоичного поиска? </w:t>
      </w:r>
    </w:p>
    <w:p w:rsidR="000314DF" w:rsidRPr="00B07BE3" w:rsidRDefault="000314DF" w:rsidP="000314DF">
      <w:pPr>
        <w:spacing w:beforeLines="50" w:before="120" w:line="360" w:lineRule="auto"/>
        <w:ind w:firstLine="708"/>
        <w:rPr>
          <w:i/>
          <w:iCs/>
          <w:sz w:val="32"/>
          <w:szCs w:val="32"/>
        </w:rPr>
      </w:pPr>
      <w:r w:rsidRPr="00B07BE3">
        <w:rPr>
          <w:sz w:val="28"/>
          <w:szCs w:val="28"/>
        </w:rPr>
        <w:t>Поиск в АВЛ дереве происходит быстрее, чем в ДДП.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>3. Что такое хеш-таблица, каков принцип ее построения?</w:t>
      </w:r>
    </w:p>
    <w:p w:rsidR="000D21CC" w:rsidRPr="000D21CC" w:rsidRDefault="000D21CC" w:rsidP="000D21CC">
      <w:pPr>
        <w:spacing w:beforeLines="50" w:before="120" w:line="360" w:lineRule="auto"/>
        <w:ind w:left="708"/>
        <w:rPr>
          <w:sz w:val="28"/>
          <w:szCs w:val="28"/>
        </w:rPr>
      </w:pPr>
      <w:r w:rsidRPr="000D21CC">
        <w:rPr>
          <w:sz w:val="28"/>
          <w:szCs w:val="28"/>
        </w:rPr>
        <w:t xml:space="preserve">Хеш-таблицей называется массив, заполненный элементами в порядке, определяемом хеш-функцией. Хеш-функция каждому элементу таблицы ставит в соответствие некоторый индекс. </w:t>
      </w:r>
      <w:r w:rsidR="00FE04CF" w:rsidRPr="002A5ED8">
        <w:rPr>
          <w:sz w:val="28"/>
          <w:szCs w:val="28"/>
        </w:rPr>
        <w:t>Ф</w:t>
      </w:r>
      <w:r w:rsidRPr="000D21CC">
        <w:rPr>
          <w:sz w:val="28"/>
          <w:szCs w:val="28"/>
        </w:rPr>
        <w:t xml:space="preserve">ункция должна быть простой для </w:t>
      </w:r>
      <w:r w:rsidR="00044D4F" w:rsidRPr="000D21CC">
        <w:rPr>
          <w:sz w:val="28"/>
          <w:szCs w:val="28"/>
        </w:rPr>
        <w:t>вычисления, распределять</w:t>
      </w:r>
      <w:r w:rsidRPr="000D21CC">
        <w:rPr>
          <w:sz w:val="28"/>
          <w:szCs w:val="28"/>
        </w:rPr>
        <w:t xml:space="preserve"> ключи в таблице равномерно и давать минимум коллизий</w:t>
      </w:r>
      <w:r w:rsidR="002A5ED8">
        <w:rPr>
          <w:sz w:val="28"/>
          <w:szCs w:val="28"/>
        </w:rPr>
        <w:t>.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 xml:space="preserve"> 4. Что такое коллизии? Каковы методы их устранения. </w:t>
      </w:r>
    </w:p>
    <w:p w:rsidR="00382F4A" w:rsidRDefault="00382F4A" w:rsidP="00382F4A">
      <w:pPr>
        <w:spacing w:beforeLines="50" w:before="120" w:line="360" w:lineRule="auto"/>
        <w:ind w:left="709"/>
        <w:rPr>
          <w:i/>
          <w:iCs/>
          <w:sz w:val="28"/>
          <w:szCs w:val="28"/>
        </w:rPr>
      </w:pPr>
      <w:r w:rsidRPr="00382F4A">
        <w:rPr>
          <w:sz w:val="28"/>
          <w:szCs w:val="28"/>
        </w:rPr>
        <w:t>Коллизия – ситуация, когда разным ключам хеш-функция ставит в соответствие один и тот же индекс. Основные методы устранения коллизий: открытое и закрытое хеширование. При открытом хешировании к ячейке по данному ключу прибавляется связанны</w:t>
      </w:r>
      <w:r w:rsidR="00814CB7">
        <w:rPr>
          <w:sz w:val="28"/>
          <w:szCs w:val="28"/>
        </w:rPr>
        <w:t>й</w:t>
      </w:r>
      <w:r w:rsidRPr="00382F4A">
        <w:rPr>
          <w:sz w:val="28"/>
          <w:szCs w:val="28"/>
        </w:rPr>
        <w:t xml:space="preserve"> список, при закрытом – новый элемент кладется в ближайшую свободную ячейку после данной.</w:t>
      </w:r>
    </w:p>
    <w:p w:rsidR="00CC4E92" w:rsidRDefault="00CC4E92" w:rsidP="0057305F">
      <w:pPr>
        <w:spacing w:beforeLines="240" w:before="576" w:line="360" w:lineRule="auto"/>
        <w:rPr>
          <w:i/>
          <w:iCs/>
          <w:sz w:val="28"/>
          <w:szCs w:val="28"/>
        </w:rPr>
      </w:pPr>
    </w:p>
    <w:p w:rsidR="00CC4E92" w:rsidRDefault="00CC4E92" w:rsidP="0057305F">
      <w:pPr>
        <w:spacing w:beforeLines="240" w:before="576" w:line="360" w:lineRule="auto"/>
        <w:rPr>
          <w:i/>
          <w:iCs/>
          <w:sz w:val="28"/>
          <w:szCs w:val="28"/>
        </w:rPr>
      </w:pPr>
    </w:p>
    <w:p w:rsidR="006B1AB6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lastRenderedPageBreak/>
        <w:t>5. В каком случае поиск в хеш-таблицах становится неэффективен?</w:t>
      </w:r>
    </w:p>
    <w:p w:rsidR="009B0FFD" w:rsidRPr="007A3F31" w:rsidRDefault="008D4C55" w:rsidP="008D4C55">
      <w:pPr>
        <w:spacing w:beforeLines="50" w:before="120" w:line="360" w:lineRule="auto"/>
        <w:ind w:left="708"/>
        <w:rPr>
          <w:i/>
          <w:iCs/>
          <w:sz w:val="32"/>
          <w:szCs w:val="32"/>
        </w:rPr>
      </w:pPr>
      <w:r w:rsidRPr="007A3F31">
        <w:rPr>
          <w:sz w:val="28"/>
          <w:szCs w:val="28"/>
        </w:rPr>
        <w:t xml:space="preserve">Поиск в </w:t>
      </w:r>
      <w:r w:rsidR="00714EAF" w:rsidRPr="00426B59">
        <w:rPr>
          <w:sz w:val="28"/>
          <w:szCs w:val="28"/>
        </w:rPr>
        <w:t xml:space="preserve">хеш-таблице </w:t>
      </w:r>
      <w:r w:rsidRPr="007A3F31">
        <w:rPr>
          <w:sz w:val="28"/>
          <w:szCs w:val="28"/>
        </w:rPr>
        <w:t>становится неэффективен при большом числе коллизий –</w:t>
      </w:r>
      <w:r w:rsidR="00DB42DE" w:rsidRPr="00DB42DE">
        <w:rPr>
          <w:sz w:val="28"/>
          <w:szCs w:val="28"/>
        </w:rPr>
        <w:t xml:space="preserve"> </w:t>
      </w:r>
      <w:r w:rsidRPr="007A3F31">
        <w:rPr>
          <w:sz w:val="28"/>
          <w:szCs w:val="28"/>
        </w:rPr>
        <w:t xml:space="preserve">сложность поиска возрастает по сравнению с </w:t>
      </w:r>
      <w:proofErr w:type="gramStart"/>
      <w:r w:rsidRPr="007A3F31">
        <w:rPr>
          <w:sz w:val="28"/>
          <w:szCs w:val="28"/>
        </w:rPr>
        <w:t>О(</w:t>
      </w:r>
      <w:proofErr w:type="gramEnd"/>
      <w:r w:rsidRPr="007A3F31">
        <w:rPr>
          <w:sz w:val="28"/>
          <w:szCs w:val="28"/>
        </w:rPr>
        <w:t>1). В этом случае требуется реструктуризация таблицы – заполнение её с использованием новой хеш-функции.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>6. Эффективность поиска в АВЛ деревьях, в дереве двоичного поиска, в</w:t>
      </w:r>
      <w:r>
        <w:rPr>
          <w:i/>
          <w:iCs/>
          <w:sz w:val="28"/>
          <w:szCs w:val="28"/>
        </w:rPr>
        <w:t xml:space="preserve"> </w:t>
      </w:r>
      <w:r w:rsidR="00B04C04" w:rsidRPr="009B0FFD">
        <w:rPr>
          <w:i/>
          <w:iCs/>
          <w:sz w:val="28"/>
          <w:szCs w:val="28"/>
        </w:rPr>
        <w:t>хеш-таблицах</w:t>
      </w:r>
      <w:r w:rsidRPr="009B0FFD">
        <w:rPr>
          <w:i/>
          <w:iCs/>
          <w:sz w:val="28"/>
          <w:szCs w:val="28"/>
        </w:rPr>
        <w:t xml:space="preserve"> и в файле</w:t>
      </w:r>
    </w:p>
    <w:p w:rsidR="00426B59" w:rsidRDefault="00426B59" w:rsidP="00426B59">
      <w:pPr>
        <w:spacing w:beforeLines="50" w:before="120" w:line="360" w:lineRule="auto"/>
        <w:ind w:left="700"/>
        <w:rPr>
          <w:sz w:val="28"/>
          <w:szCs w:val="28"/>
        </w:rPr>
      </w:pPr>
      <w:r w:rsidRPr="00426B59">
        <w:rPr>
          <w:sz w:val="28"/>
          <w:szCs w:val="28"/>
        </w:rPr>
        <w:t>В хеш-таблице минимальное время поиска</w:t>
      </w:r>
      <w:r w:rsidR="00852BEC" w:rsidRPr="00714EAF">
        <w:rPr>
          <w:sz w:val="28"/>
          <w:szCs w:val="28"/>
        </w:rPr>
        <w:t>:</w:t>
      </w:r>
      <w:r w:rsidRPr="00426B59">
        <w:rPr>
          <w:sz w:val="28"/>
          <w:szCs w:val="28"/>
        </w:rPr>
        <w:t xml:space="preserve"> </w:t>
      </w:r>
      <w:proofErr w:type="gramStart"/>
      <w:r w:rsidRPr="00426B59">
        <w:rPr>
          <w:sz w:val="28"/>
          <w:szCs w:val="28"/>
        </w:rPr>
        <w:t>О(</w:t>
      </w:r>
      <w:proofErr w:type="gramEnd"/>
      <w:r w:rsidRPr="00426B59">
        <w:rPr>
          <w:sz w:val="28"/>
          <w:szCs w:val="28"/>
        </w:rPr>
        <w:t xml:space="preserve">1). </w:t>
      </w:r>
    </w:p>
    <w:p w:rsidR="00426B59" w:rsidRDefault="00426B59" w:rsidP="00426B59">
      <w:pPr>
        <w:spacing w:beforeLines="50" w:before="120" w:line="360" w:lineRule="auto"/>
        <w:ind w:left="700"/>
        <w:rPr>
          <w:sz w:val="28"/>
          <w:szCs w:val="28"/>
        </w:rPr>
      </w:pPr>
      <w:r w:rsidRPr="00426B59">
        <w:rPr>
          <w:sz w:val="28"/>
          <w:szCs w:val="28"/>
        </w:rPr>
        <w:t>В АВЛ</w:t>
      </w:r>
      <w:proofErr w:type="gramStart"/>
      <w:r w:rsidRPr="00426B59">
        <w:rPr>
          <w:sz w:val="28"/>
          <w:szCs w:val="28"/>
        </w:rPr>
        <w:t>: О</w:t>
      </w:r>
      <w:proofErr w:type="gramEnd"/>
      <w:r w:rsidRPr="00426B59">
        <w:rPr>
          <w:sz w:val="28"/>
          <w:szCs w:val="28"/>
        </w:rPr>
        <w:t>(log2n).</w:t>
      </w:r>
    </w:p>
    <w:p w:rsidR="006B1AB6" w:rsidRPr="00426B59" w:rsidRDefault="00426B59" w:rsidP="00426B59">
      <w:pPr>
        <w:spacing w:beforeLines="50" w:before="120" w:line="360" w:lineRule="auto"/>
        <w:ind w:left="700"/>
        <w:rPr>
          <w:b/>
          <w:bCs/>
          <w:i/>
          <w:iCs/>
          <w:sz w:val="32"/>
          <w:szCs w:val="32"/>
        </w:rPr>
      </w:pPr>
      <w:r w:rsidRPr="00426B59">
        <w:rPr>
          <w:sz w:val="28"/>
          <w:szCs w:val="28"/>
        </w:rPr>
        <w:t>В дереве двоичного поиска О(h), где h - высота дерева (от log2n до n).</w:t>
      </w:r>
    </w:p>
    <w:p w:rsidR="0005514F" w:rsidRPr="00935110" w:rsidRDefault="0005514F" w:rsidP="00935110">
      <w:pPr>
        <w:spacing w:line="360" w:lineRule="auto"/>
        <w:ind w:left="700"/>
        <w:rPr>
          <w:sz w:val="36"/>
          <w:szCs w:val="36"/>
        </w:rPr>
      </w:pPr>
    </w:p>
    <w:sectPr w:rsidR="0005514F" w:rsidRPr="00935110" w:rsidSect="00FD76B5">
      <w:pgSz w:w="11906" w:h="16838"/>
      <w:pgMar w:top="1134" w:right="567" w:bottom="1134" w:left="1701" w:header="709" w:footer="85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A3"/>
    <w:rsid w:val="0000028A"/>
    <w:rsid w:val="00004446"/>
    <w:rsid w:val="00004BB1"/>
    <w:rsid w:val="000050B7"/>
    <w:rsid w:val="00011D6A"/>
    <w:rsid w:val="00017356"/>
    <w:rsid w:val="000175F5"/>
    <w:rsid w:val="00020E29"/>
    <w:rsid w:val="0002149F"/>
    <w:rsid w:val="00021529"/>
    <w:rsid w:val="00023D22"/>
    <w:rsid w:val="000314DF"/>
    <w:rsid w:val="00032A66"/>
    <w:rsid w:val="0004381D"/>
    <w:rsid w:val="00044D4F"/>
    <w:rsid w:val="00046BF1"/>
    <w:rsid w:val="0005514F"/>
    <w:rsid w:val="000555D7"/>
    <w:rsid w:val="000563A3"/>
    <w:rsid w:val="00076A66"/>
    <w:rsid w:val="00082766"/>
    <w:rsid w:val="00083B84"/>
    <w:rsid w:val="00094609"/>
    <w:rsid w:val="00094C67"/>
    <w:rsid w:val="000A2BA8"/>
    <w:rsid w:val="000A319F"/>
    <w:rsid w:val="000B70FE"/>
    <w:rsid w:val="000C1696"/>
    <w:rsid w:val="000D15B5"/>
    <w:rsid w:val="000D15E1"/>
    <w:rsid w:val="000D21CC"/>
    <w:rsid w:val="000D4DF3"/>
    <w:rsid w:val="000E1746"/>
    <w:rsid w:val="000E56EF"/>
    <w:rsid w:val="000F0794"/>
    <w:rsid w:val="000F3A2C"/>
    <w:rsid w:val="0010371C"/>
    <w:rsid w:val="00110326"/>
    <w:rsid w:val="001124E6"/>
    <w:rsid w:val="001128D9"/>
    <w:rsid w:val="00117BE1"/>
    <w:rsid w:val="00120897"/>
    <w:rsid w:val="00122D79"/>
    <w:rsid w:val="00122D84"/>
    <w:rsid w:val="001360E8"/>
    <w:rsid w:val="00137FC5"/>
    <w:rsid w:val="0014326F"/>
    <w:rsid w:val="00151A9B"/>
    <w:rsid w:val="00151AE3"/>
    <w:rsid w:val="00160C74"/>
    <w:rsid w:val="00163769"/>
    <w:rsid w:val="00164266"/>
    <w:rsid w:val="001662E4"/>
    <w:rsid w:val="00167AD0"/>
    <w:rsid w:val="00172763"/>
    <w:rsid w:val="001740E6"/>
    <w:rsid w:val="00174A4F"/>
    <w:rsid w:val="001766D1"/>
    <w:rsid w:val="0017774E"/>
    <w:rsid w:val="00186101"/>
    <w:rsid w:val="00190FD0"/>
    <w:rsid w:val="00197FE6"/>
    <w:rsid w:val="001A24F4"/>
    <w:rsid w:val="001A5F32"/>
    <w:rsid w:val="001A69D1"/>
    <w:rsid w:val="001A7985"/>
    <w:rsid w:val="001B4FF6"/>
    <w:rsid w:val="001B50BF"/>
    <w:rsid w:val="001B526B"/>
    <w:rsid w:val="001C0DCE"/>
    <w:rsid w:val="001C3CDC"/>
    <w:rsid w:val="001C741F"/>
    <w:rsid w:val="001D2929"/>
    <w:rsid w:val="001D2C43"/>
    <w:rsid w:val="001D6DF3"/>
    <w:rsid w:val="001E41F6"/>
    <w:rsid w:val="001E4C48"/>
    <w:rsid w:val="001F004F"/>
    <w:rsid w:val="001F120D"/>
    <w:rsid w:val="0020142D"/>
    <w:rsid w:val="0021011C"/>
    <w:rsid w:val="00227CA3"/>
    <w:rsid w:val="002449B9"/>
    <w:rsid w:val="00246BA6"/>
    <w:rsid w:val="00247D6C"/>
    <w:rsid w:val="0025195C"/>
    <w:rsid w:val="00254CE0"/>
    <w:rsid w:val="002608CB"/>
    <w:rsid w:val="00261E73"/>
    <w:rsid w:val="0027031B"/>
    <w:rsid w:val="002726A1"/>
    <w:rsid w:val="002727BD"/>
    <w:rsid w:val="00281DE2"/>
    <w:rsid w:val="00295854"/>
    <w:rsid w:val="002A5ED8"/>
    <w:rsid w:val="002B03BB"/>
    <w:rsid w:val="002B49F1"/>
    <w:rsid w:val="002C7787"/>
    <w:rsid w:val="002D4675"/>
    <w:rsid w:val="002D4BE1"/>
    <w:rsid w:val="002D73FA"/>
    <w:rsid w:val="002E0B88"/>
    <w:rsid w:val="002E0FB0"/>
    <w:rsid w:val="002F4D17"/>
    <w:rsid w:val="002F663A"/>
    <w:rsid w:val="00302984"/>
    <w:rsid w:val="00303914"/>
    <w:rsid w:val="00304FC7"/>
    <w:rsid w:val="00305905"/>
    <w:rsid w:val="00310372"/>
    <w:rsid w:val="003119E3"/>
    <w:rsid w:val="003167FF"/>
    <w:rsid w:val="00317187"/>
    <w:rsid w:val="00317BCC"/>
    <w:rsid w:val="003236F0"/>
    <w:rsid w:val="003312C6"/>
    <w:rsid w:val="0033599C"/>
    <w:rsid w:val="00340B00"/>
    <w:rsid w:val="00343354"/>
    <w:rsid w:val="00347E89"/>
    <w:rsid w:val="003567D7"/>
    <w:rsid w:val="003577A1"/>
    <w:rsid w:val="00357CC9"/>
    <w:rsid w:val="00370201"/>
    <w:rsid w:val="00374BE9"/>
    <w:rsid w:val="00382F4A"/>
    <w:rsid w:val="00391220"/>
    <w:rsid w:val="003945D2"/>
    <w:rsid w:val="003A1095"/>
    <w:rsid w:val="003A2A5D"/>
    <w:rsid w:val="003B18F2"/>
    <w:rsid w:val="003C325D"/>
    <w:rsid w:val="003C58B4"/>
    <w:rsid w:val="003C5C04"/>
    <w:rsid w:val="003D1D69"/>
    <w:rsid w:val="003D3AEE"/>
    <w:rsid w:val="003D4C0E"/>
    <w:rsid w:val="003E51FA"/>
    <w:rsid w:val="003F0954"/>
    <w:rsid w:val="003F1B58"/>
    <w:rsid w:val="003F2736"/>
    <w:rsid w:val="003F2D2A"/>
    <w:rsid w:val="0040222F"/>
    <w:rsid w:val="0040397F"/>
    <w:rsid w:val="00405105"/>
    <w:rsid w:val="00413833"/>
    <w:rsid w:val="00422BC9"/>
    <w:rsid w:val="00426B59"/>
    <w:rsid w:val="00432641"/>
    <w:rsid w:val="004434DB"/>
    <w:rsid w:val="00444286"/>
    <w:rsid w:val="00447015"/>
    <w:rsid w:val="00451F51"/>
    <w:rsid w:val="00457646"/>
    <w:rsid w:val="00457861"/>
    <w:rsid w:val="004606A6"/>
    <w:rsid w:val="004801FB"/>
    <w:rsid w:val="004812D9"/>
    <w:rsid w:val="00484511"/>
    <w:rsid w:val="00494291"/>
    <w:rsid w:val="00495012"/>
    <w:rsid w:val="00497CCD"/>
    <w:rsid w:val="00497FCF"/>
    <w:rsid w:val="004A1A45"/>
    <w:rsid w:val="004C0825"/>
    <w:rsid w:val="004C2117"/>
    <w:rsid w:val="004D0B72"/>
    <w:rsid w:val="004D2B3B"/>
    <w:rsid w:val="004D4610"/>
    <w:rsid w:val="004D5482"/>
    <w:rsid w:val="004E1A80"/>
    <w:rsid w:val="004E4B6B"/>
    <w:rsid w:val="004E7163"/>
    <w:rsid w:val="004F4F7E"/>
    <w:rsid w:val="0050437A"/>
    <w:rsid w:val="0051168D"/>
    <w:rsid w:val="005118D1"/>
    <w:rsid w:val="00515DFB"/>
    <w:rsid w:val="00516FF7"/>
    <w:rsid w:val="005203AF"/>
    <w:rsid w:val="00521A78"/>
    <w:rsid w:val="005234CC"/>
    <w:rsid w:val="0052382B"/>
    <w:rsid w:val="00534B21"/>
    <w:rsid w:val="00541ECF"/>
    <w:rsid w:val="00542877"/>
    <w:rsid w:val="0054418A"/>
    <w:rsid w:val="005536A1"/>
    <w:rsid w:val="00566D26"/>
    <w:rsid w:val="005675D7"/>
    <w:rsid w:val="00567CDE"/>
    <w:rsid w:val="00567FC2"/>
    <w:rsid w:val="0057305F"/>
    <w:rsid w:val="00582AA3"/>
    <w:rsid w:val="00583BDC"/>
    <w:rsid w:val="00583D8D"/>
    <w:rsid w:val="00585313"/>
    <w:rsid w:val="005A0E7D"/>
    <w:rsid w:val="005B203D"/>
    <w:rsid w:val="005B205B"/>
    <w:rsid w:val="005B5DD0"/>
    <w:rsid w:val="005D3043"/>
    <w:rsid w:val="005D44E6"/>
    <w:rsid w:val="005F6752"/>
    <w:rsid w:val="006047BD"/>
    <w:rsid w:val="00605C3C"/>
    <w:rsid w:val="00630045"/>
    <w:rsid w:val="00632D52"/>
    <w:rsid w:val="006346C3"/>
    <w:rsid w:val="00636C24"/>
    <w:rsid w:val="00640701"/>
    <w:rsid w:val="006418CC"/>
    <w:rsid w:val="00651279"/>
    <w:rsid w:val="00653659"/>
    <w:rsid w:val="006664FD"/>
    <w:rsid w:val="00666A5F"/>
    <w:rsid w:val="00666B4D"/>
    <w:rsid w:val="00666EF7"/>
    <w:rsid w:val="00681B82"/>
    <w:rsid w:val="00685042"/>
    <w:rsid w:val="006911E0"/>
    <w:rsid w:val="00692DF5"/>
    <w:rsid w:val="00693879"/>
    <w:rsid w:val="006B1AB6"/>
    <w:rsid w:val="006B4EE0"/>
    <w:rsid w:val="006B76DA"/>
    <w:rsid w:val="006D56B0"/>
    <w:rsid w:val="006E1BFB"/>
    <w:rsid w:val="006E254D"/>
    <w:rsid w:val="006E2DAA"/>
    <w:rsid w:val="006F2DF8"/>
    <w:rsid w:val="006F3A5A"/>
    <w:rsid w:val="006F5748"/>
    <w:rsid w:val="00706394"/>
    <w:rsid w:val="007127B9"/>
    <w:rsid w:val="00714EAF"/>
    <w:rsid w:val="00716862"/>
    <w:rsid w:val="007204C2"/>
    <w:rsid w:val="00723E4B"/>
    <w:rsid w:val="00725420"/>
    <w:rsid w:val="00725AD9"/>
    <w:rsid w:val="00733AC2"/>
    <w:rsid w:val="00734452"/>
    <w:rsid w:val="0073610D"/>
    <w:rsid w:val="00741D00"/>
    <w:rsid w:val="00744E70"/>
    <w:rsid w:val="00746EF7"/>
    <w:rsid w:val="00755A18"/>
    <w:rsid w:val="00755A2B"/>
    <w:rsid w:val="00755C5B"/>
    <w:rsid w:val="00761605"/>
    <w:rsid w:val="00762281"/>
    <w:rsid w:val="00784639"/>
    <w:rsid w:val="00784673"/>
    <w:rsid w:val="00785C6D"/>
    <w:rsid w:val="00792AA7"/>
    <w:rsid w:val="0079364B"/>
    <w:rsid w:val="00795AD3"/>
    <w:rsid w:val="007966CB"/>
    <w:rsid w:val="007A11A1"/>
    <w:rsid w:val="007A3F31"/>
    <w:rsid w:val="007A50B6"/>
    <w:rsid w:val="007A6A03"/>
    <w:rsid w:val="007B0AA7"/>
    <w:rsid w:val="007B32F8"/>
    <w:rsid w:val="007B4131"/>
    <w:rsid w:val="007C592B"/>
    <w:rsid w:val="007D4B6D"/>
    <w:rsid w:val="007D4F1C"/>
    <w:rsid w:val="007D551B"/>
    <w:rsid w:val="007E5E83"/>
    <w:rsid w:val="007E7795"/>
    <w:rsid w:val="007F178E"/>
    <w:rsid w:val="007F438F"/>
    <w:rsid w:val="0080206B"/>
    <w:rsid w:val="008028DA"/>
    <w:rsid w:val="00805A4B"/>
    <w:rsid w:val="00805C8E"/>
    <w:rsid w:val="008147C2"/>
    <w:rsid w:val="00814CB7"/>
    <w:rsid w:val="00822D21"/>
    <w:rsid w:val="008300FE"/>
    <w:rsid w:val="00832F8F"/>
    <w:rsid w:val="008357BB"/>
    <w:rsid w:val="00844FFA"/>
    <w:rsid w:val="00851907"/>
    <w:rsid w:val="00852BEC"/>
    <w:rsid w:val="00852F13"/>
    <w:rsid w:val="00853A0E"/>
    <w:rsid w:val="008565D0"/>
    <w:rsid w:val="008671E2"/>
    <w:rsid w:val="00871D74"/>
    <w:rsid w:val="00874B42"/>
    <w:rsid w:val="0087686C"/>
    <w:rsid w:val="00877447"/>
    <w:rsid w:val="008832CA"/>
    <w:rsid w:val="0088514F"/>
    <w:rsid w:val="008868DD"/>
    <w:rsid w:val="00890D7F"/>
    <w:rsid w:val="0089242F"/>
    <w:rsid w:val="0089492C"/>
    <w:rsid w:val="008A2B53"/>
    <w:rsid w:val="008B10D9"/>
    <w:rsid w:val="008B12D1"/>
    <w:rsid w:val="008B72D2"/>
    <w:rsid w:val="008C4E7D"/>
    <w:rsid w:val="008C51E6"/>
    <w:rsid w:val="008C6F3B"/>
    <w:rsid w:val="008D3F2B"/>
    <w:rsid w:val="008D4C55"/>
    <w:rsid w:val="008D627D"/>
    <w:rsid w:val="008E4575"/>
    <w:rsid w:val="008E4854"/>
    <w:rsid w:val="008F0EC2"/>
    <w:rsid w:val="008F3F9A"/>
    <w:rsid w:val="00900793"/>
    <w:rsid w:val="00914454"/>
    <w:rsid w:val="0091462C"/>
    <w:rsid w:val="009166D2"/>
    <w:rsid w:val="009167C6"/>
    <w:rsid w:val="00922C45"/>
    <w:rsid w:val="00930E7B"/>
    <w:rsid w:val="00935110"/>
    <w:rsid w:val="00937EDF"/>
    <w:rsid w:val="009404A4"/>
    <w:rsid w:val="00943B87"/>
    <w:rsid w:val="0094419D"/>
    <w:rsid w:val="009452B2"/>
    <w:rsid w:val="00945814"/>
    <w:rsid w:val="00952D77"/>
    <w:rsid w:val="00953019"/>
    <w:rsid w:val="0095332E"/>
    <w:rsid w:val="00954209"/>
    <w:rsid w:val="009575F0"/>
    <w:rsid w:val="0096264E"/>
    <w:rsid w:val="00965472"/>
    <w:rsid w:val="0097265A"/>
    <w:rsid w:val="00972AD5"/>
    <w:rsid w:val="00974856"/>
    <w:rsid w:val="00975711"/>
    <w:rsid w:val="00975A2B"/>
    <w:rsid w:val="009842C8"/>
    <w:rsid w:val="00987C5A"/>
    <w:rsid w:val="00992DF8"/>
    <w:rsid w:val="00992E30"/>
    <w:rsid w:val="0099728F"/>
    <w:rsid w:val="009A156F"/>
    <w:rsid w:val="009A2F0E"/>
    <w:rsid w:val="009A4C9B"/>
    <w:rsid w:val="009A603C"/>
    <w:rsid w:val="009A7CC5"/>
    <w:rsid w:val="009A7FC4"/>
    <w:rsid w:val="009B0FFD"/>
    <w:rsid w:val="009B38C6"/>
    <w:rsid w:val="009B53BC"/>
    <w:rsid w:val="009C105C"/>
    <w:rsid w:val="009C1952"/>
    <w:rsid w:val="009F31E6"/>
    <w:rsid w:val="009F4D49"/>
    <w:rsid w:val="009F7870"/>
    <w:rsid w:val="00A046AF"/>
    <w:rsid w:val="00A05E86"/>
    <w:rsid w:val="00A0781E"/>
    <w:rsid w:val="00A07F3A"/>
    <w:rsid w:val="00A14355"/>
    <w:rsid w:val="00A1591F"/>
    <w:rsid w:val="00A1671A"/>
    <w:rsid w:val="00A233D4"/>
    <w:rsid w:val="00A2483A"/>
    <w:rsid w:val="00A2690C"/>
    <w:rsid w:val="00A30C9A"/>
    <w:rsid w:val="00A340B7"/>
    <w:rsid w:val="00A34AA2"/>
    <w:rsid w:val="00A4268A"/>
    <w:rsid w:val="00A43834"/>
    <w:rsid w:val="00A43F43"/>
    <w:rsid w:val="00A46C54"/>
    <w:rsid w:val="00A51520"/>
    <w:rsid w:val="00A52112"/>
    <w:rsid w:val="00A55CF5"/>
    <w:rsid w:val="00A62B45"/>
    <w:rsid w:val="00A738E0"/>
    <w:rsid w:val="00A77540"/>
    <w:rsid w:val="00A80A55"/>
    <w:rsid w:val="00A82BA8"/>
    <w:rsid w:val="00A92824"/>
    <w:rsid w:val="00A93C5B"/>
    <w:rsid w:val="00A959BC"/>
    <w:rsid w:val="00AA3E21"/>
    <w:rsid w:val="00AA500D"/>
    <w:rsid w:val="00AB09A1"/>
    <w:rsid w:val="00AB2796"/>
    <w:rsid w:val="00AC380F"/>
    <w:rsid w:val="00AD1FD9"/>
    <w:rsid w:val="00AD25E1"/>
    <w:rsid w:val="00AF09F8"/>
    <w:rsid w:val="00AF2380"/>
    <w:rsid w:val="00AF3F2B"/>
    <w:rsid w:val="00AF6192"/>
    <w:rsid w:val="00B00683"/>
    <w:rsid w:val="00B02407"/>
    <w:rsid w:val="00B02D55"/>
    <w:rsid w:val="00B04990"/>
    <w:rsid w:val="00B04C04"/>
    <w:rsid w:val="00B07BE3"/>
    <w:rsid w:val="00B11323"/>
    <w:rsid w:val="00B120F5"/>
    <w:rsid w:val="00B13262"/>
    <w:rsid w:val="00B16CA2"/>
    <w:rsid w:val="00B17D3D"/>
    <w:rsid w:val="00B2377F"/>
    <w:rsid w:val="00B30720"/>
    <w:rsid w:val="00B349A8"/>
    <w:rsid w:val="00B51215"/>
    <w:rsid w:val="00B5601E"/>
    <w:rsid w:val="00B63215"/>
    <w:rsid w:val="00B63F1B"/>
    <w:rsid w:val="00B73477"/>
    <w:rsid w:val="00B73B8E"/>
    <w:rsid w:val="00B7452C"/>
    <w:rsid w:val="00B852D7"/>
    <w:rsid w:val="00B8793C"/>
    <w:rsid w:val="00B90898"/>
    <w:rsid w:val="00B935E4"/>
    <w:rsid w:val="00B94D0B"/>
    <w:rsid w:val="00B953F9"/>
    <w:rsid w:val="00B97815"/>
    <w:rsid w:val="00B97BF5"/>
    <w:rsid w:val="00BA0212"/>
    <w:rsid w:val="00BA18C0"/>
    <w:rsid w:val="00BA3877"/>
    <w:rsid w:val="00BA59DC"/>
    <w:rsid w:val="00BA695D"/>
    <w:rsid w:val="00BA6B7E"/>
    <w:rsid w:val="00BB3CF9"/>
    <w:rsid w:val="00BB6F54"/>
    <w:rsid w:val="00BC6497"/>
    <w:rsid w:val="00BD1DA8"/>
    <w:rsid w:val="00BE1A0B"/>
    <w:rsid w:val="00BE4CDF"/>
    <w:rsid w:val="00BF0874"/>
    <w:rsid w:val="00C00EF9"/>
    <w:rsid w:val="00C07234"/>
    <w:rsid w:val="00C11EDF"/>
    <w:rsid w:val="00C148B9"/>
    <w:rsid w:val="00C226F7"/>
    <w:rsid w:val="00C2575D"/>
    <w:rsid w:val="00C32F95"/>
    <w:rsid w:val="00C44CF5"/>
    <w:rsid w:val="00C45A95"/>
    <w:rsid w:val="00C46FE9"/>
    <w:rsid w:val="00C57E42"/>
    <w:rsid w:val="00C611C0"/>
    <w:rsid w:val="00C62657"/>
    <w:rsid w:val="00C63682"/>
    <w:rsid w:val="00C64360"/>
    <w:rsid w:val="00C65E49"/>
    <w:rsid w:val="00C66535"/>
    <w:rsid w:val="00C67F2A"/>
    <w:rsid w:val="00C71B98"/>
    <w:rsid w:val="00C74DD0"/>
    <w:rsid w:val="00C8100B"/>
    <w:rsid w:val="00C81AA5"/>
    <w:rsid w:val="00C9676C"/>
    <w:rsid w:val="00CA2755"/>
    <w:rsid w:val="00CA29F9"/>
    <w:rsid w:val="00CA5101"/>
    <w:rsid w:val="00CB29DE"/>
    <w:rsid w:val="00CC109E"/>
    <w:rsid w:val="00CC4E92"/>
    <w:rsid w:val="00CC6560"/>
    <w:rsid w:val="00CD07F8"/>
    <w:rsid w:val="00CE0F54"/>
    <w:rsid w:val="00CE4D7C"/>
    <w:rsid w:val="00CF1B28"/>
    <w:rsid w:val="00CF3529"/>
    <w:rsid w:val="00D0393C"/>
    <w:rsid w:val="00D039EF"/>
    <w:rsid w:val="00D10F7D"/>
    <w:rsid w:val="00D11DD9"/>
    <w:rsid w:val="00D16EA1"/>
    <w:rsid w:val="00D17724"/>
    <w:rsid w:val="00D20CF3"/>
    <w:rsid w:val="00D250A1"/>
    <w:rsid w:val="00D252FB"/>
    <w:rsid w:val="00D30B0B"/>
    <w:rsid w:val="00D35271"/>
    <w:rsid w:val="00D418D1"/>
    <w:rsid w:val="00D43601"/>
    <w:rsid w:val="00D46C9E"/>
    <w:rsid w:val="00D5000A"/>
    <w:rsid w:val="00D5216A"/>
    <w:rsid w:val="00D530BF"/>
    <w:rsid w:val="00D61E8F"/>
    <w:rsid w:val="00D6616C"/>
    <w:rsid w:val="00D70DAD"/>
    <w:rsid w:val="00D71AD7"/>
    <w:rsid w:val="00D7267E"/>
    <w:rsid w:val="00D80E0C"/>
    <w:rsid w:val="00D8148C"/>
    <w:rsid w:val="00D86DB2"/>
    <w:rsid w:val="00D93F4E"/>
    <w:rsid w:val="00D94E87"/>
    <w:rsid w:val="00D957E0"/>
    <w:rsid w:val="00DA1578"/>
    <w:rsid w:val="00DA282B"/>
    <w:rsid w:val="00DB191C"/>
    <w:rsid w:val="00DB363E"/>
    <w:rsid w:val="00DB42DE"/>
    <w:rsid w:val="00DB613B"/>
    <w:rsid w:val="00DC1C1E"/>
    <w:rsid w:val="00DC2E9A"/>
    <w:rsid w:val="00DC376B"/>
    <w:rsid w:val="00DC4088"/>
    <w:rsid w:val="00DC43F5"/>
    <w:rsid w:val="00DC594F"/>
    <w:rsid w:val="00DC7CA4"/>
    <w:rsid w:val="00DD67CE"/>
    <w:rsid w:val="00DF06B3"/>
    <w:rsid w:val="00DF62EE"/>
    <w:rsid w:val="00DF6C1F"/>
    <w:rsid w:val="00E0399F"/>
    <w:rsid w:val="00E14E3B"/>
    <w:rsid w:val="00E2011B"/>
    <w:rsid w:val="00E315A3"/>
    <w:rsid w:val="00E376C8"/>
    <w:rsid w:val="00E42CC3"/>
    <w:rsid w:val="00E44315"/>
    <w:rsid w:val="00E45FB8"/>
    <w:rsid w:val="00E4765F"/>
    <w:rsid w:val="00E51454"/>
    <w:rsid w:val="00E527F7"/>
    <w:rsid w:val="00E7309D"/>
    <w:rsid w:val="00E75561"/>
    <w:rsid w:val="00E92F3D"/>
    <w:rsid w:val="00E932F7"/>
    <w:rsid w:val="00E94518"/>
    <w:rsid w:val="00EA6F76"/>
    <w:rsid w:val="00EC404B"/>
    <w:rsid w:val="00EC4AF7"/>
    <w:rsid w:val="00ED1F0D"/>
    <w:rsid w:val="00ED4869"/>
    <w:rsid w:val="00ED62AF"/>
    <w:rsid w:val="00ED6906"/>
    <w:rsid w:val="00EE6D60"/>
    <w:rsid w:val="00F00C22"/>
    <w:rsid w:val="00F04492"/>
    <w:rsid w:val="00F04D2C"/>
    <w:rsid w:val="00F15637"/>
    <w:rsid w:val="00F239AB"/>
    <w:rsid w:val="00F24A19"/>
    <w:rsid w:val="00F35EF9"/>
    <w:rsid w:val="00F3628B"/>
    <w:rsid w:val="00F45FDE"/>
    <w:rsid w:val="00F51AE5"/>
    <w:rsid w:val="00F57880"/>
    <w:rsid w:val="00F6182C"/>
    <w:rsid w:val="00F6442B"/>
    <w:rsid w:val="00F67B06"/>
    <w:rsid w:val="00F77C48"/>
    <w:rsid w:val="00F8619E"/>
    <w:rsid w:val="00F86C54"/>
    <w:rsid w:val="00F87842"/>
    <w:rsid w:val="00F93355"/>
    <w:rsid w:val="00FA0902"/>
    <w:rsid w:val="00FA5178"/>
    <w:rsid w:val="00FC018A"/>
    <w:rsid w:val="00FC4182"/>
    <w:rsid w:val="00FC7D3B"/>
    <w:rsid w:val="00FD60A3"/>
    <w:rsid w:val="00FD76B5"/>
    <w:rsid w:val="00FE04CF"/>
    <w:rsid w:val="00FE0772"/>
    <w:rsid w:val="00FE216C"/>
    <w:rsid w:val="00FE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6FBF7"/>
  <w15:chartTrackingRefBased/>
  <w15:docId w15:val="{2179DAC6-E893-8E43-B2AA-6F5494911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47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2608C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F00C22"/>
    <w:rPr>
      <w:rFonts w:eastAsiaTheme="minorEastAsia"/>
      <w:kern w:val="0"/>
      <w:sz w:val="22"/>
      <w:szCs w:val="22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2726A1"/>
    <w:pPr>
      <w:spacing w:before="100" w:beforeAutospacing="1" w:after="100" w:afterAutospacing="1"/>
    </w:pPr>
  </w:style>
  <w:style w:type="table" w:styleId="a4">
    <w:name w:val="Table Grid"/>
    <w:basedOn w:val="a1"/>
    <w:uiPriority w:val="39"/>
    <w:rsid w:val="009167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2608CB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2608C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608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103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0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14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2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18</Pages>
  <Words>1285</Words>
  <Characters>7330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Panshin</dc:creator>
  <cp:keywords/>
  <dc:description/>
  <cp:lastModifiedBy>Sergei Panshin</cp:lastModifiedBy>
  <cp:revision>583</cp:revision>
  <dcterms:created xsi:type="dcterms:W3CDTF">2023-09-26T14:48:00Z</dcterms:created>
  <dcterms:modified xsi:type="dcterms:W3CDTF">2023-12-09T10:33:00Z</dcterms:modified>
</cp:coreProperties>
</file>