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53B0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МИНИСТЕРСТВО НАУКИ И ВЫСШЕГО ОБРАЗОВАНИЯ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br/>
        <w:t>РОССИЙСКОЙ ФЕДЕРАЦИИ</w:t>
      </w:r>
    </w:p>
    <w:p w14:paraId="0EB85FA8" w14:textId="77777777" w:rsidR="00B02C74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ФЕДЕРАЛЬНОЕ ГОСУДАРСТВ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ЕННОЕ БЮДЖЕТНОЕ ОБРАЗОВАТЕЛЬНОЕ</w:t>
      </w:r>
    </w:p>
    <w:p w14:paraId="523A65E7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УЧРЕЖДЕНИЕ ВЫСШЕГО ОБРАЗОВАНИЯ </w:t>
      </w:r>
    </w:p>
    <w:p w14:paraId="25643FC3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br/>
        <w:t>(ФГБОУ ВО «ВГТУ», ВГТУ)</w:t>
      </w:r>
    </w:p>
    <w:p w14:paraId="11EEE473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4BEC3A1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563C5A3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0FA1E95E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51826508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26AD25B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2714967F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ОТЧЁТ ПО ЛАБОРАТОРНОЙ РАБОТЕ №5</w:t>
      </w:r>
    </w:p>
    <w:p w14:paraId="5BDE4AC5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9E75017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39F86B1B" w14:textId="77777777" w:rsidR="00B02C74" w:rsidRPr="00A07320" w:rsidRDefault="00B02C74" w:rsidP="00B02C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По дисциплине: «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Системы хранения и обработки данных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»</w:t>
      </w:r>
    </w:p>
    <w:p w14:paraId="0A31C241" w14:textId="77777777" w:rsidR="00B02C74" w:rsidRPr="00A07320" w:rsidRDefault="00B02C74" w:rsidP="00B02C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Тема: «</w:t>
      </w:r>
      <w:r w:rsidRPr="00C04077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Интеграция изменений в системе управления версиями </w:t>
      </w:r>
      <w:r w:rsidRPr="00C04077">
        <w:rPr>
          <w:rFonts w:ascii="Times New Roman" w:eastAsia="Calibri" w:hAnsi="Times New Roman" w:cs="Times New Roman"/>
          <w:sz w:val="28"/>
          <w:szCs w:val="24"/>
          <w:u w:val="single"/>
          <w:lang w:val="en-US"/>
        </w:rPr>
        <w:t>Git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lang w:eastAsia="zh-CN"/>
        </w:rPr>
        <w:t>»</w:t>
      </w:r>
    </w:p>
    <w:p w14:paraId="31F5EA1E" w14:textId="77777777" w:rsidR="00B02C74" w:rsidRPr="00A07320" w:rsidRDefault="00B02C74" w:rsidP="00B02C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22344B5" w14:textId="77777777" w:rsidR="00B02C74" w:rsidRPr="00A07320" w:rsidRDefault="00B02C74" w:rsidP="00B02C74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Выполнил работу студент группы мИИВТ-241: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Бокарев С.А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.</w:t>
      </w:r>
    </w:p>
    <w:p w14:paraId="5E0FBC5A" w14:textId="77777777" w:rsidR="00B02C74" w:rsidRPr="00A07320" w:rsidRDefault="00B02C74" w:rsidP="00B02C74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  <w:t>подпись, дата</w:t>
      </w:r>
    </w:p>
    <w:p w14:paraId="1CB9B86A" w14:textId="77777777" w:rsidR="00B02C74" w:rsidRPr="00A07320" w:rsidRDefault="00B02C74" w:rsidP="00B02C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BE48DAE" w14:textId="77777777" w:rsidR="00B02C74" w:rsidRPr="00A07320" w:rsidRDefault="00B02C74" w:rsidP="00B02C74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Принял: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                                  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Короленко В.В.</w:t>
      </w:r>
    </w:p>
    <w:p w14:paraId="2A1C1784" w14:textId="77777777" w:rsidR="00B02C74" w:rsidRPr="00A07320" w:rsidRDefault="00B02C74" w:rsidP="00B02C74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  <w:t>подпись, дата</w:t>
      </w:r>
    </w:p>
    <w:p w14:paraId="12BEEB7D" w14:textId="77777777" w:rsidR="00B02C74" w:rsidRPr="00A07320" w:rsidRDefault="00B02C74" w:rsidP="00B02C74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15CC74B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F565A85" w14:textId="77777777" w:rsidR="00B02C74" w:rsidRDefault="00B02C74" w:rsidP="00B02C74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EDB64BA" w14:textId="77777777" w:rsidR="00B02C74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51B40731" w14:textId="77777777" w:rsidR="00B02C74" w:rsidRPr="00A07320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0284B18E" w14:textId="77777777" w:rsidR="00B02C74" w:rsidRDefault="00B02C74" w:rsidP="00B02C7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Воронеж 2024</w:t>
      </w:r>
    </w:p>
    <w:p w14:paraId="379C4464" w14:textId="77777777" w:rsidR="00177C47" w:rsidRPr="00177C47" w:rsidRDefault="00177C47" w:rsidP="0017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C47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7C47">
        <w:rPr>
          <w:rFonts w:ascii="Times New Roman" w:eastAsia="Times New Roman" w:hAnsi="Times New Roman" w:cs="Times New Roman"/>
          <w:sz w:val="28"/>
          <w:szCs w:val="28"/>
        </w:rPr>
        <w:t>изучить процесс интеграции изменений в системе управления версиями с помощью операции Pull Request (Merge Request).</w:t>
      </w:r>
    </w:p>
    <w:p w14:paraId="00F885D4" w14:textId="77777777" w:rsidR="00177C47" w:rsidRPr="00177C47" w:rsidRDefault="00177C47" w:rsidP="0017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C47">
        <w:rPr>
          <w:rFonts w:ascii="Times New Roman" w:eastAsia="Times New Roman" w:hAnsi="Times New Roman" w:cs="Times New Roman"/>
          <w:sz w:val="28"/>
          <w:szCs w:val="28"/>
        </w:rPr>
        <w:t>Основные задачи:</w:t>
      </w:r>
    </w:p>
    <w:p w14:paraId="5932C3CC" w14:textId="77777777" w:rsidR="00177C47" w:rsidRPr="00177C47" w:rsidRDefault="00177C47" w:rsidP="0017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C47">
        <w:rPr>
          <w:rFonts w:ascii="Times New Roman" w:eastAsia="Times New Roman" w:hAnsi="Times New Roman" w:cs="Times New Roman"/>
          <w:sz w:val="28"/>
          <w:szCs w:val="28"/>
        </w:rPr>
        <w:t>перенос (интеграция) изменений в главную ветку с помощью операции pull request (merge request);</w:t>
      </w:r>
    </w:p>
    <w:p w14:paraId="0B8E4247" w14:textId="77777777" w:rsidR="00177C47" w:rsidRDefault="00177C47" w:rsidP="0017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C47">
        <w:rPr>
          <w:rFonts w:ascii="Times New Roman" w:eastAsia="Times New Roman" w:hAnsi="Times New Roman" w:cs="Times New Roman"/>
          <w:sz w:val="28"/>
          <w:szCs w:val="28"/>
        </w:rPr>
        <w:t>рецензирование проекта коллегами и рецензирование проектов коллег.</w:t>
      </w:r>
    </w:p>
    <w:p w14:paraId="6B916293" w14:textId="77777777" w:rsidR="00177C47" w:rsidRDefault="00177C47" w:rsidP="0017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7F97DD" w14:textId="77777777" w:rsidR="00177C47" w:rsidRDefault="00177C47" w:rsidP="0017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10F1D9DF" w14:textId="6F824C68" w:rsidR="00177C47" w:rsidRDefault="002A6526" w:rsidP="002A65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526">
        <w:rPr>
          <w:rFonts w:ascii="Times New Roman" w:eastAsia="Times New Roman" w:hAnsi="Times New Roman" w:cs="Times New Roman"/>
          <w:sz w:val="28"/>
          <w:szCs w:val="28"/>
        </w:rPr>
        <w:t>В начале мы добави</w:t>
      </w:r>
      <w:r w:rsidR="00466BFC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A6526">
        <w:rPr>
          <w:rFonts w:ascii="Times New Roman" w:eastAsia="Times New Roman" w:hAnsi="Times New Roman" w:cs="Times New Roman"/>
          <w:sz w:val="28"/>
          <w:szCs w:val="28"/>
        </w:rPr>
        <w:t xml:space="preserve"> двух ревьюверов, которые могли бы оценить проект. Для этого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2A6526">
        <w:rPr>
          <w:rFonts w:ascii="Times New Roman" w:eastAsia="Times New Roman" w:hAnsi="Times New Roman" w:cs="Times New Roman"/>
          <w:sz w:val="28"/>
          <w:szCs w:val="28"/>
        </w:rPr>
        <w:t>адо добавить соответствующих пользователе</w:t>
      </w:r>
      <w:r>
        <w:rPr>
          <w:rFonts w:ascii="Times New Roman" w:eastAsia="Times New Roman" w:hAnsi="Times New Roman" w:cs="Times New Roman"/>
          <w:sz w:val="28"/>
          <w:szCs w:val="28"/>
        </w:rPr>
        <w:t>й в список соучастников проекта (рис. 1 и 2).</w:t>
      </w:r>
    </w:p>
    <w:p w14:paraId="293FF8A9" w14:textId="77777777" w:rsidR="002A6526" w:rsidRDefault="002A6526" w:rsidP="002A65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332B29" w14:textId="77777777" w:rsidR="002A6526" w:rsidRDefault="002A6526" w:rsidP="002A65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757B">
        <w:rPr>
          <w:noProof/>
        </w:rPr>
        <w:drawing>
          <wp:inline distT="0" distB="0" distL="0" distR="0" wp14:anchorId="3F5D40FC" wp14:editId="7792E9D2">
            <wp:extent cx="5940425" cy="33299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B8D79" w14:textId="77777777" w:rsidR="002A6526" w:rsidRDefault="002A6526" w:rsidP="002A65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F4309" w14:textId="77777777" w:rsidR="002A6526" w:rsidRDefault="002A6526" w:rsidP="002A65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Страница добавления ревьюверов</w:t>
      </w:r>
    </w:p>
    <w:p w14:paraId="37FB6F36" w14:textId="77777777" w:rsidR="002A6526" w:rsidRPr="002A6526" w:rsidRDefault="002A6526" w:rsidP="002A65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63446" w14:textId="77777777" w:rsidR="002A6526" w:rsidRPr="002A6526" w:rsidRDefault="00177C47">
      <w:pPr>
        <w:rPr>
          <w:rFonts w:ascii="Times New Roman" w:hAnsi="Times New Roman" w:cs="Times New Roman"/>
          <w:sz w:val="28"/>
          <w:szCs w:val="28"/>
        </w:rPr>
      </w:pPr>
      <w:r w:rsidRPr="002A65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211B2B" wp14:editId="431C2074">
            <wp:extent cx="5940425" cy="2615565"/>
            <wp:effectExtent l="19050" t="19050" r="222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02A1C" w14:textId="77777777" w:rsidR="002A6526" w:rsidRPr="002A6526" w:rsidRDefault="002A6526">
      <w:pPr>
        <w:rPr>
          <w:rFonts w:ascii="Times New Roman" w:hAnsi="Times New Roman" w:cs="Times New Roman"/>
          <w:sz w:val="28"/>
          <w:szCs w:val="28"/>
        </w:rPr>
      </w:pPr>
    </w:p>
    <w:p w14:paraId="770C555A" w14:textId="77777777" w:rsidR="002A6526" w:rsidRDefault="002A6526" w:rsidP="002A65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52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6526">
        <w:rPr>
          <w:rFonts w:ascii="Times New Roman" w:hAnsi="Times New Roman" w:cs="Times New Roman"/>
          <w:sz w:val="28"/>
          <w:szCs w:val="28"/>
        </w:rPr>
        <w:t xml:space="preserve"> – Приглашение ревьюверов</w:t>
      </w:r>
    </w:p>
    <w:p w14:paraId="2F334E2A" w14:textId="77777777" w:rsidR="002A6526" w:rsidRDefault="002A6526" w:rsidP="002A6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4A6D75" w14:textId="77777777" w:rsidR="002A6526" w:rsidRDefault="002A6526" w:rsidP="002A6526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Переходим на страницу проекта и 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2A6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A6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2A6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» (рис. 3 и 4).</w:t>
      </w:r>
    </w:p>
    <w:p w14:paraId="6856174A" w14:textId="77777777" w:rsidR="002A6526" w:rsidRDefault="002A6526"/>
    <w:p w14:paraId="49C86067" w14:textId="77777777" w:rsidR="00BD2649" w:rsidRDefault="0085757B" w:rsidP="002A6526">
      <w:pPr>
        <w:jc w:val="center"/>
      </w:pPr>
      <w:r w:rsidRPr="0085757B">
        <w:rPr>
          <w:noProof/>
        </w:rPr>
        <w:drawing>
          <wp:inline distT="0" distB="0" distL="0" distR="0" wp14:anchorId="2915E832" wp14:editId="487988C6">
            <wp:extent cx="5940425" cy="211455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272630" w14:textId="77777777" w:rsidR="002A6526" w:rsidRDefault="002A6526" w:rsidP="002A6526">
      <w:pPr>
        <w:jc w:val="center"/>
      </w:pPr>
    </w:p>
    <w:p w14:paraId="23F0BFF4" w14:textId="77777777" w:rsidR="002A6526" w:rsidRDefault="002A6526" w:rsidP="002A6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6526">
        <w:rPr>
          <w:rFonts w:ascii="Times New Roman" w:hAnsi="Times New Roman" w:cs="Times New Roman"/>
          <w:sz w:val="28"/>
          <w:szCs w:val="28"/>
        </w:rPr>
        <w:t>Рисунок</w:t>
      </w:r>
      <w:r w:rsidRPr="002A6526">
        <w:rPr>
          <w:rFonts w:ascii="Times New Roman" w:hAnsi="Times New Roman" w:cs="Times New Roman"/>
          <w:sz w:val="28"/>
          <w:szCs w:val="28"/>
          <w:lang w:val="en-US"/>
        </w:rPr>
        <w:t xml:space="preserve"> 3 - Compare and pull request</w:t>
      </w:r>
    </w:p>
    <w:p w14:paraId="6600B62D" w14:textId="77777777" w:rsidR="002A6526" w:rsidRDefault="002A6526" w:rsidP="002A6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59C193" w14:textId="77777777" w:rsidR="002A6526" w:rsidRPr="002A6526" w:rsidRDefault="002A6526" w:rsidP="002A65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640D74" w14:textId="77777777" w:rsidR="0085757B" w:rsidRPr="002A6526" w:rsidRDefault="0085757B">
      <w:pPr>
        <w:rPr>
          <w:lang w:val="en-US"/>
        </w:rPr>
      </w:pPr>
    </w:p>
    <w:p w14:paraId="1364E7F2" w14:textId="77777777" w:rsidR="0085757B" w:rsidRDefault="0085757B" w:rsidP="002A6526">
      <w:pPr>
        <w:jc w:val="center"/>
      </w:pPr>
      <w:r w:rsidRPr="0085757B">
        <w:rPr>
          <w:noProof/>
        </w:rPr>
        <w:lastRenderedPageBreak/>
        <w:drawing>
          <wp:inline distT="0" distB="0" distL="0" distR="0" wp14:anchorId="7981001F" wp14:editId="64EEB08D">
            <wp:extent cx="5273040" cy="3946748"/>
            <wp:effectExtent l="19050" t="19050" r="22860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209" cy="3947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2E95C" w14:textId="77777777" w:rsidR="002A6526" w:rsidRDefault="002A6526" w:rsidP="002A6526">
      <w:pPr>
        <w:jc w:val="center"/>
      </w:pPr>
    </w:p>
    <w:p w14:paraId="535F3BF9" w14:textId="77777777" w:rsidR="002A6526" w:rsidRDefault="002A6526" w:rsidP="002A652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>– Страница Pull Request</w:t>
      </w:r>
    </w:p>
    <w:p w14:paraId="078C993A" w14:textId="77777777" w:rsidR="002A6526" w:rsidRDefault="002A6526"/>
    <w:p w14:paraId="37DEEA69" w14:textId="77777777" w:rsidR="002A6526" w:rsidRPr="002A6526" w:rsidRDefault="002A6526" w:rsidP="002A65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 проект наших двух ревьюверов (рис. 5)</w:t>
      </w:r>
    </w:p>
    <w:p w14:paraId="7DD39BA7" w14:textId="77777777" w:rsidR="002A6526" w:rsidRDefault="002A6526"/>
    <w:p w14:paraId="3A0749E2" w14:textId="77777777" w:rsidR="0085757B" w:rsidRDefault="00BD5EA4" w:rsidP="0057544A">
      <w:pPr>
        <w:jc w:val="center"/>
      </w:pPr>
      <w:r w:rsidRPr="005754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804D7" wp14:editId="4CDE69FF">
            <wp:extent cx="3703320" cy="1779046"/>
            <wp:effectExtent l="19050" t="19050" r="11430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864" cy="178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A3273" w14:textId="77777777" w:rsidR="0057544A" w:rsidRDefault="0057544A" w:rsidP="0057544A">
      <w:pPr>
        <w:jc w:val="center"/>
      </w:pPr>
    </w:p>
    <w:p w14:paraId="505E4D54" w14:textId="77777777" w:rsidR="0057544A" w:rsidRPr="0057544A" w:rsidRDefault="0057544A" w:rsidP="0057544A">
      <w:pPr>
        <w:jc w:val="center"/>
        <w:rPr>
          <w:rFonts w:ascii="Times New Roman" w:hAnsi="Times New Roman" w:cs="Times New Roman"/>
          <w:sz w:val="28"/>
        </w:rPr>
      </w:pPr>
      <w:r w:rsidRPr="0057544A">
        <w:rPr>
          <w:rFonts w:ascii="Times New Roman" w:hAnsi="Times New Roman" w:cs="Times New Roman"/>
          <w:sz w:val="28"/>
        </w:rPr>
        <w:t>Рисунок 5 – Добавление ревьюверов после принятия приглашения</w:t>
      </w:r>
    </w:p>
    <w:p w14:paraId="4CC96A67" w14:textId="77777777" w:rsidR="0085757B" w:rsidRDefault="0085757B"/>
    <w:p w14:paraId="6603D7EB" w14:textId="77777777" w:rsidR="0085757B" w:rsidRDefault="0085757B"/>
    <w:p w14:paraId="3C7F3ECB" w14:textId="77777777" w:rsidR="00E43793" w:rsidRPr="00E43793" w:rsidRDefault="00E43793" w:rsidP="00E4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379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того, как ревьюверы оценят изменения и одобрят Pull Request, мы можем провести слияние. На рисунке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E43793">
        <w:rPr>
          <w:rFonts w:ascii="Times New Roman" w:eastAsia="Times New Roman" w:hAnsi="Times New Roman" w:cs="Times New Roman"/>
          <w:sz w:val="28"/>
          <w:szCs w:val="28"/>
        </w:rPr>
        <w:t xml:space="preserve"> показано меню после одобрения ревьюверов.</w:t>
      </w:r>
    </w:p>
    <w:p w14:paraId="7898C537" w14:textId="77777777" w:rsidR="00BA1EDB" w:rsidRDefault="00BA1EDB"/>
    <w:p w14:paraId="17D2B629" w14:textId="77777777" w:rsidR="00BA1EDB" w:rsidRDefault="00BA1EDB">
      <w:r w:rsidRPr="00BA1EDB">
        <w:rPr>
          <w:noProof/>
        </w:rPr>
        <w:drawing>
          <wp:inline distT="0" distB="0" distL="0" distR="0" wp14:anchorId="0B9536D4" wp14:editId="766518A9">
            <wp:extent cx="5940425" cy="2658745"/>
            <wp:effectExtent l="19050" t="19050" r="22225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2FB05" w14:textId="77777777" w:rsidR="00E43793" w:rsidRDefault="00E43793"/>
    <w:p w14:paraId="4C84A42A" w14:textId="77777777" w:rsidR="00E43793" w:rsidRDefault="00E43793" w:rsidP="00E4379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– Pull Request после оценки</w:t>
      </w:r>
    </w:p>
    <w:p w14:paraId="179AC5B0" w14:textId="77777777" w:rsidR="00E43793" w:rsidRDefault="00E43793"/>
    <w:p w14:paraId="279EB007" w14:textId="77777777" w:rsidR="00E43793" w:rsidRDefault="00E43793" w:rsidP="00E4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Далее мы нажимаем на кнопку Merge pull reques тем самым подтверждаем слияние веток и завершаем Pull Request. Результат показан на рисунк</w:t>
      </w:r>
      <w:r w:rsidR="0057544A">
        <w:rPr>
          <w:rFonts w:ascii="Times New Roman" w:eastAsia="Times New Roman" w:hAnsi="Times New Roman" w:cs="Times New Roman"/>
          <w:sz w:val="28"/>
          <w:szCs w:val="28"/>
        </w:rPr>
        <w:t>ах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44A">
        <w:rPr>
          <w:rFonts w:ascii="Times New Roman" w:eastAsia="Times New Roman" w:hAnsi="Times New Roman" w:cs="Times New Roman"/>
          <w:sz w:val="28"/>
          <w:szCs w:val="28"/>
        </w:rPr>
        <w:t>7 и 8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D3D423" w14:textId="77777777" w:rsidR="00BD5EA4" w:rsidRDefault="00BD5EA4" w:rsidP="00E4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7E0328" w14:textId="77777777" w:rsidR="00BD5EA4" w:rsidRDefault="00BD5EA4" w:rsidP="005754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5EA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700DB2" wp14:editId="28CA3AB6">
            <wp:extent cx="5086985" cy="1585095"/>
            <wp:effectExtent l="19050" t="19050" r="18415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464" cy="1588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BD11A" w14:textId="77777777" w:rsidR="0057544A" w:rsidRDefault="0057544A" w:rsidP="005754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1956F" w14:textId="77777777" w:rsidR="0057544A" w:rsidRDefault="0057544A" w:rsidP="005754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7 – Merge 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>pull reques</w:t>
      </w:r>
    </w:p>
    <w:p w14:paraId="0BEE85A4" w14:textId="77777777" w:rsidR="00BD5EA4" w:rsidRDefault="00BD5EA4" w:rsidP="00E4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98E8A" w14:textId="77777777" w:rsidR="00E43793" w:rsidRDefault="00E43793" w:rsidP="00E4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2E2A2D" w14:textId="77777777" w:rsidR="00E43793" w:rsidRDefault="00BD5EA4" w:rsidP="00E43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5EA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3B11CF" wp14:editId="02272D29">
            <wp:extent cx="5940425" cy="826770"/>
            <wp:effectExtent l="19050" t="19050" r="2222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4DA09" w14:textId="77777777" w:rsidR="00E43793" w:rsidRDefault="00E43793" w:rsidP="00E43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FD755F" w14:textId="77777777" w:rsidR="00E43793" w:rsidRDefault="00E43793" w:rsidP="00E43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7544A">
        <w:rPr>
          <w:rFonts w:ascii="Times New Roman" w:eastAsia="Times New Roman" w:hAnsi="Times New Roman" w:cs="Times New Roman"/>
          <w:sz w:val="28"/>
          <w:szCs w:val="28"/>
        </w:rPr>
        <w:t>8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– Уведомление о завершении Pull Request</w:t>
      </w:r>
    </w:p>
    <w:p w14:paraId="4E8C78C8" w14:textId="77777777" w:rsidR="00540502" w:rsidRDefault="00540502"/>
    <w:p w14:paraId="7E025E21" w14:textId="77777777" w:rsidR="00540502" w:rsidRDefault="00540502"/>
    <w:p w14:paraId="3BE21126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>Проведем сравнительный анализ процесса работы с системой Git на разных операционных системах.</w:t>
      </w:r>
    </w:p>
    <w:p w14:paraId="6AB8ADB4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Работа с системой Git на различных операционных системах предоставляет уникальные опыты для пользователей, и эти различия в основном касаются средств взаимодействия и визуализации. На операционной системе Windows часто предпочитают использовать графические интерфейсы, такие как Git Bash или SourceTree, что делает работу с репозиторием более интуитивной. Это особенно удобно для тех, кто не привык работать в терминале. Однако иногда при использовании командной строки на Windows могут возникнуть проблемы с совместимостью символов. </w:t>
      </w:r>
    </w:p>
    <w:p w14:paraId="49ECB67F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В среде Linux и macOS Git интегрирован более естественным образом, что облегчает работу через командную строку и поддерживает более гибкое управление репозиториями. Пользователи этих операционных систем обычно предпочитают работать в терминале, где у них есть более полный контроль над командами и возможностью автоматизации различных процессов. </w:t>
      </w:r>
    </w:p>
    <w:p w14:paraId="1921F364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Несмотря на различия в интерфейсах и интеграции, важно отметить, что основные концепции работы с Git остаются неизменными на всех платформах. Все операционные системы обеспечивают возможность отслеживания изменений, ветвления, слияния и другие основные функции контроля версий. </w:t>
      </w:r>
    </w:p>
    <w:p w14:paraId="46830138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 Таким образом, можно заключить, что Git предоставляет универсальные инструменты для контроля версий, а выбор между графическими интерфейсами и командной строкой зависит от предпочтений пользователя и специфики проекта. Эффективное использование Git требует </w:t>
      </w:r>
      <w:r w:rsidRPr="0054050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 пользователя понимания основных концепций системы, вне зависимости от операционной системы, на которой он работает. </w:t>
      </w:r>
    </w:p>
    <w:p w14:paraId="2AD29C88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CBE96A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>Вывод: в данной лабораторной работе виртуальные машины были подготовлены к установке программного обеспечения, предназначенного для анализа данных.</w:t>
      </w:r>
    </w:p>
    <w:p w14:paraId="65C689CE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19F3F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2F66ED95" w14:textId="77777777" w:rsidR="00540502" w:rsidRPr="00540502" w:rsidRDefault="00540502" w:rsidP="0054050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>Как произвести откат до предыдущего коммита?</w:t>
      </w:r>
    </w:p>
    <w:p w14:paraId="1AB541BA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>Для выполнения отката до предыдущего коммита используется команда "git reset" с опцией "--hard" и указанием хэша коммита или с использованием относительных ссылок, таких как "HEAD^" для предыдущего коммита.</w:t>
      </w:r>
    </w:p>
    <w:p w14:paraId="36A732D2" w14:textId="77777777" w:rsidR="00540502" w:rsidRPr="00540502" w:rsidRDefault="00540502" w:rsidP="0054050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>Какой репозиторий называется публичным?</w:t>
      </w:r>
    </w:p>
    <w:p w14:paraId="4755693F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>Публичным репозиторием называется репозиторий в системе контроля версий, к которому имеют доступ все пользователи без необходимости авторизации.</w:t>
      </w:r>
    </w:p>
    <w:p w14:paraId="32B37040" w14:textId="77777777" w:rsidR="00540502" w:rsidRPr="00540502" w:rsidRDefault="00540502" w:rsidP="0054050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>Опишите операцию Pull Request.</w:t>
      </w:r>
    </w:p>
    <w:p w14:paraId="28E62357" w14:textId="77777777" w:rsidR="00540502" w:rsidRPr="00540502" w:rsidRDefault="00540502" w:rsidP="005405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502">
        <w:rPr>
          <w:rFonts w:ascii="Times New Roman" w:eastAsia="Times New Roman" w:hAnsi="Times New Roman" w:cs="Times New Roman"/>
          <w:sz w:val="28"/>
          <w:szCs w:val="28"/>
        </w:rPr>
        <w:t xml:space="preserve">Операция Pull Request позволяет разработчикам предложить изменения из своей ветки в другую ветку и запросить их интеграцию. Этот процесс создает пространство для обсуждения предложенных изменений и обеспечивает прозрачность внесенных модификаций. Участники проекта могут рецензировать, комментировать и обсуждать код, а также предоставлять обратную связь. Разработчик создает Pull Request, указывая исходную ветку (откуда будут взяты изменения) и целевую ветку (куда они будут интегрированы). При создании PR часто прикладывается описание, поясняющее цель изменений и внесенные модификации. Члены команды и другие участники проекта могут рецензировать код, оставлять комментарии и выражать свое мнение относительно предложенных изменений. Обсуждение и внесение комментариев происходят в интерфейсе системы контроля версий. После обсуждения и, при необходимости, внесения корректив, ответственный </w:t>
      </w:r>
      <w:r w:rsidRPr="00540502">
        <w:rPr>
          <w:rFonts w:ascii="Times New Roman" w:eastAsia="Times New Roman" w:hAnsi="Times New Roman" w:cs="Times New Roman"/>
          <w:sz w:val="28"/>
          <w:szCs w:val="28"/>
        </w:rPr>
        <w:lastRenderedPageBreak/>
        <w:t>за мердж (слияние) производит интеграцию изменений в целевую ветку. При успешном слиянии изменения становятся частью основного кодовой базы проекта. Pull Request позволяет управлять исходными изменениями, обеспечивать качество кода в процессе разработки программного обеспечения.</w:t>
      </w:r>
    </w:p>
    <w:p w14:paraId="1FE67D26" w14:textId="77777777" w:rsidR="00BA1EDB" w:rsidRDefault="00BA1EDB"/>
    <w:p w14:paraId="685BEBA6" w14:textId="77777777" w:rsidR="00BA1EDB" w:rsidRDefault="00BA1EDB"/>
    <w:p w14:paraId="296C3F22" w14:textId="77777777" w:rsidR="00BA1EDB" w:rsidRDefault="00BA1EDB"/>
    <w:p w14:paraId="38BED08C" w14:textId="77777777" w:rsidR="00BA1EDB" w:rsidRDefault="00BA1EDB"/>
    <w:p w14:paraId="0B53527F" w14:textId="77777777" w:rsidR="0085757B" w:rsidRDefault="0085757B"/>
    <w:p w14:paraId="16907821" w14:textId="77777777" w:rsidR="0085757B" w:rsidRDefault="0085757B"/>
    <w:sectPr w:rsidR="00857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5FE2"/>
    <w:multiLevelType w:val="hybridMultilevel"/>
    <w:tmpl w:val="4BECF6C8"/>
    <w:lvl w:ilvl="0" w:tplc="7458F3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0514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74"/>
    <w:rsid w:val="001070E2"/>
    <w:rsid w:val="00177C47"/>
    <w:rsid w:val="002A6526"/>
    <w:rsid w:val="00466BFC"/>
    <w:rsid w:val="00513FB4"/>
    <w:rsid w:val="00540502"/>
    <w:rsid w:val="0057544A"/>
    <w:rsid w:val="0085757B"/>
    <w:rsid w:val="00B02C74"/>
    <w:rsid w:val="00BA1EDB"/>
    <w:rsid w:val="00BD2649"/>
    <w:rsid w:val="00BD5EA4"/>
    <w:rsid w:val="00E4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424F"/>
  <w15:chartTrackingRefBased/>
  <w15:docId w15:val="{58CE622D-244B-4D64-90E6-D7F8F98B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bokarevatatyana@mail.ru</cp:lastModifiedBy>
  <cp:revision>11</cp:revision>
  <dcterms:created xsi:type="dcterms:W3CDTF">2024-11-23T15:16:00Z</dcterms:created>
  <dcterms:modified xsi:type="dcterms:W3CDTF">2024-11-23T18:18:00Z</dcterms:modified>
</cp:coreProperties>
</file>